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3과</w:t>
      </w:r>
    </w:p>
    <w:p>
      <w:pPr>
        <w:spacing w:after="120"/>
        <w:jc w:val="center"/>
      </w:pPr>
      <w:r>
        <w:rPr>
          <w:rFonts w:ascii="Malgun Gothic" w:cs="Malgun Gothic" w:eastAsia="Malgun Gothic" w:hAnsi="Malgun Gothic"/>
          <w:b/>
          <w:bCs/>
          <w:color w:val="C00000"/>
          <w:sz w:val="36"/>
          <w:szCs w:val="36"/>
        </w:rPr>
        <w:t xml:space="preserve">하나님의 약속을 붙드는 믿음</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히브리서 11:1</w:t>
            </w:r>
          </w:p>
          <w:p>
            <w:pPr>
              <w:spacing w:after="0"/>
              <w:jc w:val="center"/>
            </w:pPr>
            <w:r>
              <w:rPr>
                <w:rFonts w:ascii="Malgun Gothic" w:cs="Malgun Gothic" w:eastAsia="Malgun Gothic" w:hAnsi="Malgun Gothic"/>
                <w:i/>
                <w:iCs/>
                <w:color w:val="333333"/>
                <w:sz w:val="20"/>
                <w:szCs w:val="20"/>
              </w:rPr>
              <w:t xml:space="preserve">"믿음은 바라는 것들의 실상이요 보이지 않는 것들의 증거니"</w:t>
            </w:r>
          </w:p>
        </w:tc>
      </w:tr>
    </w:tbl>
    <w:p>
      <w:pPr>
        <w:spacing w:after="60"/>
      </w:pPr>
    </w:p>
    <w:p>
      <w:pPr>
        <w:spacing w:after="0"/>
        <w:jc w:val="center"/>
      </w:pPr>
      <w:r>
        <w:rPr>
          <w:rFonts w:ascii="Malgun Gothic" w:cs="Malgun Gothic" w:eastAsia="Malgun Gothic" w:hAnsi="Malgun Gothic"/>
          <w:color w:val="888888"/>
          <w:sz w:val="18"/>
          <w:szCs w:val="18"/>
        </w:rPr>
        <w:t xml:space="preserve">V1-1  |  3주차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히브리서 11:1</w:t>
            </w:r>
          </w:p>
          <w:p>
            <w:pPr>
              <w:spacing w:after="60"/>
            </w:pPr>
            <w:r>
              <w:rPr>
                <w:rFonts w:ascii="Malgun Gothic" w:cs="Malgun Gothic" w:eastAsia="Malgun Gothic" w:hAnsi="Malgun Gothic"/>
                <w:sz w:val="22"/>
                <w:szCs w:val="22"/>
              </w:rPr>
              <w:t xml:space="preserve">"믿음은 바라는 것들의 실상이요 보이지 않는 것들의 증거니"</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살면서 "이건 절대 안 될 것 같다"고 생각했는데, 뜻밖에 이루어진 일이 있었나요? 그때 어떤 마음이었는지 나눠 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누군가의 약속을 온전히 믿고 기다려 본 경험이 있으신가요? 그 기다림이 쉬웠나요, 힘들었나요?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여러분에게 "믿음"이란 단어는 어떤 이미지나 느낌으로 다가오나요? 한 단어나 짧은 문장으로 표현해 보세요.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믿음의 눈으로 보이지 않는 것을 보라</w:t>
      </w:r>
    </w:p>
    <w:p>
      <w:pPr>
        <w:spacing w:after="100"/>
      </w:pPr>
      <w:r>
        <w:rPr>
          <w:rFonts w:ascii="Malgun Gothic" w:cs="Malgun Gothic" w:eastAsia="Malgun Gothic" w:hAnsi="Malgun Gothic"/>
          <w:sz w:val="22"/>
          <w:szCs w:val="22"/>
        </w:rPr>
        <w:t xml:space="preserve">### 믿음의 눈으로 보이지 않는 것을 보라
 조용기 목사님은 히브리서 11장 1절 말씀을 평생 붙들고 사셨습니다. "믿음은 바라는 것들의 실상이요, 보이지 않는 것들의 증거"라는 이 말씀은 단순한 종교적 선언이 아닙니다. 이것은 우리가 이 세상을 어떤 눈으로 바라보느냐에 관한, 삶의 근본적인 방향을 선택하는 선언입니다.
 목사님은 자주 아브라함과 롯의 이야기를 대조하셨습니다. 롯은 육신의 눈으로 요단 들판의 기름진 땅을 보고 선택했습니다. 겉보기에 풍요로워 보이는 것을 택한 것입니다. 그러나 아브라함은 달랐습니다. 그는 아무것도 보이지 않는 상황에서, "바랄 수 없는 중에 바라고 믿었"습니다(롬 4:18). 하나님이 약속하신 땅, 약속하신 자녀, 약속하신 미래를 믿음의 눈으로 바라보았습니다. 육신의 눈이 아닌 믿음의 눈, 이것이 아브라함을 믿음의 조상으로 세운 핵심이었습니다.
 목사님은 이렇게 말씀하셨습니다. "우리의 생각이 어디에 고정되어 있느냐가 우리 인생을 결정합니다. 육신의 생각은 사망이요, 영의 생각은 생명과 평안입니다(롬 8:6)." 부정적인 생각, 의심의 눈으로 상황을 바라보면 우리는 갈수록 작아지고 눌립니다. 그러나 하나님의 약속에 시선을 고정하면, 보이지 않는 것이 실체로 다가오기 시작합니다.
 그렇다면 믿음은 어떻게 작동할까요? 목사님은 막 11:24 말씀을 통해 "받은 줄로 믿는 믿음"을 강조하셨습니다. 기도란 단지 소원을 나열하는 행위가 아닙니다. 기도는 하나님의 약속을 붙들고, 그 약속이 이미 이루어졌음을 믿음으로 선포하는 행위입니다. 혈루증 걸린 여인이 "내가 그의 옷에만 손을 대어도 구원을 받으리라"(막 5:28)고 고백하며 예수님께 나아간 것처럼, 믿음은 선언이며 행동입니다.
 또한 목사님은 우리가 구원받은 존재로서의 정체성을 잊지 말아야 한다고 강조하셨습니다. 우리는 벧전 2:9의 말씀처럼 "택하신 족속이요, 왕 같은 제사장이요, 거룩한 나라"입니다. 예수 그리스도를 믿음으로 거듭난 우리의 속사람은 날마다 새로워집니다(고후 4:16). 이 정체성을 붙드는 것이 곧 하나님의 약속을 붙드는 믿음의 출발점입니다.
 하나님의 약속을 붙드는 믿음은 막연한 낙관주의가 아닙니다. 그것은 하나님의 말씀이라는 단단한 반석 위에 선 확신이며, 보이지 않는 세계가 보이는 세계보다 더 실재한다는 영적 선택입니다. 오늘 우리는 그 믿음으로 초대받고 있습니다.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말씀에서 무엇을 발견했나요?</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히브리서 11:1에서 믿음을 "실상"과 "증거"라는 두 단어로 표현합니다. 각각의 단어가 여러분에게 어떤 의미로 다가오나요? 아브라함과 롯의 선택을 비교할 때, 두 사람의 차이는 무엇이었다고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말씀이 무엇을 말하고 있나요?</w:t>
      </w: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조용기 목사님은 "육신의 생각은 사망이요, 영의 생각은 생명과 평안"이라는 말씀(롬 8:6)을 강조하셨습니다. 우리가 일상에서 '육신의 눈'으로 상황을 바라볼 때와 '믿음의 눈'으로 바라볼 때, 어떤 차이가 생길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"받은 줄로 믿으라"는 예수님의 말씀(막 11:24)은 어떤 의미일까요? 이것이 단순한 긍정적 사고방식과 어떻게 다른지 함께 이야기해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말씀을 어떻게 살아낼 수 있나요?</w:t>
      </w: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지금 내 삶에서 하나님의 약속을 붙들고 기다리고 있는 영역이 있나요? 혹은 믿음보다 걱정과 의심이 앞서는 부분은 어디인가요? 나눌 수 있다면 함께 이야기해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이번 주 말씀을 통해 여러분의 기도 방식이나 태도에서 변화시키고 싶은 것이 있다면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하나님 아버지, 보이지 않아도 주의 약속을 붙드는 믿음을 주옵소서.
</w:t>
            </w:r>
          </w:p>
          <w:p>
            <w:pPr>
              <w:spacing w:after="60"/>
            </w:pPr>
            <w:r>
              <w:rPr>
                <w:rFonts w:ascii="Malgun Gothic" w:cs="Malgun Gothic" w:eastAsia="Malgun Gothic" w:hAnsi="Malgun Gothic"/>
                <w:sz w:val="22"/>
                <w:szCs w:val="22"/>
              </w:rPr>
              <w:t xml:space="preserve">&gt; 육신의 눈이 아닌 믿음의 눈으로 살아가게 하시고,
</w:t>
            </w:r>
          </w:p>
          <w:p>
            <w:pPr>
              <w:spacing w:after="60"/>
            </w:pPr>
            <w:r>
              <w:rPr>
                <w:rFonts w:ascii="Malgun Gothic" w:cs="Malgun Gothic" w:eastAsia="Malgun Gothic" w:hAnsi="Malgun Gothic"/>
                <w:sz w:val="22"/>
                <w:szCs w:val="22"/>
              </w:rPr>
              <w:t xml:space="preserve">&gt; 기도마다 "받은 줄로 믿는" 담대한 확신을 허락하여 주옵소서.
</w:t>
            </w:r>
          </w:p>
          <w:p>
            <w:pPr>
              <w:spacing w:after="60"/>
            </w:pPr>
            <w:r>
              <w:rPr>
                <w:rFonts w:ascii="Malgun Gothic" w:cs="Malgun Gothic" w:eastAsia="Malgun Gothic" w:hAnsi="Malgun Gothic"/>
                <w:sz w:val="22"/>
                <w:szCs w:val="22"/>
              </w:rPr>
              <w:t xml:space="preserve">&gt; 예수님의 이름으로 기도드립니다.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*다음 주 예고: 4주차 — "믿음과 행함 — 살아있는 믿음"*
</w:t>
            </w:r>
          </w:p>
          <w:p>
            <w:pPr>
              <w:spacing w:after="60"/>
            </w:pPr>
            <w:r>
              <w:rPr>
                <w:rFonts w:ascii="Malgun Gothic" w:cs="Malgun Gothic" w:eastAsia="Malgun Gothic" w:hAnsi="Malgun Gothic"/>
                <w:sz w:val="22"/>
                <w:szCs w:val="22"/>
              </w:rPr>
              <w:t xml:space="preserve">*예습 말씀: 야고보서 2:14~26 / 히브리서 11:8*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3주차: 하나님의 약속을 붙드는 믿음</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2026-03-04T00:54:03.062Z</dcterms:created>
  <dcterms:modified xsi:type="dcterms:W3CDTF">2026-03-04T00:54:03.062Z</dcterms:modified>
</cp:coreProperties>
</file>

<file path=docProps/custom.xml><?xml version="1.0" encoding="utf-8"?>
<Properties xmlns="http://schemas.openxmlformats.org/officeDocument/2006/custom-properties" xmlns:vt="http://schemas.openxmlformats.org/officeDocument/2006/docPropsVTypes"/>
</file>