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2409" w14:textId="77777777" w:rsidR="00FD1103" w:rsidRDefault="00000000">
      <w:pPr>
        <w:spacing w:after="360"/>
        <w:jc w:val="center"/>
      </w:pPr>
      <w:proofErr w:type="spellStart"/>
      <w:r>
        <w:rPr>
          <w:b/>
          <w:bCs/>
          <w:sz w:val="36"/>
          <w:szCs w:val="36"/>
        </w:rPr>
        <w:t>한국이주민선교연합회</w:t>
      </w:r>
      <w:proofErr w:type="spellEnd"/>
      <w:r>
        <w:rPr>
          <w:b/>
          <w:bCs/>
          <w:sz w:val="36"/>
          <w:szCs w:val="36"/>
        </w:rPr>
        <w:t xml:space="preserve"> 정관</w:t>
      </w:r>
    </w:p>
    <w:p w14:paraId="4A651415" w14:textId="77777777" w:rsidR="00FD1103" w:rsidRDefault="00000000">
      <w:pPr>
        <w:spacing w:after="360"/>
        <w:jc w:val="center"/>
      </w:pPr>
      <w:r>
        <w:t>(2026. 3. 19. 제3차 개정)</w:t>
      </w:r>
    </w:p>
    <w:p w14:paraId="22C046EB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제1조【명칭】</w:t>
      </w:r>
    </w:p>
    <w:p w14:paraId="456D5E51" w14:textId="77777777" w:rsidR="00FD1103" w:rsidRDefault="00000000">
      <w:pPr>
        <w:spacing w:after="80" w:line="320" w:lineRule="auto"/>
        <w:jc w:val="both"/>
      </w:pPr>
      <w:r>
        <w:t>본회는 “</w:t>
      </w:r>
      <w:proofErr w:type="spellStart"/>
      <w:r>
        <w:t>한국이주민선교연합회</w:t>
      </w:r>
      <w:proofErr w:type="spellEnd"/>
      <w:r>
        <w:t>”(영문 ‘Korea Immigrants Missions Association’, 이하 ‘본회’)라고 칭한다.</w:t>
      </w:r>
    </w:p>
    <w:p w14:paraId="0FC82511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제2조【목적】</w:t>
      </w:r>
    </w:p>
    <w:p w14:paraId="0C42B646" w14:textId="24DD987C" w:rsidR="00FD1103" w:rsidRDefault="00000000">
      <w:pPr>
        <w:spacing w:after="80" w:line="320" w:lineRule="auto"/>
        <w:jc w:val="both"/>
      </w:pPr>
      <w:r>
        <w:t>‘본회’는 국내 이주민 선교와 정책구축, 회원</w:t>
      </w:r>
      <w:r w:rsidR="008F0414">
        <w:rPr>
          <w:rFonts w:hint="eastAsia"/>
        </w:rPr>
        <w:t xml:space="preserve"> </w:t>
      </w:r>
      <w:r>
        <w:t>간의 네트워크를 목적으로 한다.</w:t>
      </w:r>
    </w:p>
    <w:p w14:paraId="76575EA3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제3조【소재】</w:t>
      </w:r>
    </w:p>
    <w:p w14:paraId="10D690CC" w14:textId="77777777" w:rsidR="00FD1103" w:rsidRDefault="00000000">
      <w:pPr>
        <w:spacing w:after="80" w:line="320" w:lineRule="auto"/>
        <w:jc w:val="both"/>
      </w:pPr>
      <w:r>
        <w:t>‘본회’의 사무실은 수도권에 두고 필요시 지역에 대표부를 둘 수 있다.</w:t>
      </w:r>
    </w:p>
    <w:p w14:paraId="127DA613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제4조【목적사업】</w:t>
      </w:r>
    </w:p>
    <w:p w14:paraId="7958D0B6" w14:textId="77777777" w:rsidR="00FD1103" w:rsidRDefault="00000000">
      <w:pPr>
        <w:spacing w:after="80" w:line="320" w:lineRule="auto"/>
        <w:jc w:val="both"/>
      </w:pPr>
      <w:r>
        <w:t>‘본회’는 목적을 달성하기 위하여 아래의 사업을 한다.</w:t>
      </w:r>
    </w:p>
    <w:p w14:paraId="5F4BBD97" w14:textId="77777777" w:rsidR="00FD1103" w:rsidRDefault="00000000">
      <w:pPr>
        <w:spacing w:after="80" w:line="320" w:lineRule="auto"/>
        <w:ind w:left="360"/>
        <w:jc w:val="both"/>
      </w:pPr>
      <w:r>
        <w:t>1. 이주민선교의 활성화를 위해 다양성과 일치를 증진</w:t>
      </w:r>
    </w:p>
    <w:p w14:paraId="77B54436" w14:textId="77777777" w:rsidR="00FD1103" w:rsidRDefault="00000000">
      <w:pPr>
        <w:spacing w:after="80" w:line="320" w:lineRule="auto"/>
        <w:ind w:left="360"/>
        <w:jc w:val="both"/>
      </w:pPr>
      <w:r>
        <w:t>2. 이주민선교 기본계획 수립</w:t>
      </w:r>
    </w:p>
    <w:p w14:paraId="0006BD36" w14:textId="77777777" w:rsidR="00FD1103" w:rsidRDefault="00000000">
      <w:pPr>
        <w:spacing w:after="80" w:line="320" w:lineRule="auto"/>
        <w:ind w:left="360"/>
        <w:jc w:val="both"/>
      </w:pPr>
      <w:r>
        <w:t>3. 국내 이주민선교 데이터 구축</w:t>
      </w:r>
    </w:p>
    <w:p w14:paraId="1D95822F" w14:textId="77777777" w:rsidR="00FD1103" w:rsidRDefault="00000000">
      <w:pPr>
        <w:spacing w:after="80" w:line="320" w:lineRule="auto"/>
        <w:ind w:left="360"/>
        <w:jc w:val="both"/>
      </w:pPr>
      <w:r>
        <w:t xml:space="preserve">4. 국내 이주민 사회통합 </w:t>
      </w:r>
      <w:proofErr w:type="spellStart"/>
      <w:r>
        <w:t>지원망</w:t>
      </w:r>
      <w:proofErr w:type="spellEnd"/>
      <w:r>
        <w:t xml:space="preserve"> 구축</w:t>
      </w:r>
    </w:p>
    <w:p w14:paraId="0BAFF615" w14:textId="77777777" w:rsidR="00FD1103" w:rsidRDefault="00000000">
      <w:pPr>
        <w:spacing w:after="80" w:line="320" w:lineRule="auto"/>
        <w:ind w:left="360"/>
        <w:jc w:val="both"/>
      </w:pPr>
      <w:r>
        <w:t>5. 이주민선교 훈련교육 및 슈퍼비전 체계 구축</w:t>
      </w:r>
    </w:p>
    <w:p w14:paraId="78803CCC" w14:textId="77777777" w:rsidR="00FD1103" w:rsidRDefault="00000000">
      <w:pPr>
        <w:spacing w:after="80" w:line="320" w:lineRule="auto"/>
        <w:ind w:left="360"/>
        <w:jc w:val="both"/>
      </w:pPr>
      <w:r>
        <w:t>6. 교단과 교회별 이주민선교사 파송 및 국제협력</w:t>
      </w:r>
    </w:p>
    <w:p w14:paraId="6AA94EA6" w14:textId="77777777" w:rsidR="00FD1103" w:rsidRDefault="00000000">
      <w:pPr>
        <w:spacing w:after="80" w:line="320" w:lineRule="auto"/>
        <w:ind w:left="360"/>
        <w:jc w:val="both"/>
      </w:pPr>
      <w:r>
        <w:t>7. 그 밖에 이 단체의 목적에 필요한 사업</w:t>
      </w:r>
    </w:p>
    <w:p w14:paraId="7C3B2FE9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제5조【회원자격】</w:t>
      </w:r>
    </w:p>
    <w:p w14:paraId="05A9F648" w14:textId="77777777" w:rsidR="00FD1103" w:rsidRDefault="00000000">
      <w:pPr>
        <w:spacing w:after="80" w:line="320" w:lineRule="auto"/>
        <w:ind w:left="360"/>
        <w:jc w:val="both"/>
      </w:pPr>
      <w:r>
        <w:t>1. 회원은 ‘본회’의 목적과 정신에 찬동한 3인 이상의 구성원을 가진 단체(교회)로서 공동대표회의 결의로 회원이 된 단체(교회)로 한다.</w:t>
      </w:r>
    </w:p>
    <w:p w14:paraId="6459ECB7" w14:textId="77777777" w:rsidR="00FD1103" w:rsidRDefault="00000000">
      <w:pPr>
        <w:spacing w:after="80" w:line="320" w:lineRule="auto"/>
        <w:ind w:left="360"/>
        <w:jc w:val="both"/>
      </w:pPr>
      <w:r>
        <w:t>2. ‘본회’의 회원은 제2조의 목적과 설립취지에 찬성하고 소정의 가입절차를 마친 단체(교</w:t>
      </w:r>
      <w:r>
        <w:lastRenderedPageBreak/>
        <w:t>회)로 한다.</w:t>
      </w:r>
    </w:p>
    <w:p w14:paraId="68DB0A09" w14:textId="77777777" w:rsidR="00FD1103" w:rsidRDefault="00000000">
      <w:pPr>
        <w:spacing w:after="80" w:line="320" w:lineRule="auto"/>
        <w:ind w:left="360"/>
        <w:jc w:val="both"/>
      </w:pPr>
      <w:r>
        <w:t>3. ‘본회’의 회원이 되고자 하는 단체(교회)는 소정의 회원가입 신청서를 제출하여야 한다.</w:t>
      </w:r>
    </w:p>
    <w:p w14:paraId="361CE824" w14:textId="77777777" w:rsidR="00FD1103" w:rsidRDefault="00000000">
      <w:pPr>
        <w:spacing w:after="80" w:line="320" w:lineRule="auto"/>
        <w:ind w:left="360"/>
        <w:jc w:val="both"/>
      </w:pPr>
      <w:r>
        <w:t>4. ‘본회’의 자격, 가입회비, 월회비 등에 관한 세부사항은 임원회에서 별도의 규정으로 정하고 회원들에게 공지한다.</w:t>
      </w:r>
    </w:p>
    <w:p w14:paraId="0E028400" w14:textId="77777777" w:rsidR="00FD1103" w:rsidRDefault="00000000">
      <w:pPr>
        <w:spacing w:after="80" w:line="320" w:lineRule="auto"/>
        <w:ind w:left="360"/>
        <w:jc w:val="both"/>
      </w:pPr>
      <w:r>
        <w:t xml:space="preserve">5. ‘본회’의 회원이 되고자 하는 단체(교회)는 </w:t>
      </w:r>
      <w:proofErr w:type="spellStart"/>
      <w:r>
        <w:t>복음주의적인</w:t>
      </w:r>
      <w:proofErr w:type="spellEnd"/>
      <w:r>
        <w:t xml:space="preserve"> 교단 소속증명서를 제출하고, ‘본회’ 회원 2명 이상의 추천을 받은 단체로 한다.</w:t>
      </w:r>
    </w:p>
    <w:p w14:paraId="118E9C17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제6조【의무】</w:t>
      </w:r>
    </w:p>
    <w:p w14:paraId="2706D8A7" w14:textId="77777777" w:rsidR="00FD1103" w:rsidRDefault="00000000">
      <w:pPr>
        <w:spacing w:after="80" w:line="320" w:lineRule="auto"/>
        <w:jc w:val="both"/>
      </w:pPr>
      <w:r>
        <w:t xml:space="preserve">회원은 총회에 참석하고 ‘본회’의 규약 및 결의를 준수할 의무와 회비를 납부할 의무를 갖는다. 3개월 이상 </w:t>
      </w:r>
      <w:proofErr w:type="spellStart"/>
      <w:r>
        <w:t>미납시</w:t>
      </w:r>
      <w:proofErr w:type="spellEnd"/>
      <w:r>
        <w:t xml:space="preserve"> 혹은 2회 이상 총회에 </w:t>
      </w:r>
      <w:proofErr w:type="spellStart"/>
      <w:r>
        <w:t>불참시</w:t>
      </w:r>
      <w:proofErr w:type="spellEnd"/>
      <w:r>
        <w:t xml:space="preserve"> 회원자격은 정지된다.</w:t>
      </w:r>
    </w:p>
    <w:p w14:paraId="4CB23E48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제7조【권리】</w:t>
      </w:r>
    </w:p>
    <w:p w14:paraId="6D0C3229" w14:textId="77777777" w:rsidR="00FD1103" w:rsidRDefault="00000000">
      <w:pPr>
        <w:spacing w:after="80" w:line="320" w:lineRule="auto"/>
        <w:jc w:val="both"/>
      </w:pPr>
      <w:r>
        <w:t>회원은 총회에서 선거권, 피선거권, 의결권을 갖는다. 단, 의결권은 소정의 서면 및 전자문서를 통해 위임될 수 있다.</w:t>
      </w:r>
    </w:p>
    <w:p w14:paraId="07ED3F37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제8조【징계】</w:t>
      </w:r>
    </w:p>
    <w:p w14:paraId="339EDF3F" w14:textId="77777777" w:rsidR="00FD1103" w:rsidRDefault="00000000">
      <w:pPr>
        <w:spacing w:after="80" w:line="320" w:lineRule="auto"/>
        <w:jc w:val="both"/>
      </w:pPr>
      <w:r>
        <w:t>회원으로 ‘본회’의 명예와 활동에 심각한 피해를 끼친 경우는 공동대표회의 혹은 총회의 결의로 제명, 자격정지, 경고 등의 징계를 할 수 있다.</w:t>
      </w:r>
    </w:p>
    <w:p w14:paraId="70E74B8D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제9조【총회】</w:t>
      </w:r>
    </w:p>
    <w:p w14:paraId="744A4DFD" w14:textId="77777777" w:rsidR="00FD1103" w:rsidRDefault="00000000">
      <w:pPr>
        <w:spacing w:after="80" w:line="320" w:lineRule="auto"/>
        <w:ind w:left="360"/>
        <w:jc w:val="both"/>
      </w:pPr>
      <w:r>
        <w:t>1. 총회는 ‘본회’의 최고 의결기구로서 출석회원 과반수 동의를 통하여 의결한다. 단, 정관 개정, 임원의 해임 및 단체의 해산은 회원 2/3 출석과 출석회원 2/3 이상의 동의를 통하여 의결한다.</w:t>
      </w:r>
    </w:p>
    <w:p w14:paraId="619EE728" w14:textId="77777777" w:rsidR="00FD1103" w:rsidRDefault="00000000">
      <w:pPr>
        <w:spacing w:after="80" w:line="320" w:lineRule="auto"/>
        <w:ind w:left="360"/>
        <w:jc w:val="both"/>
      </w:pPr>
      <w:r>
        <w:t>2. 매년 정기 총회는 1월 중에 한다. 단, 필요시 공동대표회의 의결을 거쳐 총회 일정을 2개월 범위 내에서 연기할 수 있다.</w:t>
      </w:r>
    </w:p>
    <w:p w14:paraId="2816DA4D" w14:textId="77777777" w:rsidR="00FD1103" w:rsidRDefault="00000000">
      <w:pPr>
        <w:spacing w:after="80" w:line="320" w:lineRule="auto"/>
        <w:ind w:left="360"/>
        <w:jc w:val="both"/>
      </w:pPr>
      <w:r>
        <w:t>3. 임시총회는 총회회원 1/3 이상의 동의, 혹은 공동대표 1/3 이상의 동의, 혹은 감사의 소집 요청으로 개최한다.</w:t>
      </w:r>
    </w:p>
    <w:p w14:paraId="0FC17D9D" w14:textId="77777777" w:rsidR="00FD1103" w:rsidRDefault="00000000">
      <w:pPr>
        <w:spacing w:after="80" w:line="320" w:lineRule="auto"/>
        <w:ind w:left="360"/>
        <w:jc w:val="both"/>
      </w:pPr>
      <w:r>
        <w:t>4. 총회의 소집은 상임대표가 한다. 단, 상임대표가 적법한 총회소집 요청에 7일 이상 응</w:t>
      </w:r>
      <w:r>
        <w:lastRenderedPageBreak/>
        <w:t>하지 않을 시 공동대표 가운데 연장자가 총회를 소집하고 진행할 수 있다.</w:t>
      </w:r>
    </w:p>
    <w:p w14:paraId="0CFCA803" w14:textId="77777777" w:rsidR="00FD1103" w:rsidRDefault="00000000">
      <w:pPr>
        <w:spacing w:after="80" w:line="320" w:lineRule="auto"/>
        <w:ind w:left="360"/>
        <w:jc w:val="both"/>
      </w:pPr>
      <w:r>
        <w:t>5. 총회의 결의사항은 다음과 같다.</w:t>
      </w:r>
    </w:p>
    <w:p w14:paraId="53C62280" w14:textId="77777777" w:rsidR="00FD1103" w:rsidRDefault="00000000">
      <w:pPr>
        <w:spacing w:after="80" w:line="320" w:lineRule="auto"/>
        <w:ind w:left="720"/>
        <w:jc w:val="both"/>
      </w:pPr>
      <w:r>
        <w:t>① 공동대표(5인), 감사(2인), 임원 선출 및 해임</w:t>
      </w:r>
    </w:p>
    <w:p w14:paraId="7326772B" w14:textId="77777777" w:rsidR="00FD1103" w:rsidRDefault="00000000">
      <w:pPr>
        <w:spacing w:after="80" w:line="320" w:lineRule="auto"/>
        <w:ind w:left="720"/>
        <w:jc w:val="both"/>
      </w:pPr>
      <w:r>
        <w:t xml:space="preserve">② 사업 및 </w:t>
      </w:r>
      <w:proofErr w:type="spellStart"/>
      <w:r>
        <w:t>예결산</w:t>
      </w:r>
      <w:proofErr w:type="spellEnd"/>
      <w:r>
        <w:t xml:space="preserve"> 결의</w:t>
      </w:r>
    </w:p>
    <w:p w14:paraId="25B69154" w14:textId="77777777" w:rsidR="00FD1103" w:rsidRDefault="00000000">
      <w:pPr>
        <w:spacing w:after="80" w:line="320" w:lineRule="auto"/>
        <w:ind w:left="720"/>
        <w:jc w:val="both"/>
      </w:pPr>
      <w:r>
        <w:t>③ 정관의 제정 및 개정</w:t>
      </w:r>
    </w:p>
    <w:p w14:paraId="67F1FBC9" w14:textId="77777777" w:rsidR="00FD1103" w:rsidRDefault="00000000">
      <w:pPr>
        <w:spacing w:after="80" w:line="320" w:lineRule="auto"/>
        <w:ind w:left="720"/>
        <w:jc w:val="both"/>
      </w:pPr>
      <w:r>
        <w:t>④ ‘본회’의 해산</w:t>
      </w:r>
    </w:p>
    <w:p w14:paraId="495537AB" w14:textId="77777777" w:rsidR="00FD1103" w:rsidRDefault="00000000">
      <w:pPr>
        <w:spacing w:after="80" w:line="320" w:lineRule="auto"/>
        <w:ind w:left="720"/>
        <w:jc w:val="both"/>
      </w:pPr>
      <w:r>
        <w:t>⑤ 기타 총회에서 발의된 안건</w:t>
      </w:r>
    </w:p>
    <w:p w14:paraId="6545794E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제10조【공동대표회의】</w:t>
      </w:r>
    </w:p>
    <w:p w14:paraId="354B8B8A" w14:textId="77777777" w:rsidR="00FD1103" w:rsidRDefault="00000000">
      <w:pPr>
        <w:spacing w:after="80" w:line="320" w:lineRule="auto"/>
        <w:jc w:val="both"/>
      </w:pPr>
      <w:r>
        <w:t>공동대표회의는 총회 다음의 최고 의결기구로서 활동 내용과 권한은 다음과 같다.</w:t>
      </w:r>
    </w:p>
    <w:p w14:paraId="2E34FDAF" w14:textId="77777777" w:rsidR="00FD1103" w:rsidRDefault="00000000">
      <w:pPr>
        <w:spacing w:after="80" w:line="320" w:lineRule="auto"/>
        <w:ind w:left="360"/>
        <w:jc w:val="both"/>
      </w:pPr>
      <w:r>
        <w:t>1. 총회가 위임한 사업의 집행</w:t>
      </w:r>
    </w:p>
    <w:p w14:paraId="41F4E02A" w14:textId="77777777" w:rsidR="00FD1103" w:rsidRDefault="00000000">
      <w:pPr>
        <w:spacing w:after="80" w:line="320" w:lineRule="auto"/>
        <w:ind w:left="360"/>
        <w:jc w:val="both"/>
      </w:pPr>
      <w:r>
        <w:t>2. 신규 회원 가입과 회원 탈퇴 결의</w:t>
      </w:r>
    </w:p>
    <w:p w14:paraId="6A4890EF" w14:textId="77777777" w:rsidR="00FD1103" w:rsidRDefault="00000000">
      <w:pPr>
        <w:spacing w:after="80" w:line="320" w:lineRule="auto"/>
        <w:ind w:left="360"/>
        <w:jc w:val="both"/>
      </w:pPr>
      <w:r>
        <w:t>3. 회원 및 집행부 상벌의 결의</w:t>
      </w:r>
    </w:p>
    <w:p w14:paraId="7CED0D51" w14:textId="77777777" w:rsidR="00FD1103" w:rsidRDefault="00000000">
      <w:pPr>
        <w:spacing w:after="80" w:line="320" w:lineRule="auto"/>
        <w:ind w:left="360"/>
        <w:jc w:val="both"/>
      </w:pPr>
      <w:r>
        <w:t>4. 조직의 구성 및 운영에 필요한 집행부 구성</w:t>
      </w:r>
    </w:p>
    <w:p w14:paraId="2D24DD3B" w14:textId="77777777" w:rsidR="00FD1103" w:rsidRDefault="00000000">
      <w:pPr>
        <w:spacing w:after="80" w:line="320" w:lineRule="auto"/>
        <w:ind w:left="360"/>
        <w:jc w:val="both"/>
      </w:pPr>
      <w:r>
        <w:t>5. 각종 규칙의 제정 및 개정</w:t>
      </w:r>
    </w:p>
    <w:p w14:paraId="7A47DD32" w14:textId="77777777" w:rsidR="00FD1103" w:rsidRDefault="00000000">
      <w:pPr>
        <w:spacing w:after="80" w:line="320" w:lineRule="auto"/>
        <w:ind w:left="360"/>
        <w:jc w:val="both"/>
      </w:pPr>
      <w:r>
        <w:t>6. 총회 안건 심의</w:t>
      </w:r>
    </w:p>
    <w:p w14:paraId="31FDD348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제11조【공동대표회의 구성, 운영, 임기】</w:t>
      </w:r>
    </w:p>
    <w:p w14:paraId="719F3E68" w14:textId="77777777" w:rsidR="00FD1103" w:rsidRDefault="00000000">
      <w:pPr>
        <w:spacing w:after="80" w:line="320" w:lineRule="auto"/>
        <w:jc w:val="both"/>
      </w:pPr>
      <w:r>
        <w:t>공동대표회의 구성과 운영 및 임기는 다음과 같다.</w:t>
      </w:r>
    </w:p>
    <w:p w14:paraId="052A000A" w14:textId="77777777" w:rsidR="00FD1103" w:rsidRDefault="00000000">
      <w:pPr>
        <w:spacing w:after="80" w:line="320" w:lineRule="auto"/>
        <w:ind w:left="360"/>
        <w:jc w:val="both"/>
      </w:pPr>
      <w:r>
        <w:t xml:space="preserve">1. 구성: 공동대표회의는 공동대표, 사무총장으로 구성되며 상임대표는 공동대표회의를 소집하고 주관한다(상임대표 </w:t>
      </w:r>
      <w:proofErr w:type="spellStart"/>
      <w:r>
        <w:t>부재시</w:t>
      </w:r>
      <w:proofErr w:type="spellEnd"/>
      <w:r>
        <w:t xml:space="preserve"> 공동대표 중 연장자가 회의주관자가 된다).</w:t>
      </w:r>
    </w:p>
    <w:p w14:paraId="3750349C" w14:textId="77777777" w:rsidR="00FD1103" w:rsidRDefault="00000000">
      <w:pPr>
        <w:spacing w:after="80" w:line="320" w:lineRule="auto"/>
        <w:ind w:left="360"/>
        <w:jc w:val="both"/>
      </w:pPr>
      <w:r>
        <w:t>2. 운영: 공동대표회의는 분기별 1회씩 정기적으로 개최되며, 비정기적으로 상임대표가 필요하다고 인정하거나 공동대표회의 구성원 3분의 1 이상의 요구가 있을 때에는 공동대표회의를 1주 전에 소집한다.</w:t>
      </w:r>
    </w:p>
    <w:p w14:paraId="1AFF0843" w14:textId="77777777" w:rsidR="00FD1103" w:rsidRDefault="00000000">
      <w:pPr>
        <w:spacing w:after="80" w:line="320" w:lineRule="auto"/>
        <w:ind w:left="360"/>
        <w:jc w:val="both"/>
      </w:pPr>
      <w:r>
        <w:t>3. 공동대표회의는 구성원 과반수 출석과 출석위원 과반수 동의를 통하여 의결한다. 사무총장은 공동대표회의에서 의결권을 갖지 못하나 발언권을 갖으며, 사무총장은 회의내용</w:t>
      </w:r>
      <w:r>
        <w:lastRenderedPageBreak/>
        <w:t>을 기록, 정리한 후 전체임원에게 알리고 자료를 서기에게 인계한다.</w:t>
      </w:r>
    </w:p>
    <w:p w14:paraId="44EC9FAC" w14:textId="77777777" w:rsidR="00FD1103" w:rsidRDefault="00000000">
      <w:pPr>
        <w:spacing w:after="80" w:line="320" w:lineRule="auto"/>
        <w:ind w:left="360"/>
        <w:jc w:val="both"/>
      </w:pPr>
      <w:r>
        <w:t>4. 공동대표의 임기는 2년으로 하되 일회에 한하여 연임할 수 있다.</w:t>
      </w:r>
    </w:p>
    <w:p w14:paraId="44B65F34" w14:textId="77777777" w:rsidR="00FD1103" w:rsidRDefault="00000000">
      <w:pPr>
        <w:spacing w:after="80" w:line="320" w:lineRule="auto"/>
        <w:ind w:left="360"/>
        <w:jc w:val="both"/>
      </w:pPr>
      <w:r>
        <w:t>5. 공동대표회의 구성원이 성범죄나 금고 이상의 형이 확정된 경우에는 자동으로 직위가 상실된다.</w:t>
      </w:r>
    </w:p>
    <w:p w14:paraId="236F1FF0" w14:textId="77777777" w:rsidR="00FD1103" w:rsidRDefault="00000000">
      <w:pPr>
        <w:spacing w:after="80" w:line="320" w:lineRule="auto"/>
        <w:ind w:left="360"/>
        <w:jc w:val="both"/>
      </w:pPr>
      <w:r>
        <w:t>6. ‘본회’의 발전과 사업 집행을 위하여 소정의 활동비를 사무총장에게 지급할 수 있다.</w:t>
      </w:r>
    </w:p>
    <w:p w14:paraId="7929100D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제12조【감사】</w:t>
      </w:r>
    </w:p>
    <w:p w14:paraId="3759C912" w14:textId="77777777" w:rsidR="00FD1103" w:rsidRDefault="00000000">
      <w:pPr>
        <w:spacing w:after="80" w:line="320" w:lineRule="auto"/>
        <w:jc w:val="both"/>
      </w:pPr>
      <w:r>
        <w:t xml:space="preserve">‘본회’는 2인의 감사를 두며 임기는 2년으로 하고, 임기 중 감사의 </w:t>
      </w:r>
      <w:proofErr w:type="spellStart"/>
      <w:r>
        <w:t>궐위시</w:t>
      </w:r>
      <w:proofErr w:type="spellEnd"/>
      <w:r>
        <w:t xml:space="preserve"> 공동대표회의에서 추천으로 잔여임기의 감사를 임명할 수 있다. 감사의 운영은 다음과 같다.</w:t>
      </w:r>
    </w:p>
    <w:p w14:paraId="0A83853E" w14:textId="77777777" w:rsidR="00FD1103" w:rsidRDefault="00000000">
      <w:pPr>
        <w:spacing w:after="80" w:line="320" w:lineRule="auto"/>
        <w:ind w:left="360"/>
        <w:jc w:val="both"/>
      </w:pPr>
      <w:r>
        <w:t>1. 감사의 범위는 회계, 사업운영에 제한한다.</w:t>
      </w:r>
    </w:p>
    <w:p w14:paraId="729B5CDC" w14:textId="77777777" w:rsidR="00FD1103" w:rsidRDefault="00000000">
      <w:pPr>
        <w:spacing w:after="80" w:line="320" w:lineRule="auto"/>
        <w:ind w:left="360"/>
        <w:jc w:val="both"/>
      </w:pPr>
      <w:r>
        <w:t>2. 총회 2주 전에 감사보고서와 감사의견서를 제출한다.</w:t>
      </w:r>
    </w:p>
    <w:p w14:paraId="4D464CBF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제13조【임원의 구성】</w:t>
      </w:r>
    </w:p>
    <w:p w14:paraId="1CFB19B9" w14:textId="77777777" w:rsidR="00FD1103" w:rsidRDefault="00000000">
      <w:pPr>
        <w:spacing w:after="80" w:line="320" w:lineRule="auto"/>
        <w:ind w:left="360"/>
        <w:jc w:val="both"/>
      </w:pPr>
      <w:r>
        <w:t>1. 공동대표 5인 이상으로 한다.</w:t>
      </w:r>
    </w:p>
    <w:p w14:paraId="68169BFB" w14:textId="77777777" w:rsidR="00FD1103" w:rsidRDefault="00000000">
      <w:pPr>
        <w:spacing w:after="80" w:line="320" w:lineRule="auto"/>
        <w:ind w:left="360"/>
        <w:jc w:val="both"/>
      </w:pPr>
      <w:r>
        <w:t xml:space="preserve">2. 사무총장, 사무부총장, 서기, 부서기, 회계, </w:t>
      </w:r>
      <w:proofErr w:type="spellStart"/>
      <w:r>
        <w:t>부회계</w:t>
      </w:r>
      <w:proofErr w:type="spellEnd"/>
    </w:p>
    <w:p w14:paraId="466ADADA" w14:textId="77777777" w:rsidR="00FD1103" w:rsidRDefault="00000000">
      <w:pPr>
        <w:spacing w:after="80" w:line="320" w:lineRule="auto"/>
        <w:ind w:left="360"/>
        <w:jc w:val="both"/>
      </w:pPr>
      <w:r>
        <w:t>3. 자문위원, 지역별 위원장, 영역별 위원장, 교단 대표, 훈련원장</w:t>
      </w:r>
    </w:p>
    <w:p w14:paraId="0C5AC1E7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제14조(임원의 선임)</w:t>
      </w:r>
    </w:p>
    <w:p w14:paraId="10CD7331" w14:textId="77777777" w:rsidR="00FD1103" w:rsidRDefault="00000000">
      <w:pPr>
        <w:spacing w:after="80" w:line="320" w:lineRule="auto"/>
        <w:ind w:left="360"/>
        <w:jc w:val="both"/>
      </w:pPr>
      <w:r>
        <w:t xml:space="preserve">1. ‘본회’의 공동대표는 공동대표회의에서 </w:t>
      </w:r>
      <w:proofErr w:type="spellStart"/>
      <w:r>
        <w:t>추천받은</w:t>
      </w:r>
      <w:proofErr w:type="spellEnd"/>
      <w:r>
        <w:t xml:space="preserve"> 자 중 참석회원의 과반 동의로 총회에서 선출한다. 단, 공동대표는 이주민사역 5년 이상의 경력과 교단별 균형을 고려하여 추천한다. 상임대표는 공동대표 회의에서 선출한다. 사무총장 등 기타 임원은 공동대표 회의에서 동의를 얻어 상임대표가 임명한다.</w:t>
      </w:r>
    </w:p>
    <w:p w14:paraId="34C8E216" w14:textId="77777777" w:rsidR="00FD1103" w:rsidRDefault="00000000">
      <w:pPr>
        <w:spacing w:after="80" w:line="320" w:lineRule="auto"/>
        <w:ind w:left="360"/>
        <w:jc w:val="both"/>
      </w:pPr>
      <w:r>
        <w:t>2. 임기가 만료된 임원은 임기만료 2개월 이내에 후임자를 선출하며, 임원이 궐위된 경우에는 궐위된 날로부터 2개월 이내에 후임자를 선출하여야 한다.</w:t>
      </w:r>
    </w:p>
    <w:p w14:paraId="1996442E" w14:textId="77777777" w:rsidR="00FD1103" w:rsidRDefault="00000000">
      <w:pPr>
        <w:spacing w:after="80" w:line="320" w:lineRule="auto"/>
        <w:ind w:left="360"/>
        <w:jc w:val="both"/>
      </w:pPr>
      <w:r>
        <w:t>3. 감사, 자문위원, 지역 위원장 등은 임원회에서 추천하고 상임대표가 임명한다.</w:t>
      </w:r>
    </w:p>
    <w:p w14:paraId="34C2588D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제15조(임원의 해임)</w:t>
      </w:r>
    </w:p>
    <w:p w14:paraId="1ECBE9C6" w14:textId="77777777" w:rsidR="00FD1103" w:rsidRDefault="00000000">
      <w:pPr>
        <w:spacing w:after="80" w:line="320" w:lineRule="auto"/>
        <w:jc w:val="both"/>
      </w:pPr>
      <w:r>
        <w:t>임원이 다음 각 호의 어느 하나에 해당하는 행위를 할 때는 총회의 의결을 거쳐 해임할 수 있</w:t>
      </w:r>
      <w:r>
        <w:lastRenderedPageBreak/>
        <w:t>다.</w:t>
      </w:r>
    </w:p>
    <w:p w14:paraId="0FD40E86" w14:textId="77777777" w:rsidR="00FD1103" w:rsidRDefault="00000000">
      <w:pPr>
        <w:spacing w:after="80" w:line="320" w:lineRule="auto"/>
        <w:ind w:left="360"/>
        <w:jc w:val="both"/>
      </w:pPr>
      <w:r>
        <w:t>1. 단체의 목적에 위배되는 행위</w:t>
      </w:r>
    </w:p>
    <w:p w14:paraId="553DE9FE" w14:textId="77777777" w:rsidR="00FD1103" w:rsidRDefault="00000000">
      <w:pPr>
        <w:spacing w:after="80" w:line="320" w:lineRule="auto"/>
        <w:ind w:left="360"/>
        <w:jc w:val="both"/>
      </w:pPr>
      <w:r>
        <w:t xml:space="preserve">2. </w:t>
      </w:r>
      <w:proofErr w:type="spellStart"/>
      <w:r>
        <w:t>임원간의</w:t>
      </w:r>
      <w:proofErr w:type="spellEnd"/>
      <w:r>
        <w:t xml:space="preserve"> 분쟁, 회계부정 또는 현저한 부당행위</w:t>
      </w:r>
    </w:p>
    <w:p w14:paraId="4346A1C5" w14:textId="77777777" w:rsidR="00FD1103" w:rsidRDefault="00000000">
      <w:pPr>
        <w:spacing w:after="80" w:line="320" w:lineRule="auto"/>
        <w:ind w:left="360"/>
        <w:jc w:val="both"/>
      </w:pPr>
      <w:r>
        <w:t>3. 단체의 업무를 방해하거나 소홀히 하는 행위</w:t>
      </w:r>
    </w:p>
    <w:p w14:paraId="07B8DD02" w14:textId="77777777" w:rsidR="00FD1103" w:rsidRDefault="00000000">
      <w:pPr>
        <w:spacing w:after="80" w:line="320" w:lineRule="auto"/>
        <w:ind w:left="360"/>
        <w:jc w:val="both"/>
      </w:pPr>
      <w:r>
        <w:t xml:space="preserve">4. 교회나 사회적으로 </w:t>
      </w:r>
      <w:proofErr w:type="spellStart"/>
      <w:r>
        <w:t>비난받을</w:t>
      </w:r>
      <w:proofErr w:type="spellEnd"/>
      <w:r>
        <w:t xml:space="preserve"> 만한 위법행위를 하는 행위</w:t>
      </w:r>
    </w:p>
    <w:p w14:paraId="5A03526B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제16조(임원의 결격사유)</w:t>
      </w:r>
    </w:p>
    <w:p w14:paraId="4C7DB1A8" w14:textId="77777777" w:rsidR="00FD1103" w:rsidRDefault="00000000">
      <w:pPr>
        <w:spacing w:after="80" w:line="320" w:lineRule="auto"/>
        <w:jc w:val="both"/>
      </w:pPr>
      <w:r>
        <w:t>다음 각 호의 어느 하나에 해당하는 자는 임원이 될 수 없다.</w:t>
      </w:r>
    </w:p>
    <w:p w14:paraId="0D154B42" w14:textId="77777777" w:rsidR="00FD1103" w:rsidRDefault="00000000">
      <w:pPr>
        <w:spacing w:after="80" w:line="320" w:lineRule="auto"/>
        <w:ind w:left="360"/>
        <w:jc w:val="both"/>
      </w:pPr>
      <w:r>
        <w:t>1. 금치산자 또는 한정치산자</w:t>
      </w:r>
    </w:p>
    <w:p w14:paraId="04F4D28F" w14:textId="77777777" w:rsidR="00FD1103" w:rsidRDefault="00000000">
      <w:pPr>
        <w:spacing w:after="80" w:line="320" w:lineRule="auto"/>
        <w:ind w:left="360"/>
        <w:jc w:val="both"/>
      </w:pPr>
      <w:r>
        <w:t>2. 파산자로서 복권이 되지 아니한 자</w:t>
      </w:r>
    </w:p>
    <w:p w14:paraId="3F3E788A" w14:textId="77777777" w:rsidR="00FD1103" w:rsidRDefault="00000000">
      <w:pPr>
        <w:spacing w:after="80" w:line="320" w:lineRule="auto"/>
        <w:ind w:left="360"/>
        <w:jc w:val="both"/>
      </w:pPr>
      <w:r>
        <w:t>3. 법원의 판결 또는 다른 것에 의하여 자격이 상실 또는 정지된 자</w:t>
      </w:r>
    </w:p>
    <w:p w14:paraId="5AA30FA3" w14:textId="77777777" w:rsidR="00FD1103" w:rsidRDefault="00000000">
      <w:pPr>
        <w:spacing w:after="80" w:line="320" w:lineRule="auto"/>
        <w:ind w:left="360"/>
        <w:jc w:val="both"/>
      </w:pPr>
      <w:r>
        <w:t>4. 금고 이상의 실형의 선고를 받고 그 집행이 종료(집행이 종료된 것으로 보는 경우를 포함한다.)되거나 집행이 면제된 날로부터 3년이 경과하지 아니한 자</w:t>
      </w:r>
    </w:p>
    <w:p w14:paraId="3C9BC153" w14:textId="77777777" w:rsidR="00FD1103" w:rsidRDefault="00000000">
      <w:pPr>
        <w:spacing w:after="80" w:line="320" w:lineRule="auto"/>
        <w:ind w:left="360"/>
        <w:jc w:val="both"/>
      </w:pPr>
      <w:r>
        <w:t>5. 금고 이상의 형의 집행유예선고를 받고 그 유예기간 중에 있는 자</w:t>
      </w:r>
    </w:p>
    <w:p w14:paraId="3E545037" w14:textId="77777777" w:rsidR="00FD1103" w:rsidRDefault="00000000">
      <w:pPr>
        <w:spacing w:after="80" w:line="320" w:lineRule="auto"/>
        <w:ind w:left="360"/>
        <w:jc w:val="both"/>
      </w:pPr>
      <w:r>
        <w:t>6. 정당가입 또는 정당후보의 경우 입후보 3개월 전 자진사퇴한다.</w:t>
      </w:r>
    </w:p>
    <w:p w14:paraId="43961743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제17조(임원의 임기)</w:t>
      </w:r>
    </w:p>
    <w:p w14:paraId="7007318A" w14:textId="77777777" w:rsidR="00FD1103" w:rsidRDefault="00000000">
      <w:pPr>
        <w:spacing w:after="80" w:line="320" w:lineRule="auto"/>
        <w:ind w:left="360"/>
        <w:jc w:val="both"/>
      </w:pPr>
      <w:r>
        <w:t>① 임원의 임기는 2년으로 하며 연임할 수 있다. 다만, 최초 임원의 반수의 임기는 그 반에 해당하는 기간으로 한다.</w:t>
      </w:r>
    </w:p>
    <w:p w14:paraId="5F0470EB" w14:textId="77777777" w:rsidR="00FD1103" w:rsidRDefault="00000000">
      <w:pPr>
        <w:spacing w:after="80" w:line="320" w:lineRule="auto"/>
        <w:ind w:left="360"/>
        <w:jc w:val="both"/>
      </w:pPr>
      <w:r>
        <w:t>② 보선에 의하여 취임한 임원의 임기는 전임자의 잔여기간으로 하며, 임기만료 후라도 후임자가 취임할 때까지는 임원으로 직무를 수행한다.</w:t>
      </w:r>
    </w:p>
    <w:p w14:paraId="486CD5E4" w14:textId="77777777" w:rsidR="00FD1103" w:rsidRDefault="00000000">
      <w:pPr>
        <w:spacing w:after="80" w:line="320" w:lineRule="auto"/>
        <w:ind w:left="360"/>
        <w:jc w:val="both"/>
      </w:pPr>
      <w:r>
        <w:t>③ 소속교단 규정에 따라 정년이 만료된 임원은 그 잔여기간과 관계없이 임기가 종료된다.</w:t>
      </w:r>
    </w:p>
    <w:p w14:paraId="12566299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제18조(임원의 직무)</w:t>
      </w:r>
    </w:p>
    <w:p w14:paraId="17114819" w14:textId="77777777" w:rsidR="00FD1103" w:rsidRDefault="00000000">
      <w:pPr>
        <w:spacing w:after="80" w:line="320" w:lineRule="auto"/>
        <w:ind w:left="360"/>
        <w:jc w:val="both"/>
      </w:pPr>
      <w:r>
        <w:t>1. 상임대표는 단체를 대표하여 본회의 업무를 통괄하며, 총회 및 임원회의 의장이 된다.</w:t>
      </w:r>
    </w:p>
    <w:p w14:paraId="0D07A99F" w14:textId="77777777" w:rsidR="00FD1103" w:rsidRDefault="00000000">
      <w:pPr>
        <w:spacing w:after="80" w:line="320" w:lineRule="auto"/>
        <w:ind w:left="360"/>
        <w:jc w:val="both"/>
      </w:pPr>
      <w:r>
        <w:t>2. 사무총장은 모든 행정에 관한 업무를 총괄한다.</w:t>
      </w:r>
    </w:p>
    <w:p w14:paraId="7A02F7A0" w14:textId="77777777" w:rsidR="00FD1103" w:rsidRDefault="00000000">
      <w:pPr>
        <w:spacing w:after="80" w:line="320" w:lineRule="auto"/>
        <w:ind w:left="360"/>
        <w:jc w:val="both"/>
      </w:pPr>
      <w:r>
        <w:lastRenderedPageBreak/>
        <w:t>3. 사무부총장은 사무총장의 모든 행정에 관한 업무를 보좌한다.</w:t>
      </w:r>
    </w:p>
    <w:p w14:paraId="5EE29E2C" w14:textId="77777777" w:rsidR="00FD1103" w:rsidRDefault="00000000">
      <w:pPr>
        <w:spacing w:after="80" w:line="320" w:lineRule="auto"/>
        <w:ind w:left="360"/>
        <w:jc w:val="both"/>
      </w:pPr>
      <w:r>
        <w:t>4. 서기는 총회, 임원회의에 참석하여 회의 내용을 기록·정리한 후 임원회의에 보고하고 관리하며, 부서기는 서기의 지시를 받아 서기의 업무를 보좌한다.</w:t>
      </w:r>
    </w:p>
    <w:p w14:paraId="36DAF14D" w14:textId="77777777" w:rsidR="00FD1103" w:rsidRDefault="00000000">
      <w:pPr>
        <w:spacing w:after="80" w:line="320" w:lineRule="auto"/>
        <w:ind w:left="360"/>
        <w:jc w:val="both"/>
      </w:pPr>
      <w:r>
        <w:t>5. 회계는 회원의 회비·지출·관리 보고하고, 부회계는 회계의 업무를 보좌한다.</w:t>
      </w:r>
    </w:p>
    <w:p w14:paraId="0867DF5B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제19조(임원회의 소집)</w:t>
      </w:r>
    </w:p>
    <w:p w14:paraId="13F06B5F" w14:textId="77777777" w:rsidR="00FD1103" w:rsidRDefault="00000000">
      <w:pPr>
        <w:spacing w:after="80" w:line="320" w:lineRule="auto"/>
        <w:ind w:left="360"/>
        <w:jc w:val="both"/>
      </w:pPr>
      <w:r>
        <w:t>1. 임원회의는 정기회의와 임시회의로 구분한다.</w:t>
      </w:r>
    </w:p>
    <w:p w14:paraId="0953CFAA" w14:textId="77777777" w:rsidR="00FD1103" w:rsidRDefault="00000000">
      <w:pPr>
        <w:spacing w:after="80" w:line="320" w:lineRule="auto"/>
        <w:ind w:left="360"/>
        <w:jc w:val="both"/>
      </w:pPr>
      <w:r>
        <w:t>2. 정기회의는 매월 1회 진행하며, 임시회의는 상임대표가 필요하다고 인정할 때에 또는 임원의 3분의 1 이상의 요청이 있을 때 소집한다.</w:t>
      </w:r>
    </w:p>
    <w:p w14:paraId="6F52706A" w14:textId="77777777" w:rsidR="00FD1103" w:rsidRDefault="00000000">
      <w:pPr>
        <w:spacing w:after="80" w:line="320" w:lineRule="auto"/>
        <w:ind w:left="360"/>
        <w:jc w:val="both"/>
      </w:pPr>
      <w:r>
        <w:t>3. 상임대표가 회의를 소집하고자 할 때에는 회의 개최 7일 전까지 임원들에게 회의의 안건·일시·장소 등을 명기하여 통지하여야 한다. 다만, 긴급하다고 인정되는 정당한 사유가 있을 때에는 그리하지 아니한다.</w:t>
      </w:r>
    </w:p>
    <w:p w14:paraId="48AF9389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제20조(임원회의 의결사항)</w:t>
      </w:r>
    </w:p>
    <w:p w14:paraId="12BBC085" w14:textId="77777777" w:rsidR="00FD1103" w:rsidRDefault="00000000">
      <w:pPr>
        <w:spacing w:after="80" w:line="320" w:lineRule="auto"/>
        <w:jc w:val="both"/>
      </w:pPr>
      <w:r>
        <w:t>임원회는 다음의 사항을 집행한다.</w:t>
      </w:r>
    </w:p>
    <w:p w14:paraId="47D56850" w14:textId="77777777" w:rsidR="00FD1103" w:rsidRDefault="00000000">
      <w:pPr>
        <w:spacing w:after="80" w:line="320" w:lineRule="auto"/>
        <w:ind w:left="360"/>
        <w:jc w:val="both"/>
      </w:pPr>
      <w:r>
        <w:t>1. 업무집행에 관한 사항</w:t>
      </w:r>
    </w:p>
    <w:p w14:paraId="610F8F2A" w14:textId="77777777" w:rsidR="00FD1103" w:rsidRDefault="00000000">
      <w:pPr>
        <w:spacing w:after="80" w:line="320" w:lineRule="auto"/>
        <w:ind w:left="360"/>
        <w:jc w:val="both"/>
      </w:pPr>
      <w:r>
        <w:t>2. 사업계획의 운영에 관한 사항</w:t>
      </w:r>
    </w:p>
    <w:p w14:paraId="2CF430C0" w14:textId="77777777" w:rsidR="00FD1103" w:rsidRDefault="00000000">
      <w:pPr>
        <w:spacing w:after="80" w:line="320" w:lineRule="auto"/>
        <w:ind w:left="360"/>
        <w:jc w:val="both"/>
      </w:pPr>
      <w:r>
        <w:t>3. 예산·결산서의 작성에 관한 사항</w:t>
      </w:r>
    </w:p>
    <w:p w14:paraId="2EFEFE35" w14:textId="77777777" w:rsidR="00FD1103" w:rsidRDefault="00000000">
      <w:pPr>
        <w:spacing w:after="80" w:line="320" w:lineRule="auto"/>
        <w:ind w:left="360"/>
        <w:jc w:val="both"/>
      </w:pPr>
      <w:r>
        <w:t>4. 정관변경에 관한 사항</w:t>
      </w:r>
    </w:p>
    <w:p w14:paraId="076B0389" w14:textId="77777777" w:rsidR="00FD1103" w:rsidRDefault="00000000">
      <w:pPr>
        <w:spacing w:after="80" w:line="320" w:lineRule="auto"/>
        <w:ind w:left="360"/>
        <w:jc w:val="both"/>
      </w:pPr>
      <w:r>
        <w:t>5. 재산관리에 관한 사항</w:t>
      </w:r>
    </w:p>
    <w:p w14:paraId="2F734ECD" w14:textId="77777777" w:rsidR="00FD1103" w:rsidRDefault="00000000">
      <w:pPr>
        <w:spacing w:after="80" w:line="320" w:lineRule="auto"/>
        <w:ind w:left="360"/>
        <w:jc w:val="both"/>
      </w:pPr>
      <w:r>
        <w:t>6. 총회에 부의할 안건의 작성</w:t>
      </w:r>
    </w:p>
    <w:p w14:paraId="75A2D281" w14:textId="7DB3CBD9" w:rsidR="00FD1103" w:rsidRDefault="00000000">
      <w:pPr>
        <w:spacing w:after="80" w:line="320" w:lineRule="auto"/>
        <w:ind w:left="360"/>
        <w:jc w:val="both"/>
      </w:pPr>
      <w:r>
        <w:t xml:space="preserve">7. 총회에서 </w:t>
      </w:r>
      <w:proofErr w:type="gramStart"/>
      <w:r>
        <w:t>위임</w:t>
      </w:r>
      <w:r w:rsidR="00C46B30">
        <w:rPr>
          <w:rFonts w:hint="eastAsia"/>
        </w:rPr>
        <w:t xml:space="preserve"> </w:t>
      </w:r>
      <w:r>
        <w:t>받은</w:t>
      </w:r>
      <w:proofErr w:type="gramEnd"/>
      <w:r>
        <w:t xml:space="preserve"> 사항</w:t>
      </w:r>
    </w:p>
    <w:p w14:paraId="02729C5F" w14:textId="77777777" w:rsidR="00FD1103" w:rsidRDefault="00000000">
      <w:pPr>
        <w:spacing w:after="80" w:line="320" w:lineRule="auto"/>
        <w:ind w:left="360"/>
        <w:jc w:val="both"/>
      </w:pPr>
      <w:r>
        <w:t>8. 정관의 규정에 의하여 그 권한에 속하는 사항</w:t>
      </w:r>
    </w:p>
    <w:p w14:paraId="01E5A595" w14:textId="77777777" w:rsidR="00FD1103" w:rsidRDefault="00000000">
      <w:pPr>
        <w:spacing w:after="80" w:line="320" w:lineRule="auto"/>
        <w:ind w:left="360"/>
        <w:jc w:val="both"/>
      </w:pPr>
      <w:r>
        <w:t>9. 기타 본회의 운영상 중요하다고 상임대표가 부의하는 사항</w:t>
      </w:r>
    </w:p>
    <w:p w14:paraId="620DFA07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제21조(임원회의 의결 정족수)</w:t>
      </w:r>
    </w:p>
    <w:p w14:paraId="4D3DD885" w14:textId="77777777" w:rsidR="00FD1103" w:rsidRDefault="00000000">
      <w:pPr>
        <w:spacing w:after="80" w:line="320" w:lineRule="auto"/>
        <w:jc w:val="both"/>
      </w:pPr>
      <w:r>
        <w:t>임원회는 임원의 출석으로 개의하고 출석임원 과반수의 찬성으로 의결한다. 다만, 가부 동수</w:t>
      </w:r>
      <w:r>
        <w:lastRenderedPageBreak/>
        <w:t>인 경우에는 상임대표가 결정한다.</w:t>
      </w:r>
    </w:p>
    <w:p w14:paraId="58A853C9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제22조(임원회의 서면결의 금지)</w:t>
      </w:r>
    </w:p>
    <w:p w14:paraId="4CA32E52" w14:textId="77777777" w:rsidR="00FD1103" w:rsidRDefault="00000000">
      <w:pPr>
        <w:spacing w:after="80" w:line="320" w:lineRule="auto"/>
        <w:jc w:val="both"/>
      </w:pPr>
      <w:r>
        <w:t>임원회의 의결은 서면결의에 의할 수 없다.</w:t>
      </w:r>
    </w:p>
    <w:p w14:paraId="2B34D3A3" w14:textId="77777777" w:rsidR="00FD1103" w:rsidRDefault="00000000">
      <w:pPr>
        <w:spacing w:after="80" w:line="320" w:lineRule="auto"/>
        <w:ind w:left="360"/>
        <w:jc w:val="both"/>
      </w:pPr>
      <w:r>
        <w:t>1. 상임대표는 임원회에 부의할 사항 중 경미한 사항 또는 긴급을 요하는 사항에 관하여는 이를 서면으로 의결할 수 있다. 이 경우에 상임대표는 그 결과를 차기 임원회에 보고하여야 한다.</w:t>
      </w:r>
    </w:p>
    <w:p w14:paraId="24A7D182" w14:textId="77777777" w:rsidR="00FD1103" w:rsidRDefault="00000000">
      <w:pPr>
        <w:spacing w:after="80" w:line="320" w:lineRule="auto"/>
        <w:ind w:left="360"/>
        <w:jc w:val="both"/>
      </w:pPr>
      <w:r>
        <w:t>2. 제1항의 서면결의 사항에 대하여 재적임원 과반수가 임원회에 부의할 것을 요구하는 때에는 상임대표는 이에 따라야 한다.</w:t>
      </w:r>
    </w:p>
    <w:p w14:paraId="551D3208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제23조【고문 및 자문】</w:t>
      </w:r>
    </w:p>
    <w:p w14:paraId="5C153386" w14:textId="77777777" w:rsidR="00FD1103" w:rsidRDefault="00000000">
      <w:pPr>
        <w:spacing w:after="80" w:line="320" w:lineRule="auto"/>
        <w:jc w:val="both"/>
      </w:pPr>
      <w:r>
        <w:t>‘본회’</w:t>
      </w:r>
      <w:proofErr w:type="spellStart"/>
      <w:r>
        <w:t>에</w:t>
      </w:r>
      <w:proofErr w:type="spellEnd"/>
      <w:r>
        <w:t xml:space="preserve"> 공로가 있거나 선교적 공헌이 있는 자를 고문이나 자문으로 추대할 수 있다.</w:t>
      </w:r>
    </w:p>
    <w:p w14:paraId="3466749F" w14:textId="77777777" w:rsidR="00FD1103" w:rsidRDefault="00000000">
      <w:pPr>
        <w:spacing w:after="80" w:line="320" w:lineRule="auto"/>
        <w:ind w:left="360"/>
        <w:jc w:val="both"/>
      </w:pPr>
      <w:r>
        <w:t>1. 고문: 총회의 추대를 받은 원로 사역자</w:t>
      </w:r>
    </w:p>
    <w:p w14:paraId="5994C28A" w14:textId="77777777" w:rsidR="00FD1103" w:rsidRDefault="00000000">
      <w:pPr>
        <w:spacing w:after="80" w:line="320" w:lineRule="auto"/>
        <w:ind w:left="360"/>
        <w:jc w:val="both"/>
      </w:pPr>
      <w:r>
        <w:t>2. 자문: 본회의 상임대표나 공동대표로 활동한 자로서 총회의 추대를 받은 자</w:t>
      </w:r>
    </w:p>
    <w:p w14:paraId="3AF80C9D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제24조(지역대표자)</w:t>
      </w:r>
    </w:p>
    <w:p w14:paraId="5908ACC3" w14:textId="77777777" w:rsidR="00FD1103" w:rsidRDefault="00000000">
      <w:pPr>
        <w:spacing w:after="80" w:line="320" w:lineRule="auto"/>
        <w:ind w:left="360"/>
        <w:jc w:val="both"/>
      </w:pPr>
      <w:r>
        <w:t>① ‘본회’는 제2조 목적과 제4조의 사업추진을 위해 전국 주요 거점에 지역 위원장을 둘 수가 있다.</w:t>
      </w:r>
    </w:p>
    <w:p w14:paraId="3CD8AADA" w14:textId="77777777" w:rsidR="00FD1103" w:rsidRDefault="00000000">
      <w:pPr>
        <w:spacing w:after="80" w:line="320" w:lineRule="auto"/>
        <w:ind w:left="360"/>
        <w:jc w:val="both"/>
      </w:pPr>
      <w:r>
        <w:t>② 지역 위원장은 임원회에서 추천하고 임원회의 의결을 거쳐 상임대표가 임명한다.</w:t>
      </w:r>
    </w:p>
    <w:p w14:paraId="5F1F4A41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제25조【재산】</w:t>
      </w:r>
    </w:p>
    <w:p w14:paraId="4E709061" w14:textId="77777777" w:rsidR="00FD1103" w:rsidRDefault="00000000">
      <w:pPr>
        <w:spacing w:after="80" w:line="320" w:lineRule="auto"/>
        <w:jc w:val="both"/>
      </w:pPr>
      <w:r>
        <w:t xml:space="preserve">‘본회’의 수입은 일반후원, 회원회비, 특별모금, 사업수익으로 하며 매년 기부후원에 관한 수입내역과 지출내역을 공개한다. ‘본회’ </w:t>
      </w:r>
      <w:proofErr w:type="spellStart"/>
      <w:r>
        <w:t>해산시</w:t>
      </w:r>
      <w:proofErr w:type="spellEnd"/>
      <w:r>
        <w:t xml:space="preserve"> ‘본회’와 목적이 합하는 단체나 기관에 잔여 재산을 기부한다.</w:t>
      </w:r>
    </w:p>
    <w:p w14:paraId="4F5FC13D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제26조【회계년도】</w:t>
      </w:r>
    </w:p>
    <w:p w14:paraId="27851F7F" w14:textId="77777777" w:rsidR="00FD1103" w:rsidRDefault="00000000">
      <w:pPr>
        <w:spacing w:after="80" w:line="320" w:lineRule="auto"/>
        <w:jc w:val="both"/>
      </w:pPr>
      <w:r>
        <w:t>‘본회’의 회계년도는 매년 1월 1일부터 12월 31일까지로 한다.</w:t>
      </w:r>
    </w:p>
    <w:p w14:paraId="391618EA" w14:textId="77777777" w:rsidR="00FD1103" w:rsidRDefault="00000000">
      <w:pPr>
        <w:spacing w:before="480" w:after="240"/>
        <w:jc w:val="center"/>
      </w:pPr>
      <w:r>
        <w:rPr>
          <w:b/>
          <w:bCs/>
          <w:sz w:val="28"/>
          <w:szCs w:val="28"/>
        </w:rPr>
        <w:t>부    칙</w:t>
      </w:r>
    </w:p>
    <w:p w14:paraId="1FC69151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lastRenderedPageBreak/>
        <w:t>제1조【준칙】</w:t>
      </w:r>
    </w:p>
    <w:p w14:paraId="1FC18EC5" w14:textId="77777777" w:rsidR="00FD1103" w:rsidRDefault="00000000">
      <w:pPr>
        <w:spacing w:after="80" w:line="320" w:lineRule="auto"/>
        <w:jc w:val="both"/>
      </w:pPr>
      <w:r>
        <w:t>이 회칙에 명시되지 않은 사항은 민주주의 일반원칙과 공동대표회의 유권해석에 의한다.</w:t>
      </w:r>
    </w:p>
    <w:p w14:paraId="5F8ED3D6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제2조【효력발생】</w:t>
      </w:r>
    </w:p>
    <w:p w14:paraId="0561A265" w14:textId="77777777" w:rsidR="00FD1103" w:rsidRDefault="00000000">
      <w:pPr>
        <w:spacing w:after="80" w:line="320" w:lineRule="auto"/>
        <w:jc w:val="both"/>
      </w:pPr>
      <w:r>
        <w:t>이 회칙은 총회에서 통과되는 즉시 효력을 발생한다.</w:t>
      </w:r>
    </w:p>
    <w:p w14:paraId="0D9FB484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제3조【설립총회 당시의 임원선임에 대한 경과조치】</w:t>
      </w:r>
    </w:p>
    <w:p w14:paraId="42DCEBCB" w14:textId="77777777" w:rsidR="00FD1103" w:rsidRDefault="00000000">
      <w:pPr>
        <w:spacing w:after="80" w:line="320" w:lineRule="auto"/>
        <w:jc w:val="both"/>
      </w:pPr>
      <w:r>
        <w:t>‘본회’ 설립당시 총회에서 선임된 임원은 이 정관에 의해 선임된 것으로 본다.</w:t>
      </w:r>
    </w:p>
    <w:p w14:paraId="304E9B4C" w14:textId="77777777" w:rsidR="00FD1103" w:rsidRDefault="00000000">
      <w:pPr>
        <w:spacing w:before="240" w:after="120"/>
      </w:pPr>
      <w:r>
        <w:rPr>
          <w:b/>
          <w:bCs/>
          <w:sz w:val="24"/>
          <w:szCs w:val="24"/>
        </w:rPr>
        <w:t>제4조</w:t>
      </w:r>
    </w:p>
    <w:p w14:paraId="52A87033" w14:textId="77777777" w:rsidR="00FD1103" w:rsidRDefault="00000000">
      <w:pPr>
        <w:spacing w:after="80" w:line="320" w:lineRule="auto"/>
        <w:jc w:val="both"/>
      </w:pPr>
      <w:r>
        <w:t>본회의 목적을 달성하기 위해 훈련원을 둘 수 있다.</w:t>
      </w:r>
    </w:p>
    <w:p w14:paraId="22E53A35" w14:textId="77777777" w:rsidR="00FD1103" w:rsidRDefault="00FD1103">
      <w:pPr>
        <w:spacing w:before="360"/>
      </w:pPr>
    </w:p>
    <w:p w14:paraId="4EF6C963" w14:textId="77777777" w:rsidR="00FD1103" w:rsidRDefault="00000000">
      <w:pPr>
        <w:spacing w:after="60"/>
      </w:pPr>
      <w:r>
        <w:t>- 2019. 12. 27.   제정</w:t>
      </w:r>
    </w:p>
    <w:p w14:paraId="6C98B567" w14:textId="77777777" w:rsidR="00FD1103" w:rsidRDefault="00000000">
      <w:pPr>
        <w:spacing w:after="60"/>
      </w:pPr>
      <w:r>
        <w:t>- 2022.  1. 20.   제1차 변경</w:t>
      </w:r>
    </w:p>
    <w:p w14:paraId="39741379" w14:textId="77777777" w:rsidR="00FD1103" w:rsidRDefault="00000000">
      <w:pPr>
        <w:spacing w:after="60"/>
      </w:pPr>
      <w:r>
        <w:t>- 2024.  3. 19.   제2차 변경</w:t>
      </w:r>
    </w:p>
    <w:p w14:paraId="351BE7E4" w14:textId="77777777" w:rsidR="00FD1103" w:rsidRDefault="00000000">
      <w:pPr>
        <w:spacing w:after="60"/>
      </w:pPr>
      <w:r>
        <w:t>- 2026.  3. 19.   제3차 변경</w:t>
      </w:r>
    </w:p>
    <w:sectPr w:rsidR="00FD11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26EF"/>
    <w:multiLevelType w:val="hybridMultilevel"/>
    <w:tmpl w:val="6BE83456"/>
    <w:lvl w:ilvl="0" w:tplc="47B42C8E">
      <w:start w:val="1"/>
      <w:numFmt w:val="bullet"/>
      <w:lvlText w:val="●"/>
      <w:lvlJc w:val="left"/>
      <w:pPr>
        <w:ind w:left="720" w:hanging="360"/>
      </w:pPr>
    </w:lvl>
    <w:lvl w:ilvl="1" w:tplc="B9FCA0D4">
      <w:start w:val="1"/>
      <w:numFmt w:val="bullet"/>
      <w:lvlText w:val="○"/>
      <w:lvlJc w:val="left"/>
      <w:pPr>
        <w:ind w:left="1440" w:hanging="360"/>
      </w:pPr>
    </w:lvl>
    <w:lvl w:ilvl="2" w:tplc="794E40E4">
      <w:start w:val="1"/>
      <w:numFmt w:val="bullet"/>
      <w:lvlText w:val="■"/>
      <w:lvlJc w:val="left"/>
      <w:pPr>
        <w:ind w:left="2160" w:hanging="360"/>
      </w:pPr>
    </w:lvl>
    <w:lvl w:ilvl="3" w:tplc="CF6AD512">
      <w:start w:val="1"/>
      <w:numFmt w:val="bullet"/>
      <w:lvlText w:val="●"/>
      <w:lvlJc w:val="left"/>
      <w:pPr>
        <w:ind w:left="2880" w:hanging="360"/>
      </w:pPr>
    </w:lvl>
    <w:lvl w:ilvl="4" w:tplc="BAACD61E">
      <w:start w:val="1"/>
      <w:numFmt w:val="bullet"/>
      <w:lvlText w:val="○"/>
      <w:lvlJc w:val="left"/>
      <w:pPr>
        <w:ind w:left="3600" w:hanging="360"/>
      </w:pPr>
    </w:lvl>
    <w:lvl w:ilvl="5" w:tplc="F3C2DC8A">
      <w:start w:val="1"/>
      <w:numFmt w:val="bullet"/>
      <w:lvlText w:val="■"/>
      <w:lvlJc w:val="left"/>
      <w:pPr>
        <w:ind w:left="4320" w:hanging="360"/>
      </w:pPr>
    </w:lvl>
    <w:lvl w:ilvl="6" w:tplc="139EE2D8">
      <w:start w:val="1"/>
      <w:numFmt w:val="bullet"/>
      <w:lvlText w:val="●"/>
      <w:lvlJc w:val="left"/>
      <w:pPr>
        <w:ind w:left="5040" w:hanging="360"/>
      </w:pPr>
    </w:lvl>
    <w:lvl w:ilvl="7" w:tplc="3CF05606">
      <w:start w:val="1"/>
      <w:numFmt w:val="bullet"/>
      <w:lvlText w:val="●"/>
      <w:lvlJc w:val="left"/>
      <w:pPr>
        <w:ind w:left="5760" w:hanging="360"/>
      </w:pPr>
    </w:lvl>
    <w:lvl w:ilvl="8" w:tplc="7456872A">
      <w:start w:val="1"/>
      <w:numFmt w:val="bullet"/>
      <w:lvlText w:val="●"/>
      <w:lvlJc w:val="left"/>
      <w:pPr>
        <w:ind w:left="6480" w:hanging="360"/>
      </w:pPr>
    </w:lvl>
  </w:abstractNum>
  <w:num w:numId="1" w16cid:durableId="1785421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103"/>
    <w:rsid w:val="004A469A"/>
    <w:rsid w:val="008F0414"/>
    <w:rsid w:val="00C46B30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C056"/>
  <w15:docId w15:val="{E2809393-B6E1-40DB-B688-232AEF64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구로교회</cp:lastModifiedBy>
  <cp:revision>3</cp:revision>
  <dcterms:created xsi:type="dcterms:W3CDTF">2026-05-06T23:46:00Z</dcterms:created>
  <dcterms:modified xsi:type="dcterms:W3CDTF">2026-05-06T23:49:00Z</dcterms:modified>
</cp:coreProperties>
</file>