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686478114"/>
        <w:docPartObj>
          <w:docPartGallery w:val="Table of Contents"/>
          <w:docPartUnique/>
        </w:docPartObj>
      </w:sdtPr>
      <w:sdtEndPr>
        <w:rPr>
          <w:b/>
          <w:bCs/>
        </w:rPr>
      </w:sdtEndPr>
      <w:sdtContent>
        <w:p w:rsidR="001056B9" w:rsidRDefault="001056B9" w:rsidP="001056B9">
          <w:pPr>
            <w:pStyle w:val="TOC"/>
            <w:jc w:val="center"/>
          </w:pPr>
          <w:r>
            <w:rPr>
              <w:lang w:val="zh-CN"/>
            </w:rPr>
            <w:t>目录</w:t>
          </w:r>
        </w:p>
        <w:p w:rsidR="00AB03D7" w:rsidRDefault="001056B9">
          <w:pPr>
            <w:pStyle w:val="10"/>
            <w:tabs>
              <w:tab w:val="left" w:pos="420"/>
              <w:tab w:val="right" w:leader="dot" w:pos="8296"/>
            </w:tabs>
            <w:rPr>
              <w:noProof/>
            </w:rPr>
          </w:pPr>
          <w:r>
            <w:fldChar w:fldCharType="begin"/>
          </w:r>
          <w:r>
            <w:instrText xml:space="preserve"> TOC \o "1-3" \h \z \u </w:instrText>
          </w:r>
          <w:r>
            <w:fldChar w:fldCharType="separate"/>
          </w:r>
          <w:hyperlink w:anchor="_Toc388533041" w:history="1">
            <w:r w:rsidR="00AB03D7" w:rsidRPr="00842EE3">
              <w:rPr>
                <w:rStyle w:val="a4"/>
                <w:noProof/>
                <w14:scene3d>
                  <w14:camera w14:prst="orthographicFront"/>
                  <w14:lightRig w14:rig="threePt" w14:dir="t">
                    <w14:rot w14:lat="0" w14:lon="0" w14:rev="0"/>
                  </w14:lightRig>
                </w14:scene3d>
              </w:rPr>
              <w:t>1.</w:t>
            </w:r>
            <w:r w:rsidR="00AB03D7">
              <w:rPr>
                <w:noProof/>
              </w:rPr>
              <w:tab/>
            </w:r>
            <w:r w:rsidR="00AB03D7" w:rsidRPr="00842EE3">
              <w:rPr>
                <w:rStyle w:val="a4"/>
                <w:rFonts w:hint="eastAsia"/>
                <w:noProof/>
              </w:rPr>
              <w:t>数据库</w:t>
            </w:r>
            <w:r w:rsidR="00AB03D7">
              <w:rPr>
                <w:noProof/>
                <w:webHidden/>
              </w:rPr>
              <w:tab/>
            </w:r>
            <w:r w:rsidR="00AB03D7">
              <w:rPr>
                <w:noProof/>
                <w:webHidden/>
              </w:rPr>
              <w:fldChar w:fldCharType="begin"/>
            </w:r>
            <w:r w:rsidR="00AB03D7">
              <w:rPr>
                <w:noProof/>
                <w:webHidden/>
              </w:rPr>
              <w:instrText xml:space="preserve"> PAGEREF _Toc388533041 \h </w:instrText>
            </w:r>
            <w:r w:rsidR="00AB03D7">
              <w:rPr>
                <w:noProof/>
                <w:webHidden/>
              </w:rPr>
            </w:r>
            <w:r w:rsidR="00AB03D7">
              <w:rPr>
                <w:noProof/>
                <w:webHidden/>
              </w:rPr>
              <w:fldChar w:fldCharType="separate"/>
            </w:r>
            <w:r w:rsidR="00AB03D7">
              <w:rPr>
                <w:noProof/>
                <w:webHidden/>
              </w:rPr>
              <w:t>2</w:t>
            </w:r>
            <w:r w:rsidR="00AB03D7">
              <w:rPr>
                <w:noProof/>
                <w:webHidden/>
              </w:rPr>
              <w:fldChar w:fldCharType="end"/>
            </w:r>
          </w:hyperlink>
        </w:p>
        <w:p w:rsidR="00AB03D7" w:rsidRDefault="00AB03D7">
          <w:pPr>
            <w:pStyle w:val="10"/>
            <w:tabs>
              <w:tab w:val="left" w:pos="420"/>
              <w:tab w:val="right" w:leader="dot" w:pos="8296"/>
            </w:tabs>
            <w:rPr>
              <w:noProof/>
            </w:rPr>
          </w:pPr>
          <w:hyperlink w:anchor="_Toc388533042" w:history="1">
            <w:r w:rsidRPr="00842EE3">
              <w:rPr>
                <w:rStyle w:val="a4"/>
                <w:noProof/>
                <w14:scene3d>
                  <w14:camera w14:prst="orthographicFront"/>
                  <w14:lightRig w14:rig="threePt" w14:dir="t">
                    <w14:rot w14:lat="0" w14:lon="0" w14:rev="0"/>
                  </w14:lightRig>
                </w14:scene3d>
              </w:rPr>
              <w:t>2.</w:t>
            </w:r>
            <w:r>
              <w:rPr>
                <w:noProof/>
              </w:rPr>
              <w:tab/>
            </w:r>
            <w:r w:rsidRPr="00842EE3">
              <w:rPr>
                <w:rStyle w:val="a4"/>
                <w:rFonts w:hint="eastAsia"/>
                <w:noProof/>
              </w:rPr>
              <w:t>数据中心服务程序</w:t>
            </w:r>
            <w:r>
              <w:rPr>
                <w:noProof/>
                <w:webHidden/>
              </w:rPr>
              <w:tab/>
            </w:r>
            <w:r>
              <w:rPr>
                <w:noProof/>
                <w:webHidden/>
              </w:rPr>
              <w:fldChar w:fldCharType="begin"/>
            </w:r>
            <w:r>
              <w:rPr>
                <w:noProof/>
                <w:webHidden/>
              </w:rPr>
              <w:instrText xml:space="preserve"> PAGEREF _Toc388533042 \h </w:instrText>
            </w:r>
            <w:r>
              <w:rPr>
                <w:noProof/>
                <w:webHidden/>
              </w:rPr>
            </w:r>
            <w:r>
              <w:rPr>
                <w:noProof/>
                <w:webHidden/>
              </w:rPr>
              <w:fldChar w:fldCharType="separate"/>
            </w:r>
            <w:r>
              <w:rPr>
                <w:noProof/>
                <w:webHidden/>
              </w:rPr>
              <w:t>3</w:t>
            </w:r>
            <w:r>
              <w:rPr>
                <w:noProof/>
                <w:webHidden/>
              </w:rPr>
              <w:fldChar w:fldCharType="end"/>
            </w:r>
          </w:hyperlink>
        </w:p>
        <w:p w:rsidR="00AB03D7" w:rsidRDefault="00AB03D7">
          <w:pPr>
            <w:pStyle w:val="20"/>
            <w:tabs>
              <w:tab w:val="left" w:pos="1050"/>
              <w:tab w:val="right" w:leader="dot" w:pos="8296"/>
            </w:tabs>
            <w:rPr>
              <w:noProof/>
            </w:rPr>
          </w:pPr>
          <w:hyperlink w:anchor="_Toc388533043" w:history="1">
            <w:r w:rsidRPr="00842EE3">
              <w:rPr>
                <w:rStyle w:val="a4"/>
                <w:noProof/>
                <w14:scene3d>
                  <w14:camera w14:prst="orthographicFront"/>
                  <w14:lightRig w14:rig="threePt" w14:dir="t">
                    <w14:rot w14:lat="0" w14:lon="0" w14:rev="0"/>
                  </w14:lightRig>
                </w14:scene3d>
              </w:rPr>
              <w:t>2.1</w:t>
            </w:r>
            <w:r>
              <w:rPr>
                <w:noProof/>
              </w:rPr>
              <w:tab/>
            </w:r>
            <w:r w:rsidRPr="00842EE3">
              <w:rPr>
                <w:rStyle w:val="a4"/>
                <w:rFonts w:hint="eastAsia"/>
                <w:noProof/>
              </w:rPr>
              <w:t>系统架构图</w:t>
            </w:r>
            <w:r>
              <w:rPr>
                <w:noProof/>
                <w:webHidden/>
              </w:rPr>
              <w:tab/>
            </w:r>
            <w:r>
              <w:rPr>
                <w:noProof/>
                <w:webHidden/>
              </w:rPr>
              <w:fldChar w:fldCharType="begin"/>
            </w:r>
            <w:r>
              <w:rPr>
                <w:noProof/>
                <w:webHidden/>
              </w:rPr>
              <w:instrText xml:space="preserve"> PAGEREF _Toc388533043 \h </w:instrText>
            </w:r>
            <w:r>
              <w:rPr>
                <w:noProof/>
                <w:webHidden/>
              </w:rPr>
            </w:r>
            <w:r>
              <w:rPr>
                <w:noProof/>
                <w:webHidden/>
              </w:rPr>
              <w:fldChar w:fldCharType="separate"/>
            </w:r>
            <w:r>
              <w:rPr>
                <w:noProof/>
                <w:webHidden/>
              </w:rPr>
              <w:t>3</w:t>
            </w:r>
            <w:r>
              <w:rPr>
                <w:noProof/>
                <w:webHidden/>
              </w:rPr>
              <w:fldChar w:fldCharType="end"/>
            </w:r>
          </w:hyperlink>
        </w:p>
        <w:p w:rsidR="00AB03D7" w:rsidRDefault="00AB03D7">
          <w:pPr>
            <w:pStyle w:val="20"/>
            <w:tabs>
              <w:tab w:val="left" w:pos="1050"/>
              <w:tab w:val="right" w:leader="dot" w:pos="8296"/>
            </w:tabs>
            <w:rPr>
              <w:noProof/>
            </w:rPr>
          </w:pPr>
          <w:hyperlink w:anchor="_Toc388533044" w:history="1">
            <w:r w:rsidRPr="00842EE3">
              <w:rPr>
                <w:rStyle w:val="a4"/>
                <w:noProof/>
                <w14:scene3d>
                  <w14:camera w14:prst="orthographicFront"/>
                  <w14:lightRig w14:rig="threePt" w14:dir="t">
                    <w14:rot w14:lat="0" w14:lon="0" w14:rev="0"/>
                  </w14:lightRig>
                </w14:scene3d>
              </w:rPr>
              <w:t>2.2</w:t>
            </w:r>
            <w:r>
              <w:rPr>
                <w:noProof/>
              </w:rPr>
              <w:tab/>
            </w:r>
            <w:r w:rsidRPr="00842EE3">
              <w:rPr>
                <w:rStyle w:val="a4"/>
                <w:rFonts w:hint="eastAsia"/>
                <w:noProof/>
              </w:rPr>
              <w:t>与数据采集层通信协议格式</w:t>
            </w:r>
            <w:r>
              <w:rPr>
                <w:noProof/>
                <w:webHidden/>
              </w:rPr>
              <w:tab/>
            </w:r>
            <w:r>
              <w:rPr>
                <w:noProof/>
                <w:webHidden/>
              </w:rPr>
              <w:fldChar w:fldCharType="begin"/>
            </w:r>
            <w:r>
              <w:rPr>
                <w:noProof/>
                <w:webHidden/>
              </w:rPr>
              <w:instrText xml:space="preserve"> PAGEREF _Toc388533044 \h </w:instrText>
            </w:r>
            <w:r>
              <w:rPr>
                <w:noProof/>
                <w:webHidden/>
              </w:rPr>
            </w:r>
            <w:r>
              <w:rPr>
                <w:noProof/>
                <w:webHidden/>
              </w:rPr>
              <w:fldChar w:fldCharType="separate"/>
            </w:r>
            <w:r>
              <w:rPr>
                <w:noProof/>
                <w:webHidden/>
              </w:rPr>
              <w:t>4</w:t>
            </w:r>
            <w:r>
              <w:rPr>
                <w:noProof/>
                <w:webHidden/>
              </w:rPr>
              <w:fldChar w:fldCharType="end"/>
            </w:r>
          </w:hyperlink>
        </w:p>
        <w:p w:rsidR="00AB03D7" w:rsidRDefault="00AB03D7">
          <w:pPr>
            <w:pStyle w:val="20"/>
            <w:tabs>
              <w:tab w:val="left" w:pos="1050"/>
              <w:tab w:val="right" w:leader="dot" w:pos="8296"/>
            </w:tabs>
            <w:rPr>
              <w:noProof/>
            </w:rPr>
          </w:pPr>
          <w:hyperlink w:anchor="_Toc388533045" w:history="1">
            <w:r w:rsidRPr="00842EE3">
              <w:rPr>
                <w:rStyle w:val="a4"/>
                <w:noProof/>
                <w14:scene3d>
                  <w14:camera w14:prst="orthographicFront"/>
                  <w14:lightRig w14:rig="threePt" w14:dir="t">
                    <w14:rot w14:lat="0" w14:lon="0" w14:rev="0"/>
                  </w14:lightRig>
                </w14:scene3d>
              </w:rPr>
              <w:t>2.3</w:t>
            </w:r>
            <w:r>
              <w:rPr>
                <w:noProof/>
              </w:rPr>
              <w:tab/>
            </w:r>
            <w:r w:rsidRPr="00842EE3">
              <w:rPr>
                <w:rStyle w:val="a4"/>
                <w:rFonts w:hint="eastAsia"/>
                <w:noProof/>
              </w:rPr>
              <w:t>种植策略</w:t>
            </w:r>
            <w:r>
              <w:rPr>
                <w:noProof/>
                <w:webHidden/>
              </w:rPr>
              <w:tab/>
            </w:r>
            <w:r>
              <w:rPr>
                <w:noProof/>
                <w:webHidden/>
              </w:rPr>
              <w:fldChar w:fldCharType="begin"/>
            </w:r>
            <w:r>
              <w:rPr>
                <w:noProof/>
                <w:webHidden/>
              </w:rPr>
              <w:instrText xml:space="preserve"> PAGEREF _Toc388533045 \h </w:instrText>
            </w:r>
            <w:r>
              <w:rPr>
                <w:noProof/>
                <w:webHidden/>
              </w:rPr>
            </w:r>
            <w:r>
              <w:rPr>
                <w:noProof/>
                <w:webHidden/>
              </w:rPr>
              <w:fldChar w:fldCharType="separate"/>
            </w:r>
            <w:r>
              <w:rPr>
                <w:noProof/>
                <w:webHidden/>
              </w:rPr>
              <w:t>5</w:t>
            </w:r>
            <w:r>
              <w:rPr>
                <w:noProof/>
                <w:webHidden/>
              </w:rPr>
              <w:fldChar w:fldCharType="end"/>
            </w:r>
          </w:hyperlink>
        </w:p>
        <w:p w:rsidR="001056B9" w:rsidRDefault="001056B9">
          <w:r>
            <w:rPr>
              <w:b/>
              <w:bCs/>
              <w:lang w:val="zh-CN"/>
            </w:rPr>
            <w:fldChar w:fldCharType="end"/>
          </w:r>
        </w:p>
      </w:sdtContent>
    </w:sdt>
    <w:p w:rsidR="00DC2CE6" w:rsidRPr="00F926F5" w:rsidRDefault="001056B9" w:rsidP="00F926F5">
      <w:pPr>
        <w:rPr>
          <w:rFonts w:asciiTheme="majorHAnsi" w:eastAsia="宋体" w:hAnsiTheme="majorHAnsi" w:cstheme="majorBidi"/>
          <w:sz w:val="32"/>
          <w:szCs w:val="32"/>
        </w:rPr>
      </w:pPr>
      <w:r>
        <w:br w:type="page"/>
      </w:r>
    </w:p>
    <w:p w:rsidR="00DC2CE6" w:rsidRDefault="00DC2CE6" w:rsidP="00F926F5">
      <w:pPr>
        <w:pStyle w:val="cslg-1"/>
      </w:pPr>
      <w:bookmarkStart w:id="0" w:name="_Toc388533041"/>
      <w:r>
        <w:rPr>
          <w:rFonts w:hint="eastAsia"/>
        </w:rPr>
        <w:lastRenderedPageBreak/>
        <w:t>数据库</w:t>
      </w:r>
      <w:bookmarkEnd w:id="0"/>
    </w:p>
    <w:p w:rsidR="00F926F5" w:rsidRDefault="00F926F5" w:rsidP="00F926F5">
      <w:r w:rsidRPr="00577CBC">
        <w:rPr>
          <w:noProof/>
        </w:rPr>
        <w:drawing>
          <wp:inline distT="0" distB="0" distL="0" distR="0" wp14:anchorId="67FC27D6" wp14:editId="4F91378D">
            <wp:extent cx="5196537" cy="41346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5239" cy="4157515"/>
                    </a:xfrm>
                    <a:prstGeom prst="rect">
                      <a:avLst/>
                    </a:prstGeom>
                    <a:noFill/>
                    <a:ln>
                      <a:noFill/>
                    </a:ln>
                  </pic:spPr>
                </pic:pic>
              </a:graphicData>
            </a:graphic>
          </wp:inline>
        </w:drawing>
      </w:r>
    </w:p>
    <w:p w:rsidR="00EB15E0" w:rsidRPr="00EB15E0" w:rsidRDefault="00EB15E0" w:rsidP="00EB15E0">
      <w:pPr>
        <w:spacing w:line="360" w:lineRule="auto"/>
        <w:ind w:firstLineChars="200" w:firstLine="480"/>
        <w:rPr>
          <w:rFonts w:ascii="Calibri" w:eastAsia="宋体" w:hAnsi="Calibri" w:cs="Times New Roman"/>
          <w:sz w:val="24"/>
        </w:rPr>
      </w:pPr>
      <w:r w:rsidRPr="00EB15E0">
        <w:rPr>
          <w:rFonts w:ascii="Calibri" w:eastAsia="宋体" w:hAnsi="Calibri" w:cs="Times New Roman" w:hint="eastAsia"/>
          <w:sz w:val="24"/>
        </w:rPr>
        <w:t>本</w:t>
      </w:r>
      <w:r w:rsidRPr="00EB15E0">
        <w:rPr>
          <w:rFonts w:ascii="Calibri" w:eastAsia="宋体" w:hAnsi="Calibri" w:cs="Times New Roman"/>
          <w:sz w:val="24"/>
        </w:rPr>
        <w:t>系统数据库将房间、</w:t>
      </w:r>
      <w:r w:rsidRPr="00EB15E0">
        <w:rPr>
          <w:rFonts w:ascii="Calibri" w:eastAsia="宋体" w:hAnsi="Calibri" w:cs="Times New Roman" w:hint="eastAsia"/>
          <w:sz w:val="24"/>
        </w:rPr>
        <w:t>种植植物</w:t>
      </w:r>
      <w:r w:rsidRPr="00EB15E0">
        <w:rPr>
          <w:rFonts w:ascii="Calibri" w:eastAsia="宋体" w:hAnsi="Calibri" w:cs="Times New Roman"/>
          <w:sz w:val="24"/>
        </w:rPr>
        <w:t>、控制器、传感器、</w:t>
      </w:r>
      <w:r w:rsidRPr="00EB15E0">
        <w:rPr>
          <w:rFonts w:ascii="Calibri" w:eastAsia="宋体" w:hAnsi="Calibri" w:cs="Times New Roman" w:hint="eastAsia"/>
          <w:sz w:val="24"/>
        </w:rPr>
        <w:t>环境</w:t>
      </w:r>
      <w:r w:rsidRPr="00EB15E0">
        <w:rPr>
          <w:rFonts w:ascii="Calibri" w:eastAsia="宋体" w:hAnsi="Calibri" w:cs="Times New Roman"/>
          <w:sz w:val="24"/>
        </w:rPr>
        <w:t>数据、</w:t>
      </w:r>
      <w:r w:rsidRPr="00EB15E0">
        <w:rPr>
          <w:rFonts w:ascii="Calibri" w:eastAsia="宋体" w:hAnsi="Calibri" w:cs="Times New Roman" w:hint="eastAsia"/>
          <w:sz w:val="24"/>
        </w:rPr>
        <w:t>种植</w:t>
      </w:r>
      <w:r w:rsidRPr="00EB15E0">
        <w:rPr>
          <w:rFonts w:ascii="Calibri" w:eastAsia="宋体" w:hAnsi="Calibri" w:cs="Times New Roman"/>
          <w:sz w:val="24"/>
        </w:rPr>
        <w:t>策略</w:t>
      </w:r>
      <w:r w:rsidRPr="00EB15E0">
        <w:rPr>
          <w:rFonts w:ascii="Calibri" w:eastAsia="宋体" w:hAnsi="Calibri" w:cs="Times New Roman" w:hint="eastAsia"/>
          <w:sz w:val="24"/>
        </w:rPr>
        <w:t>以及</w:t>
      </w:r>
      <w:r w:rsidRPr="00EB15E0">
        <w:rPr>
          <w:rFonts w:ascii="Calibri" w:eastAsia="宋体" w:hAnsi="Calibri" w:cs="Times New Roman"/>
          <w:sz w:val="24"/>
        </w:rPr>
        <w:t>种植实例抽离出，分别为</w:t>
      </w:r>
      <w:r w:rsidRPr="00EB15E0">
        <w:rPr>
          <w:rFonts w:ascii="Calibri" w:eastAsia="宋体" w:hAnsi="Calibri" w:cs="Times New Roman" w:hint="eastAsia"/>
          <w:sz w:val="24"/>
        </w:rPr>
        <w:t>其</w:t>
      </w:r>
      <w:r w:rsidRPr="00EB15E0">
        <w:rPr>
          <w:rFonts w:ascii="Calibri" w:eastAsia="宋体" w:hAnsi="Calibri" w:cs="Times New Roman"/>
          <w:sz w:val="24"/>
        </w:rPr>
        <w:t>建</w:t>
      </w:r>
      <w:r w:rsidRPr="00EB15E0">
        <w:rPr>
          <w:rFonts w:ascii="Calibri" w:eastAsia="宋体" w:hAnsi="Calibri" w:cs="Times New Roman" w:hint="eastAsia"/>
          <w:sz w:val="24"/>
        </w:rPr>
        <w:t>单独</w:t>
      </w:r>
      <w:r w:rsidRPr="00EB15E0">
        <w:rPr>
          <w:rFonts w:ascii="Calibri" w:eastAsia="宋体" w:hAnsi="Calibri" w:cs="Times New Roman"/>
          <w:sz w:val="24"/>
        </w:rPr>
        <w:t>的表，这样</w:t>
      </w:r>
      <w:r w:rsidRPr="00EB15E0">
        <w:rPr>
          <w:rFonts w:ascii="Calibri" w:eastAsia="宋体" w:hAnsi="Calibri" w:cs="Times New Roman" w:hint="eastAsia"/>
          <w:sz w:val="24"/>
        </w:rPr>
        <w:t>可以</w:t>
      </w:r>
      <w:r w:rsidRPr="00EB15E0">
        <w:rPr>
          <w:rFonts w:ascii="Calibri" w:eastAsia="宋体" w:hAnsi="Calibri" w:cs="Times New Roman"/>
          <w:sz w:val="24"/>
        </w:rPr>
        <w:t>方便地对单项执行增减操</w:t>
      </w:r>
      <w:r w:rsidRPr="00EB15E0">
        <w:rPr>
          <w:rFonts w:ascii="Calibri" w:eastAsia="宋体" w:hAnsi="Calibri" w:cs="Times New Roman" w:hint="eastAsia"/>
          <w:sz w:val="24"/>
        </w:rPr>
        <w:t>作。</w:t>
      </w:r>
    </w:p>
    <w:p w:rsidR="00EB15E0" w:rsidRPr="00EB15E0" w:rsidRDefault="00EB15E0" w:rsidP="00EB15E0">
      <w:pPr>
        <w:spacing w:line="360" w:lineRule="auto"/>
        <w:ind w:firstLineChars="200" w:firstLine="480"/>
        <w:rPr>
          <w:rFonts w:ascii="Calibri" w:eastAsia="宋体" w:hAnsi="Calibri" w:cs="Times New Roman"/>
          <w:sz w:val="24"/>
        </w:rPr>
      </w:pPr>
      <w:r w:rsidRPr="00EB15E0">
        <w:rPr>
          <w:rFonts w:ascii="Calibri" w:eastAsia="宋体" w:hAnsi="Calibri" w:cs="Times New Roman" w:hint="eastAsia"/>
          <w:sz w:val="24"/>
        </w:rPr>
        <w:t>比较</w:t>
      </w:r>
      <w:r w:rsidRPr="00EB15E0">
        <w:rPr>
          <w:rFonts w:ascii="Calibri" w:eastAsia="宋体" w:hAnsi="Calibri" w:cs="Times New Roman"/>
          <w:sz w:val="24"/>
        </w:rPr>
        <w:t>特殊的是</w:t>
      </w:r>
      <w:r w:rsidRPr="00EB15E0">
        <w:rPr>
          <w:rFonts w:ascii="Calibri" w:eastAsia="宋体" w:hAnsi="Calibri" w:cs="Times New Roman" w:hint="eastAsia"/>
          <w:sz w:val="24"/>
        </w:rPr>
        <w:t>对</w:t>
      </w:r>
      <w:r w:rsidRPr="00EB15E0">
        <w:rPr>
          <w:rFonts w:ascii="Calibri" w:eastAsia="宋体" w:hAnsi="Calibri" w:cs="Times New Roman"/>
          <w:sz w:val="24"/>
        </w:rPr>
        <w:t>环境数据</w:t>
      </w:r>
      <w:r w:rsidRPr="00EB15E0">
        <w:rPr>
          <w:rFonts w:ascii="Calibri" w:eastAsia="宋体" w:hAnsi="Calibri" w:cs="Times New Roman" w:hint="eastAsia"/>
          <w:sz w:val="24"/>
        </w:rPr>
        <w:t>和种植</w:t>
      </w:r>
      <w:r w:rsidRPr="00EB15E0">
        <w:rPr>
          <w:rFonts w:ascii="Calibri" w:eastAsia="宋体" w:hAnsi="Calibri" w:cs="Times New Roman"/>
          <w:sz w:val="24"/>
        </w:rPr>
        <w:t>策略的扩展性设计</w:t>
      </w:r>
      <w:r w:rsidRPr="00EB15E0">
        <w:rPr>
          <w:rFonts w:ascii="Calibri" w:eastAsia="宋体" w:hAnsi="Calibri" w:cs="Times New Roman" w:hint="eastAsia"/>
          <w:sz w:val="24"/>
        </w:rPr>
        <w:t>。为</w:t>
      </w:r>
      <w:r w:rsidRPr="00EB15E0">
        <w:rPr>
          <w:rFonts w:ascii="Calibri" w:eastAsia="宋体" w:hAnsi="Calibri" w:cs="Times New Roman"/>
          <w:sz w:val="24"/>
        </w:rPr>
        <w:t>满足环境数据的扩展性</w:t>
      </w:r>
      <w:r w:rsidRPr="00EB15E0">
        <w:rPr>
          <w:rFonts w:ascii="Calibri" w:eastAsia="宋体" w:hAnsi="Calibri" w:cs="Times New Roman" w:hint="eastAsia"/>
          <w:sz w:val="24"/>
        </w:rPr>
        <w:t>，</w:t>
      </w:r>
      <w:r w:rsidRPr="00EB15E0">
        <w:rPr>
          <w:rFonts w:ascii="Calibri" w:eastAsia="宋体" w:hAnsi="Calibri" w:cs="Times New Roman"/>
          <w:sz w:val="24"/>
        </w:rPr>
        <w:t>本</w:t>
      </w:r>
      <w:r w:rsidRPr="00EB15E0">
        <w:rPr>
          <w:rFonts w:ascii="Calibri" w:eastAsia="宋体" w:hAnsi="Calibri" w:cs="Times New Roman" w:hint="eastAsia"/>
          <w:sz w:val="24"/>
        </w:rPr>
        <w:t>数据库建立了两张表</w:t>
      </w:r>
      <w:r w:rsidRPr="00EB15E0">
        <w:rPr>
          <w:rFonts w:ascii="Calibri" w:eastAsia="宋体" w:hAnsi="Calibri" w:cs="Times New Roman"/>
          <w:sz w:val="24"/>
        </w:rPr>
        <w:t>：实例表和数据表</w:t>
      </w:r>
      <w:r w:rsidRPr="00EB15E0">
        <w:rPr>
          <w:rFonts w:ascii="Calibri" w:eastAsia="宋体" w:hAnsi="Calibri" w:cs="Times New Roman" w:hint="eastAsia"/>
          <w:sz w:val="24"/>
        </w:rPr>
        <w:t>，共同</w:t>
      </w:r>
      <w:r w:rsidRPr="00EB15E0">
        <w:rPr>
          <w:rFonts w:ascii="Calibri" w:eastAsia="宋体" w:hAnsi="Calibri" w:cs="Times New Roman"/>
          <w:sz w:val="24"/>
        </w:rPr>
        <w:t>来存储环境数据。</w:t>
      </w:r>
      <w:r w:rsidRPr="00EB15E0">
        <w:rPr>
          <w:rFonts w:ascii="Calibri" w:eastAsia="宋体" w:hAnsi="Calibri" w:cs="Times New Roman" w:hint="eastAsia"/>
          <w:sz w:val="24"/>
        </w:rPr>
        <w:t>由于</w:t>
      </w:r>
      <w:r w:rsidRPr="00EB15E0">
        <w:rPr>
          <w:rFonts w:ascii="Calibri" w:eastAsia="宋体" w:hAnsi="Calibri" w:cs="Times New Roman"/>
          <w:sz w:val="24"/>
        </w:rPr>
        <w:t>数据采集层</w:t>
      </w:r>
      <w:r w:rsidRPr="00EB15E0">
        <w:rPr>
          <w:rFonts w:ascii="Calibri" w:eastAsia="宋体" w:hAnsi="Calibri" w:cs="Times New Roman" w:hint="eastAsia"/>
          <w:sz w:val="24"/>
        </w:rPr>
        <w:t>上传的</w:t>
      </w:r>
      <w:r w:rsidRPr="00EB15E0">
        <w:rPr>
          <w:rFonts w:ascii="Calibri" w:eastAsia="宋体" w:hAnsi="Calibri" w:cs="Times New Roman"/>
          <w:sz w:val="24"/>
        </w:rPr>
        <w:t>数据是以组为单位，</w:t>
      </w:r>
      <w:r w:rsidRPr="00EB15E0">
        <w:rPr>
          <w:rFonts w:ascii="Calibri" w:eastAsia="宋体" w:hAnsi="Calibri" w:cs="Times New Roman" w:hint="eastAsia"/>
          <w:sz w:val="24"/>
        </w:rPr>
        <w:t>同一组数据</w:t>
      </w:r>
      <w:r w:rsidRPr="00EB15E0">
        <w:rPr>
          <w:rFonts w:ascii="Calibri" w:eastAsia="宋体" w:hAnsi="Calibri" w:cs="Times New Roman"/>
          <w:sz w:val="24"/>
        </w:rPr>
        <w:t>采集</w:t>
      </w:r>
      <w:r w:rsidRPr="00EB15E0">
        <w:rPr>
          <w:rFonts w:ascii="Calibri" w:eastAsia="宋体" w:hAnsi="Calibri" w:cs="Times New Roman" w:hint="eastAsia"/>
          <w:sz w:val="24"/>
        </w:rPr>
        <w:t>于</w:t>
      </w:r>
      <w:r w:rsidRPr="00EB15E0">
        <w:rPr>
          <w:rFonts w:ascii="Calibri" w:eastAsia="宋体" w:hAnsi="Calibri" w:cs="Times New Roman"/>
          <w:sz w:val="24"/>
        </w:rPr>
        <w:t>同一时</w:t>
      </w:r>
      <w:r w:rsidRPr="00EB15E0">
        <w:rPr>
          <w:rFonts w:ascii="Calibri" w:eastAsia="宋体" w:hAnsi="Calibri" w:cs="Times New Roman" w:hint="eastAsia"/>
          <w:sz w:val="24"/>
        </w:rPr>
        <w:t>间</w:t>
      </w:r>
      <w:r w:rsidRPr="00EB15E0">
        <w:rPr>
          <w:rFonts w:ascii="Calibri" w:eastAsia="宋体" w:hAnsi="Calibri" w:cs="Times New Roman"/>
          <w:sz w:val="24"/>
        </w:rPr>
        <w:t>，每组中</w:t>
      </w:r>
      <w:r w:rsidRPr="00EB15E0">
        <w:rPr>
          <w:rFonts w:ascii="Calibri" w:eastAsia="宋体" w:hAnsi="Calibri" w:cs="Times New Roman" w:hint="eastAsia"/>
          <w:sz w:val="24"/>
        </w:rPr>
        <w:t>包含</w:t>
      </w:r>
      <w:r w:rsidRPr="00EB15E0">
        <w:rPr>
          <w:rFonts w:ascii="Calibri" w:eastAsia="宋体" w:hAnsi="Calibri" w:cs="Times New Roman"/>
          <w:sz w:val="24"/>
        </w:rPr>
        <w:t>多个不同传感器采集</w:t>
      </w:r>
      <w:r w:rsidRPr="00EB15E0">
        <w:rPr>
          <w:rFonts w:ascii="Calibri" w:eastAsia="宋体" w:hAnsi="Calibri" w:cs="Times New Roman" w:hint="eastAsia"/>
          <w:sz w:val="24"/>
        </w:rPr>
        <w:t>来</w:t>
      </w:r>
      <w:r w:rsidRPr="00EB15E0">
        <w:rPr>
          <w:rFonts w:ascii="Calibri" w:eastAsia="宋体" w:hAnsi="Calibri" w:cs="Times New Roman"/>
          <w:sz w:val="24"/>
        </w:rPr>
        <w:t>的数据</w:t>
      </w:r>
      <w:r w:rsidRPr="00EB15E0">
        <w:rPr>
          <w:rFonts w:ascii="Calibri" w:eastAsia="宋体" w:hAnsi="Calibri" w:cs="Times New Roman" w:hint="eastAsia"/>
          <w:sz w:val="24"/>
        </w:rPr>
        <w:t>。</w:t>
      </w:r>
      <w:r w:rsidRPr="00EB15E0">
        <w:rPr>
          <w:rFonts w:ascii="Calibri" w:eastAsia="宋体" w:hAnsi="Calibri" w:cs="Times New Roman"/>
          <w:sz w:val="24"/>
        </w:rPr>
        <w:t>对应到</w:t>
      </w:r>
      <w:r w:rsidRPr="00EB15E0">
        <w:rPr>
          <w:rFonts w:ascii="Calibri" w:eastAsia="宋体" w:hAnsi="Calibri" w:cs="Times New Roman" w:hint="eastAsia"/>
          <w:sz w:val="24"/>
        </w:rPr>
        <w:t>数据库，实例表</w:t>
      </w:r>
      <w:r w:rsidRPr="00EB15E0">
        <w:rPr>
          <w:rFonts w:ascii="Calibri" w:eastAsia="宋体" w:hAnsi="Calibri" w:cs="Times New Roman"/>
          <w:sz w:val="24"/>
        </w:rPr>
        <w:t>中一条记录</w:t>
      </w:r>
      <w:r w:rsidRPr="00EB15E0">
        <w:rPr>
          <w:rFonts w:ascii="Calibri" w:eastAsia="宋体" w:hAnsi="Calibri" w:cs="Times New Roman" w:hint="eastAsia"/>
          <w:sz w:val="24"/>
        </w:rPr>
        <w:t>表示了</w:t>
      </w:r>
      <w:r w:rsidRPr="00EB15E0">
        <w:rPr>
          <w:rFonts w:ascii="Calibri" w:eastAsia="宋体" w:hAnsi="Calibri" w:cs="Times New Roman"/>
          <w:sz w:val="24"/>
        </w:rPr>
        <w:t>一组</w:t>
      </w:r>
      <w:r w:rsidRPr="00EB15E0">
        <w:rPr>
          <w:rFonts w:ascii="Calibri" w:eastAsia="宋体" w:hAnsi="Calibri" w:cs="Times New Roman" w:hint="eastAsia"/>
          <w:sz w:val="24"/>
        </w:rPr>
        <w:t>数据</w:t>
      </w:r>
      <w:r w:rsidRPr="00EB15E0">
        <w:rPr>
          <w:rFonts w:ascii="Calibri" w:eastAsia="宋体" w:hAnsi="Calibri" w:cs="Times New Roman"/>
          <w:sz w:val="24"/>
        </w:rPr>
        <w:t>采集的</w:t>
      </w:r>
      <w:r w:rsidRPr="00EB15E0">
        <w:rPr>
          <w:rFonts w:ascii="Calibri" w:eastAsia="宋体" w:hAnsi="Calibri" w:cs="Times New Roman" w:hint="eastAsia"/>
          <w:sz w:val="24"/>
        </w:rPr>
        <w:t>“相关信息”</w:t>
      </w:r>
      <w:r w:rsidRPr="00EB15E0">
        <w:rPr>
          <w:rFonts w:ascii="Calibri" w:eastAsia="宋体" w:hAnsi="Calibri" w:cs="Times New Roman"/>
          <w:sz w:val="24"/>
        </w:rPr>
        <w:t>：采集时间</w:t>
      </w:r>
      <w:r w:rsidRPr="00EB15E0">
        <w:rPr>
          <w:rFonts w:ascii="Calibri" w:eastAsia="宋体" w:hAnsi="Calibri" w:cs="Times New Roman" w:hint="eastAsia"/>
          <w:sz w:val="24"/>
        </w:rPr>
        <w:t>和房间</w:t>
      </w:r>
      <w:r w:rsidRPr="00EB15E0">
        <w:rPr>
          <w:rFonts w:ascii="Calibri" w:eastAsia="宋体" w:hAnsi="Calibri" w:cs="Times New Roman"/>
          <w:sz w:val="24"/>
        </w:rPr>
        <w:t>号</w:t>
      </w:r>
      <w:r w:rsidRPr="00EB15E0">
        <w:rPr>
          <w:rFonts w:ascii="Calibri" w:eastAsia="宋体" w:hAnsi="Calibri" w:cs="Times New Roman" w:hint="eastAsia"/>
          <w:sz w:val="24"/>
        </w:rPr>
        <w:t>。而</w:t>
      </w:r>
      <w:r w:rsidRPr="00EB15E0">
        <w:rPr>
          <w:rFonts w:ascii="Calibri" w:eastAsia="宋体" w:hAnsi="Calibri" w:cs="Times New Roman"/>
          <w:sz w:val="24"/>
        </w:rPr>
        <w:t>具体</w:t>
      </w:r>
      <w:r w:rsidRPr="00EB15E0">
        <w:rPr>
          <w:rFonts w:ascii="Calibri" w:eastAsia="宋体" w:hAnsi="Calibri" w:cs="Times New Roman" w:hint="eastAsia"/>
          <w:sz w:val="24"/>
        </w:rPr>
        <w:t>的</w:t>
      </w:r>
      <w:r w:rsidRPr="00EB15E0">
        <w:rPr>
          <w:rFonts w:ascii="Calibri" w:eastAsia="宋体" w:hAnsi="Calibri" w:cs="Times New Roman"/>
          <w:sz w:val="24"/>
        </w:rPr>
        <w:t>环境数据存放于数据表中，</w:t>
      </w:r>
      <w:r w:rsidRPr="00EB15E0">
        <w:rPr>
          <w:rFonts w:ascii="Calibri" w:eastAsia="宋体" w:hAnsi="Calibri" w:cs="Times New Roman" w:hint="eastAsia"/>
          <w:sz w:val="24"/>
        </w:rPr>
        <w:t>同组</w:t>
      </w:r>
      <w:r w:rsidRPr="00EB15E0">
        <w:rPr>
          <w:rFonts w:ascii="Calibri" w:eastAsia="宋体" w:hAnsi="Calibri" w:cs="Times New Roman"/>
          <w:sz w:val="24"/>
        </w:rPr>
        <w:t>内</w:t>
      </w:r>
      <w:r w:rsidRPr="00EB15E0">
        <w:rPr>
          <w:rFonts w:ascii="Calibri" w:eastAsia="宋体" w:hAnsi="Calibri" w:cs="Times New Roman" w:hint="eastAsia"/>
          <w:sz w:val="24"/>
        </w:rPr>
        <w:t>一个</w:t>
      </w:r>
      <w:r w:rsidRPr="00EB15E0">
        <w:rPr>
          <w:rFonts w:ascii="Calibri" w:eastAsia="宋体" w:hAnsi="Calibri" w:cs="Times New Roman"/>
          <w:sz w:val="24"/>
        </w:rPr>
        <w:t>传感器数据为一条记录</w:t>
      </w:r>
      <w:r w:rsidRPr="00EB15E0">
        <w:rPr>
          <w:rFonts w:ascii="Calibri" w:eastAsia="宋体" w:hAnsi="Calibri" w:cs="Times New Roman" w:hint="eastAsia"/>
          <w:sz w:val="24"/>
        </w:rPr>
        <w:t>，记录</w:t>
      </w:r>
      <w:r w:rsidRPr="00EB15E0">
        <w:rPr>
          <w:rFonts w:ascii="Calibri" w:eastAsia="宋体" w:hAnsi="Calibri" w:cs="Times New Roman"/>
          <w:sz w:val="24"/>
        </w:rPr>
        <w:t>信息包括：</w:t>
      </w:r>
      <w:r w:rsidRPr="00EB15E0">
        <w:rPr>
          <w:rFonts w:ascii="Calibri" w:eastAsia="宋体" w:hAnsi="Calibri" w:cs="Times New Roman" w:hint="eastAsia"/>
          <w:sz w:val="24"/>
        </w:rPr>
        <w:t>传感器编号和</w:t>
      </w:r>
      <w:r w:rsidRPr="00EB15E0">
        <w:rPr>
          <w:rFonts w:ascii="Calibri" w:eastAsia="宋体" w:hAnsi="Calibri" w:cs="Times New Roman"/>
          <w:sz w:val="24"/>
        </w:rPr>
        <w:t>采集值。</w:t>
      </w:r>
      <w:r w:rsidRPr="00EB15E0">
        <w:rPr>
          <w:rFonts w:ascii="Calibri" w:eastAsia="宋体" w:hAnsi="Calibri" w:cs="Times New Roman" w:hint="eastAsia"/>
          <w:sz w:val="24"/>
        </w:rPr>
        <w:t>每一组数据</w:t>
      </w:r>
      <w:r w:rsidRPr="00EB15E0">
        <w:rPr>
          <w:rFonts w:ascii="Calibri" w:eastAsia="宋体" w:hAnsi="Calibri" w:cs="Times New Roman"/>
          <w:sz w:val="24"/>
        </w:rPr>
        <w:t>内</w:t>
      </w:r>
      <w:r w:rsidRPr="00EB15E0">
        <w:rPr>
          <w:rFonts w:ascii="Calibri" w:eastAsia="宋体" w:hAnsi="Calibri" w:cs="Times New Roman" w:hint="eastAsia"/>
          <w:sz w:val="24"/>
        </w:rPr>
        <w:t>的“相关</w:t>
      </w:r>
      <w:r w:rsidRPr="00EB15E0">
        <w:rPr>
          <w:rFonts w:ascii="Calibri" w:eastAsia="宋体" w:hAnsi="Calibri" w:cs="Times New Roman"/>
          <w:sz w:val="24"/>
        </w:rPr>
        <w:t>信息</w:t>
      </w:r>
      <w:r w:rsidRPr="00EB15E0">
        <w:rPr>
          <w:rFonts w:ascii="Calibri" w:eastAsia="宋体" w:hAnsi="Calibri" w:cs="Times New Roman" w:hint="eastAsia"/>
          <w:sz w:val="24"/>
        </w:rPr>
        <w:t>”</w:t>
      </w:r>
      <w:r w:rsidRPr="00EB15E0">
        <w:rPr>
          <w:rFonts w:ascii="Calibri" w:eastAsia="宋体" w:hAnsi="Calibri" w:cs="Times New Roman"/>
          <w:sz w:val="24"/>
        </w:rPr>
        <w:t>和环境</w:t>
      </w:r>
      <w:r w:rsidRPr="00EB15E0">
        <w:rPr>
          <w:rFonts w:ascii="Calibri" w:eastAsia="宋体" w:hAnsi="Calibri" w:cs="Times New Roman" w:hint="eastAsia"/>
          <w:sz w:val="24"/>
        </w:rPr>
        <w:t>参数值</w:t>
      </w:r>
      <w:r w:rsidRPr="00EB15E0">
        <w:rPr>
          <w:rFonts w:ascii="Calibri" w:eastAsia="宋体" w:hAnsi="Calibri" w:cs="Times New Roman"/>
          <w:sz w:val="24"/>
        </w:rPr>
        <w:t>之间的</w:t>
      </w:r>
      <w:r w:rsidRPr="00EB15E0">
        <w:rPr>
          <w:rFonts w:ascii="Calibri" w:eastAsia="宋体" w:hAnsi="Calibri" w:cs="Times New Roman" w:hint="eastAsia"/>
          <w:sz w:val="24"/>
        </w:rPr>
        <w:t>关联可</w:t>
      </w:r>
      <w:r w:rsidRPr="00EB15E0">
        <w:rPr>
          <w:rFonts w:ascii="Calibri" w:eastAsia="宋体" w:hAnsi="Calibri" w:cs="Times New Roman"/>
          <w:sz w:val="24"/>
        </w:rPr>
        <w:t>以</w:t>
      </w:r>
      <w:r w:rsidRPr="00EB15E0">
        <w:rPr>
          <w:rFonts w:ascii="Calibri" w:eastAsia="宋体" w:hAnsi="Calibri" w:cs="Times New Roman" w:hint="eastAsia"/>
          <w:sz w:val="24"/>
        </w:rPr>
        <w:t>通过</w:t>
      </w:r>
      <w:r w:rsidRPr="00EB15E0">
        <w:rPr>
          <w:rFonts w:ascii="Calibri" w:eastAsia="宋体" w:hAnsi="Calibri" w:cs="Times New Roman"/>
          <w:sz w:val="24"/>
        </w:rPr>
        <w:t>数据实例编号完成。</w:t>
      </w:r>
    </w:p>
    <w:p w:rsidR="00F926F5" w:rsidRPr="00EB15E0" w:rsidRDefault="00EB15E0" w:rsidP="00EB15E0">
      <w:pPr>
        <w:spacing w:line="360" w:lineRule="auto"/>
        <w:ind w:firstLineChars="200" w:firstLine="480"/>
        <w:rPr>
          <w:rFonts w:ascii="Calibri" w:eastAsia="宋体" w:hAnsi="Calibri" w:cs="Times New Roman"/>
          <w:sz w:val="24"/>
        </w:rPr>
      </w:pPr>
      <w:r w:rsidRPr="00EB15E0">
        <w:rPr>
          <w:rFonts w:ascii="Calibri" w:eastAsia="宋体" w:hAnsi="Calibri" w:cs="Times New Roman"/>
          <w:sz w:val="24"/>
        </w:rPr>
        <w:t>考虑到</w:t>
      </w:r>
      <w:r w:rsidRPr="00EB15E0">
        <w:rPr>
          <w:rFonts w:ascii="Calibri" w:eastAsia="宋体" w:hAnsi="Calibri" w:cs="Times New Roman" w:hint="eastAsia"/>
          <w:sz w:val="24"/>
        </w:rPr>
        <w:t>影响</w:t>
      </w:r>
      <w:r w:rsidRPr="00EB15E0">
        <w:rPr>
          <w:rFonts w:ascii="Calibri" w:eastAsia="宋体" w:hAnsi="Calibri" w:cs="Times New Roman"/>
          <w:sz w:val="24"/>
        </w:rPr>
        <w:t>菌菇</w:t>
      </w:r>
      <w:r w:rsidRPr="00EB15E0">
        <w:rPr>
          <w:rFonts w:ascii="Calibri" w:eastAsia="宋体" w:hAnsi="Calibri" w:cs="Times New Roman" w:hint="eastAsia"/>
          <w:sz w:val="24"/>
        </w:rPr>
        <w:t>生长</w:t>
      </w:r>
      <w:r w:rsidRPr="00EB15E0">
        <w:rPr>
          <w:rFonts w:ascii="Calibri" w:eastAsia="宋体" w:hAnsi="Calibri" w:cs="Times New Roman"/>
          <w:sz w:val="24"/>
        </w:rPr>
        <w:t>的环境因素</w:t>
      </w:r>
      <w:r w:rsidRPr="00EB15E0">
        <w:rPr>
          <w:rFonts w:ascii="Calibri" w:eastAsia="宋体" w:hAnsi="Calibri" w:cs="Times New Roman" w:hint="eastAsia"/>
          <w:sz w:val="24"/>
        </w:rPr>
        <w:t>相对</w:t>
      </w:r>
      <w:r w:rsidRPr="00EB15E0">
        <w:rPr>
          <w:rFonts w:ascii="Calibri" w:eastAsia="宋体" w:hAnsi="Calibri" w:cs="Times New Roman"/>
          <w:sz w:val="24"/>
        </w:rPr>
        <w:t>固定</w:t>
      </w:r>
      <w:r w:rsidRPr="00EB15E0">
        <w:rPr>
          <w:rFonts w:ascii="Calibri" w:eastAsia="宋体" w:hAnsi="Calibri" w:cs="Times New Roman" w:hint="eastAsia"/>
          <w:sz w:val="24"/>
        </w:rPr>
        <w:t>，</w:t>
      </w:r>
      <w:r w:rsidRPr="00EB15E0">
        <w:rPr>
          <w:rFonts w:ascii="Calibri" w:eastAsia="宋体" w:hAnsi="Calibri" w:cs="Times New Roman"/>
          <w:sz w:val="24"/>
        </w:rPr>
        <w:t>目前</w:t>
      </w:r>
      <w:r w:rsidRPr="00EB15E0">
        <w:rPr>
          <w:rFonts w:ascii="Calibri" w:eastAsia="宋体" w:hAnsi="Calibri" w:cs="Times New Roman" w:hint="eastAsia"/>
          <w:sz w:val="24"/>
        </w:rPr>
        <w:t>了解到的</w:t>
      </w:r>
      <w:r w:rsidRPr="00EB15E0">
        <w:rPr>
          <w:rFonts w:ascii="Calibri" w:eastAsia="宋体" w:hAnsi="Calibri" w:cs="Times New Roman"/>
          <w:sz w:val="24"/>
        </w:rPr>
        <w:t>仅为：温度、光照强度、</w:t>
      </w:r>
      <w:r w:rsidRPr="00EB15E0">
        <w:rPr>
          <w:rFonts w:ascii="Calibri" w:eastAsia="宋体" w:hAnsi="Calibri" w:cs="Times New Roman" w:hint="eastAsia"/>
          <w:sz w:val="24"/>
        </w:rPr>
        <w:t>空气</w:t>
      </w:r>
      <w:r w:rsidRPr="00EB15E0">
        <w:rPr>
          <w:rFonts w:ascii="Calibri" w:eastAsia="宋体" w:hAnsi="Calibri" w:cs="Times New Roman"/>
          <w:sz w:val="24"/>
        </w:rPr>
        <w:t>中二氧化碳浓度</w:t>
      </w:r>
      <w:r w:rsidRPr="00EB15E0">
        <w:rPr>
          <w:rFonts w:ascii="Calibri" w:eastAsia="宋体" w:hAnsi="Calibri" w:cs="Times New Roman" w:hint="eastAsia"/>
          <w:sz w:val="24"/>
        </w:rPr>
        <w:t>和空气中湿度四类</w:t>
      </w:r>
      <w:r w:rsidRPr="00EB15E0">
        <w:rPr>
          <w:rFonts w:ascii="Calibri" w:eastAsia="宋体" w:hAnsi="Calibri" w:cs="Times New Roman"/>
          <w:sz w:val="24"/>
        </w:rPr>
        <w:t>环境因素</w:t>
      </w:r>
      <w:r w:rsidRPr="00EB15E0">
        <w:rPr>
          <w:rFonts w:ascii="Calibri" w:eastAsia="宋体" w:hAnsi="Calibri" w:cs="Times New Roman" w:hint="eastAsia"/>
          <w:sz w:val="24"/>
        </w:rPr>
        <w:t>，</w:t>
      </w:r>
      <w:r w:rsidRPr="00EB15E0">
        <w:rPr>
          <w:rFonts w:ascii="Calibri" w:eastAsia="宋体" w:hAnsi="Calibri" w:cs="Times New Roman"/>
          <w:sz w:val="24"/>
        </w:rPr>
        <w:t>因而</w:t>
      </w:r>
      <w:r w:rsidRPr="00EB15E0">
        <w:rPr>
          <w:rFonts w:ascii="Calibri" w:eastAsia="宋体" w:hAnsi="Calibri" w:cs="Times New Roman" w:hint="eastAsia"/>
          <w:sz w:val="24"/>
        </w:rPr>
        <w:t>在设计</w:t>
      </w:r>
      <w:r w:rsidRPr="00EB15E0">
        <w:rPr>
          <w:rFonts w:ascii="Calibri" w:eastAsia="宋体" w:hAnsi="Calibri" w:cs="Times New Roman"/>
          <w:sz w:val="24"/>
        </w:rPr>
        <w:t>数据库时，可</w:t>
      </w:r>
      <w:r w:rsidRPr="00EB15E0">
        <w:rPr>
          <w:rFonts w:ascii="Calibri" w:eastAsia="宋体" w:hAnsi="Calibri" w:cs="Times New Roman" w:hint="eastAsia"/>
          <w:sz w:val="24"/>
        </w:rPr>
        <w:t>采用</w:t>
      </w:r>
      <w:r w:rsidRPr="00EB15E0">
        <w:rPr>
          <w:rFonts w:ascii="Calibri" w:eastAsia="宋体" w:hAnsi="Calibri" w:cs="Times New Roman"/>
          <w:sz w:val="24"/>
        </w:rPr>
        <w:t>预留字段的方式</w:t>
      </w:r>
      <w:r w:rsidRPr="00EB15E0">
        <w:rPr>
          <w:rFonts w:ascii="Calibri" w:eastAsia="宋体" w:hAnsi="Calibri" w:cs="Times New Roman" w:hint="eastAsia"/>
          <w:sz w:val="24"/>
        </w:rPr>
        <w:t>来满足种植策略</w:t>
      </w:r>
      <w:r w:rsidRPr="00EB15E0">
        <w:rPr>
          <w:rFonts w:ascii="Calibri" w:eastAsia="宋体" w:hAnsi="Calibri" w:cs="Times New Roman"/>
          <w:sz w:val="24"/>
        </w:rPr>
        <w:t>的扩展性需求</w:t>
      </w:r>
      <w:r w:rsidRPr="00EB15E0">
        <w:rPr>
          <w:rFonts w:ascii="Calibri" w:eastAsia="宋体" w:hAnsi="Calibri" w:cs="Times New Roman" w:hint="eastAsia"/>
          <w:sz w:val="24"/>
        </w:rPr>
        <w:t>。</w:t>
      </w:r>
    </w:p>
    <w:p w:rsidR="00EB15E0" w:rsidRDefault="00EB15E0">
      <w:pPr>
        <w:widowControl/>
        <w:jc w:val="left"/>
        <w:rPr>
          <w:rFonts w:asciiTheme="majorEastAsia" w:eastAsiaTheme="majorEastAsia" w:hAnsiTheme="majorEastAsia"/>
          <w:b/>
          <w:sz w:val="32"/>
          <w:szCs w:val="32"/>
        </w:rPr>
      </w:pPr>
      <w:r>
        <w:br w:type="page"/>
      </w:r>
    </w:p>
    <w:p w:rsidR="00F926F5" w:rsidRDefault="00AB03D7" w:rsidP="00F926F5">
      <w:pPr>
        <w:pStyle w:val="cslg-1"/>
      </w:pPr>
      <w:bookmarkStart w:id="1" w:name="_Toc388533042"/>
      <w:r>
        <w:rPr>
          <w:rFonts w:hint="eastAsia"/>
        </w:rPr>
        <w:lastRenderedPageBreak/>
        <w:t>数据中心服务程序</w:t>
      </w:r>
      <w:bookmarkEnd w:id="1"/>
    </w:p>
    <w:p w:rsidR="00F926F5" w:rsidRDefault="00AB03D7" w:rsidP="00F926F5">
      <w:pPr>
        <w:pStyle w:val="cslg-2"/>
      </w:pPr>
      <w:bookmarkStart w:id="2" w:name="_Toc388533043"/>
      <w:r>
        <w:rPr>
          <w:rFonts w:hint="eastAsia"/>
        </w:rPr>
        <w:t>数据中心服务程序</w:t>
      </w:r>
      <w:r w:rsidR="00F926F5">
        <w:rPr>
          <w:rFonts w:hint="eastAsia"/>
        </w:rPr>
        <w:t>架构</w:t>
      </w:r>
      <w:r w:rsidR="00F926F5">
        <w:t>图</w:t>
      </w:r>
      <w:bookmarkEnd w:id="2"/>
    </w:p>
    <w:p w:rsidR="00F926F5" w:rsidRDefault="00F926F5" w:rsidP="00F926F5">
      <w:pPr>
        <w:pStyle w:val="cslg-"/>
        <w:ind w:firstLineChars="0" w:firstLine="0"/>
        <w:jc w:val="center"/>
      </w:pPr>
      <w:r w:rsidRPr="00915223">
        <w:rPr>
          <w:noProof/>
        </w:rPr>
        <w:drawing>
          <wp:inline distT="0" distB="0" distL="0" distR="0" wp14:anchorId="742CFFB5" wp14:editId="7D5ACBA5">
            <wp:extent cx="5274310" cy="3581400"/>
            <wp:effectExtent l="0" t="0" r="2540" b="0"/>
            <wp:docPr id="22" name="图片 22" descr="D:\Projects\mushroom\中间层设计\中间层设计——加入查数据和策略线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mushroom\中间层设计\中间层设计——加入查数据和策略线程.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81400"/>
                    </a:xfrm>
                    <a:prstGeom prst="rect">
                      <a:avLst/>
                    </a:prstGeom>
                    <a:noFill/>
                    <a:ln>
                      <a:noFill/>
                    </a:ln>
                  </pic:spPr>
                </pic:pic>
              </a:graphicData>
            </a:graphic>
          </wp:inline>
        </w:drawing>
      </w:r>
    </w:p>
    <w:p w:rsidR="00EB15E0" w:rsidRPr="00464FA4" w:rsidRDefault="00EB15E0" w:rsidP="00464FA4">
      <w:pPr>
        <w:ind w:firstLineChars="200" w:firstLine="480"/>
        <w:rPr>
          <w:rFonts w:asciiTheme="majorEastAsia" w:eastAsiaTheme="majorEastAsia" w:hAnsiTheme="majorEastAsia"/>
          <w:sz w:val="24"/>
          <w:szCs w:val="24"/>
        </w:rPr>
      </w:pPr>
      <w:r w:rsidRPr="00464FA4">
        <w:rPr>
          <w:rFonts w:ascii="Calibri" w:eastAsia="宋体" w:hAnsi="Calibri" w:cs="Times New Roman" w:hint="eastAsia"/>
          <w:sz w:val="24"/>
          <w:szCs w:val="24"/>
        </w:rPr>
        <w:t>根据对数据中心服务</w:t>
      </w:r>
      <w:r w:rsidRPr="00464FA4">
        <w:rPr>
          <w:rFonts w:ascii="Calibri" w:eastAsia="宋体" w:hAnsi="Calibri" w:cs="Times New Roman"/>
          <w:sz w:val="24"/>
          <w:szCs w:val="24"/>
        </w:rPr>
        <w:t>程序的</w:t>
      </w:r>
      <w:r w:rsidRPr="00464FA4">
        <w:rPr>
          <w:rFonts w:ascii="Calibri" w:eastAsia="宋体" w:hAnsi="Calibri" w:cs="Times New Roman" w:hint="eastAsia"/>
          <w:sz w:val="24"/>
          <w:szCs w:val="24"/>
        </w:rPr>
        <w:t>需求</w:t>
      </w:r>
      <w:r w:rsidRPr="00464FA4">
        <w:rPr>
          <w:rFonts w:ascii="Calibri" w:eastAsia="宋体" w:hAnsi="Calibri" w:cs="Times New Roman"/>
          <w:sz w:val="24"/>
          <w:szCs w:val="24"/>
        </w:rPr>
        <w:t>分析，</w:t>
      </w:r>
      <w:r w:rsidRPr="00464FA4">
        <w:rPr>
          <w:rFonts w:ascii="Calibri" w:eastAsia="宋体" w:hAnsi="Calibri" w:cs="Times New Roman" w:hint="eastAsia"/>
          <w:sz w:val="24"/>
          <w:szCs w:val="24"/>
        </w:rPr>
        <w:t>最终设计本系统主体</w:t>
      </w:r>
      <w:r w:rsidRPr="00464FA4">
        <w:rPr>
          <w:rFonts w:ascii="Calibri" w:eastAsia="宋体" w:hAnsi="Calibri" w:cs="Times New Roman"/>
          <w:sz w:val="24"/>
          <w:szCs w:val="24"/>
        </w:rPr>
        <w:t>部分</w:t>
      </w:r>
      <w:r w:rsidRPr="00464FA4">
        <w:rPr>
          <w:rFonts w:ascii="Calibri" w:eastAsia="宋体" w:hAnsi="Calibri" w:cs="Times New Roman" w:hint="eastAsia"/>
          <w:sz w:val="24"/>
          <w:szCs w:val="24"/>
        </w:rPr>
        <w:t>共由六</w:t>
      </w:r>
      <w:r w:rsidRPr="00464FA4">
        <w:rPr>
          <w:rFonts w:ascii="Calibri" w:eastAsia="宋体" w:hAnsi="Calibri" w:cs="Times New Roman"/>
          <w:sz w:val="24"/>
          <w:szCs w:val="24"/>
        </w:rPr>
        <w:t>模块</w:t>
      </w:r>
      <w:r w:rsidRPr="00464FA4">
        <w:rPr>
          <w:rFonts w:ascii="Calibri" w:eastAsia="宋体" w:hAnsi="Calibri" w:cs="Times New Roman" w:hint="eastAsia"/>
          <w:sz w:val="24"/>
          <w:szCs w:val="24"/>
        </w:rPr>
        <w:t>和四</w:t>
      </w:r>
      <w:r w:rsidRPr="00464FA4">
        <w:rPr>
          <w:rFonts w:ascii="Calibri" w:eastAsia="宋体" w:hAnsi="Calibri" w:cs="Times New Roman"/>
          <w:sz w:val="24"/>
          <w:szCs w:val="24"/>
        </w:rPr>
        <w:t>队列</w:t>
      </w:r>
      <w:r w:rsidRPr="00464FA4">
        <w:rPr>
          <w:rFonts w:ascii="Calibri" w:eastAsia="宋体" w:hAnsi="Calibri" w:cs="Times New Roman" w:hint="eastAsia"/>
          <w:sz w:val="24"/>
          <w:szCs w:val="24"/>
        </w:rPr>
        <w:t>组成，</w:t>
      </w:r>
      <w:r w:rsidRPr="00464FA4">
        <w:rPr>
          <w:rFonts w:ascii="Calibri" w:eastAsia="宋体" w:hAnsi="Calibri" w:cs="Times New Roman"/>
          <w:sz w:val="24"/>
          <w:szCs w:val="24"/>
        </w:rPr>
        <w:t>如图所示</w:t>
      </w:r>
      <w:r w:rsidRPr="00464FA4">
        <w:rPr>
          <w:rFonts w:ascii="Calibri" w:eastAsia="宋体" w:hAnsi="Calibri" w:cs="Times New Roman" w:hint="eastAsia"/>
          <w:sz w:val="24"/>
          <w:szCs w:val="24"/>
        </w:rPr>
        <w:t>。六模块分别</w:t>
      </w:r>
      <w:r w:rsidRPr="00464FA4">
        <w:rPr>
          <w:rFonts w:ascii="Calibri" w:eastAsia="宋体" w:hAnsi="Calibri" w:cs="Times New Roman"/>
          <w:sz w:val="24"/>
          <w:szCs w:val="24"/>
        </w:rPr>
        <w:t>为：上行处理</w:t>
      </w:r>
      <w:r w:rsidRPr="00464FA4">
        <w:rPr>
          <w:rFonts w:ascii="Calibri" w:eastAsia="宋体" w:hAnsi="Calibri" w:cs="Times New Roman" w:hint="eastAsia"/>
          <w:sz w:val="24"/>
          <w:szCs w:val="24"/>
        </w:rPr>
        <w:t>模块，</w:t>
      </w:r>
      <w:r w:rsidRPr="00464FA4">
        <w:rPr>
          <w:rFonts w:ascii="Calibri" w:eastAsia="宋体" w:hAnsi="Calibri" w:cs="Times New Roman"/>
          <w:sz w:val="24"/>
          <w:szCs w:val="24"/>
        </w:rPr>
        <w:t>下行处理</w:t>
      </w:r>
      <w:r w:rsidRPr="00464FA4">
        <w:rPr>
          <w:rFonts w:ascii="Calibri" w:eastAsia="宋体" w:hAnsi="Calibri" w:cs="Times New Roman" w:hint="eastAsia"/>
          <w:sz w:val="24"/>
          <w:szCs w:val="24"/>
        </w:rPr>
        <w:t>模块，</w:t>
      </w:r>
      <w:r w:rsidRPr="00464FA4">
        <w:rPr>
          <w:rFonts w:ascii="Calibri" w:eastAsia="宋体" w:hAnsi="Calibri" w:cs="Times New Roman"/>
          <w:sz w:val="24"/>
          <w:szCs w:val="24"/>
        </w:rPr>
        <w:t>任务管理</w:t>
      </w:r>
      <w:r w:rsidRPr="00464FA4">
        <w:rPr>
          <w:rFonts w:ascii="Calibri" w:eastAsia="宋体" w:hAnsi="Calibri" w:cs="Times New Roman" w:hint="eastAsia"/>
          <w:sz w:val="24"/>
          <w:szCs w:val="24"/>
        </w:rPr>
        <w:t>模块</w:t>
      </w:r>
      <w:r w:rsidRPr="00464FA4">
        <w:rPr>
          <w:rFonts w:ascii="Calibri" w:eastAsia="宋体" w:hAnsi="Calibri" w:cs="Times New Roman"/>
          <w:sz w:val="24"/>
          <w:szCs w:val="24"/>
        </w:rPr>
        <w:t>，策略载入</w:t>
      </w:r>
      <w:r w:rsidRPr="00464FA4">
        <w:rPr>
          <w:rFonts w:ascii="Calibri" w:eastAsia="宋体" w:hAnsi="Calibri" w:cs="Times New Roman" w:hint="eastAsia"/>
          <w:sz w:val="24"/>
          <w:szCs w:val="24"/>
        </w:rPr>
        <w:t>模块，数据插入</w:t>
      </w:r>
      <w:r w:rsidRPr="00464FA4">
        <w:rPr>
          <w:rFonts w:ascii="Calibri" w:eastAsia="宋体" w:hAnsi="Calibri" w:cs="Times New Roman"/>
          <w:sz w:val="24"/>
          <w:szCs w:val="24"/>
        </w:rPr>
        <w:t>模块</w:t>
      </w:r>
      <w:r w:rsidRPr="00464FA4">
        <w:rPr>
          <w:rFonts w:ascii="Calibri" w:eastAsia="宋体" w:hAnsi="Calibri" w:cs="Times New Roman" w:hint="eastAsia"/>
          <w:sz w:val="24"/>
          <w:szCs w:val="24"/>
        </w:rPr>
        <w:t>以及</w:t>
      </w:r>
      <w:r w:rsidRPr="00464FA4">
        <w:rPr>
          <w:rFonts w:ascii="Calibri" w:eastAsia="宋体" w:hAnsi="Calibri" w:cs="Times New Roman"/>
          <w:sz w:val="24"/>
          <w:szCs w:val="24"/>
        </w:rPr>
        <w:t>日志管理模块</w:t>
      </w:r>
      <w:r w:rsidRPr="00464FA4">
        <w:rPr>
          <w:rFonts w:ascii="Calibri" w:eastAsia="宋体" w:hAnsi="Calibri" w:cs="Times New Roman" w:hint="eastAsia"/>
          <w:sz w:val="24"/>
          <w:szCs w:val="24"/>
        </w:rPr>
        <w:t>。四</w:t>
      </w:r>
      <w:r w:rsidRPr="00464FA4">
        <w:rPr>
          <w:rFonts w:ascii="Calibri" w:eastAsia="宋体" w:hAnsi="Calibri" w:cs="Times New Roman"/>
          <w:sz w:val="24"/>
          <w:szCs w:val="24"/>
        </w:rPr>
        <w:t>队列</w:t>
      </w:r>
      <w:r w:rsidRPr="00464FA4">
        <w:rPr>
          <w:rFonts w:ascii="Calibri" w:eastAsia="宋体" w:hAnsi="Calibri" w:cs="Times New Roman" w:hint="eastAsia"/>
          <w:sz w:val="24"/>
          <w:szCs w:val="24"/>
        </w:rPr>
        <w:t>分为</w:t>
      </w:r>
      <w:r w:rsidRPr="00464FA4">
        <w:rPr>
          <w:rFonts w:ascii="Calibri" w:eastAsia="宋体" w:hAnsi="Calibri" w:cs="Times New Roman"/>
          <w:sz w:val="24"/>
          <w:szCs w:val="24"/>
        </w:rPr>
        <w:t>：</w:t>
      </w:r>
      <w:r w:rsidRPr="00464FA4">
        <w:rPr>
          <w:rFonts w:ascii="Calibri" w:eastAsia="宋体" w:hAnsi="Calibri" w:cs="Times New Roman" w:hint="eastAsia"/>
          <w:sz w:val="24"/>
          <w:szCs w:val="24"/>
        </w:rPr>
        <w:t>上行</w:t>
      </w:r>
      <w:r w:rsidRPr="00464FA4">
        <w:rPr>
          <w:rFonts w:ascii="Calibri" w:eastAsia="宋体" w:hAnsi="Calibri" w:cs="Times New Roman"/>
          <w:sz w:val="24"/>
          <w:szCs w:val="24"/>
        </w:rPr>
        <w:t>任务队列</w:t>
      </w:r>
      <w:r w:rsidRPr="00464FA4">
        <w:rPr>
          <w:rFonts w:ascii="Calibri" w:eastAsia="宋体" w:hAnsi="Calibri" w:cs="Times New Roman" w:hint="eastAsia"/>
          <w:sz w:val="24"/>
          <w:szCs w:val="24"/>
        </w:rPr>
        <w:t>，</w:t>
      </w:r>
      <w:r w:rsidRPr="00464FA4">
        <w:rPr>
          <w:rFonts w:ascii="Calibri" w:eastAsia="宋体" w:hAnsi="Calibri" w:cs="Times New Roman"/>
          <w:sz w:val="24"/>
          <w:szCs w:val="24"/>
        </w:rPr>
        <w:t>下行任务</w:t>
      </w:r>
      <w:bookmarkStart w:id="3" w:name="_GoBack"/>
      <w:bookmarkEnd w:id="3"/>
      <w:r w:rsidRPr="00464FA4">
        <w:rPr>
          <w:rFonts w:ascii="Calibri" w:eastAsia="宋体" w:hAnsi="Calibri" w:cs="Times New Roman"/>
          <w:sz w:val="24"/>
          <w:szCs w:val="24"/>
        </w:rPr>
        <w:t>队列</w:t>
      </w:r>
      <w:r w:rsidRPr="00464FA4">
        <w:rPr>
          <w:rFonts w:ascii="Calibri" w:eastAsia="宋体" w:hAnsi="Calibri" w:cs="Times New Roman" w:hint="eastAsia"/>
          <w:sz w:val="24"/>
          <w:szCs w:val="24"/>
        </w:rPr>
        <w:t>，缓存</w:t>
      </w:r>
      <w:r w:rsidRPr="00464FA4">
        <w:rPr>
          <w:rFonts w:ascii="Calibri" w:eastAsia="宋体" w:hAnsi="Calibri" w:cs="Times New Roman"/>
          <w:sz w:val="24"/>
          <w:szCs w:val="24"/>
        </w:rPr>
        <w:t>数据</w:t>
      </w:r>
      <w:r w:rsidRPr="00464FA4">
        <w:rPr>
          <w:rFonts w:ascii="Calibri" w:eastAsia="宋体" w:hAnsi="Calibri" w:cs="Times New Roman" w:hint="eastAsia"/>
          <w:sz w:val="24"/>
          <w:szCs w:val="24"/>
        </w:rPr>
        <w:t>队列以及</w:t>
      </w:r>
      <w:r w:rsidRPr="00464FA4">
        <w:rPr>
          <w:rFonts w:ascii="Calibri" w:eastAsia="宋体" w:hAnsi="Calibri" w:cs="Times New Roman"/>
          <w:sz w:val="24"/>
          <w:szCs w:val="24"/>
        </w:rPr>
        <w:t>当前执行策略队列。</w:t>
      </w:r>
    </w:p>
    <w:p w:rsidR="00EB15E0" w:rsidRDefault="00EB15E0">
      <w:pPr>
        <w:widowControl/>
        <w:jc w:val="left"/>
        <w:rPr>
          <w:rFonts w:asciiTheme="majorEastAsia" w:eastAsiaTheme="majorEastAsia" w:hAnsiTheme="majorEastAsia"/>
          <w:b/>
          <w:sz w:val="32"/>
          <w:szCs w:val="32"/>
        </w:rPr>
      </w:pPr>
      <w:r>
        <w:br w:type="page"/>
      </w:r>
    </w:p>
    <w:p w:rsidR="00F926F5" w:rsidRDefault="00F926F5" w:rsidP="00F926F5">
      <w:pPr>
        <w:pStyle w:val="cslg-2"/>
      </w:pPr>
      <w:bookmarkStart w:id="4" w:name="_Toc388533044"/>
      <w:r>
        <w:rPr>
          <w:rFonts w:hint="eastAsia"/>
        </w:rPr>
        <w:lastRenderedPageBreak/>
        <w:t>与数据采集层通信协议格式</w:t>
      </w:r>
      <w:bookmarkEnd w:id="4"/>
    </w:p>
    <w:p w:rsidR="00F926F5" w:rsidRDefault="00F926F5" w:rsidP="00F926F5">
      <w:pPr>
        <w:rPr>
          <w:rFonts w:ascii="Times New Roman" w:hAnsi="Times New Roman" w:cs="Times New Roman"/>
          <w:szCs w:val="21"/>
        </w:rPr>
      </w:pPr>
    </w:p>
    <w:tbl>
      <w:tblPr>
        <w:tblStyle w:val="a7"/>
        <w:tblW w:w="8359" w:type="dxa"/>
        <w:jc w:val="center"/>
        <w:tblLook w:val="04A0" w:firstRow="1" w:lastRow="0" w:firstColumn="1" w:lastColumn="0" w:noHBand="0" w:noVBand="1"/>
      </w:tblPr>
      <w:tblGrid>
        <w:gridCol w:w="1453"/>
        <w:gridCol w:w="1150"/>
        <w:gridCol w:w="1873"/>
        <w:gridCol w:w="1898"/>
        <w:gridCol w:w="1985"/>
      </w:tblGrid>
      <w:tr w:rsidR="00F926F5" w:rsidTr="00891608">
        <w:trPr>
          <w:trHeight w:val="437"/>
          <w:jc w:val="center"/>
        </w:trPr>
        <w:tc>
          <w:tcPr>
            <w:tcW w:w="145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F926F5" w:rsidRDefault="00F926F5" w:rsidP="00891608">
            <w:pPr>
              <w:jc w:val="center"/>
            </w:pPr>
            <w:r>
              <w:t>MUSHROOM</w:t>
            </w:r>
          </w:p>
        </w:tc>
        <w:tc>
          <w:tcPr>
            <w:tcW w:w="1150"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F926F5" w:rsidRDefault="00F926F5" w:rsidP="00891608">
            <w:pPr>
              <w:jc w:val="center"/>
            </w:pPr>
            <w:r>
              <w:t>PKG_LEN</w:t>
            </w:r>
          </w:p>
        </w:tc>
        <w:tc>
          <w:tcPr>
            <w:tcW w:w="1873"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F926F5" w:rsidRDefault="00F926F5" w:rsidP="00891608">
            <w:pPr>
              <w:jc w:val="center"/>
            </w:pPr>
            <w:r>
              <w:t>M_HEADER_LEN</w:t>
            </w:r>
          </w:p>
        </w:tc>
        <w:tc>
          <w:tcPr>
            <w:tcW w:w="1898" w:type="dxa"/>
            <w:tcBorders>
              <w:top w:val="single" w:sz="4" w:space="0" w:color="auto"/>
              <w:left w:val="single" w:sz="4" w:space="0" w:color="auto"/>
              <w:bottom w:val="single" w:sz="4" w:space="0" w:color="auto"/>
              <w:right w:val="single" w:sz="4" w:space="0" w:color="auto"/>
            </w:tcBorders>
            <w:shd w:val="clear" w:color="auto" w:fill="00B050"/>
            <w:vAlign w:val="center"/>
            <w:hideMark/>
          </w:tcPr>
          <w:p w:rsidR="00F926F5" w:rsidRDefault="00F926F5" w:rsidP="00891608">
            <w:pPr>
              <w:jc w:val="center"/>
            </w:pPr>
            <w:r>
              <w:t>FRAME_HEADER</w:t>
            </w:r>
          </w:p>
        </w:tc>
        <w:tc>
          <w:tcPr>
            <w:tcW w:w="1985"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F926F5" w:rsidRDefault="00F926F5" w:rsidP="00891608">
            <w:pPr>
              <w:jc w:val="center"/>
            </w:pPr>
            <w:r>
              <w:t>DATA</w:t>
            </w:r>
          </w:p>
        </w:tc>
      </w:tr>
    </w:tbl>
    <w:p w:rsidR="00F926F5" w:rsidRDefault="00F926F5" w:rsidP="00F926F5">
      <w:pPr>
        <w:rPr>
          <w:rFonts w:ascii="Times New Roman" w:hAnsi="Times New Roman" w:cs="Times New Roman"/>
          <w:szCs w:val="21"/>
        </w:rPr>
      </w:pPr>
      <w:r>
        <w:rPr>
          <w:rFonts w:ascii="宋体" w:hAnsi="宋体"/>
          <w:noProof/>
          <w:sz w:val="24"/>
          <w:szCs w:val="24"/>
        </w:rPr>
        <mc:AlternateContent>
          <mc:Choice Requires="wpg">
            <w:drawing>
              <wp:anchor distT="0" distB="0" distL="114300" distR="114300" simplePos="0" relativeHeight="251680768" behindDoc="0" locked="0" layoutInCell="1" allowOverlap="1">
                <wp:simplePos x="0" y="0"/>
                <wp:positionH relativeFrom="column">
                  <wp:posOffset>-7620</wp:posOffset>
                </wp:positionH>
                <wp:positionV relativeFrom="paragraph">
                  <wp:posOffset>-635</wp:posOffset>
                </wp:positionV>
                <wp:extent cx="5280660" cy="319405"/>
                <wp:effectExtent l="0" t="0" r="15240" b="99695"/>
                <wp:wrapNone/>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0660" cy="319405"/>
                          <a:chOff x="0" y="0"/>
                          <a:chExt cx="5280887" cy="319405"/>
                        </a:xfrm>
                      </wpg:grpSpPr>
                      <wps:wsp>
                        <wps:cNvPr id="21" name="左大括号 9"/>
                        <wps:cNvSpPr/>
                        <wps:spPr>
                          <a:xfrm rot="16200000">
                            <a:off x="3901032" y="-1060450"/>
                            <a:ext cx="319405" cy="2440305"/>
                          </a:xfrm>
                          <a:prstGeom prst="leftBrace">
                            <a:avLst>
                              <a:gd name="adj1" fmla="val 8333"/>
                              <a:gd name="adj2" fmla="val 5392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左大括号 8"/>
                        <wps:cNvSpPr/>
                        <wps:spPr>
                          <a:xfrm rot="16200000">
                            <a:off x="1248410" y="-1245918"/>
                            <a:ext cx="316865" cy="2813685"/>
                          </a:xfrm>
                          <a:prstGeom prst="leftBrace">
                            <a:avLst>
                              <a:gd name="adj1" fmla="val 8333"/>
                              <a:gd name="adj2" fmla="val 493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5C2E0A" id="组合 20" o:spid="_x0000_s1026" style="position:absolute;left:0;text-align:left;margin-left:-.6pt;margin-top:-.05pt;width:415.8pt;height:25.15pt;z-index:251680768" coordsize="52808,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27" type="#_x0000_t87" style="position:absolute;left:39010;top:-10605;width:3194;height:2440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IhsIA&#10;AADbAAAADwAAAGRycy9kb3ducmV2LnhtbESPQYvCMBSE7wv+h/AEb5q2gmjXKCKIorKg7t4fzbPt&#10;2ryUJtr6742wsMdhZr5h5svOVOJBjSstK4hHEQjizOqScwXfl81wCsJ5ZI2VZVLwJAfLRe9jjqm2&#10;LZ/ocfa5CBB2KSoovK9TKV1WkEE3sjVx8K62MeiDbHKpG2wD3FQyiaKJNFhyWCiwpnVB2e18Nwpy&#10;3V63x/oQjxPetT9f+/J3hk+lBv1u9QnCU+f/w3/tnVaQxP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0iGwgAAANsAAAAPAAAAAAAAAAAAAAAAAJgCAABkcnMvZG93&#10;bnJldi54bWxQSwUGAAAAAAQABAD1AAAAhwMAAAAA&#10;" adj="236,11648" strokecolor="#5b9bd5 [3204]" strokeweight=".5pt">
                  <v:stroke joinstyle="miter"/>
                </v:shape>
                <v:shape id="左大括号 8" o:spid="_x0000_s1028" type="#_x0000_t87" style="position:absolute;left:12483;top:-12459;width:3169;height:281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tp8QA&#10;AADbAAAADwAAAGRycy9kb3ducmV2LnhtbESPQWvCQBSE7wX/w/KE3uomVkRSVxFBKD21VgRvj+wz&#10;Cc2+DbuvSfTXdwuFHoeZ+YZZb0fXqp5CbDwbyGcZKOLS24YrA6fPw9MKVBRki61nMnCjCNvN5GGN&#10;hfUDf1B/lEolCMcCDdQiXaF1LGtyGGe+I07e1QeHkmSotA04JLhr9TzLltphw2mhxo72NZVfx29n&#10;QJbDThaX+9v90obF+831+Tm/GvM4HXcvoIRG+Q//tV+tgfkz/H5JP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BrafEAAAA2wAAAA8AAAAAAAAAAAAAAAAAmAIAAGRycy9k&#10;b3ducmV2LnhtbFBLBQYAAAAABAAEAPUAAACJAwAAAAA=&#10;" adj="203,10654" strokecolor="#5b9bd5 [3204]" strokeweight=".5pt">
                  <v:stroke joinstyle="miter"/>
                </v:shape>
              </v:group>
            </w:pict>
          </mc:Fallback>
        </mc:AlternateContent>
      </w:r>
    </w:p>
    <w:p w:rsidR="00F926F5" w:rsidRDefault="00F926F5" w:rsidP="00F926F5"/>
    <w:p w:rsidR="00F926F5" w:rsidRDefault="00F926F5" w:rsidP="00F926F5">
      <w:pPr>
        <w:rPr>
          <w:sz w:val="24"/>
          <w:szCs w:val="24"/>
        </w:rPr>
      </w:pPr>
      <w:r>
        <w:rPr>
          <w:sz w:val="24"/>
          <w:szCs w:val="24"/>
        </w:rPr>
        <w:tab/>
      </w:r>
      <w:r>
        <w:rPr>
          <w:sz w:val="24"/>
          <w:szCs w:val="24"/>
        </w:rPr>
        <w:tab/>
      </w:r>
      <w:r>
        <w:rPr>
          <w:sz w:val="24"/>
          <w:szCs w:val="24"/>
        </w:rPr>
        <w:tab/>
      </w:r>
      <w:r>
        <w:rPr>
          <w:sz w:val="24"/>
          <w:szCs w:val="24"/>
        </w:rPr>
        <w:tab/>
        <w:t xml:space="preserve">  </w:t>
      </w:r>
      <w:r w:rsidRPr="00F04EA7">
        <w:rPr>
          <w:rStyle w:val="Char4"/>
          <w:rFonts w:hint="eastAsia"/>
        </w:rPr>
        <w:t>消息头</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F04EA7">
        <w:rPr>
          <w:rStyle w:val="Char4"/>
          <w:rFonts w:hint="eastAsia"/>
        </w:rPr>
        <w:t>数据帧部分</w:t>
      </w:r>
    </w:p>
    <w:p w:rsidR="00F926F5" w:rsidRDefault="00F926F5" w:rsidP="00F926F5">
      <w:pPr>
        <w:pStyle w:val="aa"/>
        <w:rPr>
          <w:szCs w:val="21"/>
        </w:rPr>
      </w:pPr>
      <w:r>
        <w:rPr>
          <w:rFonts w:hint="eastAsia"/>
        </w:rPr>
        <w:t>图</w:t>
      </w:r>
      <w:r>
        <w:rPr>
          <w:rFonts w:hint="eastAsia"/>
        </w:rPr>
        <w:t>3</w:t>
      </w:r>
      <w:r>
        <w:t>-4</w:t>
      </w:r>
      <w:r>
        <w:rPr>
          <w:rFonts w:hint="eastAsia"/>
        </w:rPr>
        <w:t>协议结构</w:t>
      </w:r>
    </w:p>
    <w:p w:rsidR="00F926F5" w:rsidRDefault="00F926F5" w:rsidP="00F926F5">
      <w:pPr>
        <w:spacing w:line="360" w:lineRule="auto"/>
        <w:ind w:firstLineChars="200" w:firstLine="480"/>
        <w:rPr>
          <w:rFonts w:ascii="宋体" w:hAnsi="宋体"/>
          <w:sz w:val="24"/>
          <w:szCs w:val="24"/>
        </w:rPr>
      </w:pPr>
      <w:r>
        <w:rPr>
          <w:rFonts w:ascii="宋体" w:hAnsi="宋体" w:hint="eastAsia"/>
          <w:sz w:val="24"/>
          <w:szCs w:val="24"/>
        </w:rPr>
        <w:t>该通信协议格式采用头标志加消息长度来定义一条完整的数据包，协议包括两部分共五个字段：消息头和数据帧部分，其中消息头由三个字段组成：消息开始标志、帧头长度、数据帧部分长度（帧头长度 + 数据部分长度），数据帧部分包括两个字段：帧头、数据。</w:t>
      </w:r>
    </w:p>
    <w:p w:rsidR="00F926F5" w:rsidRPr="007E71E0" w:rsidRDefault="00F926F5" w:rsidP="00F926F5">
      <w:pPr>
        <w:pStyle w:val="a9"/>
      </w:pPr>
      <w:r w:rsidRPr="007E71E0">
        <w:rPr>
          <w:rFonts w:hint="eastAsia"/>
        </w:rPr>
        <w:t>表</w:t>
      </w:r>
      <w:r w:rsidRPr="007E71E0">
        <w:t>3-15</w:t>
      </w:r>
      <w:r w:rsidRPr="007E71E0">
        <w:rPr>
          <w:rFonts w:hint="eastAsia"/>
        </w:rPr>
        <w:t>消息各</w:t>
      </w:r>
      <w:r w:rsidRPr="007E71E0">
        <w:t>字段</w:t>
      </w:r>
      <w:r w:rsidRPr="007E71E0">
        <w:rPr>
          <w:rFonts w:hint="eastAsia"/>
        </w:rPr>
        <w:t>说明</w:t>
      </w:r>
    </w:p>
    <w:tbl>
      <w:tblPr>
        <w:tblStyle w:val="a7"/>
        <w:tblW w:w="0" w:type="auto"/>
        <w:jc w:val="center"/>
        <w:tblLook w:val="04A0" w:firstRow="1" w:lastRow="0" w:firstColumn="1" w:lastColumn="0" w:noHBand="0" w:noVBand="1"/>
      </w:tblPr>
      <w:tblGrid>
        <w:gridCol w:w="1942"/>
        <w:gridCol w:w="2236"/>
        <w:gridCol w:w="4118"/>
      </w:tblGrid>
      <w:tr w:rsidR="00F926F5" w:rsidTr="00891608">
        <w:trPr>
          <w:jc w:val="center"/>
        </w:trPr>
        <w:tc>
          <w:tcPr>
            <w:tcW w:w="1951" w:type="dxa"/>
          </w:tcPr>
          <w:p w:rsidR="00F926F5" w:rsidRDefault="00F926F5" w:rsidP="00891608">
            <w:pPr>
              <w:rPr>
                <w:sz w:val="24"/>
                <w:szCs w:val="24"/>
              </w:rPr>
            </w:pPr>
            <w:r>
              <w:rPr>
                <w:rFonts w:hint="eastAsia"/>
                <w:sz w:val="24"/>
                <w:szCs w:val="24"/>
              </w:rPr>
              <w:t>消息字段</w:t>
            </w:r>
          </w:p>
        </w:tc>
        <w:tc>
          <w:tcPr>
            <w:tcW w:w="2268" w:type="dxa"/>
          </w:tcPr>
          <w:p w:rsidR="00F926F5" w:rsidRDefault="00F926F5" w:rsidP="00891608">
            <w:pPr>
              <w:rPr>
                <w:sz w:val="24"/>
                <w:szCs w:val="24"/>
              </w:rPr>
            </w:pPr>
            <w:r>
              <w:rPr>
                <w:rFonts w:hint="eastAsia"/>
                <w:sz w:val="24"/>
                <w:szCs w:val="24"/>
              </w:rPr>
              <w:t>长度</w:t>
            </w:r>
          </w:p>
        </w:tc>
        <w:tc>
          <w:tcPr>
            <w:tcW w:w="4303" w:type="dxa"/>
          </w:tcPr>
          <w:p w:rsidR="00F926F5" w:rsidRDefault="00F926F5" w:rsidP="00891608">
            <w:pPr>
              <w:rPr>
                <w:sz w:val="24"/>
                <w:szCs w:val="24"/>
              </w:rPr>
            </w:pPr>
            <w:r>
              <w:rPr>
                <w:rFonts w:hint="eastAsia"/>
                <w:sz w:val="24"/>
                <w:szCs w:val="24"/>
              </w:rPr>
              <w:t>说明</w:t>
            </w:r>
          </w:p>
        </w:tc>
      </w:tr>
      <w:tr w:rsidR="00F926F5" w:rsidTr="00891608">
        <w:trPr>
          <w:jc w:val="center"/>
        </w:trPr>
        <w:tc>
          <w:tcPr>
            <w:tcW w:w="1951" w:type="dxa"/>
          </w:tcPr>
          <w:p w:rsidR="00F926F5" w:rsidRDefault="00F926F5" w:rsidP="00891608">
            <w:pPr>
              <w:rPr>
                <w:sz w:val="24"/>
                <w:szCs w:val="24"/>
              </w:rPr>
            </w:pPr>
            <w:r>
              <w:rPr>
                <w:sz w:val="24"/>
                <w:szCs w:val="24"/>
              </w:rPr>
              <w:t>MUSHROOM</w:t>
            </w:r>
          </w:p>
        </w:tc>
        <w:tc>
          <w:tcPr>
            <w:tcW w:w="2268" w:type="dxa"/>
          </w:tcPr>
          <w:p w:rsidR="00F926F5" w:rsidRDefault="00F926F5" w:rsidP="00891608">
            <w:pPr>
              <w:rPr>
                <w:sz w:val="24"/>
                <w:szCs w:val="24"/>
              </w:rPr>
            </w:pPr>
            <w:r>
              <w:rPr>
                <w:sz w:val="24"/>
                <w:szCs w:val="24"/>
              </w:rPr>
              <w:t>8 Byte</w:t>
            </w:r>
          </w:p>
        </w:tc>
        <w:tc>
          <w:tcPr>
            <w:tcW w:w="4303" w:type="dxa"/>
          </w:tcPr>
          <w:p w:rsidR="00F926F5" w:rsidRDefault="00F926F5" w:rsidP="00891608">
            <w:pPr>
              <w:rPr>
                <w:sz w:val="24"/>
                <w:szCs w:val="24"/>
              </w:rPr>
            </w:pPr>
            <w:r>
              <w:rPr>
                <w:rFonts w:hint="eastAsia"/>
                <w:sz w:val="24"/>
                <w:szCs w:val="24"/>
              </w:rPr>
              <w:t>消息开始标志</w:t>
            </w:r>
          </w:p>
        </w:tc>
      </w:tr>
      <w:tr w:rsidR="00F926F5" w:rsidTr="00891608">
        <w:trPr>
          <w:jc w:val="center"/>
        </w:trPr>
        <w:tc>
          <w:tcPr>
            <w:tcW w:w="1951" w:type="dxa"/>
          </w:tcPr>
          <w:p w:rsidR="00F926F5" w:rsidRDefault="00F926F5" w:rsidP="00891608">
            <w:pPr>
              <w:rPr>
                <w:sz w:val="24"/>
                <w:szCs w:val="24"/>
              </w:rPr>
            </w:pPr>
            <w:r>
              <w:rPr>
                <w:sz w:val="24"/>
                <w:szCs w:val="24"/>
              </w:rPr>
              <w:t>PKG_LEN</w:t>
            </w:r>
          </w:p>
        </w:tc>
        <w:tc>
          <w:tcPr>
            <w:tcW w:w="2268" w:type="dxa"/>
          </w:tcPr>
          <w:p w:rsidR="00F926F5" w:rsidRDefault="00F926F5" w:rsidP="00891608">
            <w:pPr>
              <w:rPr>
                <w:sz w:val="24"/>
                <w:szCs w:val="24"/>
              </w:rPr>
            </w:pPr>
            <w:r>
              <w:rPr>
                <w:sz w:val="24"/>
                <w:szCs w:val="24"/>
              </w:rPr>
              <w:t>3 Byte</w:t>
            </w:r>
          </w:p>
        </w:tc>
        <w:tc>
          <w:tcPr>
            <w:tcW w:w="4303" w:type="dxa"/>
          </w:tcPr>
          <w:p w:rsidR="00F926F5" w:rsidRDefault="00F926F5" w:rsidP="00891608">
            <w:pPr>
              <w:rPr>
                <w:sz w:val="24"/>
                <w:szCs w:val="24"/>
              </w:rPr>
            </w:pPr>
            <w:r>
              <w:rPr>
                <w:rFonts w:hint="eastAsia"/>
                <w:sz w:val="24"/>
                <w:szCs w:val="24"/>
              </w:rPr>
              <w:t>帧头长度</w:t>
            </w:r>
          </w:p>
        </w:tc>
      </w:tr>
      <w:tr w:rsidR="00F926F5" w:rsidTr="00891608">
        <w:trPr>
          <w:jc w:val="center"/>
        </w:trPr>
        <w:tc>
          <w:tcPr>
            <w:tcW w:w="1951" w:type="dxa"/>
          </w:tcPr>
          <w:p w:rsidR="00F926F5" w:rsidRDefault="00F926F5" w:rsidP="00891608">
            <w:pPr>
              <w:rPr>
                <w:sz w:val="24"/>
                <w:szCs w:val="24"/>
              </w:rPr>
            </w:pPr>
            <w:r>
              <w:rPr>
                <w:sz w:val="24"/>
                <w:szCs w:val="24"/>
              </w:rPr>
              <w:t>M_HEADER_LEN</w:t>
            </w:r>
            <w:r>
              <w:rPr>
                <w:sz w:val="24"/>
                <w:szCs w:val="24"/>
              </w:rPr>
              <w:tab/>
            </w:r>
          </w:p>
        </w:tc>
        <w:tc>
          <w:tcPr>
            <w:tcW w:w="2268" w:type="dxa"/>
          </w:tcPr>
          <w:p w:rsidR="00F926F5" w:rsidRDefault="00F926F5" w:rsidP="00891608">
            <w:pPr>
              <w:rPr>
                <w:sz w:val="24"/>
                <w:szCs w:val="24"/>
              </w:rPr>
            </w:pPr>
            <w:r>
              <w:rPr>
                <w:sz w:val="24"/>
                <w:szCs w:val="24"/>
              </w:rPr>
              <w:t>3 Byte</w:t>
            </w:r>
          </w:p>
        </w:tc>
        <w:tc>
          <w:tcPr>
            <w:tcW w:w="4303" w:type="dxa"/>
          </w:tcPr>
          <w:p w:rsidR="00F926F5" w:rsidRDefault="00F926F5" w:rsidP="00891608">
            <w:pPr>
              <w:rPr>
                <w:sz w:val="24"/>
                <w:szCs w:val="24"/>
              </w:rPr>
            </w:pPr>
            <w:r>
              <w:rPr>
                <w:rFonts w:hint="eastAsia"/>
                <w:sz w:val="24"/>
                <w:szCs w:val="24"/>
              </w:rPr>
              <w:t>帧头和数据部分总长度</w:t>
            </w:r>
          </w:p>
        </w:tc>
      </w:tr>
      <w:tr w:rsidR="00F926F5" w:rsidTr="00891608">
        <w:trPr>
          <w:jc w:val="center"/>
        </w:trPr>
        <w:tc>
          <w:tcPr>
            <w:tcW w:w="1951" w:type="dxa"/>
          </w:tcPr>
          <w:p w:rsidR="00F926F5" w:rsidRDefault="00F926F5" w:rsidP="00891608">
            <w:pPr>
              <w:rPr>
                <w:sz w:val="24"/>
                <w:szCs w:val="24"/>
              </w:rPr>
            </w:pPr>
            <w:r>
              <w:rPr>
                <w:sz w:val="24"/>
                <w:szCs w:val="24"/>
              </w:rPr>
              <w:t>FRAME_HEADER</w:t>
            </w:r>
          </w:p>
        </w:tc>
        <w:tc>
          <w:tcPr>
            <w:tcW w:w="2268" w:type="dxa"/>
          </w:tcPr>
          <w:p w:rsidR="00F926F5" w:rsidRDefault="00F926F5" w:rsidP="00891608">
            <w:pPr>
              <w:rPr>
                <w:sz w:val="24"/>
                <w:szCs w:val="24"/>
              </w:rPr>
            </w:pPr>
            <w:r>
              <w:rPr>
                <w:rFonts w:hint="eastAsia"/>
                <w:sz w:val="24"/>
                <w:szCs w:val="24"/>
              </w:rPr>
              <w:t>字节数由</w:t>
            </w:r>
            <w:r>
              <w:rPr>
                <w:sz w:val="24"/>
                <w:szCs w:val="24"/>
              </w:rPr>
              <w:t>M_HEADER_LEN</w:t>
            </w:r>
            <w:r>
              <w:rPr>
                <w:rFonts w:hint="eastAsia"/>
                <w:sz w:val="24"/>
                <w:szCs w:val="24"/>
              </w:rPr>
              <w:t>字段存储的数决定</w:t>
            </w:r>
          </w:p>
        </w:tc>
        <w:tc>
          <w:tcPr>
            <w:tcW w:w="4303" w:type="dxa"/>
          </w:tcPr>
          <w:p w:rsidR="00F926F5" w:rsidRDefault="00F926F5" w:rsidP="00891608">
            <w:pPr>
              <w:rPr>
                <w:sz w:val="24"/>
                <w:szCs w:val="24"/>
              </w:rPr>
            </w:pPr>
            <w:r>
              <w:rPr>
                <w:rFonts w:hint="eastAsia"/>
                <w:sz w:val="24"/>
                <w:szCs w:val="24"/>
              </w:rPr>
              <w:t>帧头部分，结构见</w:t>
            </w:r>
            <w:r>
              <w:rPr>
                <w:sz w:val="24"/>
                <w:szCs w:val="24"/>
              </w:rPr>
              <w:t>MessageHeader</w:t>
            </w:r>
            <w:r>
              <w:rPr>
                <w:rFonts w:hint="eastAsia"/>
                <w:sz w:val="24"/>
                <w:szCs w:val="24"/>
              </w:rPr>
              <w:t>的数据结构定义</w:t>
            </w:r>
          </w:p>
        </w:tc>
      </w:tr>
      <w:tr w:rsidR="00F926F5" w:rsidTr="00891608">
        <w:trPr>
          <w:jc w:val="center"/>
        </w:trPr>
        <w:tc>
          <w:tcPr>
            <w:tcW w:w="1951" w:type="dxa"/>
          </w:tcPr>
          <w:p w:rsidR="00F926F5" w:rsidRDefault="00F926F5" w:rsidP="00891608">
            <w:pPr>
              <w:rPr>
                <w:sz w:val="24"/>
                <w:szCs w:val="24"/>
              </w:rPr>
            </w:pPr>
            <w:r>
              <w:rPr>
                <w:sz w:val="24"/>
                <w:szCs w:val="24"/>
              </w:rPr>
              <w:t>DATA</w:t>
            </w:r>
          </w:p>
        </w:tc>
        <w:tc>
          <w:tcPr>
            <w:tcW w:w="2268" w:type="dxa"/>
          </w:tcPr>
          <w:p w:rsidR="00F926F5" w:rsidRDefault="00F926F5" w:rsidP="00891608">
            <w:pPr>
              <w:rPr>
                <w:sz w:val="24"/>
                <w:szCs w:val="24"/>
              </w:rPr>
            </w:pPr>
            <w:r>
              <w:rPr>
                <w:rFonts w:hint="eastAsia"/>
                <w:sz w:val="24"/>
                <w:szCs w:val="24"/>
              </w:rPr>
              <w:t>字节数由</w:t>
            </w:r>
            <w:r>
              <w:rPr>
                <w:sz w:val="24"/>
                <w:szCs w:val="24"/>
              </w:rPr>
              <w:t>PKG_LEN</w:t>
            </w:r>
            <w:r>
              <w:rPr>
                <w:rFonts w:hint="eastAsia"/>
                <w:sz w:val="24"/>
                <w:szCs w:val="24"/>
              </w:rPr>
              <w:t>和</w:t>
            </w:r>
            <w:r>
              <w:rPr>
                <w:sz w:val="24"/>
                <w:szCs w:val="24"/>
              </w:rPr>
              <w:t>M_HEADER_LEN</w:t>
            </w:r>
            <w:r>
              <w:rPr>
                <w:rFonts w:hint="eastAsia"/>
                <w:sz w:val="24"/>
                <w:szCs w:val="24"/>
              </w:rPr>
              <w:t>字段所表示的值共同决定</w:t>
            </w:r>
          </w:p>
        </w:tc>
        <w:tc>
          <w:tcPr>
            <w:tcW w:w="4303" w:type="dxa"/>
          </w:tcPr>
          <w:p w:rsidR="00F926F5" w:rsidRDefault="00F926F5" w:rsidP="00891608">
            <w:pPr>
              <w:rPr>
                <w:sz w:val="24"/>
                <w:szCs w:val="24"/>
              </w:rPr>
            </w:pPr>
            <w:r>
              <w:rPr>
                <w:rFonts w:hint="eastAsia"/>
                <w:sz w:val="24"/>
                <w:szCs w:val="24"/>
              </w:rPr>
              <w:t>数据部分</w:t>
            </w:r>
          </w:p>
        </w:tc>
      </w:tr>
    </w:tbl>
    <w:p w:rsidR="00F926F5" w:rsidRDefault="00F926F5" w:rsidP="00F926F5">
      <w:pPr>
        <w:rPr>
          <w:rFonts w:asciiTheme="majorEastAsia" w:eastAsiaTheme="majorEastAsia" w:hAnsiTheme="majorEastAsia"/>
          <w:sz w:val="32"/>
          <w:szCs w:val="32"/>
        </w:rPr>
      </w:pPr>
      <w:r>
        <w:br w:type="page"/>
      </w:r>
    </w:p>
    <w:p w:rsidR="00F926F5" w:rsidRPr="00F926F5" w:rsidRDefault="00F926F5" w:rsidP="00F926F5">
      <w:pPr>
        <w:pStyle w:val="cslg-2"/>
      </w:pPr>
      <w:bookmarkStart w:id="5" w:name="_Toc388533045"/>
      <w:r>
        <w:rPr>
          <w:rFonts w:hint="eastAsia"/>
        </w:rPr>
        <w:lastRenderedPageBreak/>
        <w:t>种植策略</w:t>
      </w:r>
      <w:bookmarkEnd w:id="5"/>
    </w:p>
    <w:p w:rsidR="00AB03D7" w:rsidRPr="00B91794" w:rsidRDefault="00AB03D7" w:rsidP="00AB03D7">
      <w:pPr>
        <w:pStyle w:val="a8"/>
        <w:numPr>
          <w:ilvl w:val="0"/>
          <w:numId w:val="6"/>
        </w:numPr>
        <w:spacing w:line="360" w:lineRule="auto"/>
        <w:ind w:firstLineChars="0"/>
        <w:rPr>
          <w:rFonts w:hAnsi="宋体"/>
          <w:spacing w:val="20"/>
          <w:sz w:val="24"/>
          <w:szCs w:val="24"/>
        </w:rPr>
      </w:pPr>
      <w:r w:rsidRPr="00B91794">
        <w:rPr>
          <w:rFonts w:hAnsi="宋体" w:hint="eastAsia"/>
          <w:spacing w:val="20"/>
          <w:sz w:val="24"/>
          <w:szCs w:val="24"/>
        </w:rPr>
        <w:t>用户预置食用菌生产周期中的若干种环境变量参数作为系统的配置数据</w:t>
      </w:r>
      <w:r w:rsidRPr="00025FC3">
        <w:rPr>
          <w:rFonts w:ascii="Times New Roman" w:hAnsi="Times New Roman" w:cs="Times New Roman"/>
          <w:spacing w:val="20"/>
          <w:sz w:val="24"/>
          <w:szCs w:val="24"/>
        </w:rPr>
        <w:t>——</w:t>
      </w:r>
      <w:r>
        <w:rPr>
          <w:rFonts w:hAnsi="宋体" w:hint="eastAsia"/>
          <w:spacing w:val="20"/>
          <w:sz w:val="24"/>
          <w:szCs w:val="24"/>
        </w:rPr>
        <w:t>种植</w:t>
      </w:r>
      <w:r>
        <w:rPr>
          <w:rFonts w:hAnsi="宋体"/>
          <w:spacing w:val="20"/>
          <w:sz w:val="24"/>
          <w:szCs w:val="24"/>
        </w:rPr>
        <w:t>策略</w:t>
      </w:r>
      <w:r w:rsidRPr="00B91794">
        <w:rPr>
          <w:rFonts w:hAnsi="宋体" w:hint="eastAsia"/>
          <w:spacing w:val="20"/>
          <w:sz w:val="24"/>
          <w:szCs w:val="24"/>
        </w:rPr>
        <w:t>；</w:t>
      </w:r>
    </w:p>
    <w:p w:rsidR="00F926F5" w:rsidRDefault="00AB03D7" w:rsidP="00AB03D7">
      <w:pPr>
        <w:pStyle w:val="a8"/>
        <w:numPr>
          <w:ilvl w:val="0"/>
          <w:numId w:val="6"/>
        </w:numPr>
        <w:spacing w:line="360" w:lineRule="auto"/>
        <w:ind w:firstLineChars="0"/>
        <w:rPr>
          <w:rFonts w:hAnsi="宋体"/>
          <w:spacing w:val="20"/>
          <w:sz w:val="24"/>
          <w:szCs w:val="24"/>
        </w:rPr>
      </w:pPr>
      <w:r w:rsidRPr="00AB03D7">
        <w:rPr>
          <w:rFonts w:hAnsi="宋体" w:hint="eastAsia"/>
          <w:spacing w:val="20"/>
          <w:sz w:val="24"/>
          <w:szCs w:val="24"/>
        </w:rPr>
        <w:t>将通过处理过后的实时</w:t>
      </w:r>
      <w:r>
        <w:rPr>
          <w:rFonts w:hAnsi="宋体" w:hint="eastAsia"/>
          <w:spacing w:val="20"/>
          <w:sz w:val="24"/>
          <w:szCs w:val="24"/>
        </w:rPr>
        <w:t>采集数据结合上</w:t>
      </w:r>
      <w:r w:rsidRPr="00AB03D7">
        <w:rPr>
          <w:rFonts w:hAnsi="宋体" w:hint="eastAsia"/>
          <w:spacing w:val="20"/>
          <w:sz w:val="24"/>
          <w:szCs w:val="24"/>
        </w:rPr>
        <w:t>述的配置数据进行分析，当采集</w:t>
      </w:r>
      <w:r w:rsidRPr="00AB03D7">
        <w:rPr>
          <w:rFonts w:hAnsi="宋体"/>
          <w:spacing w:val="20"/>
          <w:sz w:val="24"/>
          <w:szCs w:val="24"/>
        </w:rPr>
        <w:t>的</w:t>
      </w:r>
      <w:r w:rsidRPr="00AB03D7">
        <w:rPr>
          <w:rFonts w:hAnsi="宋体" w:hint="eastAsia"/>
          <w:spacing w:val="20"/>
          <w:sz w:val="24"/>
          <w:szCs w:val="24"/>
        </w:rPr>
        <w:t>实时数据处于用户预设的执行</w:t>
      </w:r>
      <w:r w:rsidRPr="00AB03D7">
        <w:rPr>
          <w:rFonts w:hAnsi="宋体"/>
          <w:spacing w:val="20"/>
          <w:sz w:val="24"/>
          <w:szCs w:val="24"/>
        </w:rPr>
        <w:t>策略</w:t>
      </w:r>
      <w:r w:rsidRPr="00AB03D7">
        <w:rPr>
          <w:rFonts w:hAnsi="宋体" w:hint="eastAsia"/>
          <w:spacing w:val="20"/>
          <w:sz w:val="24"/>
          <w:szCs w:val="24"/>
        </w:rPr>
        <w:t>范围之内，用于改变环境变量的各相应环境控制设备保持当前工作状态；当采集实时数据偏离用户预设的种植策略的范围，系统将</w:t>
      </w:r>
      <w:r w:rsidRPr="00AB03D7">
        <w:rPr>
          <w:rFonts w:hAnsi="宋体"/>
          <w:spacing w:val="20"/>
          <w:sz w:val="24"/>
          <w:szCs w:val="24"/>
        </w:rPr>
        <w:t>向</w:t>
      </w:r>
      <w:r w:rsidRPr="00AB03D7">
        <w:rPr>
          <w:rFonts w:hAnsi="宋体" w:hint="eastAsia"/>
          <w:spacing w:val="20"/>
          <w:sz w:val="24"/>
          <w:szCs w:val="24"/>
        </w:rPr>
        <w:t>相应的环境控制设备发送相应设备状态决策命令，使其处于应置状态；或用户直接发送设备状态改变命令至各相应的环境控制设备使其处于应置状态。</w:t>
      </w:r>
    </w:p>
    <w:p w:rsidR="00AB03D7" w:rsidRDefault="00AB03D7" w:rsidP="00AB03D7">
      <w:pPr>
        <w:jc w:val="center"/>
      </w:pPr>
      <w:r>
        <w:rPr>
          <w:noProof/>
        </w:rPr>
        <mc:AlternateContent>
          <mc:Choice Requires="wps">
            <w:drawing>
              <wp:anchor distT="0" distB="0" distL="114300" distR="114300" simplePos="0" relativeHeight="251692032" behindDoc="0" locked="0" layoutInCell="1" allowOverlap="1" wp14:anchorId="73817F60" wp14:editId="4A007E36">
                <wp:simplePos x="0" y="0"/>
                <wp:positionH relativeFrom="column">
                  <wp:posOffset>4576312</wp:posOffset>
                </wp:positionH>
                <wp:positionV relativeFrom="paragraph">
                  <wp:posOffset>1243474</wp:posOffset>
                </wp:positionV>
                <wp:extent cx="465455" cy="0"/>
                <wp:effectExtent l="0" t="0" r="10795" b="19050"/>
                <wp:wrapNone/>
                <wp:docPr id="17" name="直接连接符 17"/>
                <wp:cNvGraphicFramePr/>
                <a:graphic xmlns:a="http://schemas.openxmlformats.org/drawingml/2006/main">
                  <a:graphicData uri="http://schemas.microsoft.com/office/word/2010/wordprocessingShape">
                    <wps:wsp>
                      <wps:cNvCnPr/>
                      <wps:spPr>
                        <a:xfrm flipH="1" flipV="1">
                          <a:off x="0" y="0"/>
                          <a:ext cx="46545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5587D" id="直接连接符 17" o:spid="_x0000_s1026" style="position:absolute;left:0;text-align:lef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35pt,97.9pt" to="397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" strokecolor="#ed7d31 [3205]" strokeweight="1.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FF6ACAB" wp14:editId="054AE7CD">
                <wp:simplePos x="0" y="0"/>
                <wp:positionH relativeFrom="column">
                  <wp:posOffset>3644660</wp:posOffset>
                </wp:positionH>
                <wp:positionV relativeFrom="paragraph">
                  <wp:posOffset>1243474</wp:posOffset>
                </wp:positionV>
                <wp:extent cx="928418" cy="0"/>
                <wp:effectExtent l="0" t="0" r="24130" b="19050"/>
                <wp:wrapNone/>
                <wp:docPr id="13" name="直接连接符 13"/>
                <wp:cNvGraphicFramePr/>
                <a:graphic xmlns:a="http://schemas.openxmlformats.org/drawingml/2006/main">
                  <a:graphicData uri="http://schemas.microsoft.com/office/word/2010/wordprocessingShape">
                    <wps:wsp>
                      <wps:cNvCnPr/>
                      <wps:spPr>
                        <a:xfrm flipH="1" flipV="1">
                          <a:off x="0" y="0"/>
                          <a:ext cx="92841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41E4F" id="直接连接符 13" o:spid="_x0000_s1026" style="position:absolute;left:0;text-align:lef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97.9pt" to="360.1pt,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" strokecolor="#ed7d31 [3205]" strokeweight="1.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25AB687C" wp14:editId="3BD41BB0">
                <wp:simplePos x="0" y="0"/>
                <wp:positionH relativeFrom="column">
                  <wp:posOffset>4576312</wp:posOffset>
                </wp:positionH>
                <wp:positionV relativeFrom="paragraph">
                  <wp:posOffset>708636</wp:posOffset>
                </wp:positionV>
                <wp:extent cx="465827" cy="0"/>
                <wp:effectExtent l="0" t="0" r="10795" b="19050"/>
                <wp:wrapNone/>
                <wp:docPr id="16" name="直接连接符 16"/>
                <wp:cNvGraphicFramePr/>
                <a:graphic xmlns:a="http://schemas.openxmlformats.org/drawingml/2006/main">
                  <a:graphicData uri="http://schemas.microsoft.com/office/word/2010/wordprocessingShape">
                    <wps:wsp>
                      <wps:cNvCnPr/>
                      <wps:spPr>
                        <a:xfrm flipH="1" flipV="1">
                          <a:off x="0" y="0"/>
                          <a:ext cx="46582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3913F" id="直接连接符 16" o:spid="_x0000_s1026" style="position:absolute;left:0;text-align:lef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35pt,55.8pt" to="397.0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" strokecolor="#5b9bd5 [3204]" strokeweight="1.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3370315" wp14:editId="007E15CC">
                <wp:simplePos x="0" y="0"/>
                <wp:positionH relativeFrom="column">
                  <wp:posOffset>2676525</wp:posOffset>
                </wp:positionH>
                <wp:positionV relativeFrom="paragraph">
                  <wp:posOffset>1410970</wp:posOffset>
                </wp:positionV>
                <wp:extent cx="971550" cy="0"/>
                <wp:effectExtent l="0" t="0" r="19050" b="19050"/>
                <wp:wrapNone/>
                <wp:docPr id="14" name="直接连接符 14"/>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3B2DF1E7" id="直接连接符 14" o:spid="_x0000_s1026" style="position:absolute;left:0;text-align:left;flip:x 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75pt,111.1pt" to="287.2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" strokecolor="#ed7d31 [3205]"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016EC6F" wp14:editId="0A791015">
                <wp:simplePos x="0" y="0"/>
                <wp:positionH relativeFrom="column">
                  <wp:posOffset>1714500</wp:posOffset>
                </wp:positionH>
                <wp:positionV relativeFrom="paragraph">
                  <wp:posOffset>1582420</wp:posOffset>
                </wp:positionV>
                <wp:extent cx="971550" cy="0"/>
                <wp:effectExtent l="0" t="0" r="19050" b="19050"/>
                <wp:wrapNone/>
                <wp:docPr id="15" name="直接连接符 15"/>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5AF68E90" id="直接连接符 15" o:spid="_x0000_s1026" style="position:absolute;left:0;text-align:left;flip:x 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124.6pt" to="211.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" strokecolor="#ed7d31 [3205]" strokeweight="1.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16AA59E" wp14:editId="536083A7">
                <wp:simplePos x="0" y="0"/>
                <wp:positionH relativeFrom="column">
                  <wp:posOffset>3648075</wp:posOffset>
                </wp:positionH>
                <wp:positionV relativeFrom="paragraph">
                  <wp:posOffset>706120</wp:posOffset>
                </wp:positionV>
                <wp:extent cx="971550" cy="0"/>
                <wp:effectExtent l="0" t="0" r="19050" b="19050"/>
                <wp:wrapNone/>
                <wp:docPr id="12" name="直接连接符 12"/>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DF083B1" id="直接连接符 12" o:spid="_x0000_s1026" style="position:absolute;left:0;text-align:left;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25pt,55.6pt" to="363.7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" strokecolor="#5b9bd5 [3204]"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8A78E23" wp14:editId="0F04A0D8">
                <wp:simplePos x="0" y="0"/>
                <wp:positionH relativeFrom="column">
                  <wp:posOffset>2676525</wp:posOffset>
                </wp:positionH>
                <wp:positionV relativeFrom="paragraph">
                  <wp:posOffset>877570</wp:posOffset>
                </wp:positionV>
                <wp:extent cx="971550" cy="0"/>
                <wp:effectExtent l="0" t="0" r="19050" b="19050"/>
                <wp:wrapNone/>
                <wp:docPr id="11" name="直接连接符 11"/>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4C054E71" id="直接连接符 11" o:spid="_x0000_s1026" style="position:absolute;left:0;text-align:left;flip:x 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75pt,69.1pt" to="287.2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" strokecolor="#5b9bd5 [3204]" strokeweight="1.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3F9B46ED" wp14:editId="42FCBE60">
                <wp:simplePos x="0" y="0"/>
                <wp:positionH relativeFrom="column">
                  <wp:posOffset>1704975</wp:posOffset>
                </wp:positionH>
                <wp:positionV relativeFrom="paragraph">
                  <wp:posOffset>1239520</wp:posOffset>
                </wp:positionV>
                <wp:extent cx="971550" cy="0"/>
                <wp:effectExtent l="0" t="0" r="19050" b="19050"/>
                <wp:wrapNone/>
                <wp:docPr id="7" name="直接连接符 7"/>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37EE0FB1" id="直接连接符 7" o:spid="_x0000_s1026" style="position:absolute;left:0;text-align:left;flip:x 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25pt,97.6pt" to="210.75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" strokecolor="#5b9bd5 [3204]"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5203F44" wp14:editId="7127FE19">
                <wp:simplePos x="0" y="0"/>
                <wp:positionH relativeFrom="column">
                  <wp:posOffset>733425</wp:posOffset>
                </wp:positionH>
                <wp:positionV relativeFrom="paragraph">
                  <wp:posOffset>1753870</wp:posOffset>
                </wp:positionV>
                <wp:extent cx="971550" cy="0"/>
                <wp:effectExtent l="0" t="0" r="19050" b="19050"/>
                <wp:wrapNone/>
                <wp:docPr id="6" name="直接连接符 6"/>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244A61F" id="直接连接符 6" o:spid="_x0000_s1026" style="position:absolute;left:0;text-align:left;flip:x 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75pt,138.1pt" to="134.25pt,1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" strokecolor="#ed7d31 [3205]" strokeweight="1.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64C0297" wp14:editId="4D0C17EC">
                <wp:simplePos x="0" y="0"/>
                <wp:positionH relativeFrom="column">
                  <wp:posOffset>742950</wp:posOffset>
                </wp:positionH>
                <wp:positionV relativeFrom="paragraph">
                  <wp:posOffset>1582420</wp:posOffset>
                </wp:positionV>
                <wp:extent cx="971550" cy="0"/>
                <wp:effectExtent l="0" t="0" r="19050" b="19050"/>
                <wp:wrapNone/>
                <wp:docPr id="5" name="直接连接符 5"/>
                <wp:cNvGraphicFramePr/>
                <a:graphic xmlns:a="http://schemas.openxmlformats.org/drawingml/2006/main">
                  <a:graphicData uri="http://schemas.microsoft.com/office/word/2010/wordprocessingShape">
                    <wps:wsp>
                      <wps:cNvCnPr/>
                      <wps:spPr>
                        <a:xfrm flipH="1" flipV="1">
                          <a:off x="0" y="0"/>
                          <a:ext cx="971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2674EE1" id="直接连接符 5" o:spid="_x0000_s1026" style="position:absolute;left:0;text-align:left;flip:x 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24.6pt" to="13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" strokecolor="#5b9bd5 [3204]" strokeweight="1.5pt">
                <v:stroke joinstyle="miter"/>
              </v:line>
            </w:pict>
          </mc:Fallback>
        </mc:AlternateContent>
      </w:r>
      <w:r>
        <w:rPr>
          <w:noProof/>
        </w:rPr>
        <w:drawing>
          <wp:inline distT="0" distB="0" distL="0" distR="0" wp14:anchorId="63FE93FF" wp14:editId="3880809E">
            <wp:extent cx="5274310" cy="2459990"/>
            <wp:effectExtent l="0" t="0" r="2540"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03D7" w:rsidRPr="00AB03D7" w:rsidRDefault="00AB03D7" w:rsidP="00AB03D7">
      <w:pPr>
        <w:pStyle w:val="a8"/>
        <w:spacing w:line="360" w:lineRule="auto"/>
        <w:ind w:left="420" w:firstLineChars="0" w:firstLine="0"/>
        <w:rPr>
          <w:rFonts w:hAnsi="宋体" w:hint="eastAsia"/>
          <w:spacing w:val="20"/>
          <w:sz w:val="24"/>
          <w:szCs w:val="24"/>
        </w:rPr>
      </w:pPr>
    </w:p>
    <w:p w:rsidR="00F926F5" w:rsidRPr="00FC476C" w:rsidRDefault="00F926F5" w:rsidP="00F926F5">
      <w:pPr>
        <w:jc w:val="center"/>
      </w:pPr>
      <w:r>
        <w:rPr>
          <w:noProof/>
        </w:rPr>
        <w:drawing>
          <wp:inline distT="0" distB="0" distL="0" distR="0" wp14:anchorId="7F3CE4C5" wp14:editId="5E214683">
            <wp:extent cx="5274310" cy="2234317"/>
            <wp:effectExtent l="0" t="0" r="2540"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F926F5" w:rsidRPr="00FC4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53B" w:rsidRDefault="003A453B" w:rsidP="00C53FF2">
      <w:r>
        <w:separator/>
      </w:r>
    </w:p>
  </w:endnote>
  <w:endnote w:type="continuationSeparator" w:id="0">
    <w:p w:rsidR="003A453B" w:rsidRDefault="003A453B" w:rsidP="00C5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53B" w:rsidRDefault="003A453B" w:rsidP="00C53FF2">
      <w:r>
        <w:separator/>
      </w:r>
    </w:p>
  </w:footnote>
  <w:footnote w:type="continuationSeparator" w:id="0">
    <w:p w:rsidR="003A453B" w:rsidRDefault="003A453B" w:rsidP="00C53F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1391E"/>
    <w:multiLevelType w:val="hybridMultilevel"/>
    <w:tmpl w:val="C56407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6E6533"/>
    <w:multiLevelType w:val="multilevel"/>
    <w:tmpl w:val="9B860088"/>
    <w:lvl w:ilvl="0">
      <w:start w:val="1"/>
      <w:numFmt w:val="decimal"/>
      <w:pStyle w:val="cslg-1"/>
      <w:lvlText w:val="%1."/>
      <w:lvlJc w:val="left"/>
      <w:pPr>
        <w:ind w:left="360"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slg-2"/>
      <w:isLgl/>
      <w:lvlText w:val="%1.%2"/>
      <w:lvlJc w:val="left"/>
      <w:pPr>
        <w:ind w:left="375" w:hanging="3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sl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C7420A"/>
    <w:multiLevelType w:val="hybridMultilevel"/>
    <w:tmpl w:val="8D883C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6CD867"/>
    <w:multiLevelType w:val="singleLevel"/>
    <w:tmpl w:val="526CD867"/>
    <w:lvl w:ilvl="0">
      <w:start w:val="1"/>
      <w:numFmt w:val="decimal"/>
      <w:suff w:val="nothing"/>
      <w:lvlText w:val="%1、"/>
      <w:lvlJc w:val="left"/>
    </w:lvl>
  </w:abstractNum>
  <w:abstractNum w:abstractNumId="4">
    <w:nsid w:val="710C344B"/>
    <w:multiLevelType w:val="hybridMultilevel"/>
    <w:tmpl w:val="74DEE970"/>
    <w:lvl w:ilvl="0" w:tplc="6ABAE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E2"/>
    <w:rsid w:val="000920E8"/>
    <w:rsid w:val="000D33DF"/>
    <w:rsid w:val="00102A4C"/>
    <w:rsid w:val="001056B9"/>
    <w:rsid w:val="001F22A4"/>
    <w:rsid w:val="002146B2"/>
    <w:rsid w:val="003424B9"/>
    <w:rsid w:val="003A453B"/>
    <w:rsid w:val="00464FA4"/>
    <w:rsid w:val="0049717B"/>
    <w:rsid w:val="005414E9"/>
    <w:rsid w:val="006444ED"/>
    <w:rsid w:val="006867CA"/>
    <w:rsid w:val="006C74E8"/>
    <w:rsid w:val="00706D7B"/>
    <w:rsid w:val="007614C0"/>
    <w:rsid w:val="007A22EC"/>
    <w:rsid w:val="007B6E2A"/>
    <w:rsid w:val="0080590B"/>
    <w:rsid w:val="008534AA"/>
    <w:rsid w:val="008E6580"/>
    <w:rsid w:val="009049B6"/>
    <w:rsid w:val="00985BF9"/>
    <w:rsid w:val="00AB03D7"/>
    <w:rsid w:val="00AE6A5C"/>
    <w:rsid w:val="00AF2202"/>
    <w:rsid w:val="00B17BE3"/>
    <w:rsid w:val="00B4080F"/>
    <w:rsid w:val="00B84B28"/>
    <w:rsid w:val="00BF7E5D"/>
    <w:rsid w:val="00C5106C"/>
    <w:rsid w:val="00C53FF2"/>
    <w:rsid w:val="00D1522D"/>
    <w:rsid w:val="00D64EB2"/>
    <w:rsid w:val="00D829E2"/>
    <w:rsid w:val="00DC2CE6"/>
    <w:rsid w:val="00DD6215"/>
    <w:rsid w:val="00DE2806"/>
    <w:rsid w:val="00E03302"/>
    <w:rsid w:val="00E54077"/>
    <w:rsid w:val="00E5614D"/>
    <w:rsid w:val="00EB15E0"/>
    <w:rsid w:val="00EF6351"/>
    <w:rsid w:val="00F70B23"/>
    <w:rsid w:val="00F84413"/>
    <w:rsid w:val="00F926F5"/>
    <w:rsid w:val="00FC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F4F713-9BFD-4430-8C6B-11EC152C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56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56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56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056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56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56B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56B9"/>
    <w:rPr>
      <w:rFonts w:asciiTheme="majorHAnsi" w:eastAsia="宋体" w:hAnsiTheme="majorHAnsi" w:cstheme="majorBidi"/>
      <w:b/>
      <w:bCs/>
      <w:sz w:val="32"/>
      <w:szCs w:val="32"/>
    </w:rPr>
  </w:style>
  <w:style w:type="character" w:customStyle="1" w:styleId="1Char">
    <w:name w:val="标题 1 Char"/>
    <w:basedOn w:val="a0"/>
    <w:link w:val="1"/>
    <w:uiPriority w:val="9"/>
    <w:rsid w:val="001056B9"/>
    <w:rPr>
      <w:b/>
      <w:bCs/>
      <w:kern w:val="44"/>
      <w:sz w:val="44"/>
      <w:szCs w:val="44"/>
    </w:rPr>
  </w:style>
  <w:style w:type="character" w:customStyle="1" w:styleId="2Char">
    <w:name w:val="标题 2 Char"/>
    <w:basedOn w:val="a0"/>
    <w:link w:val="2"/>
    <w:uiPriority w:val="9"/>
    <w:rsid w:val="001056B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056B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056B9"/>
  </w:style>
  <w:style w:type="paragraph" w:styleId="20">
    <w:name w:val="toc 2"/>
    <w:basedOn w:val="a"/>
    <w:next w:val="a"/>
    <w:autoRedefine/>
    <w:uiPriority w:val="39"/>
    <w:unhideWhenUsed/>
    <w:rsid w:val="001056B9"/>
    <w:pPr>
      <w:ind w:leftChars="200" w:left="420"/>
    </w:pPr>
  </w:style>
  <w:style w:type="character" w:styleId="a4">
    <w:name w:val="Hyperlink"/>
    <w:basedOn w:val="a0"/>
    <w:uiPriority w:val="99"/>
    <w:unhideWhenUsed/>
    <w:rsid w:val="001056B9"/>
    <w:rPr>
      <w:color w:val="0563C1" w:themeColor="hyperlink"/>
      <w:u w:val="single"/>
    </w:rPr>
  </w:style>
  <w:style w:type="character" w:customStyle="1" w:styleId="3Char">
    <w:name w:val="标题 3 Char"/>
    <w:basedOn w:val="a0"/>
    <w:link w:val="3"/>
    <w:uiPriority w:val="9"/>
    <w:rsid w:val="001056B9"/>
    <w:rPr>
      <w:b/>
      <w:bCs/>
      <w:sz w:val="32"/>
      <w:szCs w:val="32"/>
    </w:rPr>
  </w:style>
  <w:style w:type="character" w:customStyle="1" w:styleId="4Char">
    <w:name w:val="标题 4 Char"/>
    <w:basedOn w:val="a0"/>
    <w:link w:val="4"/>
    <w:uiPriority w:val="9"/>
    <w:rsid w:val="001056B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056B9"/>
    <w:rPr>
      <w:b/>
      <w:bCs/>
      <w:sz w:val="28"/>
      <w:szCs w:val="28"/>
    </w:rPr>
  </w:style>
  <w:style w:type="paragraph" w:styleId="a5">
    <w:name w:val="header"/>
    <w:basedOn w:val="a"/>
    <w:link w:val="Char0"/>
    <w:uiPriority w:val="99"/>
    <w:unhideWhenUsed/>
    <w:rsid w:val="00C53F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53FF2"/>
    <w:rPr>
      <w:sz w:val="18"/>
      <w:szCs w:val="18"/>
    </w:rPr>
  </w:style>
  <w:style w:type="paragraph" w:styleId="a6">
    <w:name w:val="footer"/>
    <w:basedOn w:val="a"/>
    <w:link w:val="Char1"/>
    <w:uiPriority w:val="99"/>
    <w:unhideWhenUsed/>
    <w:rsid w:val="00C53FF2"/>
    <w:pPr>
      <w:tabs>
        <w:tab w:val="center" w:pos="4153"/>
        <w:tab w:val="right" w:pos="8306"/>
      </w:tabs>
      <w:snapToGrid w:val="0"/>
      <w:jc w:val="left"/>
    </w:pPr>
    <w:rPr>
      <w:sz w:val="18"/>
      <w:szCs w:val="18"/>
    </w:rPr>
  </w:style>
  <w:style w:type="character" w:customStyle="1" w:styleId="Char1">
    <w:name w:val="页脚 Char"/>
    <w:basedOn w:val="a0"/>
    <w:link w:val="a6"/>
    <w:uiPriority w:val="99"/>
    <w:rsid w:val="00C53FF2"/>
    <w:rPr>
      <w:sz w:val="18"/>
      <w:szCs w:val="18"/>
    </w:rPr>
  </w:style>
  <w:style w:type="table" w:styleId="a7">
    <w:name w:val="Table Grid"/>
    <w:basedOn w:val="a1"/>
    <w:rsid w:val="00FC4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lg-1">
    <w:name w:val="cslg-标题1"/>
    <w:basedOn w:val="a8"/>
    <w:qFormat/>
    <w:rsid w:val="00AE6A5C"/>
    <w:pPr>
      <w:numPr>
        <w:numId w:val="4"/>
      </w:numPr>
      <w:spacing w:before="240" w:after="60"/>
      <w:ind w:firstLineChars="0" w:firstLine="0"/>
      <w:jc w:val="center"/>
      <w:outlineLvl w:val="0"/>
    </w:pPr>
    <w:rPr>
      <w:rFonts w:asciiTheme="majorEastAsia" w:eastAsiaTheme="majorEastAsia" w:hAnsiTheme="majorEastAsia"/>
      <w:b/>
      <w:sz w:val="32"/>
      <w:szCs w:val="32"/>
    </w:rPr>
  </w:style>
  <w:style w:type="paragraph" w:customStyle="1" w:styleId="cslg-2">
    <w:name w:val="cslg-标题2"/>
    <w:basedOn w:val="a8"/>
    <w:next w:val="cslg-"/>
    <w:qFormat/>
    <w:rsid w:val="00AE6A5C"/>
    <w:pPr>
      <w:numPr>
        <w:ilvl w:val="1"/>
        <w:numId w:val="4"/>
      </w:numPr>
      <w:spacing w:before="260" w:after="260" w:line="415" w:lineRule="auto"/>
      <w:ind w:left="374" w:firstLineChars="0" w:hanging="374"/>
      <w:outlineLvl w:val="1"/>
    </w:pPr>
    <w:rPr>
      <w:rFonts w:asciiTheme="majorEastAsia" w:eastAsiaTheme="majorEastAsia" w:hAnsiTheme="majorEastAsia"/>
      <w:b/>
      <w:sz w:val="32"/>
      <w:szCs w:val="32"/>
    </w:rPr>
  </w:style>
  <w:style w:type="paragraph" w:customStyle="1" w:styleId="cslg-3">
    <w:name w:val="cslg-标题3"/>
    <w:basedOn w:val="cslg-2"/>
    <w:next w:val="cslg-"/>
    <w:link w:val="cslg-3Char"/>
    <w:qFormat/>
    <w:rsid w:val="00AE6A5C"/>
    <w:pPr>
      <w:numPr>
        <w:ilvl w:val="2"/>
      </w:numPr>
      <w:outlineLvl w:val="2"/>
    </w:pPr>
    <w:rPr>
      <w:sz w:val="28"/>
    </w:rPr>
  </w:style>
  <w:style w:type="character" w:customStyle="1" w:styleId="cslg-3Char">
    <w:name w:val="cslg-标题3 Char"/>
    <w:basedOn w:val="a0"/>
    <w:link w:val="cslg-3"/>
    <w:rsid w:val="00AE6A5C"/>
    <w:rPr>
      <w:rFonts w:asciiTheme="majorEastAsia" w:eastAsiaTheme="majorEastAsia" w:hAnsiTheme="majorEastAsia"/>
      <w:b/>
      <w:sz w:val="28"/>
      <w:szCs w:val="32"/>
    </w:rPr>
  </w:style>
  <w:style w:type="paragraph" w:customStyle="1" w:styleId="cslg-">
    <w:name w:val="cslg-正文"/>
    <w:basedOn w:val="a"/>
    <w:link w:val="cslg-Char"/>
    <w:qFormat/>
    <w:rsid w:val="00AE6A5C"/>
    <w:pPr>
      <w:spacing w:line="360" w:lineRule="auto"/>
      <w:ind w:firstLineChars="200" w:firstLine="200"/>
    </w:pPr>
    <w:rPr>
      <w:sz w:val="24"/>
    </w:rPr>
  </w:style>
  <w:style w:type="character" w:customStyle="1" w:styleId="cslg-Char">
    <w:name w:val="cslg-正文 Char"/>
    <w:basedOn w:val="a0"/>
    <w:link w:val="cslg-"/>
    <w:rsid w:val="00AE6A5C"/>
    <w:rPr>
      <w:sz w:val="24"/>
    </w:rPr>
  </w:style>
  <w:style w:type="paragraph" w:styleId="a8">
    <w:name w:val="List Paragraph"/>
    <w:basedOn w:val="a"/>
    <w:link w:val="Char2"/>
    <w:uiPriority w:val="34"/>
    <w:qFormat/>
    <w:rsid w:val="00AE6A5C"/>
    <w:pPr>
      <w:ind w:firstLineChars="200" w:firstLine="420"/>
    </w:pPr>
  </w:style>
  <w:style w:type="paragraph" w:customStyle="1" w:styleId="a9">
    <w:name w:val="表头说明"/>
    <w:basedOn w:val="a"/>
    <w:link w:val="Char3"/>
    <w:qFormat/>
    <w:rsid w:val="00F926F5"/>
    <w:pPr>
      <w:spacing w:line="360" w:lineRule="auto"/>
      <w:jc w:val="center"/>
    </w:pPr>
    <w:rPr>
      <w:rFonts w:ascii="Times New Roman" w:hAnsi="Times New Roman" w:cs="Times New Roman"/>
      <w:szCs w:val="21"/>
    </w:rPr>
  </w:style>
  <w:style w:type="paragraph" w:customStyle="1" w:styleId="aa">
    <w:name w:val="图片说明"/>
    <w:basedOn w:val="ab"/>
    <w:link w:val="Char4"/>
    <w:qFormat/>
    <w:rsid w:val="00F926F5"/>
    <w:pPr>
      <w:ind w:leftChars="0" w:left="0" w:firstLineChars="0" w:firstLine="0"/>
      <w:jc w:val="center"/>
    </w:pPr>
  </w:style>
  <w:style w:type="character" w:customStyle="1" w:styleId="Char3">
    <w:name w:val="表头说明 Char"/>
    <w:basedOn w:val="a0"/>
    <w:link w:val="a9"/>
    <w:rsid w:val="00F926F5"/>
    <w:rPr>
      <w:rFonts w:ascii="Times New Roman" w:hAnsi="Times New Roman" w:cs="Times New Roman"/>
      <w:szCs w:val="21"/>
    </w:rPr>
  </w:style>
  <w:style w:type="character" w:customStyle="1" w:styleId="Char4">
    <w:name w:val="图片说明 Char"/>
    <w:basedOn w:val="a0"/>
    <w:link w:val="aa"/>
    <w:rsid w:val="00F926F5"/>
  </w:style>
  <w:style w:type="paragraph" w:styleId="ab">
    <w:name w:val="table of figures"/>
    <w:basedOn w:val="a"/>
    <w:next w:val="a"/>
    <w:uiPriority w:val="99"/>
    <w:semiHidden/>
    <w:unhideWhenUsed/>
    <w:rsid w:val="00F926F5"/>
    <w:pPr>
      <w:ind w:leftChars="200" w:left="200" w:hangingChars="200" w:hanging="200"/>
    </w:pPr>
  </w:style>
  <w:style w:type="table" w:customStyle="1" w:styleId="11">
    <w:name w:val="网格型1"/>
    <w:basedOn w:val="a1"/>
    <w:uiPriority w:val="39"/>
    <w:rsid w:val="00F92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列出段落 Char"/>
    <w:basedOn w:val="a0"/>
    <w:link w:val="a8"/>
    <w:uiPriority w:val="34"/>
    <w:rsid w:val="00AB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036523">
      <w:bodyDiv w:val="1"/>
      <w:marLeft w:val="0"/>
      <w:marRight w:val="0"/>
      <w:marTop w:val="0"/>
      <w:marBottom w:val="0"/>
      <w:divBdr>
        <w:top w:val="none" w:sz="0" w:space="0" w:color="auto"/>
        <w:left w:val="none" w:sz="0" w:space="0" w:color="auto"/>
        <w:bottom w:val="none" w:sz="0" w:space="0" w:color="auto"/>
        <w:right w:val="none" w:sz="0" w:space="0" w:color="auto"/>
      </w:divBdr>
    </w:div>
    <w:div w:id="1123033925">
      <w:bodyDiv w:val="1"/>
      <w:marLeft w:val="0"/>
      <w:marRight w:val="0"/>
      <w:marTop w:val="0"/>
      <w:marBottom w:val="0"/>
      <w:divBdr>
        <w:top w:val="none" w:sz="0" w:space="0" w:color="auto"/>
        <w:left w:val="none" w:sz="0" w:space="0" w:color="auto"/>
        <w:bottom w:val="none" w:sz="0" w:space="0" w:color="auto"/>
        <w:right w:val="none" w:sz="0" w:space="0" w:color="auto"/>
      </w:divBdr>
    </w:div>
    <w:div w:id="13530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27605;&#35774;\&#27605;&#19994;&#35770;&#25991;&#21442;&#32771;\New%20Microsoft%20Office%20Excel%202007%20Workbo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27605;&#35774;\&#27605;&#19994;&#35770;&#25991;&#21442;&#32771;\New%20Microsoft%20Office%20Excel%202007%20Work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食用菌不同生长阶段对温度的要求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Sheet1!$A$45</c:f>
              <c:strCache>
                <c:ptCount val="1"/>
                <c:pt idx="0">
                  <c:v>温度谷值</c:v>
                </c:pt>
              </c:strCache>
            </c:strRef>
          </c:tx>
          <c:spPr>
            <a:ln w="25400" cap="rnd">
              <a:noFill/>
              <a:round/>
            </a:ln>
            <a:effectLst/>
          </c:spPr>
          <c:marker>
            <c:symbol val="circle"/>
            <c:size val="5"/>
            <c:spPr>
              <a:solidFill>
                <a:schemeClr val="accent1"/>
              </a:solidFill>
              <a:ln w="9525">
                <a:solidFill>
                  <a:schemeClr val="accent1"/>
                </a:solidFill>
              </a:ln>
              <a:effectLst/>
            </c:spPr>
          </c:marker>
          <c:xVal>
            <c:strRef>
              <c:f>Sheet1!$B$44:$E$44</c:f>
              <c:strCache>
                <c:ptCount val="4"/>
                <c:pt idx="0">
                  <c:v>2014-04-21 00:00:00</c:v>
                </c:pt>
                <c:pt idx="1">
                  <c:v>2014-04-26 12:00:00</c:v>
                </c:pt>
                <c:pt idx="2">
                  <c:v>2014-04-27 12:00:00</c:v>
                </c:pt>
                <c:pt idx="3">
                  <c:v>2014-04-29 00:00:00</c:v>
                </c:pt>
              </c:strCache>
            </c:strRef>
          </c:xVal>
          <c:yVal>
            <c:numRef>
              <c:f>Sheet1!$B$45:$E$45</c:f>
              <c:numCache>
                <c:formatCode>0.00_ </c:formatCode>
                <c:ptCount val="4"/>
                <c:pt idx="0">
                  <c:v>33</c:v>
                </c:pt>
                <c:pt idx="1">
                  <c:v>35</c:v>
                </c:pt>
                <c:pt idx="2">
                  <c:v>37</c:v>
                </c:pt>
                <c:pt idx="3">
                  <c:v>38</c:v>
                </c:pt>
              </c:numCache>
            </c:numRef>
          </c:yVal>
          <c:smooth val="0"/>
        </c:ser>
        <c:ser>
          <c:idx val="1"/>
          <c:order val="1"/>
          <c:tx>
            <c:strRef>
              <c:f>Sheet1!$A$46</c:f>
              <c:strCache>
                <c:ptCount val="1"/>
                <c:pt idx="0">
                  <c:v>温度峰值</c:v>
                </c:pt>
              </c:strCache>
            </c:strRef>
          </c:tx>
          <c:spPr>
            <a:ln w="25400" cap="rnd">
              <a:noFill/>
              <a:round/>
            </a:ln>
            <a:effectLst/>
          </c:spPr>
          <c:marker>
            <c:symbol val="circle"/>
            <c:size val="5"/>
            <c:spPr>
              <a:solidFill>
                <a:schemeClr val="accent2"/>
              </a:solidFill>
              <a:ln w="9525">
                <a:solidFill>
                  <a:schemeClr val="accent2"/>
                </a:solidFill>
              </a:ln>
              <a:effectLst/>
            </c:spPr>
          </c:marker>
          <c:xVal>
            <c:strRef>
              <c:f>Sheet1!$B$44:$E$44</c:f>
              <c:strCache>
                <c:ptCount val="4"/>
                <c:pt idx="0">
                  <c:v>2014-04-21 00:00:00</c:v>
                </c:pt>
                <c:pt idx="1">
                  <c:v>2014-04-26 12:00:00</c:v>
                </c:pt>
                <c:pt idx="2">
                  <c:v>2014-04-27 12:00:00</c:v>
                </c:pt>
                <c:pt idx="3">
                  <c:v>2014-04-29 00:00:00</c:v>
                </c:pt>
              </c:strCache>
            </c:strRef>
          </c:xVal>
          <c:yVal>
            <c:numRef>
              <c:f>Sheet1!$B$46:$E$46</c:f>
              <c:numCache>
                <c:formatCode>0.00_ </c:formatCode>
                <c:ptCount val="4"/>
                <c:pt idx="0">
                  <c:v>32</c:v>
                </c:pt>
                <c:pt idx="1">
                  <c:v>33</c:v>
                </c:pt>
                <c:pt idx="2">
                  <c:v>34</c:v>
                </c:pt>
                <c:pt idx="3">
                  <c:v>35</c:v>
                </c:pt>
              </c:numCache>
            </c:numRef>
          </c:yVal>
          <c:smooth val="0"/>
        </c:ser>
        <c:dLbls>
          <c:showLegendKey val="0"/>
          <c:showVal val="0"/>
          <c:showCatName val="0"/>
          <c:showSerName val="0"/>
          <c:showPercent val="0"/>
          <c:showBubbleSize val="0"/>
        </c:dLbls>
        <c:axId val="246433504"/>
        <c:axId val="246432328"/>
      </c:scatterChart>
      <c:valAx>
        <c:axId val="24643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食用菌相对生长时间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6432328"/>
        <c:crosses val="autoZero"/>
        <c:crossBetween val="midCat"/>
      </c:valAx>
      <c:valAx>
        <c:axId val="24643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6433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Sheet1!$A$45</c:f>
              <c:strCache>
                <c:ptCount val="1"/>
                <c:pt idx="0">
                  <c:v>温度谷值</c:v>
                </c:pt>
              </c:strCache>
            </c:strRef>
          </c:tx>
          <c:spPr>
            <a:noFill/>
            <a:ln>
              <a:noFill/>
            </a:ln>
            <a:effectLst/>
          </c:spPr>
          <c:invertIfNegative val="0"/>
          <c:cat>
            <c:strRef>
              <c:f>Sheet1!$B$44:$E$44</c:f>
              <c:strCache>
                <c:ptCount val="4"/>
                <c:pt idx="0">
                  <c:v>2014-04-21 00:00:00</c:v>
                </c:pt>
                <c:pt idx="1">
                  <c:v>2014-04-26 12:00:00</c:v>
                </c:pt>
                <c:pt idx="2">
                  <c:v>2014-04-27 12:00:00</c:v>
                </c:pt>
                <c:pt idx="3">
                  <c:v>2014-04-29 00:00:00</c:v>
                </c:pt>
              </c:strCache>
            </c:strRef>
          </c:cat>
          <c:val>
            <c:numRef>
              <c:f>Sheet1!$B$45:$E$45</c:f>
              <c:numCache>
                <c:formatCode>0.00_ </c:formatCode>
                <c:ptCount val="4"/>
                <c:pt idx="0">
                  <c:v>32</c:v>
                </c:pt>
                <c:pt idx="1">
                  <c:v>33</c:v>
                </c:pt>
                <c:pt idx="2">
                  <c:v>34</c:v>
                </c:pt>
                <c:pt idx="3">
                  <c:v>35</c:v>
                </c:pt>
              </c:numCache>
            </c:numRef>
          </c:val>
        </c:ser>
        <c:ser>
          <c:idx val="1"/>
          <c:order val="1"/>
          <c:tx>
            <c:strRef>
              <c:f>Sheet1!$A$46</c:f>
              <c:strCache>
                <c:ptCount val="1"/>
                <c:pt idx="0">
                  <c:v>温度峰值</c:v>
                </c:pt>
              </c:strCache>
            </c:strRef>
          </c:tx>
          <c:spPr>
            <a:solidFill>
              <a:schemeClr val="accent2"/>
            </a:solidFill>
            <a:ln>
              <a:noFill/>
            </a:ln>
            <a:effectLst/>
          </c:spPr>
          <c:invertIfNegative val="0"/>
          <c:cat>
            <c:strRef>
              <c:f>Sheet1!$B$44:$E$44</c:f>
              <c:strCache>
                <c:ptCount val="4"/>
                <c:pt idx="0">
                  <c:v>2014-04-21 00:00:00</c:v>
                </c:pt>
                <c:pt idx="1">
                  <c:v>2014-04-26 12:00:00</c:v>
                </c:pt>
                <c:pt idx="2">
                  <c:v>2014-04-27 12:00:00</c:v>
                </c:pt>
                <c:pt idx="3">
                  <c:v>2014-04-29 00:00:00</c:v>
                </c:pt>
              </c:strCache>
            </c:strRef>
          </c:cat>
          <c:val>
            <c:numRef>
              <c:f>Sheet1!$B$46:$E$46</c:f>
              <c:numCache>
                <c:formatCode>0.00_ </c:formatCode>
                <c:ptCount val="4"/>
                <c:pt idx="0">
                  <c:v>1</c:v>
                </c:pt>
                <c:pt idx="1">
                  <c:v>2</c:v>
                </c:pt>
                <c:pt idx="2">
                  <c:v>3</c:v>
                </c:pt>
                <c:pt idx="3">
                  <c:v>3</c:v>
                </c:pt>
              </c:numCache>
            </c:numRef>
          </c:val>
        </c:ser>
        <c:dLbls>
          <c:showLegendKey val="0"/>
          <c:showVal val="0"/>
          <c:showCatName val="0"/>
          <c:showSerName val="0"/>
          <c:showPercent val="0"/>
          <c:showBubbleSize val="0"/>
        </c:dLbls>
        <c:gapWidth val="0"/>
        <c:overlap val="100"/>
        <c:axId val="321516656"/>
        <c:axId val="246408056"/>
      </c:barChart>
      <c:catAx>
        <c:axId val="32151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食用菌绝对时间生长时间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6408056"/>
        <c:crosses val="autoZero"/>
        <c:auto val="1"/>
        <c:lblAlgn val="ctr"/>
        <c:lblOffset val="100"/>
        <c:noMultiLvlLbl val="0"/>
      </c:catAx>
      <c:valAx>
        <c:axId val="246408056"/>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1516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0.32486</cdr:x>
      <cdr:y>0.20339</cdr:y>
    </cdr:from>
    <cdr:to>
      <cdr:x>0.32486</cdr:x>
      <cdr:y>0.76796</cdr:y>
    </cdr:to>
    <cdr:cxnSp macro="">
      <cdr:nvCxnSpPr>
        <cdr:cNvPr id="3" name="直接连接符 2"/>
        <cdr:cNvCxnSpPr/>
      </cdr:nvCxnSpPr>
      <cdr:spPr>
        <a:xfrm xmlns:a="http://schemas.openxmlformats.org/drawingml/2006/main">
          <a:off x="1713422" y="500333"/>
          <a:ext cx="0" cy="1388852"/>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0.50641</cdr:x>
      <cdr:y>0.17884</cdr:y>
    </cdr:from>
    <cdr:to>
      <cdr:x>0.50702</cdr:x>
      <cdr:y>0.76446</cdr:y>
    </cdr:to>
    <cdr:cxnSp macro="">
      <cdr:nvCxnSpPr>
        <cdr:cNvPr id="8" name="直接连接符 7"/>
        <cdr:cNvCxnSpPr/>
      </cdr:nvCxnSpPr>
      <cdr:spPr>
        <a:xfrm xmlns:a="http://schemas.openxmlformats.org/drawingml/2006/main">
          <a:off x="2670954" y="439948"/>
          <a:ext cx="3235" cy="1440611"/>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0.6902</cdr:x>
      <cdr:y>0.19637</cdr:y>
    </cdr:from>
    <cdr:to>
      <cdr:x>0.6902</cdr:x>
      <cdr:y>0.77147</cdr:y>
    </cdr:to>
    <cdr:cxnSp macro="">
      <cdr:nvCxnSpPr>
        <cdr:cNvPr id="11" name="直接连接符 10"/>
        <cdr:cNvCxnSpPr/>
      </cdr:nvCxnSpPr>
      <cdr:spPr>
        <a:xfrm xmlns:a="http://schemas.openxmlformats.org/drawingml/2006/main">
          <a:off x="3640347" y="483080"/>
          <a:ext cx="0" cy="1414732"/>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0.86623</cdr:x>
      <cdr:y>0.19637</cdr:y>
    </cdr:from>
    <cdr:to>
      <cdr:x>0.86623</cdr:x>
      <cdr:y>0.76796</cdr:y>
    </cdr:to>
    <cdr:cxnSp macro="">
      <cdr:nvCxnSpPr>
        <cdr:cNvPr id="15" name="直接连接符 14"/>
        <cdr:cNvCxnSpPr/>
      </cdr:nvCxnSpPr>
      <cdr:spPr>
        <a:xfrm xmlns:a="http://schemas.openxmlformats.org/drawingml/2006/main">
          <a:off x="4568765" y="483080"/>
          <a:ext cx="0" cy="1406105"/>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682F2-7176-4750-83AC-2CE8E6CC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li</dc:creator>
  <cp:keywords/>
  <dc:description/>
  <cp:lastModifiedBy>Arnold li</cp:lastModifiedBy>
  <cp:revision>24</cp:revision>
  <dcterms:created xsi:type="dcterms:W3CDTF">2014-04-18T02:04:00Z</dcterms:created>
  <dcterms:modified xsi:type="dcterms:W3CDTF">2014-05-22T06:48:00Z</dcterms:modified>
</cp:coreProperties>
</file>