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15AA60C" w:rsid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27911C6F" w:rsidR="00EC4B30" w:rsidRDefault="00EC4B30" w:rsidP="006E0633">
      <w:r w:rsidRPr="00EC4B30">
        <w:rPr>
          <w:rStyle w:val="dataterm"/>
        </w:rPr>
        <w:t>association point</w:t>
      </w:r>
      <w:r>
        <w:t xml:space="preserve"> – the connection of an association that is used for a metric of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04FC9BA8" w:rsidR="00232C18" w:rsidRPr="00232C18" w:rsidRDefault="00232C18" w:rsidP="006E0633">
      <w:r w:rsidRPr="00232C18">
        <w:rPr>
          <w:rFonts w:ascii="Verdana" w:hAnsi="Verdana"/>
          <w:b/>
          <w:bCs/>
          <w:color w:val="C45911" w:themeColor="accent2" w:themeShade="BF"/>
        </w:rPr>
        <w:t>association value</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w:t>
      </w:r>
      <w:proofErr w:type="gramStart"/>
      <w:r w:rsidR="00B90219">
        <w:t>don’t</w:t>
      </w:r>
      <w:proofErr w:type="gramEnd"/>
      <w:r w:rsidR="00B90219">
        <w:t xml:space="preserve">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23EA6B48"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7ECA640" w:rsidR="0071263D" w:rsidRPr="005854E6" w:rsidRDefault="0071263D" w:rsidP="00DA6575">
      <w:r w:rsidRPr="0071263D">
        <w:rPr>
          <w:rStyle w:val="dataterm"/>
        </w:rPr>
        <w:t>DTM</w:t>
      </w:r>
      <w:r>
        <w:t xml:space="preserve"> – 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system, have a system </w:t>
      </w:r>
      <w:r w:rsidRPr="0071263D">
        <w:rPr>
          <w:b/>
          <w:bCs/>
        </w:rPr>
        <w:t>maturity</w:t>
      </w:r>
      <w:r>
        <w:t xml:space="preserve"> level, and include various rules</w:t>
      </w:r>
      <w:r w:rsidR="00020FFE">
        <w:t>, mostly for traversal,</w:t>
      </w:r>
      <w:r>
        <w:t xml:space="preserve"> which </w:t>
      </w:r>
      <w:proofErr w:type="gramStart"/>
      <w:r>
        <w:t>have to</w:t>
      </w:r>
      <w:proofErr w:type="gramEnd"/>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lastRenderedPageBreak/>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5E6F07A4"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br/>
      </w:r>
      <w:r w:rsidRPr="00636BA1">
        <w:rPr>
          <w:rStyle w:val="dataterm2"/>
        </w:rPr>
        <w:t>Synonyms</w:t>
      </w:r>
      <w:r>
        <w:t>: peg portals.</w:t>
      </w:r>
      <w:r>
        <w:br/>
      </w:r>
      <w:r w:rsidRPr="00636BA1">
        <w:rPr>
          <w:rStyle w:val="dataterm2"/>
        </w:rPr>
        <w:t>Examples</w:t>
      </w:r>
      <w:r>
        <w:t xml:space="preserve">: </w:t>
      </w:r>
      <w:r>
        <w:t xml:space="preserve">52 = a list of </w:t>
      </w:r>
      <w:r>
        <w:t xml:space="preserve">Albert </w:t>
      </w:r>
      <w:r>
        <w:t>Einstein’s memorabilia</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lastRenderedPageBreak/>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w:t>
      </w:r>
      <w:proofErr w:type="spellStart"/>
      <w:r>
        <w:t>m</w:t>
      </w:r>
      <w:r w:rsidR="00271B3C">
        <w:t>s</w:t>
      </w:r>
      <w:r>
        <w:t>y</w:t>
      </w:r>
      <w:proofErr w:type="spellEnd"/>
      <w:r>
        <w:t xml:space="preserve">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lastRenderedPageBreak/>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proofErr w:type="gramStart"/>
      <w:r w:rsidR="00581149" w:rsidRPr="00581149">
        <w:rPr>
          <w:i/>
          <w:iCs/>
        </w:rPr>
        <w:t>It’s</w:t>
      </w:r>
      <w:proofErr w:type="gramEnd"/>
      <w:r w:rsidR="00581149" w:rsidRPr="00581149">
        <w:rPr>
          <w:i/>
          <w:iCs/>
        </w:rPr>
        <w:t xml:space="preserve">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6E946F16" w:rsidR="005B4ED4" w:rsidRDefault="005B4ED4" w:rsidP="005B4ED4">
      <w:r>
        <w:rPr>
          <w:rFonts w:ascii="Verdana" w:hAnsi="Verdana"/>
          <w:b/>
          <w:bCs/>
          <w:color w:val="C45911" w:themeColor="accent2" w:themeShade="BF"/>
        </w:rPr>
        <w:t xml:space="preserve">narrative – </w:t>
      </w:r>
      <w:r>
        <w:t>a type of traversal system where one memory image that has been stored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lastRenderedPageBreak/>
        <w:t>Synonyms</w:t>
      </w:r>
      <w:r>
        <w:t xml:space="preserve">: </w:t>
      </w:r>
      <w:r w:rsidR="00580DF7">
        <w:t>Co-mingled pegs.</w:t>
      </w:r>
      <w:r>
        <w:br/>
      </w:r>
      <w:r w:rsidRPr="003B0C55">
        <w:rPr>
          <w:rStyle w:val="dataterm2"/>
        </w:rPr>
        <w:t>Examples</w:t>
      </w:r>
      <w:r>
        <w:t xml:space="preserve">: </w:t>
      </w:r>
      <w:r>
        <w:t xml:space="preserve">10 body pegs associated with 10 </w:t>
      </w:r>
      <w:proofErr w:type="spellStart"/>
      <w:r>
        <w:t>compass+high+low</w:t>
      </w:r>
      <w:proofErr w:type="spellEnd"/>
      <w:r>
        <w:t xml:space="preserve"> points</w:t>
      </w:r>
      <w:r>
        <w:t>,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5D2F2793" w:rsidR="00AE0091" w:rsidRPr="00232C18" w:rsidRDefault="00AE0091" w:rsidP="00CB70BA">
      <w:r w:rsidRPr="00AE0091">
        <w:rPr>
          <w:rStyle w:val="dataterm"/>
        </w:rPr>
        <w:t>peg</w:t>
      </w:r>
      <w:r>
        <w:t xml:space="preserve"> – one of any SEA-IT data type</w:t>
      </w:r>
      <w:r w:rsidR="00560456">
        <w:t xml:space="preserve"> memory images</w:t>
      </w:r>
      <w:r>
        <w:t xml:space="preserve"> in a sequence</w:t>
      </w:r>
      <w:r w:rsidR="000B4765">
        <w:t xml:space="preserve"> for a memory system</w:t>
      </w:r>
      <w:r>
        <w:t xml:space="preserve"> that has an order expressed </w:t>
      </w:r>
      <w:r w:rsidR="00542F33">
        <w:t>by</w:t>
      </w:r>
      <w:r>
        <w:t xml:space="preserve"> a traversal rule.</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 xml:space="preserve">You can touch me, but I </w:t>
      </w:r>
      <w:proofErr w:type="gramStart"/>
      <w:r w:rsidRPr="001E2216">
        <w:t>can’t</w:t>
      </w:r>
      <w:proofErr w:type="gramEnd"/>
      <w:r w:rsidRPr="001E2216">
        <w:t xml:space="preserve">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5E93B61D" w14:textId="77777777" w:rsidR="00BC30BE" w:rsidRDefault="00BC30BE" w:rsidP="00BC30BE">
      <w:r w:rsidRPr="00AE404F">
        <w:rPr>
          <w:rStyle w:val="dataterm"/>
        </w:rPr>
        <w:t>stencil</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template.</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lastRenderedPageBreak/>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2F2539E2"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0"/>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lastRenderedPageBreak/>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05946FC2" w:rsidR="0086722A" w:rsidRDefault="00271B3C" w:rsidP="00FC5611">
      <w:r w:rsidRPr="00271B3C">
        <w:rPr>
          <w:rStyle w:val="dataterm"/>
        </w:rPr>
        <w:t>visual</w:t>
      </w:r>
      <w:r w:rsidRPr="00271B3C">
        <w:t xml:space="preserve"> </w:t>
      </w:r>
      <w:r w:rsidRPr="00271B3C">
        <w:rPr>
          <w:rStyle w:val="dataterm"/>
        </w:rPr>
        <w:t>sentence</w:t>
      </w:r>
      <w:r w:rsidRPr="00271B3C">
        <w:t xml:space="preserve"> – a complete visualization for a memory</w:t>
      </w:r>
      <w:r w:rsidR="005941FC">
        <w:t xml:space="preserve"> image</w:t>
      </w:r>
      <w:r w:rsidRPr="00271B3C">
        <w:t xml:space="preserve"> th</w:t>
      </w:r>
      <w:r>
        <w:t>at has the maximum amount of enhancement for recall.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C3E50"/>
    <w:rsid w:val="001C4190"/>
    <w:rsid w:val="001D02BC"/>
    <w:rsid w:val="001D12F3"/>
    <w:rsid w:val="001D185D"/>
    <w:rsid w:val="001D2C44"/>
    <w:rsid w:val="001E2216"/>
    <w:rsid w:val="001E6721"/>
    <w:rsid w:val="001F6834"/>
    <w:rsid w:val="00202625"/>
    <w:rsid w:val="002031C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308A"/>
    <w:rsid w:val="00865AB8"/>
    <w:rsid w:val="0086722A"/>
    <w:rsid w:val="0088029A"/>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806E1"/>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4F7"/>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4F7"/>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4B34F7"/>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4B34F7"/>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4B34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34F7"/>
  </w:style>
  <w:style w:type="character" w:customStyle="1" w:styleId="Heading5Char">
    <w:name w:val="Heading 5 Char"/>
    <w:basedOn w:val="DefaultParagraphFont"/>
    <w:link w:val="Heading5"/>
    <w:uiPriority w:val="9"/>
    <w:rsid w:val="004B34F7"/>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4B34F7"/>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4B34F7"/>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4B34F7"/>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10</Pages>
  <Words>3726</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460</cp:revision>
  <dcterms:created xsi:type="dcterms:W3CDTF">2021-05-28T21:00:00Z</dcterms:created>
  <dcterms:modified xsi:type="dcterms:W3CDTF">2021-06-26T16:56:00Z</dcterms:modified>
</cp:coreProperties>
</file>