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B7EC" w14:textId="5007DCB6"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0B15CED1">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w:t>
      </w:r>
      <w:r w:rsidR="0014157B">
        <w:t>raised is an example: as tax rates increase from zero, the revenue raised also increases. However, once tax rates reach a high level and approach 100%, tax avoidance increa‐ ses and tax revenue actually declines</w:t>
      </w:r>
      <w:r w:rsidR="0014157B">
        <w:t>.</w:t>
      </w:r>
    </w:p>
    <w:p w14:paraId="5323439F" w14:textId="5EC2C07E" w:rsidR="004E3290" w:rsidRDefault="004E3290">
      <w:pPr>
        <w:rPr>
          <w:color w:val="000000" w:themeColor="text1"/>
        </w:rPr>
      </w:pPr>
      <w:r w:rsidRPr="004E3290">
        <w:rPr>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3</w:t>
      </w:r>
      <w:r>
        <w:rPr>
          <w:i/>
          <w:iCs/>
          <w:color w:val="7F7F7F" w:themeColor="text1" w:themeTint="80"/>
          <w:sz w:val="24"/>
          <w:szCs w:val="24"/>
        </w:rPr>
        <w:t>2</w:t>
      </w:r>
    </w:p>
    <w:p w14:paraId="10495FE4" w14:textId="77777777" w:rsidR="00AC445E" w:rsidRPr="00BF6C97" w:rsidRDefault="00AC445E">
      <w:pPr>
        <w:rPr>
          <w:color w:val="000000" w:themeColor="text1"/>
        </w:rPr>
      </w:pPr>
    </w:p>
    <w:sectPr w:rsidR="00AC445E" w:rsidRPr="00BF6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5778D"/>
    <w:rsid w:val="00073F89"/>
    <w:rsid w:val="0009652A"/>
    <w:rsid w:val="000E3559"/>
    <w:rsid w:val="0014157B"/>
    <w:rsid w:val="00170026"/>
    <w:rsid w:val="001755B2"/>
    <w:rsid w:val="00187F1D"/>
    <w:rsid w:val="002378EF"/>
    <w:rsid w:val="002F51E4"/>
    <w:rsid w:val="00325F87"/>
    <w:rsid w:val="003A3CCF"/>
    <w:rsid w:val="003D6513"/>
    <w:rsid w:val="00413AB1"/>
    <w:rsid w:val="00467D81"/>
    <w:rsid w:val="004A0C79"/>
    <w:rsid w:val="004E3290"/>
    <w:rsid w:val="005555C6"/>
    <w:rsid w:val="006B5867"/>
    <w:rsid w:val="006D548B"/>
    <w:rsid w:val="007A4D90"/>
    <w:rsid w:val="008274AA"/>
    <w:rsid w:val="0085136D"/>
    <w:rsid w:val="00887D2C"/>
    <w:rsid w:val="00910818"/>
    <w:rsid w:val="009613B8"/>
    <w:rsid w:val="009A20C7"/>
    <w:rsid w:val="009B1003"/>
    <w:rsid w:val="009F23F6"/>
    <w:rsid w:val="00A25711"/>
    <w:rsid w:val="00A260DE"/>
    <w:rsid w:val="00A43C88"/>
    <w:rsid w:val="00A46148"/>
    <w:rsid w:val="00AC445E"/>
    <w:rsid w:val="00AE247C"/>
    <w:rsid w:val="00AE5447"/>
    <w:rsid w:val="00B049F3"/>
    <w:rsid w:val="00B106F2"/>
    <w:rsid w:val="00B3078F"/>
    <w:rsid w:val="00B52C03"/>
    <w:rsid w:val="00B958D2"/>
    <w:rsid w:val="00BA63E3"/>
    <w:rsid w:val="00BF6C97"/>
    <w:rsid w:val="00C71176"/>
    <w:rsid w:val="00D62F1B"/>
    <w:rsid w:val="00D73E0F"/>
    <w:rsid w:val="00D766BE"/>
    <w:rsid w:val="00DC6D55"/>
    <w:rsid w:val="00DF4936"/>
    <w:rsid w:val="00E33210"/>
    <w:rsid w:val="00E42880"/>
    <w:rsid w:val="00E90430"/>
    <w:rsid w:val="00EC18B3"/>
    <w:rsid w:val="00EF49A4"/>
    <w:rsid w:val="00F0274D"/>
    <w:rsid w:val="00F1119A"/>
    <w:rsid w:val="00F427B7"/>
    <w:rsid w:val="00FB401F"/>
    <w:rsid w:val="00FE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3798</TotalTime>
  <Pages>9</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32</cp:revision>
  <dcterms:created xsi:type="dcterms:W3CDTF">2024-05-02T15:03:00Z</dcterms:created>
  <dcterms:modified xsi:type="dcterms:W3CDTF">2024-05-21T16:05:00Z</dcterms:modified>
</cp:coreProperties>
</file>