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75A7BB4F">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3"/>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4"/>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5"/>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Luck of the draw in which subjects are assigned to which treatments (i.e., the ran‐ dom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6"/>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Statistical hypothesis testing was invented as a way to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 xml:space="preserve">the tendency of the human mind to underestimate the scope of natural random behavior. One manifestation of this is the failure to anticipate extreme events, or so-called “black swans” </w:t>
      </w:r>
      <w:r w:rsidR="008647E6">
        <w:rPr>
          <w:color w:val="000000" w:themeColor="text1"/>
          <w:sz w:val="24"/>
          <w:szCs w:val="24"/>
        </w:rPr>
        <w:t>.</w:t>
      </w:r>
      <w:r w:rsidRPr="00781D61">
        <w:rPr>
          <w:color w:val="000000" w:themeColor="text1"/>
          <w:sz w:val="24"/>
          <w:szCs w:val="24"/>
        </w:rPr>
        <w:t>Another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Ask several friends to invent a series of 50 coin flips: have them write down a series of random Hs and Ts. Then ask them to actually flip a coin 50 times and write down the results. Have them put the real coin flip results in one pile, and the madeup results in another. It is easy to tell which results are real: the real ones will have longer runs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Default="008A4E40" w:rsidP="001C207D">
      <w:pPr>
        <w:rPr>
          <w:i/>
          <w:iCs/>
          <w:color w:val="7F7F7F" w:themeColor="text1" w:themeTint="80"/>
          <w:sz w:val="24"/>
          <w:szCs w:val="24"/>
        </w:rPr>
      </w:pPr>
      <w:r>
        <w:rPr>
          <w:i/>
          <w:iCs/>
          <w:color w:val="7F7F7F" w:themeColor="text1" w:themeTint="80"/>
          <w:sz w:val="24"/>
          <w:szCs w:val="24"/>
        </w:rPr>
        <w:t>--------------------- 8/14/2024 up to page 94</w:t>
      </w:r>
    </w:p>
    <w:p w14:paraId="135F2285" w14:textId="369F97C0" w:rsidR="001105AE" w:rsidRDefault="001105AE" w:rsidP="001C207D">
      <w:pPr>
        <w:rPr>
          <w:color w:val="000000" w:themeColor="text1"/>
          <w:sz w:val="24"/>
          <w:szCs w:val="24"/>
        </w:rPr>
      </w:pPr>
      <w:r w:rsidRPr="001105AE">
        <w:rPr>
          <w:color w:val="000000" w:themeColor="text1"/>
          <w:sz w:val="24"/>
          <w:szCs w:val="24"/>
        </w:rPr>
        <w:t>The Null Hypothesis Hypothesis tests use the following logic: “Given the human tendency to react to unusual but random behavior and interpret it as something meaningful and real, in our experiments we will require proof that the difference between groups is more extreme than what chance might reasonably produce.”</w:t>
      </w:r>
    </w:p>
    <w:p w14:paraId="0BC3AB9F" w14:textId="583402EC" w:rsidR="001105AE" w:rsidRDefault="001105AE" w:rsidP="001105AE">
      <w:pPr>
        <w:rPr>
          <w:i/>
          <w:iCs/>
          <w:color w:val="7F7F7F" w:themeColor="text1" w:themeTint="80"/>
          <w:sz w:val="24"/>
          <w:szCs w:val="24"/>
        </w:rPr>
      </w:pPr>
      <w:r>
        <w:rPr>
          <w:i/>
          <w:iCs/>
          <w:color w:val="7F7F7F" w:themeColor="text1" w:themeTint="80"/>
          <w:sz w:val="24"/>
          <w:szCs w:val="24"/>
        </w:rPr>
        <w:t>--------------------- 8/15/2024 up to page 94</w:t>
      </w:r>
    </w:p>
    <w:p w14:paraId="01DC4BA8" w14:textId="77777777" w:rsidR="00D240A2" w:rsidRDefault="00D240A2" w:rsidP="001C207D">
      <w:pPr>
        <w:rPr>
          <w:color w:val="000000" w:themeColor="text1"/>
          <w:sz w:val="24"/>
          <w:szCs w:val="24"/>
        </w:rPr>
      </w:pPr>
      <w:r w:rsidRPr="00D240A2">
        <w:rPr>
          <w:color w:val="000000" w:themeColor="text1"/>
          <w:sz w:val="24"/>
          <w:szCs w:val="24"/>
        </w:rPr>
        <w:t xml:space="preserve">Alternative Hypothesis </w:t>
      </w:r>
    </w:p>
    <w:p w14:paraId="0667D3D9" w14:textId="6DBD44CF" w:rsidR="001105AE" w:rsidRDefault="00D240A2" w:rsidP="001C207D">
      <w:pPr>
        <w:rPr>
          <w:color w:val="000000" w:themeColor="text1"/>
          <w:sz w:val="24"/>
          <w:szCs w:val="24"/>
        </w:rPr>
      </w:pPr>
      <w:r w:rsidRPr="00D240A2">
        <w:rPr>
          <w:color w:val="000000" w:themeColor="text1"/>
          <w:sz w:val="24"/>
          <w:szCs w:val="24"/>
        </w:rPr>
        <w:t xml:space="preserve">Hypothesis tests by their nature involve not just a null hypothesis but also an offset‐ ting alternative hypothesis. Here are some examples: </w:t>
      </w:r>
      <w:r>
        <w:rPr>
          <w:color w:val="000000" w:themeColor="text1"/>
          <w:sz w:val="24"/>
          <w:szCs w:val="24"/>
        </w:rPr>
        <w:br/>
      </w:r>
      <w:r w:rsidRPr="00D240A2">
        <w:rPr>
          <w:color w:val="000000" w:themeColor="text1"/>
          <w:sz w:val="24"/>
          <w:szCs w:val="24"/>
        </w:rPr>
        <w:t xml:space="preserve">• Null = “no difference between the means of group A and group B”; alternative = “A is different from B” (could be bigger or smaller) </w:t>
      </w:r>
      <w:r>
        <w:rPr>
          <w:color w:val="000000" w:themeColor="text1"/>
          <w:sz w:val="24"/>
          <w:szCs w:val="24"/>
        </w:rPr>
        <w:br/>
      </w:r>
      <w:r w:rsidRPr="00D240A2">
        <w:rPr>
          <w:color w:val="000000" w:themeColor="text1"/>
          <w:sz w:val="24"/>
          <w:szCs w:val="24"/>
        </w:rPr>
        <w:t xml:space="preserve">• Null = “A ≤ B”; alternative = “A &gt; B” </w:t>
      </w:r>
      <w:r>
        <w:rPr>
          <w:color w:val="000000" w:themeColor="text1"/>
          <w:sz w:val="24"/>
          <w:szCs w:val="24"/>
        </w:rPr>
        <w:br/>
      </w:r>
      <w:r w:rsidRPr="00D240A2">
        <w:rPr>
          <w:color w:val="000000" w:themeColor="text1"/>
          <w:sz w:val="24"/>
          <w:szCs w:val="24"/>
        </w:rPr>
        <w:t xml:space="preserve">• Null = “B is not X% greater than A”; alternative = “B is X% greater than A” Taken together, the </w:t>
      </w:r>
      <w:r w:rsidRPr="00D240A2">
        <w:rPr>
          <w:color w:val="000000" w:themeColor="text1"/>
          <w:sz w:val="24"/>
          <w:szCs w:val="24"/>
        </w:rPr>
        <w:lastRenderedPageBreak/>
        <w:t>null and alternative hypotheses must account for all possibilities. The nature of the null hypothesis determines the structure of the hypothesis test.</w:t>
      </w:r>
    </w:p>
    <w:p w14:paraId="2108B460" w14:textId="1F0D33C1" w:rsidR="00D240A2" w:rsidRDefault="00D240A2" w:rsidP="001C207D">
      <w:pPr>
        <w:rPr>
          <w:i/>
          <w:iCs/>
          <w:color w:val="7F7F7F" w:themeColor="text1" w:themeTint="80"/>
          <w:sz w:val="24"/>
          <w:szCs w:val="24"/>
        </w:rPr>
      </w:pPr>
      <w:r>
        <w:rPr>
          <w:i/>
          <w:iCs/>
          <w:color w:val="7F7F7F" w:themeColor="text1" w:themeTint="80"/>
          <w:sz w:val="24"/>
          <w:szCs w:val="24"/>
        </w:rPr>
        <w:t>--------------------- 8/</w:t>
      </w:r>
      <w:r w:rsidR="007325A8">
        <w:rPr>
          <w:i/>
          <w:iCs/>
          <w:color w:val="7F7F7F" w:themeColor="text1" w:themeTint="80"/>
          <w:sz w:val="24"/>
          <w:szCs w:val="24"/>
        </w:rPr>
        <w:t>16</w:t>
      </w:r>
      <w:r>
        <w:rPr>
          <w:i/>
          <w:iCs/>
          <w:color w:val="7F7F7F" w:themeColor="text1" w:themeTint="80"/>
          <w:sz w:val="24"/>
          <w:szCs w:val="24"/>
        </w:rPr>
        <w:t>/2024 up to page 9</w:t>
      </w:r>
      <w:r w:rsidR="007325A8">
        <w:rPr>
          <w:i/>
          <w:iCs/>
          <w:color w:val="7F7F7F" w:themeColor="text1" w:themeTint="80"/>
          <w:sz w:val="24"/>
          <w:szCs w:val="24"/>
        </w:rPr>
        <w:t>5</w:t>
      </w:r>
    </w:p>
    <w:p w14:paraId="7D4868FC" w14:textId="7CF6B77A" w:rsidR="00F77B12" w:rsidRPr="00F77B12" w:rsidRDefault="00F77B12" w:rsidP="001C207D">
      <w:pPr>
        <w:rPr>
          <w:b/>
          <w:bCs/>
          <w:color w:val="000000" w:themeColor="text1"/>
          <w:sz w:val="24"/>
          <w:szCs w:val="24"/>
        </w:rPr>
      </w:pPr>
      <w:r w:rsidRPr="00F77B12">
        <w:rPr>
          <w:b/>
          <w:bCs/>
          <w:color w:val="000000" w:themeColor="text1"/>
          <w:sz w:val="24"/>
          <w:szCs w:val="24"/>
        </w:rPr>
        <w:t>One-Way Versus Two-Way Hypothesis Tests</w:t>
      </w:r>
    </w:p>
    <w:p w14:paraId="1B8D4D8B" w14:textId="2821815A" w:rsidR="007B2ED9" w:rsidRPr="00F77B12" w:rsidRDefault="007B2ED9" w:rsidP="001C207D">
      <w:pPr>
        <w:rPr>
          <w:color w:val="000000" w:themeColor="text1"/>
          <w:sz w:val="24"/>
          <w:szCs w:val="24"/>
        </w:rPr>
      </w:pPr>
      <w:r w:rsidRPr="00F77B12">
        <w:rPr>
          <w:color w:val="000000" w:themeColor="text1"/>
          <w:sz w:val="24"/>
          <w:szCs w:val="24"/>
        </w:rPr>
        <w:t>you want a hypothesis test to protect you from being fooled by chance in the direction favoring B. You don’t care about being fooled by chance in the other direction, because you would be sticking with A unless B proves definitively better. So you want a directional alternative hypothesis (B is better than A). In such a case, you use a one-way (or onetail) hypothesis test. This means that extreme chance results in only one direction count toward the p-value</w:t>
      </w:r>
      <w:r w:rsidR="00F77B12">
        <w:rPr>
          <w:color w:val="000000" w:themeColor="text1"/>
          <w:sz w:val="24"/>
          <w:szCs w:val="24"/>
        </w:rPr>
        <w:t>.</w:t>
      </w:r>
    </w:p>
    <w:p w14:paraId="34B8B1FB" w14:textId="058E08E7" w:rsidR="00F77B12" w:rsidRDefault="005E1FC1">
      <w:pPr>
        <w:rPr>
          <w:i/>
          <w:iCs/>
          <w:color w:val="7F7F7F" w:themeColor="text1" w:themeTint="80"/>
          <w:sz w:val="24"/>
          <w:szCs w:val="24"/>
        </w:rPr>
      </w:pPr>
      <w:r>
        <w:rPr>
          <w:i/>
          <w:iCs/>
          <w:color w:val="7F7F7F" w:themeColor="text1" w:themeTint="80"/>
          <w:sz w:val="24"/>
          <w:szCs w:val="24"/>
        </w:rPr>
        <w:t>--------------------- 8/17/2024 up to page 95</w:t>
      </w:r>
    </w:p>
    <w:p w14:paraId="69B5F034" w14:textId="03CCE3F2" w:rsidR="00105CF0" w:rsidRDefault="00105CF0">
      <w:pPr>
        <w:rPr>
          <w:color w:val="000000" w:themeColor="text1"/>
          <w:sz w:val="24"/>
          <w:szCs w:val="24"/>
        </w:rPr>
      </w:pPr>
      <w:r w:rsidRPr="00105CF0">
        <w:rPr>
          <w:color w:val="000000" w:themeColor="text1"/>
          <w:sz w:val="24"/>
          <w:szCs w:val="24"/>
        </w:rPr>
        <w:t xml:space="preserve">• A null hypothesis is a logical construct embodying the notion that nothing spe‐ cial has happened, and any effect you observe is due to random chance. </w:t>
      </w:r>
    </w:p>
    <w:p w14:paraId="7C724929" w14:textId="154872FB" w:rsidR="00105CF0" w:rsidRDefault="00105CF0">
      <w:pPr>
        <w:rPr>
          <w:color w:val="000000" w:themeColor="text1"/>
          <w:sz w:val="24"/>
          <w:szCs w:val="24"/>
        </w:rPr>
      </w:pPr>
      <w:r w:rsidRPr="00105CF0">
        <w:rPr>
          <w:color w:val="000000" w:themeColor="text1"/>
          <w:sz w:val="24"/>
          <w:szCs w:val="24"/>
        </w:rPr>
        <w:t>• The hypothesis test assumes that the null hypothesis is true, creates a “null model” (a probability model), and tests whether the effect you observe is a rea‐ sonable outcome of that model</w:t>
      </w:r>
      <w:r w:rsidR="00A66074">
        <w:rPr>
          <w:color w:val="000000" w:themeColor="text1"/>
          <w:sz w:val="24"/>
          <w:szCs w:val="24"/>
        </w:rPr>
        <w:t>.</w:t>
      </w:r>
    </w:p>
    <w:p w14:paraId="35EB24F6" w14:textId="140722DD" w:rsidR="00A66074" w:rsidRDefault="00A66074">
      <w:pPr>
        <w:rPr>
          <w:i/>
          <w:iCs/>
          <w:color w:val="7F7F7F" w:themeColor="text1" w:themeTint="80"/>
          <w:sz w:val="24"/>
          <w:szCs w:val="24"/>
        </w:rPr>
      </w:pPr>
      <w:r>
        <w:rPr>
          <w:i/>
          <w:iCs/>
          <w:color w:val="7F7F7F" w:themeColor="text1" w:themeTint="80"/>
          <w:sz w:val="24"/>
          <w:szCs w:val="24"/>
        </w:rPr>
        <w:t>--------------------- 8/18/2024 up to page 96</w:t>
      </w:r>
    </w:p>
    <w:p w14:paraId="5F9D924E" w14:textId="77777777" w:rsidR="00965FD8" w:rsidRDefault="00965FD8">
      <w:pPr>
        <w:rPr>
          <w:color w:val="000000" w:themeColor="text1"/>
          <w:sz w:val="24"/>
          <w:szCs w:val="24"/>
        </w:rPr>
      </w:pPr>
      <w:r w:rsidRPr="00965FD8">
        <w:rPr>
          <w:color w:val="000000" w:themeColor="text1"/>
          <w:sz w:val="24"/>
          <w:szCs w:val="24"/>
        </w:rPr>
        <w:t xml:space="preserve">Resampling </w:t>
      </w:r>
    </w:p>
    <w:p w14:paraId="15909A34" w14:textId="7B329C28" w:rsidR="00663FA7" w:rsidRDefault="00965FD8">
      <w:pPr>
        <w:rPr>
          <w:color w:val="000000" w:themeColor="text1"/>
          <w:sz w:val="24"/>
          <w:szCs w:val="24"/>
        </w:rPr>
      </w:pPr>
      <w:r w:rsidRPr="00965FD8">
        <w:rPr>
          <w:color w:val="000000" w:themeColor="text1"/>
          <w:sz w:val="24"/>
          <w:szCs w:val="24"/>
        </w:rPr>
        <w:t>Resampling in statistics means to repeatedly sample values from observed data, with a general goal of assessing random variability in a statistic. It can also be used to assess and improve the accuracy of some machine-learning models (e.g., the predictions from decision tree models built on multiple bootstrapped data sets can be averaged in a process known as bagging</w:t>
      </w:r>
    </w:p>
    <w:p w14:paraId="07B8642C" w14:textId="31237784" w:rsidR="00965FD8" w:rsidRDefault="00965FD8">
      <w:pPr>
        <w:rPr>
          <w:i/>
          <w:iCs/>
          <w:color w:val="7F7F7F" w:themeColor="text1" w:themeTint="80"/>
          <w:sz w:val="24"/>
          <w:szCs w:val="24"/>
        </w:rPr>
      </w:pPr>
      <w:r>
        <w:rPr>
          <w:i/>
          <w:iCs/>
          <w:color w:val="7F7F7F" w:themeColor="text1" w:themeTint="80"/>
          <w:sz w:val="24"/>
          <w:szCs w:val="24"/>
        </w:rPr>
        <w:t>--------------------- 8/19/2024 up to page 96</w:t>
      </w:r>
    </w:p>
    <w:p w14:paraId="0D01919B" w14:textId="7B3CF366" w:rsidR="00AF2756" w:rsidRPr="00EB7411" w:rsidRDefault="00AF2756">
      <w:pPr>
        <w:rPr>
          <w:color w:val="000000" w:themeColor="text1"/>
          <w:sz w:val="24"/>
          <w:szCs w:val="24"/>
        </w:rPr>
      </w:pPr>
      <w:r w:rsidRPr="00EB7411">
        <w:rPr>
          <w:color w:val="000000" w:themeColor="text1"/>
          <w:sz w:val="24"/>
          <w:szCs w:val="24"/>
        </w:rPr>
        <w:t>There are two main types of resampling procedures: the bootstrap and permutation tests. The bootstrap is used to assess the reliability of an estimate</w:t>
      </w:r>
    </w:p>
    <w:p w14:paraId="74344836" w14:textId="40F20635" w:rsidR="00EB7411" w:rsidRDefault="00EB7411">
      <w:pPr>
        <w:rPr>
          <w:color w:val="000000" w:themeColor="text1"/>
          <w:sz w:val="24"/>
          <w:szCs w:val="24"/>
        </w:rPr>
      </w:pPr>
      <w:r w:rsidRPr="00EB7411">
        <w:rPr>
          <w:color w:val="000000" w:themeColor="text1"/>
          <w:sz w:val="24"/>
          <w:szCs w:val="24"/>
        </w:rPr>
        <w:t>Permutation tests are used to test hypotheses, typically involving two or more groups</w:t>
      </w:r>
    </w:p>
    <w:p w14:paraId="462AA47C" w14:textId="2ECFDA67" w:rsidR="00EB7411" w:rsidRDefault="00EB7411" w:rsidP="00EB7411">
      <w:pPr>
        <w:rPr>
          <w:i/>
          <w:iCs/>
          <w:color w:val="7F7F7F" w:themeColor="text1" w:themeTint="80"/>
          <w:sz w:val="24"/>
          <w:szCs w:val="24"/>
        </w:rPr>
      </w:pPr>
      <w:r>
        <w:rPr>
          <w:i/>
          <w:iCs/>
          <w:color w:val="7F7F7F" w:themeColor="text1" w:themeTint="80"/>
          <w:sz w:val="24"/>
          <w:szCs w:val="24"/>
        </w:rPr>
        <w:t>--------------------- 8/20/2024 up to page 96</w:t>
      </w:r>
    </w:p>
    <w:p w14:paraId="573C0CF2" w14:textId="77777777" w:rsidR="00E760D5" w:rsidRDefault="00E12C64">
      <w:pPr>
        <w:rPr>
          <w:color w:val="000000" w:themeColor="text1"/>
          <w:sz w:val="24"/>
          <w:szCs w:val="24"/>
        </w:rPr>
      </w:pPr>
      <w:r w:rsidRPr="00E12C64">
        <w:rPr>
          <w:color w:val="000000" w:themeColor="text1"/>
          <w:sz w:val="24"/>
          <w:szCs w:val="24"/>
        </w:rPr>
        <w:t xml:space="preserve">Permutation test </w:t>
      </w:r>
      <w:r w:rsidR="00E760D5">
        <w:rPr>
          <w:color w:val="000000" w:themeColor="text1"/>
          <w:sz w:val="24"/>
          <w:szCs w:val="24"/>
        </w:rPr>
        <w:br/>
      </w:r>
      <w:r w:rsidRPr="00E12C64">
        <w:rPr>
          <w:color w:val="000000" w:themeColor="text1"/>
          <w:sz w:val="24"/>
          <w:szCs w:val="24"/>
        </w:rPr>
        <w:t xml:space="preserve">The procedure of combining two or more samples together and randomly (or exhaustively) reallocating the observations to resamples. Synonyms Randomization test, random permutation test, exact test </w:t>
      </w:r>
    </w:p>
    <w:p w14:paraId="119501A5" w14:textId="77777777" w:rsidR="00E760D5" w:rsidRDefault="00E12C64">
      <w:pPr>
        <w:rPr>
          <w:color w:val="000000" w:themeColor="text1"/>
          <w:sz w:val="24"/>
          <w:szCs w:val="24"/>
        </w:rPr>
      </w:pPr>
      <w:r w:rsidRPr="00E12C64">
        <w:rPr>
          <w:color w:val="000000" w:themeColor="text1"/>
          <w:sz w:val="24"/>
          <w:szCs w:val="24"/>
        </w:rPr>
        <w:t xml:space="preserve">Resampling Drawing additional samples (“resamples”) from an observed data set. </w:t>
      </w:r>
    </w:p>
    <w:p w14:paraId="6B2A05BA" w14:textId="212D0C7C" w:rsidR="00EB7411" w:rsidRDefault="00E12C64">
      <w:pPr>
        <w:rPr>
          <w:color w:val="000000" w:themeColor="text1"/>
          <w:sz w:val="24"/>
          <w:szCs w:val="24"/>
        </w:rPr>
      </w:pPr>
      <w:r w:rsidRPr="00E12C64">
        <w:rPr>
          <w:color w:val="000000" w:themeColor="text1"/>
          <w:sz w:val="24"/>
          <w:szCs w:val="24"/>
        </w:rPr>
        <w:lastRenderedPageBreak/>
        <w:t>With or without replacement In sampling, whether or not an item is returned to the sample before the next draw</w:t>
      </w:r>
      <w:r w:rsidR="00E760D5">
        <w:rPr>
          <w:color w:val="000000" w:themeColor="text1"/>
          <w:sz w:val="24"/>
          <w:szCs w:val="24"/>
        </w:rPr>
        <w:t>.</w:t>
      </w:r>
    </w:p>
    <w:p w14:paraId="5F7EF6C9" w14:textId="0A5EF1D8" w:rsidR="00E760D5" w:rsidRDefault="00E760D5">
      <w:pPr>
        <w:rPr>
          <w:i/>
          <w:iCs/>
          <w:color w:val="7F7F7F" w:themeColor="text1" w:themeTint="80"/>
          <w:sz w:val="24"/>
          <w:szCs w:val="24"/>
        </w:rPr>
      </w:pPr>
      <w:r>
        <w:rPr>
          <w:i/>
          <w:iCs/>
          <w:color w:val="7F7F7F" w:themeColor="text1" w:themeTint="80"/>
          <w:sz w:val="24"/>
          <w:szCs w:val="24"/>
        </w:rPr>
        <w:t>--------------------- 8/21/2024 up to page 97</w:t>
      </w:r>
    </w:p>
    <w:p w14:paraId="44906A06" w14:textId="77777777" w:rsidR="008119F5" w:rsidRDefault="008119F5">
      <w:pPr>
        <w:rPr>
          <w:color w:val="000000" w:themeColor="text1"/>
          <w:sz w:val="24"/>
          <w:szCs w:val="24"/>
        </w:rPr>
      </w:pPr>
      <w:r w:rsidRPr="008119F5">
        <w:rPr>
          <w:color w:val="000000" w:themeColor="text1"/>
          <w:sz w:val="24"/>
          <w:szCs w:val="24"/>
        </w:rPr>
        <w:t xml:space="preserve">1. Combine the results from the different groups into a single data set. </w:t>
      </w:r>
    </w:p>
    <w:p w14:paraId="708EF825" w14:textId="3383062B" w:rsidR="00B46815" w:rsidRDefault="008119F5">
      <w:pPr>
        <w:rPr>
          <w:color w:val="000000" w:themeColor="text1"/>
          <w:sz w:val="24"/>
          <w:szCs w:val="24"/>
        </w:rPr>
      </w:pPr>
      <w:r w:rsidRPr="008119F5">
        <w:rPr>
          <w:color w:val="000000" w:themeColor="text1"/>
          <w:sz w:val="24"/>
          <w:szCs w:val="24"/>
        </w:rPr>
        <w:t>2. Shuffle the combined data and then randomly draw (without replacement) a resample of the same size as group A (clearly it will contain some data from the other groups).</w:t>
      </w:r>
    </w:p>
    <w:p w14:paraId="207FA26A" w14:textId="5BB75779" w:rsidR="008119F5" w:rsidRDefault="008119F5" w:rsidP="008119F5">
      <w:pPr>
        <w:rPr>
          <w:i/>
          <w:iCs/>
          <w:color w:val="7F7F7F" w:themeColor="text1" w:themeTint="80"/>
          <w:sz w:val="24"/>
          <w:szCs w:val="24"/>
        </w:rPr>
      </w:pPr>
      <w:r>
        <w:rPr>
          <w:i/>
          <w:iCs/>
          <w:color w:val="7F7F7F" w:themeColor="text1" w:themeTint="80"/>
          <w:sz w:val="24"/>
          <w:szCs w:val="24"/>
        </w:rPr>
        <w:t>--------------------- 8/22/2024 up to page 97</w:t>
      </w:r>
    </w:p>
    <w:p w14:paraId="5F7B83E4" w14:textId="75CFA392" w:rsidR="008119F5" w:rsidRDefault="00E97889">
      <w:pPr>
        <w:rPr>
          <w:color w:val="000000" w:themeColor="text1"/>
          <w:sz w:val="24"/>
          <w:szCs w:val="24"/>
        </w:rPr>
      </w:pPr>
      <w:r w:rsidRPr="00E97889">
        <w:rPr>
          <w:color w:val="000000" w:themeColor="text1"/>
          <w:sz w:val="24"/>
          <w:szCs w:val="24"/>
        </w:rPr>
        <w:t>3. From the remaining data, randomly draw (without replacement) a resample of the same size as group B. 4. Do the same for groups C, D, and so on. You have now collected one set of resamples that mirror the sizes of the original samples</w:t>
      </w:r>
    </w:p>
    <w:p w14:paraId="4C303537" w14:textId="6FB1E438" w:rsidR="00E97889" w:rsidRDefault="00E97889">
      <w:pPr>
        <w:rPr>
          <w:i/>
          <w:iCs/>
          <w:color w:val="7F7F7F" w:themeColor="text1" w:themeTint="80"/>
          <w:sz w:val="24"/>
          <w:szCs w:val="24"/>
        </w:rPr>
      </w:pPr>
      <w:r>
        <w:rPr>
          <w:i/>
          <w:iCs/>
          <w:color w:val="7F7F7F" w:themeColor="text1" w:themeTint="80"/>
          <w:sz w:val="24"/>
          <w:szCs w:val="24"/>
        </w:rPr>
        <w:t>--------------------- 8/23/2024 up to page 97</w:t>
      </w:r>
    </w:p>
    <w:p w14:paraId="3233844C" w14:textId="7A576EDA" w:rsidR="004E0612" w:rsidRDefault="004E0612">
      <w:pPr>
        <w:rPr>
          <w:color w:val="000000" w:themeColor="text1"/>
          <w:sz w:val="24"/>
          <w:szCs w:val="24"/>
        </w:rPr>
      </w:pPr>
      <w:r w:rsidRPr="004E0612">
        <w:rPr>
          <w:color w:val="000000" w:themeColor="text1"/>
          <w:sz w:val="24"/>
          <w:szCs w:val="24"/>
        </w:rPr>
        <w:t>5. Whatever statistic or estimate was calculated for the original samples (e.g., differ‐ ence in group proportions), calculate it now for the resamples, and record; this constitutes one permutation iteration. 6. Repeat the previous steps R times to yield a permutation distribution of the test statistic</w:t>
      </w:r>
    </w:p>
    <w:p w14:paraId="7651FA90" w14:textId="6BA76337" w:rsidR="004E0612" w:rsidRDefault="004E0612">
      <w:pPr>
        <w:rPr>
          <w:i/>
          <w:iCs/>
          <w:color w:val="7F7F7F" w:themeColor="text1" w:themeTint="80"/>
          <w:sz w:val="24"/>
          <w:szCs w:val="24"/>
        </w:rPr>
      </w:pPr>
      <w:r>
        <w:rPr>
          <w:i/>
          <w:iCs/>
          <w:color w:val="7F7F7F" w:themeColor="text1" w:themeTint="80"/>
          <w:sz w:val="24"/>
          <w:szCs w:val="24"/>
        </w:rPr>
        <w:t>--------------------- 8/24/2024 up to page 97</w:t>
      </w:r>
    </w:p>
    <w:p w14:paraId="04619A3D" w14:textId="7E83F79B" w:rsidR="00F4668A" w:rsidRDefault="0000681D" w:rsidP="00F4668A">
      <w:pPr>
        <w:rPr>
          <w:sz w:val="24"/>
          <w:szCs w:val="24"/>
        </w:rPr>
      </w:pPr>
      <w:r>
        <w:rPr>
          <w:sz w:val="24"/>
          <w:szCs w:val="24"/>
        </w:rPr>
        <w:t xml:space="preserve"> </w:t>
      </w:r>
      <w:r w:rsidR="002A5B69" w:rsidRPr="002A5B69">
        <w:rPr>
          <w:sz w:val="24"/>
          <w:szCs w:val="24"/>
        </w:rPr>
        <w:t>Now go back to the observed difference between groups and compare it to the set of permuted differences. If the observed difference lies well within the set of permuted differences, then we have not proven anything—the observed difference is within the range of what chance might produce. However, if the observed difference lies outside most of the permutation distribution, then we conclude that chance is not responsible. In technical terms, the difference is statistically significant</w:t>
      </w:r>
    </w:p>
    <w:p w14:paraId="7D835AFA" w14:textId="4687F554" w:rsidR="000E3F26" w:rsidRDefault="000E3F26" w:rsidP="00F4668A">
      <w:pPr>
        <w:rPr>
          <w:i/>
          <w:iCs/>
          <w:color w:val="7F7F7F" w:themeColor="text1" w:themeTint="80"/>
          <w:sz w:val="24"/>
          <w:szCs w:val="24"/>
        </w:rPr>
      </w:pPr>
      <w:r>
        <w:rPr>
          <w:i/>
          <w:iCs/>
          <w:color w:val="7F7F7F" w:themeColor="text1" w:themeTint="80"/>
          <w:sz w:val="24"/>
          <w:szCs w:val="24"/>
        </w:rPr>
        <w:t>--------------------- 8/25/2024 up to page 98</w:t>
      </w:r>
    </w:p>
    <w:p w14:paraId="3A63D692" w14:textId="6E1628E5" w:rsidR="00AA0D1F" w:rsidRDefault="00AA0D1F" w:rsidP="00F4668A">
      <w:pPr>
        <w:rPr>
          <w:color w:val="000000" w:themeColor="text1"/>
          <w:sz w:val="24"/>
          <w:szCs w:val="24"/>
        </w:rPr>
      </w:pPr>
      <w:r w:rsidRPr="00AA0D1F">
        <w:rPr>
          <w:color w:val="000000" w:themeColor="text1"/>
          <w:sz w:val="24"/>
          <w:szCs w:val="24"/>
        </w:rPr>
        <w:t>A proxy variable is one that stands in for the true variable of interest, which may be unavailable, too costly, or too time-consuming to measure. In climate research, for example, the oxygen content of ancient ice cores is used as a proxy for temperature. It is useful to have at least some data on the true variable of interest, so the strength of its association with the proxy can be assessed</w:t>
      </w:r>
    </w:p>
    <w:p w14:paraId="15776E36" w14:textId="3F229D88" w:rsidR="00AA0D1F" w:rsidRDefault="001B0E6B" w:rsidP="00F4668A">
      <w:pPr>
        <w:rPr>
          <w:i/>
          <w:iCs/>
          <w:color w:val="7F7F7F" w:themeColor="text1" w:themeTint="80"/>
          <w:sz w:val="24"/>
          <w:szCs w:val="24"/>
        </w:rPr>
      </w:pPr>
      <w:r>
        <w:rPr>
          <w:i/>
          <w:iCs/>
          <w:color w:val="7F7F7F" w:themeColor="text1" w:themeTint="80"/>
          <w:sz w:val="24"/>
          <w:szCs w:val="24"/>
        </w:rPr>
        <w:t>--------------------- 8/26/2024 up to page 98</w:t>
      </w:r>
    </w:p>
    <w:p w14:paraId="7E3E438E" w14:textId="7CDF76DE" w:rsidR="00C8169F" w:rsidRDefault="00C8169F" w:rsidP="00F4668A">
      <w:pPr>
        <w:rPr>
          <w:color w:val="000000" w:themeColor="text1"/>
          <w:sz w:val="24"/>
          <w:szCs w:val="24"/>
        </w:rPr>
      </w:pPr>
      <w:r w:rsidRPr="00C8169F">
        <w:rPr>
          <w:color w:val="000000" w:themeColor="text1"/>
          <w:sz w:val="24"/>
          <w:szCs w:val="24"/>
        </w:rPr>
        <w:t>One potential proxy variable for our company is the number of clicks on the detailed landing page. A better one is how long people spend on the page. It is reasonable to think that a web presentation (page) that holds people’s attention longer will lead to more sales. Hence, our metric is average session time, comparing page A to page B.</w:t>
      </w:r>
    </w:p>
    <w:p w14:paraId="3E12007B" w14:textId="0014F184" w:rsidR="00C8169F" w:rsidRDefault="00C8169F" w:rsidP="00C8169F">
      <w:pPr>
        <w:rPr>
          <w:i/>
          <w:iCs/>
          <w:color w:val="7F7F7F" w:themeColor="text1" w:themeTint="80"/>
          <w:sz w:val="24"/>
          <w:szCs w:val="24"/>
        </w:rPr>
      </w:pPr>
      <w:r>
        <w:rPr>
          <w:i/>
          <w:iCs/>
          <w:color w:val="7F7F7F" w:themeColor="text1" w:themeTint="80"/>
          <w:sz w:val="24"/>
          <w:szCs w:val="24"/>
        </w:rPr>
        <w:lastRenderedPageBreak/>
        <w:t>--------------------- 8/27/2024 up to page 98</w:t>
      </w:r>
    </w:p>
    <w:p w14:paraId="27FA0802" w14:textId="584C6D7D" w:rsidR="00C8169F" w:rsidRDefault="0065447E" w:rsidP="00F4668A">
      <w:pPr>
        <w:rPr>
          <w:color w:val="000000" w:themeColor="text1"/>
          <w:sz w:val="24"/>
          <w:szCs w:val="24"/>
        </w:rPr>
      </w:pPr>
      <w:r w:rsidRPr="0065447E">
        <w:rPr>
          <w:color w:val="000000" w:themeColor="text1"/>
          <w:sz w:val="24"/>
          <w:szCs w:val="24"/>
        </w:rPr>
        <w:t>Exhaustive and Bootstrap Permutation Tests In addition to the preceding random shuffling procedure, also called a random per‐ mutation test or a randomization test, there are two variants of the permutation test: • An exhaustive permutation test • A bootstrap permutation test</w:t>
      </w:r>
    </w:p>
    <w:p w14:paraId="4F6C0D60" w14:textId="1DFAF117" w:rsidR="0065447E" w:rsidRDefault="0065447E" w:rsidP="00F4668A">
      <w:pPr>
        <w:rPr>
          <w:i/>
          <w:iCs/>
          <w:color w:val="7F7F7F" w:themeColor="text1" w:themeTint="80"/>
          <w:sz w:val="24"/>
          <w:szCs w:val="24"/>
        </w:rPr>
      </w:pPr>
      <w:r>
        <w:rPr>
          <w:i/>
          <w:iCs/>
          <w:color w:val="7F7F7F" w:themeColor="text1" w:themeTint="80"/>
          <w:sz w:val="24"/>
          <w:szCs w:val="24"/>
        </w:rPr>
        <w:t>--------------------- 8/</w:t>
      </w:r>
      <w:r w:rsidR="00A84EDC">
        <w:rPr>
          <w:i/>
          <w:iCs/>
          <w:color w:val="7F7F7F" w:themeColor="text1" w:themeTint="80"/>
          <w:sz w:val="24"/>
          <w:szCs w:val="24"/>
        </w:rPr>
        <w:t>28</w:t>
      </w:r>
      <w:r>
        <w:rPr>
          <w:i/>
          <w:iCs/>
          <w:color w:val="7F7F7F" w:themeColor="text1" w:themeTint="80"/>
          <w:sz w:val="24"/>
          <w:szCs w:val="24"/>
        </w:rPr>
        <w:t xml:space="preserve">/2024 up to page </w:t>
      </w:r>
      <w:r w:rsidR="00A84EDC">
        <w:rPr>
          <w:i/>
          <w:iCs/>
          <w:color w:val="7F7F7F" w:themeColor="text1" w:themeTint="80"/>
          <w:sz w:val="24"/>
          <w:szCs w:val="24"/>
        </w:rPr>
        <w:t>102</w:t>
      </w:r>
    </w:p>
    <w:p w14:paraId="0F0B19E1" w14:textId="770F48B6" w:rsidR="00E40048" w:rsidRDefault="00357A8E" w:rsidP="00F4668A">
      <w:pPr>
        <w:rPr>
          <w:color w:val="000000" w:themeColor="text1"/>
          <w:sz w:val="24"/>
          <w:szCs w:val="24"/>
        </w:rPr>
      </w:pPr>
      <w:r w:rsidRPr="00357A8E">
        <w:rPr>
          <w:color w:val="000000" w:themeColor="text1"/>
          <w:sz w:val="24"/>
          <w:szCs w:val="24"/>
        </w:rPr>
        <w:t>In an exhaustive permutation test, instead of just randomly shuffling and dividing the data, we actually figure out all the possible ways it could be divided. This is practical only for relatively small sample sizes</w:t>
      </w:r>
    </w:p>
    <w:p w14:paraId="62E644BB" w14:textId="7DA16F57" w:rsidR="00357A8E" w:rsidRDefault="00357A8E" w:rsidP="00F4668A">
      <w:pPr>
        <w:rPr>
          <w:i/>
          <w:iCs/>
          <w:color w:val="7F7F7F" w:themeColor="text1" w:themeTint="80"/>
          <w:sz w:val="24"/>
          <w:szCs w:val="24"/>
        </w:rPr>
      </w:pPr>
      <w:r>
        <w:rPr>
          <w:i/>
          <w:iCs/>
          <w:color w:val="7F7F7F" w:themeColor="text1" w:themeTint="80"/>
          <w:sz w:val="24"/>
          <w:szCs w:val="24"/>
        </w:rPr>
        <w:t>--------------------- 8/29/2024 up to page 102</w:t>
      </w:r>
    </w:p>
    <w:p w14:paraId="70E615F7" w14:textId="0DE32FA6" w:rsidR="00A43DD6" w:rsidRDefault="006B2E84" w:rsidP="00F4668A">
      <w:pPr>
        <w:rPr>
          <w:color w:val="000000" w:themeColor="text1"/>
          <w:sz w:val="24"/>
          <w:szCs w:val="24"/>
        </w:rPr>
      </w:pPr>
      <w:r w:rsidRPr="006B2E84">
        <w:rPr>
          <w:color w:val="000000" w:themeColor="text1"/>
          <w:sz w:val="24"/>
          <w:szCs w:val="24"/>
        </w:rPr>
        <w:t>With a large number of repeated shufflings, the random permutation test results approximate those of the exhaustive permutation test, and approach them in the limit. Exhaustive permutation tests are also sometimes called exact tests, due to their statistical property of guaranteeing that the null model will not test as “significant” more than the alpha level of the test</w:t>
      </w:r>
    </w:p>
    <w:p w14:paraId="667B27D6" w14:textId="0F5CE623" w:rsidR="006B2E84" w:rsidRDefault="006B2E84" w:rsidP="006B2E84">
      <w:pPr>
        <w:rPr>
          <w:i/>
          <w:iCs/>
          <w:color w:val="7F7F7F" w:themeColor="text1" w:themeTint="80"/>
          <w:sz w:val="24"/>
          <w:szCs w:val="24"/>
        </w:rPr>
      </w:pPr>
      <w:r>
        <w:rPr>
          <w:i/>
          <w:iCs/>
          <w:color w:val="7F7F7F" w:themeColor="text1" w:themeTint="80"/>
          <w:sz w:val="24"/>
          <w:szCs w:val="24"/>
        </w:rPr>
        <w:t>--------------------- 8/</w:t>
      </w:r>
      <w:r w:rsidR="008372FF">
        <w:rPr>
          <w:i/>
          <w:iCs/>
          <w:color w:val="7F7F7F" w:themeColor="text1" w:themeTint="80"/>
          <w:sz w:val="24"/>
          <w:szCs w:val="24"/>
        </w:rPr>
        <w:t>30</w:t>
      </w:r>
      <w:r>
        <w:rPr>
          <w:i/>
          <w:iCs/>
          <w:color w:val="7F7F7F" w:themeColor="text1" w:themeTint="80"/>
          <w:sz w:val="24"/>
          <w:szCs w:val="24"/>
        </w:rPr>
        <w:t>/2024 up to page 102</w:t>
      </w:r>
    </w:p>
    <w:p w14:paraId="6A1298C2" w14:textId="0F5E97D0" w:rsidR="006B2E84" w:rsidRDefault="00156623" w:rsidP="00F4668A">
      <w:pPr>
        <w:rPr>
          <w:color w:val="000000" w:themeColor="text1"/>
          <w:sz w:val="24"/>
          <w:szCs w:val="24"/>
        </w:rPr>
      </w:pPr>
      <w:r w:rsidRPr="00156623">
        <w:rPr>
          <w:color w:val="000000" w:themeColor="text1"/>
          <w:sz w:val="24"/>
          <w:szCs w:val="24"/>
        </w:rPr>
        <w:t>In a bootstrap permutation test, the draws outlined in steps 2 and 3 of the random permutation test are made with replacement instead of without replacement. In this way the resampling procedure models not just the random element in the assignment of treatment to subject but also the random element in the selection of subjects from a population</w:t>
      </w:r>
    </w:p>
    <w:p w14:paraId="3DD76B4E" w14:textId="681F90DF" w:rsidR="00156623" w:rsidRDefault="00156623" w:rsidP="00F4668A">
      <w:pPr>
        <w:rPr>
          <w:i/>
          <w:iCs/>
          <w:color w:val="7F7F7F" w:themeColor="text1" w:themeTint="80"/>
          <w:sz w:val="24"/>
          <w:szCs w:val="24"/>
        </w:rPr>
      </w:pPr>
      <w:r>
        <w:rPr>
          <w:i/>
          <w:iCs/>
          <w:color w:val="7F7F7F" w:themeColor="text1" w:themeTint="80"/>
          <w:sz w:val="24"/>
          <w:szCs w:val="24"/>
        </w:rPr>
        <w:t>--------------------- 8/31/2024 up to page 103</w:t>
      </w:r>
    </w:p>
    <w:p w14:paraId="30833C74" w14:textId="37682F00" w:rsidR="00A4274A" w:rsidRDefault="00A4274A" w:rsidP="00F4668A">
      <w:pPr>
        <w:rPr>
          <w:color w:val="000000" w:themeColor="text1"/>
          <w:sz w:val="28"/>
          <w:szCs w:val="28"/>
        </w:rPr>
      </w:pPr>
      <w:r w:rsidRPr="00A4274A">
        <w:rPr>
          <w:color w:val="000000" w:themeColor="text1"/>
          <w:sz w:val="28"/>
          <w:szCs w:val="28"/>
        </w:rPr>
        <w:t>Permutation Tests: The Bottom Line for Data Science</w:t>
      </w:r>
    </w:p>
    <w:p w14:paraId="6D243AEC" w14:textId="250A6936" w:rsidR="00A4274A" w:rsidRDefault="00CD5ED6" w:rsidP="00F4668A">
      <w:pPr>
        <w:rPr>
          <w:color w:val="000000" w:themeColor="text1"/>
        </w:rPr>
      </w:pPr>
      <w:r w:rsidRPr="00CD5ED6">
        <w:rPr>
          <w:color w:val="000000" w:themeColor="text1"/>
        </w:rPr>
        <w:t>Permutation tests are useful heuristic procedures for exploring the role of random variation.</w:t>
      </w:r>
    </w:p>
    <w:p w14:paraId="5A91F753" w14:textId="2EAB2AB6" w:rsidR="00CD5ED6" w:rsidRDefault="00416577" w:rsidP="00F4668A">
      <w:pPr>
        <w:rPr>
          <w:color w:val="000000" w:themeColor="text1"/>
        </w:rPr>
      </w:pPr>
      <w:r w:rsidRPr="00416577">
        <w:rPr>
          <w:color w:val="000000" w:themeColor="text1"/>
        </w:rPr>
        <w:t xml:space="preserve">• In a permutation test, multiple samples are combined and then shuffled. </w:t>
      </w:r>
      <w:r>
        <w:rPr>
          <w:color w:val="000000" w:themeColor="text1"/>
        </w:rPr>
        <w:br/>
      </w:r>
      <w:r w:rsidRPr="00416577">
        <w:rPr>
          <w:color w:val="000000" w:themeColor="text1"/>
        </w:rPr>
        <w:t>• The shuffled values are then divided into resamples, and the statistic of interest is calculated.</w:t>
      </w:r>
      <w:r w:rsidR="000F11E0" w:rsidRPr="000F11E0">
        <w:t xml:space="preserve"> </w:t>
      </w:r>
      <w:r w:rsidR="000F11E0">
        <w:br/>
      </w:r>
      <w:r w:rsidR="000F11E0" w:rsidRPr="000F11E0">
        <w:rPr>
          <w:color w:val="000000" w:themeColor="text1"/>
        </w:rPr>
        <w:t xml:space="preserve">• This process is then repeated, and the resampled statistic is tabulated. </w:t>
      </w:r>
      <w:r w:rsidR="000F11E0">
        <w:rPr>
          <w:color w:val="000000" w:themeColor="text1"/>
        </w:rPr>
        <w:br/>
      </w:r>
      <w:r w:rsidR="000F11E0" w:rsidRPr="000F11E0">
        <w:rPr>
          <w:color w:val="000000" w:themeColor="text1"/>
        </w:rPr>
        <w:t>• Comparing the observed value of the statistic to the resampled distribution allows you to judge whether an observed difference between samples might occur by chance</w:t>
      </w:r>
    </w:p>
    <w:p w14:paraId="769474C4" w14:textId="6E4DA429" w:rsidR="00266436" w:rsidRDefault="00266436" w:rsidP="00F4668A">
      <w:pPr>
        <w:rPr>
          <w:i/>
          <w:iCs/>
          <w:color w:val="7F7F7F" w:themeColor="text1" w:themeTint="80"/>
          <w:sz w:val="24"/>
          <w:szCs w:val="24"/>
        </w:rPr>
      </w:pPr>
      <w:r>
        <w:rPr>
          <w:i/>
          <w:iCs/>
          <w:color w:val="7F7F7F" w:themeColor="text1" w:themeTint="80"/>
          <w:sz w:val="24"/>
          <w:szCs w:val="24"/>
        </w:rPr>
        <w:t>--------------------- 9/1/2024 up to page 103</w:t>
      </w:r>
    </w:p>
    <w:p w14:paraId="201F1BA0" w14:textId="03C1F3E0" w:rsidR="00B81598" w:rsidRDefault="0027231B" w:rsidP="00F4668A">
      <w:pPr>
        <w:rPr>
          <w:color w:val="000000" w:themeColor="text1"/>
          <w:sz w:val="24"/>
          <w:szCs w:val="24"/>
        </w:rPr>
      </w:pPr>
      <w:r w:rsidRPr="0027231B">
        <w:rPr>
          <w:color w:val="000000" w:themeColor="text1"/>
          <w:sz w:val="24"/>
          <w:szCs w:val="24"/>
        </w:rPr>
        <w:t>Statistical Signi</w:t>
      </w:r>
      <w:r w:rsidR="00B616A2">
        <w:rPr>
          <w:rFonts w:ascii="Calibri" w:hAnsi="Calibri" w:cs="Calibri"/>
          <w:color w:val="000000" w:themeColor="text1"/>
          <w:sz w:val="24"/>
          <w:szCs w:val="24"/>
        </w:rPr>
        <w:t>fi</w:t>
      </w:r>
      <w:r w:rsidRPr="0027231B">
        <w:rPr>
          <w:color w:val="000000" w:themeColor="text1"/>
          <w:sz w:val="24"/>
          <w:szCs w:val="24"/>
        </w:rPr>
        <w:t>cance and p-Values Statistical significance is how statisticians measure whether an experiment (or even a study of existing data) yields a result more extreme than what chance might produce. If the result is beyond the realm of chance variation, it is said to be statistically significant.</w:t>
      </w:r>
    </w:p>
    <w:p w14:paraId="14E92E2A" w14:textId="4A3BB66F" w:rsidR="0027231B" w:rsidRDefault="0027231B" w:rsidP="00F4668A">
      <w:pPr>
        <w:rPr>
          <w:i/>
          <w:iCs/>
          <w:color w:val="7F7F7F" w:themeColor="text1" w:themeTint="80"/>
          <w:sz w:val="24"/>
          <w:szCs w:val="24"/>
        </w:rPr>
      </w:pPr>
      <w:r>
        <w:rPr>
          <w:i/>
          <w:iCs/>
          <w:color w:val="7F7F7F" w:themeColor="text1" w:themeTint="80"/>
          <w:sz w:val="24"/>
          <w:szCs w:val="24"/>
        </w:rPr>
        <w:t>--------------------- 9/</w:t>
      </w:r>
      <w:r w:rsidR="00B616A2">
        <w:rPr>
          <w:i/>
          <w:iCs/>
          <w:color w:val="7F7F7F" w:themeColor="text1" w:themeTint="80"/>
          <w:sz w:val="24"/>
          <w:szCs w:val="24"/>
        </w:rPr>
        <w:t>2</w:t>
      </w:r>
      <w:r>
        <w:rPr>
          <w:i/>
          <w:iCs/>
          <w:color w:val="7F7F7F" w:themeColor="text1" w:themeTint="80"/>
          <w:sz w:val="24"/>
          <w:szCs w:val="24"/>
        </w:rPr>
        <w:t>/2024 up to page 103</w:t>
      </w:r>
    </w:p>
    <w:p w14:paraId="438F0DFA" w14:textId="77777777" w:rsidR="004427DB" w:rsidRDefault="00D93411" w:rsidP="00F4668A">
      <w:pPr>
        <w:rPr>
          <w:color w:val="000000" w:themeColor="text1"/>
          <w:sz w:val="24"/>
          <w:szCs w:val="24"/>
        </w:rPr>
      </w:pPr>
      <w:r w:rsidRPr="00D93411">
        <w:rPr>
          <w:color w:val="000000" w:themeColor="text1"/>
          <w:sz w:val="24"/>
          <w:szCs w:val="24"/>
        </w:rPr>
        <w:lastRenderedPageBreak/>
        <w:t>Key Terms for Statistical Signi</w:t>
      </w:r>
      <w:r>
        <w:rPr>
          <w:rFonts w:ascii="Calibri" w:hAnsi="Calibri" w:cs="Calibri"/>
          <w:color w:val="000000" w:themeColor="text1"/>
          <w:sz w:val="24"/>
          <w:szCs w:val="24"/>
        </w:rPr>
        <w:t>fi</w:t>
      </w:r>
      <w:r w:rsidRPr="00D93411">
        <w:rPr>
          <w:color w:val="000000" w:themeColor="text1"/>
          <w:sz w:val="24"/>
          <w:szCs w:val="24"/>
        </w:rPr>
        <w:t xml:space="preserve">cance and p-Values </w:t>
      </w:r>
    </w:p>
    <w:p w14:paraId="143B9806" w14:textId="41F3DDC1" w:rsidR="001335D8" w:rsidRDefault="00D93411" w:rsidP="00F4668A">
      <w:pPr>
        <w:rPr>
          <w:color w:val="000000" w:themeColor="text1"/>
          <w:sz w:val="24"/>
          <w:szCs w:val="24"/>
        </w:rPr>
      </w:pPr>
      <w:r w:rsidRPr="00D93411">
        <w:rPr>
          <w:color w:val="000000" w:themeColor="text1"/>
          <w:sz w:val="24"/>
          <w:szCs w:val="24"/>
        </w:rPr>
        <w:t>p-value Given a chance model that embodies the null hypothesis, the p-value is the prob</w:t>
      </w:r>
      <w:r w:rsidRPr="00D93411">
        <w:rPr>
          <w:rFonts w:ascii="Calibri" w:hAnsi="Calibri" w:cs="Calibri"/>
          <w:color w:val="000000" w:themeColor="text1"/>
          <w:sz w:val="24"/>
          <w:szCs w:val="24"/>
        </w:rPr>
        <w:t>‐</w:t>
      </w:r>
      <w:r w:rsidRPr="00D93411">
        <w:rPr>
          <w:color w:val="000000" w:themeColor="text1"/>
          <w:sz w:val="24"/>
          <w:szCs w:val="24"/>
        </w:rPr>
        <w:t xml:space="preserve"> ability of obtaining results as unusual or extreme as the observed results.</w:t>
      </w:r>
    </w:p>
    <w:p w14:paraId="686E971C" w14:textId="61472FAB" w:rsidR="004427DB" w:rsidRDefault="004427DB" w:rsidP="004427DB">
      <w:pPr>
        <w:rPr>
          <w:i/>
          <w:iCs/>
          <w:color w:val="7F7F7F" w:themeColor="text1" w:themeTint="80"/>
          <w:sz w:val="24"/>
          <w:szCs w:val="24"/>
        </w:rPr>
      </w:pPr>
      <w:r>
        <w:rPr>
          <w:i/>
          <w:iCs/>
          <w:color w:val="7F7F7F" w:themeColor="text1" w:themeTint="80"/>
          <w:sz w:val="24"/>
          <w:szCs w:val="24"/>
        </w:rPr>
        <w:t>--------------------- 9/3/2024 up to page 103</w:t>
      </w:r>
    </w:p>
    <w:p w14:paraId="3978C01B" w14:textId="19C154E2" w:rsidR="004427DB" w:rsidRDefault="00732E7B" w:rsidP="00F4668A">
      <w:pPr>
        <w:rPr>
          <w:color w:val="000000" w:themeColor="text1"/>
          <w:sz w:val="24"/>
          <w:szCs w:val="24"/>
        </w:rPr>
      </w:pPr>
      <w:r w:rsidRPr="00732E7B">
        <w:rPr>
          <w:color w:val="000000" w:themeColor="text1"/>
          <w:sz w:val="24"/>
          <w:szCs w:val="24"/>
        </w:rPr>
        <w:t>Alpha The probability threshold of “unusualness” that chance results must surpass for actual outcomes to be deemed statistically significant. Type 1 error Mistakenly concluding an effect is real (when it is due to chance). Type 2 error Mistakenly concluding an effect is due to chance (when it is real)</w:t>
      </w:r>
    </w:p>
    <w:p w14:paraId="60005BD7" w14:textId="0B5898B3" w:rsidR="00732E7B" w:rsidRPr="00732E7B" w:rsidRDefault="00732E7B" w:rsidP="00F4668A">
      <w:pPr>
        <w:rPr>
          <w:i/>
          <w:iCs/>
          <w:color w:val="7F7F7F" w:themeColor="text1" w:themeTint="80"/>
          <w:sz w:val="24"/>
          <w:szCs w:val="24"/>
        </w:rPr>
      </w:pPr>
      <w:r>
        <w:rPr>
          <w:i/>
          <w:iCs/>
          <w:color w:val="7F7F7F" w:themeColor="text1" w:themeTint="80"/>
          <w:sz w:val="24"/>
          <w:szCs w:val="24"/>
        </w:rPr>
        <w:t>--------------------- 9/</w:t>
      </w:r>
      <w:r w:rsidR="00CA5EE9">
        <w:rPr>
          <w:i/>
          <w:iCs/>
          <w:color w:val="7F7F7F" w:themeColor="text1" w:themeTint="80"/>
          <w:sz w:val="24"/>
          <w:szCs w:val="24"/>
        </w:rPr>
        <w:t>4</w:t>
      </w:r>
      <w:r>
        <w:rPr>
          <w:i/>
          <w:iCs/>
          <w:color w:val="7F7F7F" w:themeColor="text1" w:themeTint="80"/>
          <w:sz w:val="24"/>
          <w:szCs w:val="24"/>
        </w:rPr>
        <w:t>/2024 up to page 103</w:t>
      </w:r>
    </w:p>
    <w:p w14:paraId="1B18F673" w14:textId="0B8C8FD5" w:rsidR="00732E7B" w:rsidRDefault="00140800" w:rsidP="00F4668A">
      <w:pPr>
        <w:rPr>
          <w:color w:val="000000" w:themeColor="text1"/>
          <w:sz w:val="24"/>
          <w:szCs w:val="24"/>
        </w:rPr>
      </w:pPr>
      <w:r w:rsidRPr="00140800">
        <w:rPr>
          <w:color w:val="000000" w:themeColor="text1"/>
          <w:sz w:val="24"/>
          <w:szCs w:val="24"/>
        </w:rPr>
        <w:t>“If the two prices share the same conversion rate, could chance variation produce a difference as big as 5%?</w:t>
      </w:r>
    </w:p>
    <w:p w14:paraId="4366E033" w14:textId="4A7A7B8D" w:rsidR="00244F07" w:rsidRDefault="00244F07" w:rsidP="00F4668A">
      <w:pPr>
        <w:rPr>
          <w:i/>
          <w:iCs/>
          <w:color w:val="7F7F7F" w:themeColor="text1" w:themeTint="80"/>
          <w:sz w:val="24"/>
          <w:szCs w:val="24"/>
        </w:rPr>
      </w:pPr>
      <w:r>
        <w:rPr>
          <w:i/>
          <w:iCs/>
          <w:color w:val="7F7F7F" w:themeColor="text1" w:themeTint="80"/>
          <w:sz w:val="24"/>
          <w:szCs w:val="24"/>
        </w:rPr>
        <w:t>--------------------- 9/5/2024 up to page 104</w:t>
      </w:r>
    </w:p>
    <w:p w14:paraId="1BA0E806" w14:textId="77777777" w:rsid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 xml:space="preserve">Put cards labeled 1 and 0 in a box: this represents the supposed shared conver‐ sion rate of 382 ones and 45,945 zeros = 0.008246 = 0.8246%. </w:t>
      </w:r>
    </w:p>
    <w:p w14:paraId="36178996" w14:textId="1B04A0FE" w:rsidR="005F65E4" w:rsidRP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2. Shuffle and draw out a resample of size 23,739 (same n as price A), and record how many 1s.</w:t>
      </w:r>
    </w:p>
    <w:p w14:paraId="08181087" w14:textId="75C7D77A" w:rsidR="00C754FC" w:rsidRPr="00C754FC" w:rsidRDefault="00C754FC" w:rsidP="00C754FC">
      <w:pPr>
        <w:rPr>
          <w:i/>
          <w:iCs/>
          <w:color w:val="7F7F7F" w:themeColor="text1" w:themeTint="80"/>
          <w:sz w:val="24"/>
          <w:szCs w:val="24"/>
        </w:rPr>
      </w:pPr>
      <w:r w:rsidRPr="00C754FC">
        <w:rPr>
          <w:i/>
          <w:iCs/>
          <w:color w:val="7F7F7F" w:themeColor="text1" w:themeTint="80"/>
          <w:sz w:val="24"/>
          <w:szCs w:val="24"/>
        </w:rPr>
        <w:t>--------------------- 9/</w:t>
      </w:r>
      <w:r>
        <w:rPr>
          <w:i/>
          <w:iCs/>
          <w:color w:val="7F7F7F" w:themeColor="text1" w:themeTint="80"/>
          <w:sz w:val="24"/>
          <w:szCs w:val="24"/>
        </w:rPr>
        <w:t>6</w:t>
      </w:r>
      <w:r w:rsidRPr="00C754FC">
        <w:rPr>
          <w:i/>
          <w:iCs/>
          <w:color w:val="7F7F7F" w:themeColor="text1" w:themeTint="80"/>
          <w:sz w:val="24"/>
          <w:szCs w:val="24"/>
        </w:rPr>
        <w:t>/2024 up to page 104</w:t>
      </w:r>
    </w:p>
    <w:p w14:paraId="555B7750" w14:textId="77777777" w:rsid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number of 1s in the remaining 22,588 (same n as price B).</w:t>
      </w:r>
    </w:p>
    <w:p w14:paraId="19E1244A" w14:textId="66E93421" w:rsidR="00C754FC" w:rsidRP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difference in proportion of 1s.</w:t>
      </w:r>
    </w:p>
    <w:p w14:paraId="56F2DEFF" w14:textId="3A0AA9B4" w:rsidR="004B33FA" w:rsidRDefault="004B33FA" w:rsidP="004B33FA">
      <w:pPr>
        <w:rPr>
          <w:i/>
          <w:iCs/>
          <w:color w:val="7F7F7F" w:themeColor="text1" w:themeTint="80"/>
          <w:sz w:val="24"/>
          <w:szCs w:val="24"/>
        </w:rPr>
      </w:pPr>
      <w:r w:rsidRPr="004B33FA">
        <w:rPr>
          <w:i/>
          <w:iCs/>
          <w:color w:val="7F7F7F" w:themeColor="text1" w:themeTint="80"/>
          <w:sz w:val="24"/>
          <w:szCs w:val="24"/>
        </w:rPr>
        <w:t>--------------------- 9/</w:t>
      </w:r>
      <w:r>
        <w:rPr>
          <w:i/>
          <w:iCs/>
          <w:color w:val="7F7F7F" w:themeColor="text1" w:themeTint="80"/>
          <w:sz w:val="24"/>
          <w:szCs w:val="24"/>
        </w:rPr>
        <w:t>7</w:t>
      </w:r>
      <w:r w:rsidRPr="004B33FA">
        <w:rPr>
          <w:i/>
          <w:iCs/>
          <w:color w:val="7F7F7F" w:themeColor="text1" w:themeTint="80"/>
          <w:sz w:val="24"/>
          <w:szCs w:val="24"/>
        </w:rPr>
        <w:t>/2024 up to page 104</w:t>
      </w:r>
    </w:p>
    <w:p w14:paraId="0AFDDC6E" w14:textId="77777777" w:rsidR="00691D5C" w:rsidRDefault="00691D5C" w:rsidP="00691D5C">
      <w:pPr>
        <w:pStyle w:val="ListParagraph"/>
        <w:numPr>
          <w:ilvl w:val="0"/>
          <w:numId w:val="6"/>
        </w:numPr>
        <w:rPr>
          <w:color w:val="000000" w:themeColor="text1"/>
        </w:rPr>
      </w:pPr>
      <w:r w:rsidRPr="00691D5C">
        <w:rPr>
          <w:color w:val="000000" w:themeColor="text1"/>
        </w:rPr>
        <w:t xml:space="preserve">Repeat steps 2–4. </w:t>
      </w:r>
    </w:p>
    <w:p w14:paraId="1C378E0E" w14:textId="42DB2E3E" w:rsidR="00691D5C" w:rsidRPr="00691D5C" w:rsidRDefault="00691D5C" w:rsidP="00691D5C">
      <w:pPr>
        <w:pStyle w:val="ListParagraph"/>
        <w:numPr>
          <w:ilvl w:val="0"/>
          <w:numId w:val="6"/>
        </w:numPr>
        <w:rPr>
          <w:color w:val="000000" w:themeColor="text1"/>
        </w:rPr>
      </w:pPr>
      <w:r w:rsidRPr="00691D5C">
        <w:rPr>
          <w:color w:val="000000" w:themeColor="text1"/>
        </w:rPr>
        <w:t>How often was the difference &gt;= 0.0368?</w:t>
      </w:r>
    </w:p>
    <w:p w14:paraId="0D2CE725" w14:textId="5EE6984C" w:rsidR="00691D5C" w:rsidRPr="00691D5C" w:rsidRDefault="00691D5C"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8</w:t>
      </w:r>
      <w:r w:rsidRPr="00691D5C">
        <w:rPr>
          <w:i/>
          <w:iCs/>
          <w:color w:val="7F7F7F" w:themeColor="text1" w:themeTint="80"/>
          <w:sz w:val="24"/>
          <w:szCs w:val="24"/>
        </w:rPr>
        <w:t>/2024 up to page 104</w:t>
      </w:r>
    </w:p>
    <w:p w14:paraId="73C03CA5" w14:textId="093F1738" w:rsidR="00691D5C" w:rsidRDefault="003310AF" w:rsidP="00691D5C">
      <w:pPr>
        <w:rPr>
          <w:color w:val="000000" w:themeColor="text1"/>
        </w:rPr>
      </w:pPr>
      <w:r w:rsidRPr="003310AF">
        <w:rPr>
          <w:color w:val="000000" w:themeColor="text1"/>
        </w:rPr>
        <w:t>p-Value Simply looking at the graph is not a very precise way to measure statistical signifi‐ cance, so of more interest is the p-value. This is the frequency with which the chance model produces a result more extreme than the observed result</w:t>
      </w:r>
    </w:p>
    <w:p w14:paraId="6F210DE6" w14:textId="5246FC37" w:rsidR="003310AF" w:rsidRPr="00691D5C" w:rsidRDefault="003310AF" w:rsidP="003310AF">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9</w:t>
      </w:r>
      <w:r w:rsidRPr="00691D5C">
        <w:rPr>
          <w:i/>
          <w:iCs/>
          <w:color w:val="7F7F7F" w:themeColor="text1" w:themeTint="80"/>
          <w:sz w:val="24"/>
          <w:szCs w:val="24"/>
        </w:rPr>
        <w:t>/2024 up to page 10</w:t>
      </w:r>
      <w:r>
        <w:rPr>
          <w:i/>
          <w:iCs/>
          <w:color w:val="7F7F7F" w:themeColor="text1" w:themeTint="80"/>
          <w:sz w:val="24"/>
          <w:szCs w:val="24"/>
        </w:rPr>
        <w:t>6</w:t>
      </w:r>
    </w:p>
    <w:p w14:paraId="1E0CE104" w14:textId="7BBBB8F6" w:rsidR="003310AF" w:rsidRDefault="00270825" w:rsidP="00691D5C">
      <w:pPr>
        <w:rPr>
          <w:color w:val="000000" w:themeColor="text1"/>
        </w:rPr>
      </w:pPr>
      <w:r>
        <w:rPr>
          <w:color w:val="000000" w:themeColor="text1"/>
        </w:rPr>
        <w:t>W</w:t>
      </w:r>
      <w:r w:rsidRPr="00270825">
        <w:rPr>
          <w:color w:val="000000" w:themeColor="text1"/>
        </w:rPr>
        <w:t>e can estimate a p</w:t>
      </w:r>
      <w:r w:rsidR="004D0C78">
        <w:rPr>
          <w:color w:val="000000" w:themeColor="text1"/>
        </w:rPr>
        <w:t>-</w:t>
      </w:r>
      <w:r w:rsidRPr="00270825">
        <w:rPr>
          <w:color w:val="000000" w:themeColor="text1"/>
        </w:rPr>
        <w:t>value from our permutation test by taking the proportion of times that the permutation test produces a difference equal to or greater than the observed difference</w:t>
      </w:r>
    </w:p>
    <w:p w14:paraId="7C5E7500" w14:textId="370CBB2B" w:rsidR="00270825" w:rsidRPr="00691D5C" w:rsidRDefault="00270825" w:rsidP="00270825">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10</w:t>
      </w:r>
      <w:r w:rsidRPr="00691D5C">
        <w:rPr>
          <w:i/>
          <w:iCs/>
          <w:color w:val="7F7F7F" w:themeColor="text1" w:themeTint="80"/>
          <w:sz w:val="24"/>
          <w:szCs w:val="24"/>
        </w:rPr>
        <w:t>/2024 up to page 10</w:t>
      </w:r>
      <w:r>
        <w:rPr>
          <w:i/>
          <w:iCs/>
          <w:color w:val="7F7F7F" w:themeColor="text1" w:themeTint="80"/>
          <w:sz w:val="24"/>
          <w:szCs w:val="24"/>
        </w:rPr>
        <w:t>6</w:t>
      </w:r>
    </w:p>
    <w:p w14:paraId="6DFF75FE" w14:textId="22F03ED8" w:rsidR="00270825" w:rsidRDefault="002F4260" w:rsidP="00691D5C">
      <w:pPr>
        <w:rPr>
          <w:color w:val="000000" w:themeColor="text1"/>
        </w:rPr>
      </w:pPr>
      <w:r w:rsidRPr="002F4260">
        <w:rPr>
          <w:color w:val="000000" w:themeColor="text1"/>
        </w:rPr>
        <w:t>np.mean([diff &gt; obs_pct_diff for diff in perm_diffs])</w:t>
      </w:r>
      <w:r>
        <w:rPr>
          <w:color w:val="000000" w:themeColor="text1"/>
        </w:rPr>
        <w:t xml:space="preserve"> </w:t>
      </w:r>
      <w:r>
        <w:rPr>
          <w:color w:val="000000" w:themeColor="text1"/>
        </w:rPr>
        <w:tab/>
      </w:r>
    </w:p>
    <w:p w14:paraId="74366DBA" w14:textId="1B959C5F" w:rsidR="00D41491" w:rsidRDefault="00D41491" w:rsidP="00691D5C">
      <w:pPr>
        <w:rPr>
          <w:color w:val="000000" w:themeColor="text1"/>
        </w:rPr>
      </w:pPr>
      <w:r w:rsidRPr="00D41491">
        <w:rPr>
          <w:color w:val="000000" w:themeColor="text1"/>
        </w:rPr>
        <w:lastRenderedPageBreak/>
        <w:t>The p-value is 0.308, which means that we would expect to achieve a result as extreme as this, or a more extreme result, by random chance over 30% of the time.</w:t>
      </w:r>
    </w:p>
    <w:p w14:paraId="1E909C63" w14:textId="637E122A" w:rsidR="00B40FE9" w:rsidRPr="00691D5C" w:rsidRDefault="00B40FE9" w:rsidP="00B40FE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w:t>
      </w:r>
      <w:r>
        <w:rPr>
          <w:i/>
          <w:iCs/>
          <w:color w:val="7F7F7F" w:themeColor="text1" w:themeTint="80"/>
          <w:sz w:val="24"/>
          <w:szCs w:val="24"/>
        </w:rPr>
        <w:t>1</w:t>
      </w:r>
      <w:r w:rsidRPr="00691D5C">
        <w:rPr>
          <w:i/>
          <w:iCs/>
          <w:color w:val="7F7F7F" w:themeColor="text1" w:themeTint="80"/>
          <w:sz w:val="24"/>
          <w:szCs w:val="24"/>
        </w:rPr>
        <w:t>/2024 up to page 10</w:t>
      </w:r>
      <w:r>
        <w:rPr>
          <w:i/>
          <w:iCs/>
          <w:color w:val="7F7F7F" w:themeColor="text1" w:themeTint="80"/>
          <w:sz w:val="24"/>
          <w:szCs w:val="24"/>
        </w:rPr>
        <w:t>6</w:t>
      </w:r>
    </w:p>
    <w:p w14:paraId="53271D01" w14:textId="77777777" w:rsidR="00B40FE9" w:rsidRPr="00691D5C" w:rsidRDefault="00B40FE9" w:rsidP="00691D5C">
      <w:pPr>
        <w:rPr>
          <w:color w:val="000000" w:themeColor="text1"/>
        </w:rPr>
      </w:pPr>
    </w:p>
    <w:sectPr w:rsidR="00B40FE9" w:rsidRPr="00691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C1667"/>
    <w:multiLevelType w:val="hybridMultilevel"/>
    <w:tmpl w:val="A8FC3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4"/>
  </w:num>
  <w:num w:numId="2" w16cid:durableId="1175143731">
    <w:abstractNumId w:val="0"/>
  </w:num>
  <w:num w:numId="3" w16cid:durableId="642125992">
    <w:abstractNumId w:val="3"/>
  </w:num>
  <w:num w:numId="4" w16cid:durableId="1014964432">
    <w:abstractNumId w:val="5"/>
  </w:num>
  <w:num w:numId="5" w16cid:durableId="2061007303">
    <w:abstractNumId w:val="1"/>
  </w:num>
  <w:num w:numId="6" w16cid:durableId="19389746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2576"/>
    <w:rsid w:val="00006371"/>
    <w:rsid w:val="0000681D"/>
    <w:rsid w:val="000175F8"/>
    <w:rsid w:val="00033265"/>
    <w:rsid w:val="00052210"/>
    <w:rsid w:val="00054876"/>
    <w:rsid w:val="000558C9"/>
    <w:rsid w:val="00056B64"/>
    <w:rsid w:val="0005778D"/>
    <w:rsid w:val="00066176"/>
    <w:rsid w:val="00067C95"/>
    <w:rsid w:val="00073F89"/>
    <w:rsid w:val="00082299"/>
    <w:rsid w:val="0008794C"/>
    <w:rsid w:val="0009652A"/>
    <w:rsid w:val="000A652D"/>
    <w:rsid w:val="000C023B"/>
    <w:rsid w:val="000D1FDC"/>
    <w:rsid w:val="000D74AB"/>
    <w:rsid w:val="000E3559"/>
    <w:rsid w:val="000E3F26"/>
    <w:rsid w:val="000E78E8"/>
    <w:rsid w:val="000E7A2D"/>
    <w:rsid w:val="000F11E0"/>
    <w:rsid w:val="000F1591"/>
    <w:rsid w:val="00100D43"/>
    <w:rsid w:val="00105CF0"/>
    <w:rsid w:val="001105AE"/>
    <w:rsid w:val="00115A7C"/>
    <w:rsid w:val="001206B0"/>
    <w:rsid w:val="00124BC0"/>
    <w:rsid w:val="0012622C"/>
    <w:rsid w:val="001335D8"/>
    <w:rsid w:val="00136800"/>
    <w:rsid w:val="00140800"/>
    <w:rsid w:val="0014157B"/>
    <w:rsid w:val="00141E23"/>
    <w:rsid w:val="00142D72"/>
    <w:rsid w:val="00146BC4"/>
    <w:rsid w:val="00156623"/>
    <w:rsid w:val="00170026"/>
    <w:rsid w:val="001755B2"/>
    <w:rsid w:val="0017667B"/>
    <w:rsid w:val="001835D5"/>
    <w:rsid w:val="00187F1D"/>
    <w:rsid w:val="001903CA"/>
    <w:rsid w:val="001A15EE"/>
    <w:rsid w:val="001A2309"/>
    <w:rsid w:val="001A689E"/>
    <w:rsid w:val="001B0E6B"/>
    <w:rsid w:val="001B3110"/>
    <w:rsid w:val="001C207D"/>
    <w:rsid w:val="001E128B"/>
    <w:rsid w:val="001E5E31"/>
    <w:rsid w:val="00203BAB"/>
    <w:rsid w:val="0020442C"/>
    <w:rsid w:val="0022324B"/>
    <w:rsid w:val="00227536"/>
    <w:rsid w:val="00230EB8"/>
    <w:rsid w:val="002378EF"/>
    <w:rsid w:val="00244600"/>
    <w:rsid w:val="00244F07"/>
    <w:rsid w:val="00260F74"/>
    <w:rsid w:val="00263576"/>
    <w:rsid w:val="00266436"/>
    <w:rsid w:val="00266B66"/>
    <w:rsid w:val="00270629"/>
    <w:rsid w:val="00270825"/>
    <w:rsid w:val="0027231B"/>
    <w:rsid w:val="00273D7D"/>
    <w:rsid w:val="00296440"/>
    <w:rsid w:val="002A229D"/>
    <w:rsid w:val="002A5B69"/>
    <w:rsid w:val="002D3632"/>
    <w:rsid w:val="002D7E67"/>
    <w:rsid w:val="002F1382"/>
    <w:rsid w:val="002F2299"/>
    <w:rsid w:val="002F4260"/>
    <w:rsid w:val="002F4348"/>
    <w:rsid w:val="002F51E4"/>
    <w:rsid w:val="002F74FA"/>
    <w:rsid w:val="003166E0"/>
    <w:rsid w:val="00317FE3"/>
    <w:rsid w:val="00322BB9"/>
    <w:rsid w:val="00323EBB"/>
    <w:rsid w:val="00325F87"/>
    <w:rsid w:val="003310AF"/>
    <w:rsid w:val="0033458C"/>
    <w:rsid w:val="00334D20"/>
    <w:rsid w:val="00334EE8"/>
    <w:rsid w:val="00342AA2"/>
    <w:rsid w:val="00351364"/>
    <w:rsid w:val="0035205C"/>
    <w:rsid w:val="00357A8E"/>
    <w:rsid w:val="0036419D"/>
    <w:rsid w:val="00373168"/>
    <w:rsid w:val="003974E7"/>
    <w:rsid w:val="003A3CCF"/>
    <w:rsid w:val="003A7D8A"/>
    <w:rsid w:val="003B3F03"/>
    <w:rsid w:val="003C1773"/>
    <w:rsid w:val="003D3B64"/>
    <w:rsid w:val="003D6513"/>
    <w:rsid w:val="003E4CE1"/>
    <w:rsid w:val="003E7A73"/>
    <w:rsid w:val="00404EA9"/>
    <w:rsid w:val="0041232F"/>
    <w:rsid w:val="00413AB1"/>
    <w:rsid w:val="00416577"/>
    <w:rsid w:val="00425E96"/>
    <w:rsid w:val="004427DB"/>
    <w:rsid w:val="00443B23"/>
    <w:rsid w:val="0044544F"/>
    <w:rsid w:val="00453FFF"/>
    <w:rsid w:val="00456FE5"/>
    <w:rsid w:val="00467D81"/>
    <w:rsid w:val="00480D4D"/>
    <w:rsid w:val="0048482B"/>
    <w:rsid w:val="00487343"/>
    <w:rsid w:val="004916B5"/>
    <w:rsid w:val="004A0C79"/>
    <w:rsid w:val="004B1ECE"/>
    <w:rsid w:val="004B33FA"/>
    <w:rsid w:val="004B71CF"/>
    <w:rsid w:val="004C1D99"/>
    <w:rsid w:val="004C53D4"/>
    <w:rsid w:val="004C7389"/>
    <w:rsid w:val="004D0C78"/>
    <w:rsid w:val="004D6044"/>
    <w:rsid w:val="004D7317"/>
    <w:rsid w:val="004E0612"/>
    <w:rsid w:val="004E3290"/>
    <w:rsid w:val="004E7693"/>
    <w:rsid w:val="004F789F"/>
    <w:rsid w:val="00545F36"/>
    <w:rsid w:val="005555C6"/>
    <w:rsid w:val="005574F9"/>
    <w:rsid w:val="00562828"/>
    <w:rsid w:val="00563E8B"/>
    <w:rsid w:val="00572AD6"/>
    <w:rsid w:val="005B00DC"/>
    <w:rsid w:val="005B37D8"/>
    <w:rsid w:val="005B5170"/>
    <w:rsid w:val="005D6684"/>
    <w:rsid w:val="005E1FC1"/>
    <w:rsid w:val="005F65E4"/>
    <w:rsid w:val="005F78F0"/>
    <w:rsid w:val="006137AA"/>
    <w:rsid w:val="0061543B"/>
    <w:rsid w:val="00616031"/>
    <w:rsid w:val="00616AA9"/>
    <w:rsid w:val="00616B36"/>
    <w:rsid w:val="0063027C"/>
    <w:rsid w:val="00646792"/>
    <w:rsid w:val="0065447E"/>
    <w:rsid w:val="00662352"/>
    <w:rsid w:val="00663FA7"/>
    <w:rsid w:val="00684469"/>
    <w:rsid w:val="00691D5C"/>
    <w:rsid w:val="006920C7"/>
    <w:rsid w:val="006B056A"/>
    <w:rsid w:val="006B27C8"/>
    <w:rsid w:val="006B2E84"/>
    <w:rsid w:val="006B5867"/>
    <w:rsid w:val="006C2F1A"/>
    <w:rsid w:val="006C54F9"/>
    <w:rsid w:val="006D548B"/>
    <w:rsid w:val="006E4132"/>
    <w:rsid w:val="00700987"/>
    <w:rsid w:val="00707776"/>
    <w:rsid w:val="0071301B"/>
    <w:rsid w:val="00723EFB"/>
    <w:rsid w:val="00726646"/>
    <w:rsid w:val="00726F1E"/>
    <w:rsid w:val="007325A8"/>
    <w:rsid w:val="00732E7B"/>
    <w:rsid w:val="00742CD0"/>
    <w:rsid w:val="00744009"/>
    <w:rsid w:val="00777540"/>
    <w:rsid w:val="00781D61"/>
    <w:rsid w:val="007A4D90"/>
    <w:rsid w:val="007B1316"/>
    <w:rsid w:val="007B2ED9"/>
    <w:rsid w:val="007B428F"/>
    <w:rsid w:val="007C5E0A"/>
    <w:rsid w:val="007C652A"/>
    <w:rsid w:val="007D0058"/>
    <w:rsid w:val="007E00C3"/>
    <w:rsid w:val="007E08C2"/>
    <w:rsid w:val="007E2DE9"/>
    <w:rsid w:val="007E584E"/>
    <w:rsid w:val="007E5D00"/>
    <w:rsid w:val="007E6439"/>
    <w:rsid w:val="008039D5"/>
    <w:rsid w:val="008119F5"/>
    <w:rsid w:val="00822F09"/>
    <w:rsid w:val="008274AA"/>
    <w:rsid w:val="008372FF"/>
    <w:rsid w:val="00837EA5"/>
    <w:rsid w:val="00842C55"/>
    <w:rsid w:val="008438EF"/>
    <w:rsid w:val="0085136D"/>
    <w:rsid w:val="00856C51"/>
    <w:rsid w:val="00862B09"/>
    <w:rsid w:val="008647E6"/>
    <w:rsid w:val="00867A95"/>
    <w:rsid w:val="00887D2C"/>
    <w:rsid w:val="00891EA6"/>
    <w:rsid w:val="008A4E40"/>
    <w:rsid w:val="008A6C44"/>
    <w:rsid w:val="008D1246"/>
    <w:rsid w:val="008D27C8"/>
    <w:rsid w:val="008E1C15"/>
    <w:rsid w:val="009038D7"/>
    <w:rsid w:val="00910818"/>
    <w:rsid w:val="009134ED"/>
    <w:rsid w:val="00914689"/>
    <w:rsid w:val="00922F22"/>
    <w:rsid w:val="00942CE2"/>
    <w:rsid w:val="009613B8"/>
    <w:rsid w:val="00965FD8"/>
    <w:rsid w:val="009A20C7"/>
    <w:rsid w:val="009B1003"/>
    <w:rsid w:val="009B3B63"/>
    <w:rsid w:val="009B3DDC"/>
    <w:rsid w:val="009C56E6"/>
    <w:rsid w:val="009C6B53"/>
    <w:rsid w:val="009D3AD6"/>
    <w:rsid w:val="009E5DE8"/>
    <w:rsid w:val="009E7469"/>
    <w:rsid w:val="009F23F6"/>
    <w:rsid w:val="009F2422"/>
    <w:rsid w:val="00A10F53"/>
    <w:rsid w:val="00A123A4"/>
    <w:rsid w:val="00A25711"/>
    <w:rsid w:val="00A260DE"/>
    <w:rsid w:val="00A270E2"/>
    <w:rsid w:val="00A4274A"/>
    <w:rsid w:val="00A43C88"/>
    <w:rsid w:val="00A43CB2"/>
    <w:rsid w:val="00A43DD6"/>
    <w:rsid w:val="00A46148"/>
    <w:rsid w:val="00A57EB7"/>
    <w:rsid w:val="00A66074"/>
    <w:rsid w:val="00A6768F"/>
    <w:rsid w:val="00A80ED3"/>
    <w:rsid w:val="00A84EDC"/>
    <w:rsid w:val="00A90DED"/>
    <w:rsid w:val="00A954C1"/>
    <w:rsid w:val="00AA0D1F"/>
    <w:rsid w:val="00AA17C2"/>
    <w:rsid w:val="00AA6C06"/>
    <w:rsid w:val="00AB18F7"/>
    <w:rsid w:val="00AB2E6C"/>
    <w:rsid w:val="00AB643E"/>
    <w:rsid w:val="00AB740C"/>
    <w:rsid w:val="00AB7985"/>
    <w:rsid w:val="00AC445E"/>
    <w:rsid w:val="00AC45BF"/>
    <w:rsid w:val="00AE1061"/>
    <w:rsid w:val="00AE247C"/>
    <w:rsid w:val="00AE5447"/>
    <w:rsid w:val="00AF2756"/>
    <w:rsid w:val="00AF2771"/>
    <w:rsid w:val="00B02863"/>
    <w:rsid w:val="00B049F3"/>
    <w:rsid w:val="00B066F9"/>
    <w:rsid w:val="00B106F2"/>
    <w:rsid w:val="00B10DDB"/>
    <w:rsid w:val="00B14265"/>
    <w:rsid w:val="00B15306"/>
    <w:rsid w:val="00B23E4E"/>
    <w:rsid w:val="00B249CF"/>
    <w:rsid w:val="00B3078F"/>
    <w:rsid w:val="00B3393E"/>
    <w:rsid w:val="00B3796C"/>
    <w:rsid w:val="00B40FE9"/>
    <w:rsid w:val="00B417CE"/>
    <w:rsid w:val="00B4202C"/>
    <w:rsid w:val="00B42328"/>
    <w:rsid w:val="00B46815"/>
    <w:rsid w:val="00B52C03"/>
    <w:rsid w:val="00B52CB6"/>
    <w:rsid w:val="00B616A2"/>
    <w:rsid w:val="00B63116"/>
    <w:rsid w:val="00B74FC7"/>
    <w:rsid w:val="00B81598"/>
    <w:rsid w:val="00B8451D"/>
    <w:rsid w:val="00B92C48"/>
    <w:rsid w:val="00B958D2"/>
    <w:rsid w:val="00BA63E3"/>
    <w:rsid w:val="00BC31D6"/>
    <w:rsid w:val="00BC3FA0"/>
    <w:rsid w:val="00BD1FD6"/>
    <w:rsid w:val="00BD2312"/>
    <w:rsid w:val="00BD26A4"/>
    <w:rsid w:val="00BD3F1D"/>
    <w:rsid w:val="00BD466E"/>
    <w:rsid w:val="00BE01AD"/>
    <w:rsid w:val="00BF6C97"/>
    <w:rsid w:val="00C07DC5"/>
    <w:rsid w:val="00C3753D"/>
    <w:rsid w:val="00C71176"/>
    <w:rsid w:val="00C73757"/>
    <w:rsid w:val="00C754FC"/>
    <w:rsid w:val="00C77AC7"/>
    <w:rsid w:val="00C8169F"/>
    <w:rsid w:val="00CA4C68"/>
    <w:rsid w:val="00CA5EE9"/>
    <w:rsid w:val="00CB7926"/>
    <w:rsid w:val="00CC1403"/>
    <w:rsid w:val="00CD380C"/>
    <w:rsid w:val="00CD5ED6"/>
    <w:rsid w:val="00CF4106"/>
    <w:rsid w:val="00D1024F"/>
    <w:rsid w:val="00D240A2"/>
    <w:rsid w:val="00D31E3C"/>
    <w:rsid w:val="00D33D05"/>
    <w:rsid w:val="00D377E9"/>
    <w:rsid w:val="00D41491"/>
    <w:rsid w:val="00D56BF0"/>
    <w:rsid w:val="00D622D3"/>
    <w:rsid w:val="00D62F1B"/>
    <w:rsid w:val="00D63547"/>
    <w:rsid w:val="00D73E0F"/>
    <w:rsid w:val="00D76101"/>
    <w:rsid w:val="00D766BE"/>
    <w:rsid w:val="00D8548F"/>
    <w:rsid w:val="00D857CD"/>
    <w:rsid w:val="00D93184"/>
    <w:rsid w:val="00D93411"/>
    <w:rsid w:val="00D93A7D"/>
    <w:rsid w:val="00DA05E8"/>
    <w:rsid w:val="00DC0196"/>
    <w:rsid w:val="00DC43DB"/>
    <w:rsid w:val="00DC6D55"/>
    <w:rsid w:val="00DC6DE6"/>
    <w:rsid w:val="00DF4936"/>
    <w:rsid w:val="00E10E1A"/>
    <w:rsid w:val="00E1125E"/>
    <w:rsid w:val="00E12C64"/>
    <w:rsid w:val="00E139C4"/>
    <w:rsid w:val="00E158B3"/>
    <w:rsid w:val="00E23EED"/>
    <w:rsid w:val="00E24CB5"/>
    <w:rsid w:val="00E2625B"/>
    <w:rsid w:val="00E27B93"/>
    <w:rsid w:val="00E31A0E"/>
    <w:rsid w:val="00E33210"/>
    <w:rsid w:val="00E40048"/>
    <w:rsid w:val="00E42654"/>
    <w:rsid w:val="00E42880"/>
    <w:rsid w:val="00E439E0"/>
    <w:rsid w:val="00E526A7"/>
    <w:rsid w:val="00E54257"/>
    <w:rsid w:val="00E60006"/>
    <w:rsid w:val="00E60E68"/>
    <w:rsid w:val="00E72775"/>
    <w:rsid w:val="00E746C8"/>
    <w:rsid w:val="00E755A8"/>
    <w:rsid w:val="00E760D5"/>
    <w:rsid w:val="00E90430"/>
    <w:rsid w:val="00E927FF"/>
    <w:rsid w:val="00E96B5B"/>
    <w:rsid w:val="00E96B69"/>
    <w:rsid w:val="00E97889"/>
    <w:rsid w:val="00EA2CF7"/>
    <w:rsid w:val="00EA4B90"/>
    <w:rsid w:val="00EB7411"/>
    <w:rsid w:val="00EC18B3"/>
    <w:rsid w:val="00EC2576"/>
    <w:rsid w:val="00EC35A7"/>
    <w:rsid w:val="00EC4A70"/>
    <w:rsid w:val="00ED4E71"/>
    <w:rsid w:val="00ED6F6D"/>
    <w:rsid w:val="00EE2233"/>
    <w:rsid w:val="00EE4A1C"/>
    <w:rsid w:val="00EF49A4"/>
    <w:rsid w:val="00F0274D"/>
    <w:rsid w:val="00F05BAE"/>
    <w:rsid w:val="00F1119A"/>
    <w:rsid w:val="00F12105"/>
    <w:rsid w:val="00F1413E"/>
    <w:rsid w:val="00F26D56"/>
    <w:rsid w:val="00F3007E"/>
    <w:rsid w:val="00F345D6"/>
    <w:rsid w:val="00F427B7"/>
    <w:rsid w:val="00F4668A"/>
    <w:rsid w:val="00F550B0"/>
    <w:rsid w:val="00F57BD7"/>
    <w:rsid w:val="00F61DFA"/>
    <w:rsid w:val="00F66A71"/>
    <w:rsid w:val="00F77B12"/>
    <w:rsid w:val="00FA6577"/>
    <w:rsid w:val="00FA7A63"/>
    <w:rsid w:val="00FB401F"/>
    <w:rsid w:val="00FC12AC"/>
    <w:rsid w:val="00FD4AA5"/>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FE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8340</TotalTime>
  <Pages>39</Pages>
  <Words>9692</Words>
  <Characters>55251</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283</cp:revision>
  <dcterms:created xsi:type="dcterms:W3CDTF">2024-05-02T15:03:00Z</dcterms:created>
  <dcterms:modified xsi:type="dcterms:W3CDTF">2024-09-11T16:08:00Z</dcterms:modified>
</cp:coreProperties>
</file>