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8D6878" w14:textId="63F4E387" w:rsidR="00322840" w:rsidRPr="003F75CF" w:rsidRDefault="003F75CF">
      <w:pPr>
        <w:rPr>
          <w:sz w:val="128"/>
          <w:szCs w:val="128"/>
        </w:rPr>
      </w:pPr>
      <w:r w:rsidRPr="003F75CF">
        <w:rPr>
          <w:sz w:val="128"/>
          <w:szCs w:val="128"/>
        </w:rPr>
        <w:t>LLM</w:t>
      </w:r>
    </w:p>
    <w:p w14:paraId="07DC372B" w14:textId="7803AE64" w:rsidR="003F75CF" w:rsidRPr="003F042B" w:rsidRDefault="0055057A">
      <w:r w:rsidRPr="003F042B">
        <w:t xml:space="preserve">Q1. </w:t>
      </w:r>
      <w:r w:rsidR="000C266D" w:rsidRPr="003F042B">
        <w:t>What is tokenization, and why is it important in LLMs?</w:t>
      </w:r>
    </w:p>
    <w:p w14:paraId="44EDD76D" w14:textId="17838820" w:rsidR="000C266D" w:rsidRDefault="0055057A">
      <w:pPr>
        <w:rPr>
          <w:sz w:val="22"/>
          <w:szCs w:val="22"/>
        </w:rPr>
      </w:pPr>
      <w:r w:rsidRPr="0055057A">
        <w:rPr>
          <w:sz w:val="22"/>
          <w:szCs w:val="22"/>
        </w:rPr>
        <w:t>This step is crucial because LLMs do not understand raw text directly. Instead, they process sequences of numbers that represent these tokens.</w:t>
      </w:r>
    </w:p>
    <w:p w14:paraId="676F5418" w14:textId="2F23954A" w:rsidR="0055057A" w:rsidRPr="003F042B" w:rsidRDefault="0055057A">
      <w:r w:rsidRPr="003F042B">
        <w:t xml:space="preserve">Q2. What is </w:t>
      </w:r>
      <w:proofErr w:type="spellStart"/>
      <w:r w:rsidRPr="003F042B">
        <w:t>LoRA</w:t>
      </w:r>
      <w:proofErr w:type="spellEnd"/>
      <w:r w:rsidRPr="003F042B">
        <w:t xml:space="preserve"> and </w:t>
      </w:r>
      <w:proofErr w:type="spellStart"/>
      <w:r w:rsidRPr="003F042B">
        <w:t>QLoRA</w:t>
      </w:r>
      <w:proofErr w:type="spellEnd"/>
      <w:r w:rsidRPr="003F042B">
        <w:t>?</w:t>
      </w:r>
    </w:p>
    <w:p w14:paraId="5E4CF154" w14:textId="4FE16A1B" w:rsidR="0055057A" w:rsidRDefault="00467E30">
      <w:pPr>
        <w:rPr>
          <w:sz w:val="22"/>
          <w:szCs w:val="22"/>
        </w:rPr>
      </w:pPr>
      <w:proofErr w:type="spellStart"/>
      <w:r w:rsidRPr="00467E30">
        <w:rPr>
          <w:sz w:val="22"/>
          <w:szCs w:val="22"/>
        </w:rPr>
        <w:t>LoRA</w:t>
      </w:r>
      <w:proofErr w:type="spellEnd"/>
      <w:r w:rsidRPr="00467E30">
        <w:rPr>
          <w:sz w:val="22"/>
          <w:szCs w:val="22"/>
        </w:rPr>
        <w:t xml:space="preserve"> and </w:t>
      </w:r>
      <w:proofErr w:type="spellStart"/>
      <w:r w:rsidRPr="00467E30">
        <w:rPr>
          <w:sz w:val="22"/>
          <w:szCs w:val="22"/>
        </w:rPr>
        <w:t>QLoRA</w:t>
      </w:r>
      <w:proofErr w:type="spellEnd"/>
      <w:r w:rsidRPr="00467E30">
        <w:rPr>
          <w:sz w:val="22"/>
          <w:szCs w:val="22"/>
        </w:rPr>
        <w:t xml:space="preserve"> are techniques designed to optimize the finetuning of Large Language Models (LLMs), focusing on reducing memory usage and enhancing efficiency without compromising performance in Natural Language Processing (NLP) tasks.</w:t>
      </w:r>
    </w:p>
    <w:p w14:paraId="35C85F22" w14:textId="406F2C08" w:rsidR="003F042B" w:rsidRDefault="003F042B">
      <w:pPr>
        <w:rPr>
          <w:sz w:val="22"/>
          <w:szCs w:val="22"/>
        </w:rPr>
      </w:pPr>
      <w:proofErr w:type="spellStart"/>
      <w:r w:rsidRPr="003F042B">
        <w:rPr>
          <w:sz w:val="22"/>
          <w:szCs w:val="22"/>
        </w:rPr>
        <w:t>LoRA</w:t>
      </w:r>
      <w:proofErr w:type="spellEnd"/>
      <w:r w:rsidRPr="003F042B">
        <w:rPr>
          <w:sz w:val="22"/>
          <w:szCs w:val="22"/>
        </w:rPr>
        <w:t xml:space="preserve"> (Low-Rank Adaptation)</w:t>
      </w:r>
    </w:p>
    <w:p w14:paraId="6580BF06" w14:textId="5A3820C5" w:rsidR="003F042B" w:rsidRDefault="003136A1">
      <w:pPr>
        <w:rPr>
          <w:sz w:val="22"/>
          <w:szCs w:val="22"/>
        </w:rPr>
      </w:pPr>
      <w:proofErr w:type="spellStart"/>
      <w:r w:rsidRPr="003136A1">
        <w:rPr>
          <w:sz w:val="22"/>
          <w:szCs w:val="22"/>
        </w:rPr>
        <w:t>LoRA</w:t>
      </w:r>
      <w:proofErr w:type="spellEnd"/>
      <w:r w:rsidRPr="003136A1">
        <w:rPr>
          <w:sz w:val="22"/>
          <w:szCs w:val="22"/>
        </w:rPr>
        <w:t xml:space="preserve"> is a parameter-efficient fine-tuning method that introduces new trainable parameters to modify a model's behavior without increasing its overall size</w:t>
      </w:r>
      <w:r w:rsidR="00B660CF">
        <w:rPr>
          <w:sz w:val="22"/>
          <w:szCs w:val="22"/>
        </w:rPr>
        <w:t>.</w:t>
      </w:r>
      <w:r w:rsidR="00B660CF" w:rsidRPr="00B660CF">
        <w:t xml:space="preserve"> </w:t>
      </w:r>
      <w:r w:rsidR="00B660CF" w:rsidRPr="00B660CF">
        <w:rPr>
          <w:sz w:val="22"/>
          <w:szCs w:val="22"/>
        </w:rPr>
        <w:t>It works by adding low-rank matrix adaptations to the model's existing layers, allowing for significant performance improvements while keeping resource consumption in check.</w:t>
      </w:r>
    </w:p>
    <w:p w14:paraId="6BD2CD5A" w14:textId="0FE57E3B" w:rsidR="00B660CF" w:rsidRDefault="008D7F5F">
      <w:pPr>
        <w:rPr>
          <w:sz w:val="22"/>
          <w:szCs w:val="22"/>
        </w:rPr>
      </w:pPr>
      <w:proofErr w:type="spellStart"/>
      <w:r w:rsidRPr="008D7F5F">
        <w:rPr>
          <w:sz w:val="22"/>
          <w:szCs w:val="22"/>
        </w:rPr>
        <w:t>QLoRA</w:t>
      </w:r>
      <w:proofErr w:type="spellEnd"/>
      <w:r w:rsidRPr="008D7F5F">
        <w:rPr>
          <w:sz w:val="22"/>
          <w:szCs w:val="22"/>
        </w:rPr>
        <w:t xml:space="preserve"> (Quantized </w:t>
      </w:r>
      <w:proofErr w:type="spellStart"/>
      <w:r w:rsidRPr="008D7F5F">
        <w:rPr>
          <w:sz w:val="22"/>
          <w:szCs w:val="22"/>
        </w:rPr>
        <w:t>LoRA</w:t>
      </w:r>
      <w:proofErr w:type="spellEnd"/>
      <w:r w:rsidRPr="008D7F5F">
        <w:rPr>
          <w:sz w:val="22"/>
          <w:szCs w:val="22"/>
        </w:rPr>
        <w:t>)</w:t>
      </w:r>
    </w:p>
    <w:p w14:paraId="48E6B393" w14:textId="270B9020" w:rsidR="008D7F5F" w:rsidRDefault="00961015">
      <w:pPr>
        <w:rPr>
          <w:sz w:val="22"/>
          <w:szCs w:val="22"/>
        </w:rPr>
      </w:pPr>
      <w:proofErr w:type="spellStart"/>
      <w:r w:rsidRPr="00961015">
        <w:rPr>
          <w:sz w:val="22"/>
          <w:szCs w:val="22"/>
        </w:rPr>
        <w:t>QLoRA</w:t>
      </w:r>
      <w:proofErr w:type="spellEnd"/>
      <w:r w:rsidRPr="00961015">
        <w:rPr>
          <w:sz w:val="22"/>
          <w:szCs w:val="22"/>
        </w:rPr>
        <w:t xml:space="preserve"> builds on </w:t>
      </w:r>
      <w:proofErr w:type="spellStart"/>
      <w:r w:rsidRPr="00961015">
        <w:rPr>
          <w:sz w:val="22"/>
          <w:szCs w:val="22"/>
        </w:rPr>
        <w:t>LoRA</w:t>
      </w:r>
      <w:proofErr w:type="spellEnd"/>
      <w:r w:rsidRPr="00961015">
        <w:rPr>
          <w:sz w:val="22"/>
          <w:szCs w:val="22"/>
        </w:rPr>
        <w:t xml:space="preserve"> by incorporating quantization to further optimize memory usage. It uses techniques such as 4-bit Normal Float, Double Quantization, and Paged Optimizers to compress the model's parameters and improve computational efficiency. By reducing the precision of model weights (e.g., from 16-bit to 4-bit) while retaining most of the model's accuracy</w:t>
      </w:r>
      <w:r w:rsidR="00AA55E3">
        <w:rPr>
          <w:sz w:val="22"/>
          <w:szCs w:val="22"/>
        </w:rPr>
        <w:t>.</w:t>
      </w:r>
    </w:p>
    <w:p w14:paraId="7D6A0778" w14:textId="0F54510F" w:rsidR="00BC2951" w:rsidRDefault="00BC2951">
      <w:r w:rsidRPr="00BC2951">
        <w:t>Q3. What is beam search, and how does it differ from greedy decoding?</w:t>
      </w:r>
    </w:p>
    <w:p w14:paraId="084438B5" w14:textId="4B5555A9" w:rsidR="00BC2951" w:rsidRDefault="002D0F4B">
      <w:pPr>
        <w:rPr>
          <w:sz w:val="22"/>
          <w:szCs w:val="22"/>
        </w:rPr>
      </w:pPr>
      <w:r w:rsidRPr="002D0F4B">
        <w:rPr>
          <w:sz w:val="22"/>
          <w:szCs w:val="22"/>
        </w:rPr>
        <w:t>Beam search is a search algorithm used during text generation to find the most likely sequence of words. Instead of choosing the single highest-probability word at each step (as greedy decoding does), beam search explores multiple possible sequences in parallel, maintaining a set of the top k candidates (beams). It balances between finding high-probability sequences and exploring alternative paths. This leads to more coherent and contextually appropriate outputs, especially in long-form text generation tasks.</w:t>
      </w:r>
    </w:p>
    <w:p w14:paraId="064D4BA8" w14:textId="5D27812F" w:rsidR="007B77B6" w:rsidRDefault="007B77B6">
      <w:r w:rsidRPr="007B77B6">
        <w:t>Q4. Explain the concept of temperature in LLM text generation.</w:t>
      </w:r>
    </w:p>
    <w:p w14:paraId="285F568F" w14:textId="41730FAE" w:rsidR="007B77B6" w:rsidRDefault="00320878">
      <w:pPr>
        <w:rPr>
          <w:sz w:val="22"/>
          <w:szCs w:val="22"/>
        </w:rPr>
      </w:pPr>
      <w:r w:rsidRPr="00320878">
        <w:rPr>
          <w:sz w:val="22"/>
          <w:szCs w:val="22"/>
        </w:rPr>
        <w:t xml:space="preserve">Temperature is a hyperparameter that controls the randomness of text generation by adjusting the probability distribution over possible next tokens. A low temperature (close to 0) makes the model highly deterministic, favoring the most probable tokens. Conversely, a high temperature (above 1) </w:t>
      </w:r>
      <w:r w:rsidRPr="00320878">
        <w:rPr>
          <w:sz w:val="22"/>
          <w:szCs w:val="22"/>
        </w:rPr>
        <w:lastRenderedPageBreak/>
        <w:t xml:space="preserve">encourages more diversity by flattening the distribution, allowing </w:t>
      </w:r>
      <w:proofErr w:type="gramStart"/>
      <w:r w:rsidRPr="00320878">
        <w:rPr>
          <w:sz w:val="22"/>
          <w:szCs w:val="22"/>
        </w:rPr>
        <w:t>less</w:t>
      </w:r>
      <w:proofErr w:type="gramEnd"/>
      <w:r w:rsidRPr="00320878">
        <w:rPr>
          <w:sz w:val="22"/>
          <w:szCs w:val="22"/>
        </w:rPr>
        <w:t xml:space="preserve"> probable tokens to be selected.</w:t>
      </w:r>
    </w:p>
    <w:p w14:paraId="3E0D7A9E" w14:textId="3B75D41B" w:rsidR="00212E97" w:rsidRDefault="00212E97">
      <w:r w:rsidRPr="00212E97">
        <w:t>Q5. What is masked language modeling, and how does it contribute to model pretraining?</w:t>
      </w:r>
    </w:p>
    <w:p w14:paraId="7D99F36A" w14:textId="51F46ED0" w:rsidR="00212E97" w:rsidRDefault="00DC1BC0">
      <w:pPr>
        <w:rPr>
          <w:sz w:val="22"/>
          <w:szCs w:val="22"/>
        </w:rPr>
      </w:pPr>
      <w:r w:rsidRPr="00DC1BC0">
        <w:rPr>
          <w:sz w:val="22"/>
          <w:szCs w:val="22"/>
        </w:rPr>
        <w:t>- Masked language modeling (MLM) is a training objective where some tokens in the input are randomly masked, and the model is tasked with predicting them based on context. This forces the model to learn contextual relationships between words, enhancing its ability to understand language semantics. MLM is commonly used in models like BERT, which are pretrained using this objective to develop a deep understanding of language before fine-tuning on specific tasks.</w:t>
      </w:r>
    </w:p>
    <w:p w14:paraId="2BE37294" w14:textId="2A37B82C" w:rsidR="004345DD" w:rsidRDefault="00285D84">
      <w:pPr>
        <w:rPr>
          <w:b/>
          <w:bCs/>
          <w:sz w:val="22"/>
          <w:szCs w:val="22"/>
        </w:rPr>
      </w:pPr>
      <w:r w:rsidRPr="00285D84">
        <w:rPr>
          <w:b/>
          <w:bCs/>
          <w:sz w:val="22"/>
          <w:szCs w:val="22"/>
        </w:rPr>
        <w:t xml:space="preserve">Q6. What </w:t>
      </w:r>
      <w:proofErr w:type="gramStart"/>
      <w:r w:rsidRPr="00285D84">
        <w:rPr>
          <w:b/>
          <w:bCs/>
          <w:sz w:val="22"/>
          <w:szCs w:val="22"/>
        </w:rPr>
        <w:t>are</w:t>
      </w:r>
      <w:proofErr w:type="gramEnd"/>
      <w:r w:rsidRPr="00285D84">
        <w:rPr>
          <w:b/>
          <w:bCs/>
          <w:sz w:val="22"/>
          <w:szCs w:val="22"/>
        </w:rPr>
        <w:t xml:space="preserve"> Sequence-to-Sequence Models?</w:t>
      </w:r>
    </w:p>
    <w:p w14:paraId="7109CF70" w14:textId="60445F87" w:rsidR="00285D84" w:rsidRDefault="00285D84">
      <w:pPr>
        <w:rPr>
          <w:sz w:val="22"/>
          <w:szCs w:val="22"/>
        </w:rPr>
      </w:pPr>
      <w:r w:rsidRPr="00285D84">
        <w:rPr>
          <w:b/>
          <w:bCs/>
          <w:sz w:val="22"/>
          <w:szCs w:val="22"/>
        </w:rPr>
        <w:t xml:space="preserve">Ans - </w:t>
      </w:r>
      <w:r w:rsidRPr="00285D84">
        <w:rPr>
          <w:sz w:val="22"/>
          <w:szCs w:val="22"/>
        </w:rPr>
        <w:t>Sequence-to-Sequence (Seq2Seq) Models are a type of neural network architecture designed to transform one sequence of data into another sequence. These models are commonly used in tasks where the input and output have variable lengths, such as in machine translation, text summarization, and speech recognition.</w:t>
      </w:r>
    </w:p>
    <w:p w14:paraId="76FD14B5" w14:textId="02AC3695" w:rsidR="00B31397" w:rsidRDefault="00CD0DD0">
      <w:pPr>
        <w:rPr>
          <w:sz w:val="22"/>
          <w:szCs w:val="22"/>
        </w:rPr>
      </w:pPr>
      <w:r w:rsidRPr="00CD0DD0">
        <w:rPr>
          <w:b/>
          <w:bCs/>
          <w:sz w:val="22"/>
          <w:szCs w:val="22"/>
        </w:rPr>
        <w:t>Q7. How do autoregressive models differ from masked models in LLM training?</w:t>
      </w:r>
    </w:p>
    <w:p w14:paraId="54D652E7" w14:textId="38322689" w:rsidR="00285D84" w:rsidRDefault="00B31397">
      <w:pPr>
        <w:rPr>
          <w:sz w:val="22"/>
          <w:szCs w:val="22"/>
        </w:rPr>
      </w:pPr>
      <w:r w:rsidRPr="00B31397">
        <w:rPr>
          <w:sz w:val="22"/>
          <w:szCs w:val="22"/>
        </w:rPr>
        <w:t>Autoregressive models, such as GPT, generate text one token at a time, with each token predicted based on the previously generated tokens. This sequential approach is ideal for tasks like text generation. Masked models, like BERT, predict randomly masked tokens within a sentence, leveraging both left and right context. Autoregressive models excel in generative tasks, while masked models are better suited for understanding and classification tasks.</w:t>
      </w:r>
    </w:p>
    <w:p w14:paraId="75852B07" w14:textId="05876009" w:rsidR="00CD0DD0" w:rsidRDefault="00CD0DD0">
      <w:pPr>
        <w:rPr>
          <w:b/>
          <w:bCs/>
          <w:sz w:val="22"/>
          <w:szCs w:val="22"/>
        </w:rPr>
      </w:pPr>
      <w:r w:rsidRPr="00CD0DD0">
        <w:rPr>
          <w:b/>
          <w:bCs/>
          <w:sz w:val="22"/>
          <w:szCs w:val="22"/>
        </w:rPr>
        <w:t>Q8. What role do embeddings play in LLMs, and how are they initialized?</w:t>
      </w:r>
    </w:p>
    <w:p w14:paraId="4105EAD7" w14:textId="4F3C3E34" w:rsidR="00CD0DD0" w:rsidRDefault="00C114AF">
      <w:pPr>
        <w:rPr>
          <w:sz w:val="22"/>
          <w:szCs w:val="22"/>
        </w:rPr>
      </w:pPr>
      <w:r w:rsidRPr="00C114AF">
        <w:rPr>
          <w:b/>
          <w:bCs/>
          <w:sz w:val="22"/>
          <w:szCs w:val="22"/>
        </w:rPr>
        <w:t xml:space="preserve">Ans - </w:t>
      </w:r>
      <w:r w:rsidRPr="00C114AF">
        <w:rPr>
          <w:sz w:val="22"/>
          <w:szCs w:val="22"/>
        </w:rPr>
        <w:t xml:space="preserve">Embeddings are dense, continuous vector representations of tokens, capturing semantic and syntactic information. They map discrete tokens (words or </w:t>
      </w:r>
      <w:proofErr w:type="spellStart"/>
      <w:r w:rsidRPr="00C114AF">
        <w:rPr>
          <w:sz w:val="22"/>
          <w:szCs w:val="22"/>
        </w:rPr>
        <w:t>subwords</w:t>
      </w:r>
      <w:proofErr w:type="spellEnd"/>
      <w:r w:rsidRPr="00C114AF">
        <w:rPr>
          <w:sz w:val="22"/>
          <w:szCs w:val="22"/>
        </w:rPr>
        <w:t xml:space="preserve">) into a high-dimensional space, making them suitable for input into neural networks. Embeddings are typically initialized randomly or with pretrained vectors like Word2Vec or </w:t>
      </w:r>
      <w:proofErr w:type="spellStart"/>
      <w:r w:rsidRPr="00C114AF">
        <w:rPr>
          <w:sz w:val="22"/>
          <w:szCs w:val="22"/>
        </w:rPr>
        <w:t>GloVe</w:t>
      </w:r>
      <w:proofErr w:type="spellEnd"/>
      <w:r w:rsidRPr="00C114AF">
        <w:rPr>
          <w:sz w:val="22"/>
          <w:szCs w:val="22"/>
        </w:rPr>
        <w:t>. During training, these embeddings are finetuned to capture task-specific nuances, enhancing the model’s performance on various language tasks.</w:t>
      </w:r>
    </w:p>
    <w:p w14:paraId="174A8299" w14:textId="79A2B6A1" w:rsidR="00C114AF" w:rsidRDefault="00C114AF">
      <w:pPr>
        <w:rPr>
          <w:b/>
          <w:bCs/>
          <w:sz w:val="22"/>
          <w:szCs w:val="22"/>
        </w:rPr>
      </w:pPr>
      <w:r w:rsidRPr="00C114AF">
        <w:rPr>
          <w:b/>
          <w:bCs/>
          <w:sz w:val="22"/>
          <w:szCs w:val="22"/>
        </w:rPr>
        <w:t>Q9. What is next sentence prediction and how is useful in language modelling?</w:t>
      </w:r>
    </w:p>
    <w:p w14:paraId="7862E4B5" w14:textId="5E26EA39" w:rsidR="00C114AF" w:rsidRDefault="000E1453">
      <w:pPr>
        <w:rPr>
          <w:sz w:val="22"/>
          <w:szCs w:val="22"/>
        </w:rPr>
      </w:pPr>
      <w:r w:rsidRPr="000E1453">
        <w:rPr>
          <w:b/>
          <w:bCs/>
          <w:sz w:val="22"/>
          <w:szCs w:val="22"/>
        </w:rPr>
        <w:t xml:space="preserve">Ans - </w:t>
      </w:r>
      <w:r w:rsidRPr="000E1453">
        <w:rPr>
          <w:sz w:val="22"/>
          <w:szCs w:val="22"/>
        </w:rPr>
        <w:t>Next Sentence Prediction (NSP) is a key technique used in language modeling, particularly in training large models like BERT (Bidirectional Encoder Representations from Transformers). NSP helps a model understand the relationship between two sentences, which is important for tasks like question answering, dialogue generation, and information retrieval.</w:t>
      </w:r>
    </w:p>
    <w:p w14:paraId="7ACC8DFF" w14:textId="79CCE083" w:rsidR="000E1453" w:rsidRDefault="008D4554">
      <w:pPr>
        <w:rPr>
          <w:b/>
          <w:bCs/>
          <w:sz w:val="22"/>
          <w:szCs w:val="22"/>
        </w:rPr>
      </w:pPr>
      <w:r w:rsidRPr="008D4554">
        <w:rPr>
          <w:b/>
          <w:bCs/>
          <w:sz w:val="22"/>
          <w:szCs w:val="22"/>
        </w:rPr>
        <w:t>Q10. Explain the difference between top-k sampling and nucleus (top-p) sampling in LLMs.</w:t>
      </w:r>
    </w:p>
    <w:p w14:paraId="364F04DD" w14:textId="36D9835E" w:rsidR="008D4554" w:rsidRDefault="00DD7FD2">
      <w:pPr>
        <w:rPr>
          <w:sz w:val="22"/>
          <w:szCs w:val="22"/>
        </w:rPr>
      </w:pPr>
      <w:r w:rsidRPr="00DD7FD2">
        <w:rPr>
          <w:b/>
          <w:bCs/>
          <w:sz w:val="22"/>
          <w:szCs w:val="22"/>
        </w:rPr>
        <w:t xml:space="preserve">Ans - </w:t>
      </w:r>
      <w:r w:rsidRPr="00DD7FD2">
        <w:rPr>
          <w:sz w:val="22"/>
          <w:szCs w:val="22"/>
        </w:rPr>
        <w:t xml:space="preserve">Top-k sampling restricts the model’s choices to the top k most probable tokens at each step, introducing controlled randomness. For example, setting k=10 means the model will only consider the 10 most likely tokens. Nucleus sampling, or top-p sampling, takes a more dynamic approach by </w:t>
      </w:r>
      <w:r w:rsidRPr="00DD7FD2">
        <w:rPr>
          <w:sz w:val="22"/>
          <w:szCs w:val="22"/>
        </w:rPr>
        <w:lastRenderedPageBreak/>
        <w:t>selecting tokens whose cumulative probability exceeds a threshold p (e.g., 0.9). This allows for flexible candidate sets based on context, promoting both diversity and coherence in generated text.</w:t>
      </w:r>
    </w:p>
    <w:p w14:paraId="35A95C6F" w14:textId="7F12F81E" w:rsidR="006A4D59" w:rsidRDefault="00C32EEB">
      <w:pPr>
        <w:rPr>
          <w:b/>
          <w:bCs/>
          <w:sz w:val="22"/>
          <w:szCs w:val="22"/>
        </w:rPr>
      </w:pPr>
      <w:r w:rsidRPr="00C32EEB">
        <w:rPr>
          <w:b/>
          <w:bCs/>
          <w:sz w:val="22"/>
          <w:szCs w:val="22"/>
        </w:rPr>
        <w:t>Q11. How does prompt engineering influence the output of LLMs?</w:t>
      </w:r>
    </w:p>
    <w:p w14:paraId="0F4FDE1B" w14:textId="1F411B81" w:rsidR="00C32EEB" w:rsidRDefault="00521ACD">
      <w:pPr>
        <w:rPr>
          <w:sz w:val="22"/>
          <w:szCs w:val="22"/>
        </w:rPr>
      </w:pPr>
      <w:r w:rsidRPr="00521ACD">
        <w:rPr>
          <w:sz w:val="22"/>
          <w:szCs w:val="22"/>
        </w:rPr>
        <w:t>LLMs are highly sensitive to input phrasing, a well-designed prompt can significantly influence the quality and relevance of the response</w:t>
      </w:r>
      <w:r>
        <w:rPr>
          <w:sz w:val="22"/>
          <w:szCs w:val="22"/>
        </w:rPr>
        <w:t>.</w:t>
      </w:r>
      <w:r w:rsidR="001718B3" w:rsidRPr="001718B3">
        <w:rPr>
          <w:rFonts w:ascii="Alegreya Sans" w:hAnsi="Alegreya Sans" w:cs="Alegreya Sans"/>
          <w:color w:val="000000"/>
          <w:kern w:val="0"/>
          <w:sz w:val="50"/>
          <w:szCs w:val="50"/>
          <w:lang w:bidi="ta-IN"/>
        </w:rPr>
        <w:t xml:space="preserve"> </w:t>
      </w:r>
      <w:r w:rsidR="001718B3" w:rsidRPr="001718B3">
        <w:rPr>
          <w:sz w:val="22"/>
          <w:szCs w:val="22"/>
        </w:rPr>
        <w:t>For example, adding context or specific instructions within the prompt can improve accuracy in tasks like summarization or question-answering</w:t>
      </w:r>
      <w:r w:rsidR="001718B3">
        <w:rPr>
          <w:sz w:val="22"/>
          <w:szCs w:val="22"/>
        </w:rPr>
        <w:t>.</w:t>
      </w:r>
    </w:p>
    <w:p w14:paraId="7A443062" w14:textId="271481CC" w:rsidR="001718B3" w:rsidRDefault="006914C2" w:rsidP="006914C2">
      <w:pPr>
        <w:rPr>
          <w:b/>
          <w:bCs/>
          <w:sz w:val="22"/>
          <w:szCs w:val="22"/>
        </w:rPr>
      </w:pPr>
      <w:r w:rsidRPr="006914C2">
        <w:rPr>
          <w:b/>
          <w:bCs/>
          <w:sz w:val="22"/>
          <w:szCs w:val="22"/>
        </w:rPr>
        <w:t>Q12. How can catastrophic forgetting be mitigated in large</w:t>
      </w:r>
      <w:r>
        <w:rPr>
          <w:b/>
          <w:bCs/>
          <w:sz w:val="22"/>
          <w:szCs w:val="22"/>
        </w:rPr>
        <w:t xml:space="preserve"> </w:t>
      </w:r>
      <w:r w:rsidRPr="006914C2">
        <w:rPr>
          <w:b/>
          <w:bCs/>
          <w:sz w:val="22"/>
          <w:szCs w:val="22"/>
        </w:rPr>
        <w:t>language models (LLMs)?</w:t>
      </w:r>
    </w:p>
    <w:p w14:paraId="787AFA22" w14:textId="0410E062" w:rsidR="006914C2" w:rsidRDefault="00A65944" w:rsidP="006914C2">
      <w:pPr>
        <w:rPr>
          <w:sz w:val="22"/>
          <w:szCs w:val="22"/>
        </w:rPr>
      </w:pPr>
      <w:r w:rsidRPr="00A65944">
        <w:rPr>
          <w:b/>
          <w:bCs/>
          <w:sz w:val="22"/>
          <w:szCs w:val="22"/>
        </w:rPr>
        <w:t xml:space="preserve">Ans - </w:t>
      </w:r>
      <w:r w:rsidRPr="00A65944">
        <w:rPr>
          <w:sz w:val="22"/>
          <w:szCs w:val="22"/>
        </w:rPr>
        <w:t xml:space="preserve">Catastrophic forgetting happens when an LLM </w:t>
      </w:r>
      <w:proofErr w:type="spellStart"/>
      <w:r w:rsidRPr="00A65944">
        <w:rPr>
          <w:sz w:val="22"/>
          <w:szCs w:val="22"/>
        </w:rPr>
        <w:t>forgetspreviously</w:t>
      </w:r>
      <w:proofErr w:type="spellEnd"/>
      <w:r w:rsidRPr="00A65944">
        <w:rPr>
          <w:sz w:val="22"/>
          <w:szCs w:val="22"/>
        </w:rPr>
        <w:t xml:space="preserve"> learned tasks while learning new ones, which limits </w:t>
      </w:r>
      <w:proofErr w:type="spellStart"/>
      <w:r w:rsidRPr="00A65944">
        <w:rPr>
          <w:sz w:val="22"/>
          <w:szCs w:val="22"/>
        </w:rPr>
        <w:t>itsversatility</w:t>
      </w:r>
      <w:proofErr w:type="spellEnd"/>
      <w:r w:rsidRPr="00A65944">
        <w:rPr>
          <w:sz w:val="22"/>
          <w:szCs w:val="22"/>
        </w:rPr>
        <w:t>. To mitigate this, several strategies are used:</w:t>
      </w:r>
    </w:p>
    <w:p w14:paraId="4C58C8DB" w14:textId="67A5C730" w:rsidR="00207BF3" w:rsidRDefault="006C48AB" w:rsidP="006C48AB">
      <w:pPr>
        <w:pStyle w:val="ListParagraph"/>
        <w:numPr>
          <w:ilvl w:val="0"/>
          <w:numId w:val="1"/>
        </w:numPr>
        <w:rPr>
          <w:sz w:val="22"/>
          <w:szCs w:val="22"/>
        </w:rPr>
      </w:pPr>
      <w:r>
        <w:rPr>
          <w:sz w:val="22"/>
          <w:szCs w:val="22"/>
        </w:rPr>
        <w:t>Rehearsal methods: retraining model on a mix of old and new data</w:t>
      </w:r>
      <w:r w:rsidR="00B67E87">
        <w:rPr>
          <w:sz w:val="22"/>
          <w:szCs w:val="22"/>
        </w:rPr>
        <w:t>.</w:t>
      </w:r>
    </w:p>
    <w:p w14:paraId="2C460EBD" w14:textId="1B157615" w:rsidR="00B67E87" w:rsidRDefault="00B67E87" w:rsidP="006C48AB">
      <w:pPr>
        <w:pStyle w:val="ListParagraph"/>
        <w:numPr>
          <w:ilvl w:val="0"/>
          <w:numId w:val="1"/>
        </w:numPr>
        <w:rPr>
          <w:sz w:val="22"/>
          <w:szCs w:val="22"/>
        </w:rPr>
      </w:pPr>
      <w:r>
        <w:rPr>
          <w:sz w:val="22"/>
          <w:szCs w:val="22"/>
        </w:rPr>
        <w:t>Elastic weight consolidation: assign importance to certain model weights.</w:t>
      </w:r>
    </w:p>
    <w:p w14:paraId="71116C31" w14:textId="4FBBA1DB" w:rsidR="00B67E87" w:rsidRDefault="009B2597" w:rsidP="006C48AB">
      <w:pPr>
        <w:pStyle w:val="ListParagraph"/>
        <w:numPr>
          <w:ilvl w:val="0"/>
          <w:numId w:val="1"/>
        </w:numPr>
        <w:rPr>
          <w:sz w:val="22"/>
          <w:szCs w:val="22"/>
        </w:rPr>
      </w:pPr>
      <w:r>
        <w:rPr>
          <w:sz w:val="22"/>
          <w:szCs w:val="22"/>
        </w:rPr>
        <w:t>Modular approach: progressive neural networks and optimized fixed expansion layers</w:t>
      </w:r>
      <w:r w:rsidR="001910CB">
        <w:rPr>
          <w:sz w:val="22"/>
          <w:szCs w:val="22"/>
        </w:rPr>
        <w:t xml:space="preserve"> introduce new modules for new task thus allowing LLM to learn without overwriting existing layers.</w:t>
      </w:r>
    </w:p>
    <w:p w14:paraId="77F42DDE" w14:textId="69E22CE0" w:rsidR="00110B8B" w:rsidRDefault="00110B8B" w:rsidP="00110B8B">
      <w:pPr>
        <w:rPr>
          <w:b/>
          <w:bCs/>
          <w:sz w:val="22"/>
          <w:szCs w:val="22"/>
        </w:rPr>
      </w:pPr>
      <w:r w:rsidRPr="00110B8B">
        <w:rPr>
          <w:b/>
          <w:bCs/>
          <w:sz w:val="22"/>
          <w:szCs w:val="22"/>
        </w:rPr>
        <w:t>Q13. What is model distillation, and how is it applied to LLMs?</w:t>
      </w:r>
    </w:p>
    <w:p w14:paraId="25E928C9" w14:textId="30E100CB" w:rsidR="00110B8B" w:rsidRDefault="00E57140" w:rsidP="00110B8B">
      <w:pPr>
        <w:rPr>
          <w:sz w:val="22"/>
          <w:szCs w:val="22"/>
        </w:rPr>
      </w:pPr>
      <w:r w:rsidRPr="00E57140">
        <w:rPr>
          <w:b/>
          <w:bCs/>
          <w:sz w:val="22"/>
          <w:szCs w:val="22"/>
        </w:rPr>
        <w:t xml:space="preserve">Ans - </w:t>
      </w:r>
      <w:r w:rsidRPr="00E57140">
        <w:rPr>
          <w:sz w:val="22"/>
          <w:szCs w:val="22"/>
        </w:rPr>
        <w:t>Model distillation is a technique where a smaller, simpler</w:t>
      </w:r>
      <w:r w:rsidR="00F037BB">
        <w:rPr>
          <w:sz w:val="22"/>
          <w:szCs w:val="22"/>
        </w:rPr>
        <w:t xml:space="preserve"> </w:t>
      </w:r>
      <w:r w:rsidRPr="00E57140">
        <w:rPr>
          <w:sz w:val="22"/>
          <w:szCs w:val="22"/>
        </w:rPr>
        <w:t>model (student) is trained to replicate the behavior of a larger, more</w:t>
      </w:r>
      <w:r w:rsidR="00F037BB">
        <w:rPr>
          <w:sz w:val="22"/>
          <w:szCs w:val="22"/>
        </w:rPr>
        <w:t xml:space="preserve"> </w:t>
      </w:r>
      <w:r w:rsidRPr="00E57140">
        <w:rPr>
          <w:sz w:val="22"/>
          <w:szCs w:val="22"/>
        </w:rPr>
        <w:t>complex model (teacher). In the context of LLMs, the student model</w:t>
      </w:r>
      <w:r w:rsidR="00F037BB">
        <w:rPr>
          <w:sz w:val="22"/>
          <w:szCs w:val="22"/>
        </w:rPr>
        <w:t xml:space="preserve"> </w:t>
      </w:r>
      <w:r w:rsidRPr="00E57140">
        <w:rPr>
          <w:sz w:val="22"/>
          <w:szCs w:val="22"/>
        </w:rPr>
        <w:t>learns from the teacher’s soft predictions rather than hard labels,</w:t>
      </w:r>
      <w:r w:rsidR="00F037BB">
        <w:rPr>
          <w:sz w:val="22"/>
          <w:szCs w:val="22"/>
        </w:rPr>
        <w:t xml:space="preserve"> </w:t>
      </w:r>
      <w:r w:rsidRPr="00E57140">
        <w:rPr>
          <w:sz w:val="22"/>
          <w:szCs w:val="22"/>
        </w:rPr>
        <w:t>capturing nuanced knowledge. This approach reduces computational</w:t>
      </w:r>
      <w:r w:rsidR="00F037BB">
        <w:rPr>
          <w:sz w:val="22"/>
          <w:szCs w:val="22"/>
        </w:rPr>
        <w:t xml:space="preserve"> </w:t>
      </w:r>
      <w:r w:rsidRPr="00E57140">
        <w:rPr>
          <w:sz w:val="22"/>
          <w:szCs w:val="22"/>
        </w:rPr>
        <w:t>requirements and memory usage while maintaining similar</w:t>
      </w:r>
      <w:r w:rsidR="00F037BB">
        <w:rPr>
          <w:sz w:val="22"/>
          <w:szCs w:val="22"/>
        </w:rPr>
        <w:t xml:space="preserve"> </w:t>
      </w:r>
      <w:r w:rsidRPr="00E57140">
        <w:rPr>
          <w:sz w:val="22"/>
          <w:szCs w:val="22"/>
        </w:rPr>
        <w:t>performance, making it ideal for deploying LLMs on resource-constrained devices.</w:t>
      </w:r>
    </w:p>
    <w:p w14:paraId="6083A28A" w14:textId="7679B7EE" w:rsidR="00F037BB" w:rsidRDefault="001A5BA8" w:rsidP="00110B8B">
      <w:pPr>
        <w:rPr>
          <w:sz w:val="22"/>
          <w:szCs w:val="22"/>
        </w:rPr>
      </w:pPr>
      <w:r w:rsidRPr="001A5BA8">
        <w:rPr>
          <w:b/>
          <w:bCs/>
          <w:sz w:val="22"/>
          <w:szCs w:val="22"/>
        </w:rPr>
        <w:t xml:space="preserve">Q14. How do LLMs handle out-of-vocabulary (OOV) words? Ans - </w:t>
      </w:r>
      <w:r w:rsidRPr="001A5BA8">
        <w:rPr>
          <w:sz w:val="22"/>
          <w:szCs w:val="22"/>
        </w:rPr>
        <w:t xml:space="preserve">Out-of-vocabulary words refer to words that the model did not encounter during training. LLMs address this issue through </w:t>
      </w:r>
      <w:proofErr w:type="spellStart"/>
      <w:r w:rsidRPr="001A5BA8">
        <w:rPr>
          <w:sz w:val="22"/>
          <w:szCs w:val="22"/>
        </w:rPr>
        <w:t>subword</w:t>
      </w:r>
      <w:proofErr w:type="spellEnd"/>
      <w:r w:rsidRPr="001A5BA8">
        <w:rPr>
          <w:sz w:val="22"/>
          <w:szCs w:val="22"/>
        </w:rPr>
        <w:t xml:space="preserve"> tokenization techniques like Byte-Pair Encoding (BPE) and </w:t>
      </w:r>
      <w:proofErr w:type="spellStart"/>
      <w:r w:rsidRPr="001A5BA8">
        <w:rPr>
          <w:sz w:val="22"/>
          <w:szCs w:val="22"/>
        </w:rPr>
        <w:t>WordPiece</w:t>
      </w:r>
      <w:proofErr w:type="spellEnd"/>
      <w:r w:rsidRPr="001A5BA8">
        <w:rPr>
          <w:sz w:val="22"/>
          <w:szCs w:val="22"/>
        </w:rPr>
        <w:t xml:space="preserve">. These methods break down OOV words into smaller, known </w:t>
      </w:r>
      <w:proofErr w:type="spellStart"/>
      <w:r w:rsidRPr="001A5BA8">
        <w:rPr>
          <w:sz w:val="22"/>
          <w:szCs w:val="22"/>
        </w:rPr>
        <w:t>subword</w:t>
      </w:r>
      <w:proofErr w:type="spellEnd"/>
      <w:r w:rsidRPr="001A5BA8">
        <w:rPr>
          <w:sz w:val="22"/>
          <w:szCs w:val="22"/>
        </w:rPr>
        <w:t xml:space="preserve"> units. For example, the word “unhappiness” might be tokenized as “un,” “</w:t>
      </w:r>
      <w:proofErr w:type="spellStart"/>
      <w:r w:rsidRPr="001A5BA8">
        <w:rPr>
          <w:sz w:val="22"/>
          <w:szCs w:val="22"/>
        </w:rPr>
        <w:t>happi</w:t>
      </w:r>
      <w:proofErr w:type="spellEnd"/>
      <w:r w:rsidRPr="001A5BA8">
        <w:rPr>
          <w:sz w:val="22"/>
          <w:szCs w:val="22"/>
        </w:rPr>
        <w:t xml:space="preserve">,” and “ness.” This allows the model to understand and generate words it has never seen before by leveraging these </w:t>
      </w:r>
      <w:proofErr w:type="spellStart"/>
      <w:r w:rsidRPr="001A5BA8">
        <w:rPr>
          <w:sz w:val="22"/>
          <w:szCs w:val="22"/>
        </w:rPr>
        <w:t>subword</w:t>
      </w:r>
      <w:proofErr w:type="spellEnd"/>
      <w:r w:rsidRPr="001A5BA8">
        <w:rPr>
          <w:sz w:val="22"/>
          <w:szCs w:val="22"/>
        </w:rPr>
        <w:t xml:space="preserve"> components.</w:t>
      </w:r>
    </w:p>
    <w:p w14:paraId="4E9A18FD" w14:textId="0053B055" w:rsidR="00183EC1" w:rsidRDefault="00183EC1" w:rsidP="00183EC1">
      <w:pPr>
        <w:rPr>
          <w:b/>
          <w:bCs/>
          <w:sz w:val="22"/>
          <w:szCs w:val="22"/>
        </w:rPr>
      </w:pPr>
      <w:r w:rsidRPr="00183EC1">
        <w:rPr>
          <w:b/>
          <w:bCs/>
          <w:sz w:val="22"/>
          <w:szCs w:val="22"/>
        </w:rPr>
        <w:t>Q15. How does the Transformer architecture overcome the</w:t>
      </w:r>
      <w:r>
        <w:rPr>
          <w:b/>
          <w:bCs/>
          <w:sz w:val="22"/>
          <w:szCs w:val="22"/>
        </w:rPr>
        <w:t xml:space="preserve"> </w:t>
      </w:r>
      <w:r w:rsidRPr="00183EC1">
        <w:rPr>
          <w:b/>
          <w:bCs/>
          <w:sz w:val="22"/>
          <w:szCs w:val="22"/>
        </w:rPr>
        <w:t>challenges faced by traditional Sequence-to-Sequence models?</w:t>
      </w:r>
    </w:p>
    <w:p w14:paraId="14FF1056" w14:textId="0549FBEA" w:rsidR="00183EC1" w:rsidRDefault="00600CCD" w:rsidP="00183EC1">
      <w:pPr>
        <w:rPr>
          <w:sz w:val="22"/>
          <w:szCs w:val="22"/>
        </w:rPr>
      </w:pPr>
      <w:r w:rsidRPr="00600CCD">
        <w:rPr>
          <w:b/>
          <w:bCs/>
          <w:sz w:val="22"/>
          <w:szCs w:val="22"/>
        </w:rPr>
        <w:t xml:space="preserve">Parallelization: </w:t>
      </w:r>
      <w:r w:rsidRPr="00600CCD">
        <w:rPr>
          <w:sz w:val="22"/>
          <w:szCs w:val="22"/>
        </w:rPr>
        <w:t xml:space="preserve">Seq2Seq models process sequentially, </w:t>
      </w:r>
      <w:r w:rsidR="001370D2" w:rsidRPr="00600CCD">
        <w:rPr>
          <w:sz w:val="22"/>
          <w:szCs w:val="22"/>
        </w:rPr>
        <w:t>slowing training</w:t>
      </w:r>
      <w:r w:rsidRPr="00600CCD">
        <w:rPr>
          <w:sz w:val="22"/>
          <w:szCs w:val="22"/>
        </w:rPr>
        <w:t xml:space="preserve">. Transformers use self-attention to process tokens </w:t>
      </w:r>
      <w:r w:rsidR="001370D2" w:rsidRPr="00600CCD">
        <w:rPr>
          <w:sz w:val="22"/>
          <w:szCs w:val="22"/>
        </w:rPr>
        <w:t>in parallel</w:t>
      </w:r>
      <w:r w:rsidRPr="00600CCD">
        <w:rPr>
          <w:sz w:val="22"/>
          <w:szCs w:val="22"/>
        </w:rPr>
        <w:t>, speeding up both training and inference.</w:t>
      </w:r>
    </w:p>
    <w:p w14:paraId="39D1D210" w14:textId="6630C467" w:rsidR="00600CCD" w:rsidRDefault="00B8358C" w:rsidP="00183EC1">
      <w:pPr>
        <w:rPr>
          <w:sz w:val="22"/>
          <w:szCs w:val="22"/>
        </w:rPr>
      </w:pPr>
      <w:r>
        <w:rPr>
          <w:sz w:val="22"/>
          <w:szCs w:val="22"/>
        </w:rPr>
        <w:t xml:space="preserve">Long range dependencies: </w:t>
      </w:r>
      <w:r w:rsidR="00787207">
        <w:rPr>
          <w:sz w:val="22"/>
          <w:szCs w:val="22"/>
        </w:rPr>
        <w:t>Transformers capture long range dependencies using self-attention, allowing the model on any part of the sequence, regardless of distance.</w:t>
      </w:r>
    </w:p>
    <w:p w14:paraId="1F2FD41D" w14:textId="57C52083" w:rsidR="001370D2" w:rsidRDefault="00704B3E" w:rsidP="00183EC1">
      <w:pPr>
        <w:rPr>
          <w:sz w:val="22"/>
          <w:szCs w:val="22"/>
        </w:rPr>
      </w:pPr>
      <w:r>
        <w:rPr>
          <w:sz w:val="22"/>
          <w:szCs w:val="22"/>
        </w:rPr>
        <w:t>Positional Encoding: Since transformers process the entire sequence at once.</w:t>
      </w:r>
      <w:r w:rsidR="00455565">
        <w:rPr>
          <w:sz w:val="22"/>
          <w:szCs w:val="22"/>
        </w:rPr>
        <w:t xml:space="preserve"> Positional encoding is used to make sure that the model understands the tokens in order.</w:t>
      </w:r>
    </w:p>
    <w:p w14:paraId="1E46B1F5" w14:textId="524DA679" w:rsidR="00455565" w:rsidRDefault="00DE4EDB" w:rsidP="00183EC1">
      <w:pPr>
        <w:rPr>
          <w:sz w:val="22"/>
          <w:szCs w:val="22"/>
        </w:rPr>
      </w:pPr>
      <w:r>
        <w:rPr>
          <w:sz w:val="22"/>
          <w:szCs w:val="22"/>
        </w:rPr>
        <w:lastRenderedPageBreak/>
        <w:t xml:space="preserve">Context bottleneck: seq2seq uses single </w:t>
      </w:r>
      <w:r w:rsidR="006D0F48">
        <w:rPr>
          <w:sz w:val="22"/>
          <w:szCs w:val="22"/>
        </w:rPr>
        <w:t>context vector limiting information flow. Transformer let the decoder to attend all the encoder outputs, improving context retention.</w:t>
      </w:r>
    </w:p>
    <w:p w14:paraId="307ACA9E" w14:textId="0C074D65" w:rsidR="00A63188" w:rsidRDefault="005976C9" w:rsidP="005976C9">
      <w:pPr>
        <w:rPr>
          <w:b/>
          <w:bCs/>
          <w:sz w:val="22"/>
          <w:szCs w:val="22"/>
        </w:rPr>
      </w:pPr>
      <w:r w:rsidRPr="005976C9">
        <w:rPr>
          <w:b/>
          <w:bCs/>
          <w:sz w:val="22"/>
          <w:szCs w:val="22"/>
        </w:rPr>
        <w:t>Q16. What is overfitting in machine learning, and how can it be</w:t>
      </w:r>
      <w:r>
        <w:rPr>
          <w:b/>
          <w:bCs/>
          <w:sz w:val="22"/>
          <w:szCs w:val="22"/>
        </w:rPr>
        <w:t xml:space="preserve"> </w:t>
      </w:r>
      <w:r w:rsidRPr="005976C9">
        <w:rPr>
          <w:b/>
          <w:bCs/>
          <w:sz w:val="22"/>
          <w:szCs w:val="22"/>
        </w:rPr>
        <w:t>prevented?</w:t>
      </w:r>
    </w:p>
    <w:p w14:paraId="60939EC1" w14:textId="54B2F88B" w:rsidR="005976C9" w:rsidRDefault="008A5A97" w:rsidP="005976C9">
      <w:pPr>
        <w:rPr>
          <w:sz w:val="22"/>
          <w:szCs w:val="22"/>
        </w:rPr>
      </w:pPr>
      <w:r w:rsidRPr="008A5A97">
        <w:rPr>
          <w:b/>
          <w:bCs/>
          <w:sz w:val="22"/>
          <w:szCs w:val="22"/>
        </w:rPr>
        <w:t xml:space="preserve">Ans - </w:t>
      </w:r>
      <w:r w:rsidRPr="008A5A97">
        <w:rPr>
          <w:sz w:val="22"/>
          <w:szCs w:val="22"/>
        </w:rPr>
        <w:t>Overfitting occurs when a machine learning model performs well on the training data but poorly on unseen or test data. This typically happens because the model has learned not only the underlying patterns in the data but also the noise and outliers, making it overly complex and tailored to the training set. As a result, the model fails to generalize to new data.</w:t>
      </w:r>
    </w:p>
    <w:p w14:paraId="20C67768" w14:textId="5FC58E8D" w:rsidR="008A5A97" w:rsidRDefault="00F47666" w:rsidP="005976C9">
      <w:pPr>
        <w:rPr>
          <w:sz w:val="22"/>
          <w:szCs w:val="22"/>
        </w:rPr>
      </w:pPr>
      <w:r w:rsidRPr="00F47666">
        <w:rPr>
          <w:b/>
          <w:bCs/>
          <w:sz w:val="22"/>
          <w:szCs w:val="22"/>
        </w:rPr>
        <w:t xml:space="preserve">Regularization (L1, L2): </w:t>
      </w:r>
      <w:r w:rsidRPr="00F47666">
        <w:rPr>
          <w:sz w:val="22"/>
          <w:szCs w:val="22"/>
        </w:rPr>
        <w:t xml:space="preserve">Adding a penalty to the loss function </w:t>
      </w:r>
      <w:r w:rsidR="00B65CE9" w:rsidRPr="00F47666">
        <w:rPr>
          <w:sz w:val="22"/>
          <w:szCs w:val="22"/>
        </w:rPr>
        <w:t>to discourage</w:t>
      </w:r>
      <w:r w:rsidRPr="00F47666">
        <w:rPr>
          <w:sz w:val="22"/>
          <w:szCs w:val="22"/>
        </w:rPr>
        <w:t xml:space="preserve"> overly complex models. L1 (Lasso) can help in </w:t>
      </w:r>
      <w:r w:rsidR="00B65CE9" w:rsidRPr="00F47666">
        <w:rPr>
          <w:sz w:val="22"/>
          <w:szCs w:val="22"/>
        </w:rPr>
        <w:t>feature</w:t>
      </w:r>
      <w:r w:rsidR="00B65CE9">
        <w:rPr>
          <w:sz w:val="22"/>
          <w:szCs w:val="22"/>
        </w:rPr>
        <w:t xml:space="preserve"> s</w:t>
      </w:r>
      <w:r w:rsidR="00B65CE9" w:rsidRPr="00F47666">
        <w:rPr>
          <w:sz w:val="22"/>
          <w:szCs w:val="22"/>
        </w:rPr>
        <w:t>election</w:t>
      </w:r>
      <w:r w:rsidRPr="00F47666">
        <w:rPr>
          <w:sz w:val="22"/>
          <w:szCs w:val="22"/>
        </w:rPr>
        <w:t>, while L2 (Ridge) smooths weights.</w:t>
      </w:r>
    </w:p>
    <w:p w14:paraId="73ABCFD9" w14:textId="5FD80363" w:rsidR="00F47666" w:rsidRDefault="008E537C" w:rsidP="005976C9">
      <w:pPr>
        <w:rPr>
          <w:sz w:val="22"/>
          <w:szCs w:val="22"/>
        </w:rPr>
      </w:pPr>
      <w:r>
        <w:rPr>
          <w:sz w:val="22"/>
          <w:szCs w:val="22"/>
        </w:rPr>
        <w:t>Dropout</w:t>
      </w:r>
      <w:r w:rsidR="00B65CE9">
        <w:rPr>
          <w:sz w:val="22"/>
          <w:szCs w:val="22"/>
        </w:rPr>
        <w:t>: In neural networks, dropout ra</w:t>
      </w:r>
      <w:r w:rsidR="006E05DB">
        <w:rPr>
          <w:sz w:val="22"/>
          <w:szCs w:val="22"/>
        </w:rPr>
        <w:t>ndomly deactivates a fraction of neurons during training, preventing the model from becoming overly reliant on specific nodes.</w:t>
      </w:r>
    </w:p>
    <w:p w14:paraId="086FF9BA" w14:textId="3DDD065D" w:rsidR="006E05DB" w:rsidRDefault="006E05DB" w:rsidP="005976C9">
      <w:pPr>
        <w:rPr>
          <w:sz w:val="22"/>
          <w:szCs w:val="22"/>
        </w:rPr>
      </w:pPr>
      <w:r>
        <w:rPr>
          <w:sz w:val="22"/>
          <w:szCs w:val="22"/>
        </w:rPr>
        <w:t>Data Augmentation: expanding the training dataset with slight variations.</w:t>
      </w:r>
    </w:p>
    <w:p w14:paraId="264636F7" w14:textId="34329E35" w:rsidR="006E05DB" w:rsidRDefault="00163CEF" w:rsidP="005976C9">
      <w:pPr>
        <w:rPr>
          <w:sz w:val="22"/>
          <w:szCs w:val="22"/>
        </w:rPr>
      </w:pPr>
      <w:r>
        <w:rPr>
          <w:sz w:val="22"/>
          <w:szCs w:val="22"/>
        </w:rPr>
        <w:t xml:space="preserve">Early Stopping: monitoring the performance of </w:t>
      </w:r>
      <w:r w:rsidR="00FA3C46">
        <w:rPr>
          <w:sz w:val="22"/>
          <w:szCs w:val="22"/>
        </w:rPr>
        <w:t>the model on validation data and stopping training when the validation loss stops decreasing.</w:t>
      </w:r>
    </w:p>
    <w:p w14:paraId="70F47DE6" w14:textId="23AE12DA" w:rsidR="008F6CBA" w:rsidRDefault="008F6CBA" w:rsidP="005976C9">
      <w:pPr>
        <w:rPr>
          <w:sz w:val="22"/>
          <w:szCs w:val="22"/>
        </w:rPr>
      </w:pPr>
      <w:r>
        <w:rPr>
          <w:sz w:val="22"/>
          <w:szCs w:val="22"/>
        </w:rPr>
        <w:t>Simpler Models: reducing the complexity of the model by decreasing the number of features, parameters or layers can help avoid overfitting.</w:t>
      </w:r>
    </w:p>
    <w:p w14:paraId="2E0163D6" w14:textId="35E8F981" w:rsidR="008F6CBA" w:rsidRDefault="00667C62" w:rsidP="005976C9">
      <w:pPr>
        <w:rPr>
          <w:b/>
          <w:bCs/>
          <w:sz w:val="22"/>
          <w:szCs w:val="22"/>
        </w:rPr>
      </w:pPr>
      <w:r w:rsidRPr="00667C62">
        <w:rPr>
          <w:b/>
          <w:bCs/>
          <w:sz w:val="22"/>
          <w:szCs w:val="22"/>
        </w:rPr>
        <w:t>Q17. What are Generative and Discriminative models?</w:t>
      </w:r>
    </w:p>
    <w:p w14:paraId="2660F7F2" w14:textId="39539EF8" w:rsidR="00667C62" w:rsidRDefault="00667C62" w:rsidP="005976C9">
      <w:pPr>
        <w:rPr>
          <w:sz w:val="22"/>
          <w:szCs w:val="22"/>
        </w:rPr>
      </w:pPr>
      <w:r w:rsidRPr="00667C62">
        <w:rPr>
          <w:b/>
          <w:bCs/>
          <w:sz w:val="22"/>
          <w:szCs w:val="22"/>
        </w:rPr>
        <w:t xml:space="preserve">Generative models </w:t>
      </w:r>
      <w:r w:rsidRPr="00667C62">
        <w:rPr>
          <w:sz w:val="22"/>
          <w:szCs w:val="22"/>
        </w:rPr>
        <w:t xml:space="preserve">learn the underlying data distribution </w:t>
      </w:r>
      <w:r w:rsidR="0052015D" w:rsidRPr="00667C62">
        <w:rPr>
          <w:sz w:val="22"/>
          <w:szCs w:val="22"/>
        </w:rPr>
        <w:t>and generate</w:t>
      </w:r>
      <w:r w:rsidRPr="00667C62">
        <w:rPr>
          <w:sz w:val="22"/>
          <w:szCs w:val="22"/>
        </w:rPr>
        <w:t xml:space="preserve"> new samples from it. They model the joint </w:t>
      </w:r>
      <w:r w:rsidR="0052015D" w:rsidRPr="00667C62">
        <w:rPr>
          <w:sz w:val="22"/>
          <w:szCs w:val="22"/>
        </w:rPr>
        <w:t>probability distribution</w:t>
      </w:r>
      <w:r w:rsidRPr="00667C62">
        <w:rPr>
          <w:sz w:val="22"/>
          <w:szCs w:val="22"/>
        </w:rPr>
        <w:t xml:space="preserve"> of inputs and outputs, aiming to maximize </w:t>
      </w:r>
      <w:r w:rsidR="0052015D" w:rsidRPr="00667C62">
        <w:rPr>
          <w:sz w:val="22"/>
          <w:szCs w:val="22"/>
        </w:rPr>
        <w:t>the likelihood</w:t>
      </w:r>
      <w:r w:rsidRPr="00667C62">
        <w:rPr>
          <w:sz w:val="22"/>
          <w:szCs w:val="22"/>
        </w:rPr>
        <w:t xml:space="preserve"> of the observed data. A common example is a </w:t>
      </w:r>
      <w:r w:rsidR="0052015D" w:rsidRPr="00667C62">
        <w:rPr>
          <w:sz w:val="22"/>
          <w:szCs w:val="22"/>
        </w:rPr>
        <w:t>language model</w:t>
      </w:r>
      <w:r w:rsidRPr="00667C62">
        <w:rPr>
          <w:sz w:val="22"/>
          <w:szCs w:val="22"/>
        </w:rPr>
        <w:t xml:space="preserve">, which predicts the next word in a sequence based on </w:t>
      </w:r>
      <w:r w:rsidR="0052015D" w:rsidRPr="00667C62">
        <w:rPr>
          <w:sz w:val="22"/>
          <w:szCs w:val="22"/>
        </w:rPr>
        <w:t>previous words</w:t>
      </w:r>
      <w:r w:rsidRPr="00667C62">
        <w:rPr>
          <w:sz w:val="22"/>
          <w:szCs w:val="22"/>
        </w:rPr>
        <w:t>.</w:t>
      </w:r>
    </w:p>
    <w:p w14:paraId="5A4035A5" w14:textId="772E4AA0" w:rsidR="0052015D" w:rsidRDefault="0052015D" w:rsidP="005976C9">
      <w:pPr>
        <w:rPr>
          <w:sz w:val="22"/>
          <w:szCs w:val="22"/>
        </w:rPr>
      </w:pPr>
      <w:r w:rsidRPr="0052015D">
        <w:rPr>
          <w:b/>
          <w:bCs/>
          <w:sz w:val="22"/>
          <w:szCs w:val="22"/>
        </w:rPr>
        <w:t xml:space="preserve">Discriminative models </w:t>
      </w:r>
      <w:r w:rsidRPr="0052015D">
        <w:rPr>
          <w:sz w:val="22"/>
          <w:szCs w:val="22"/>
        </w:rPr>
        <w:t>focus on learning a decision boundary between different classes in the input-output space. They model the conditional probability of outputs given inputs, aiming to accurately classify new examples. An example is a sentiment analysis model, which classifies text as positive, negative, or neutral based on its</w:t>
      </w:r>
      <w:r>
        <w:rPr>
          <w:sz w:val="22"/>
          <w:szCs w:val="22"/>
        </w:rPr>
        <w:t xml:space="preserve"> </w:t>
      </w:r>
      <w:r w:rsidRPr="0052015D">
        <w:rPr>
          <w:sz w:val="22"/>
          <w:szCs w:val="22"/>
        </w:rPr>
        <w:t>content.</w:t>
      </w:r>
      <w:r>
        <w:rPr>
          <w:sz w:val="22"/>
          <w:szCs w:val="22"/>
        </w:rPr>
        <w:t xml:space="preserve"> </w:t>
      </w:r>
      <w:r w:rsidRPr="0052015D">
        <w:rPr>
          <w:sz w:val="22"/>
          <w:szCs w:val="22"/>
        </w:rPr>
        <w:t>In short, generative models generate data, while discriminative models classify it.</w:t>
      </w:r>
    </w:p>
    <w:p w14:paraId="04839F8E" w14:textId="0D60AC9F" w:rsidR="008E2C7A" w:rsidRDefault="008E2C7A" w:rsidP="008E2C7A">
      <w:pPr>
        <w:rPr>
          <w:sz w:val="22"/>
          <w:szCs w:val="22"/>
        </w:rPr>
      </w:pPr>
      <w:r w:rsidRPr="008E2C7A">
        <w:rPr>
          <w:b/>
          <w:bCs/>
          <w:sz w:val="22"/>
          <w:szCs w:val="22"/>
        </w:rPr>
        <w:t>Q18. How is GPT-4 different from its predecessors like GPT-3 in</w:t>
      </w:r>
      <w:r>
        <w:rPr>
          <w:b/>
          <w:bCs/>
          <w:sz w:val="22"/>
          <w:szCs w:val="22"/>
        </w:rPr>
        <w:t xml:space="preserve"> </w:t>
      </w:r>
      <w:r w:rsidRPr="008E2C7A">
        <w:rPr>
          <w:b/>
          <w:bCs/>
          <w:sz w:val="22"/>
          <w:szCs w:val="22"/>
        </w:rPr>
        <w:t>terms of capabilities and applications?</w:t>
      </w:r>
    </w:p>
    <w:p w14:paraId="5D1F72AA" w14:textId="45B61E7D" w:rsidR="006D0F48" w:rsidRDefault="000B4002" w:rsidP="00183EC1">
      <w:pPr>
        <w:rPr>
          <w:sz w:val="22"/>
          <w:szCs w:val="22"/>
        </w:rPr>
      </w:pPr>
      <w:r w:rsidRPr="000B4002">
        <w:rPr>
          <w:b/>
          <w:bCs/>
          <w:sz w:val="22"/>
          <w:szCs w:val="22"/>
        </w:rPr>
        <w:t xml:space="preserve">Improved Understanding: </w:t>
      </w:r>
      <w:r w:rsidRPr="000B4002">
        <w:rPr>
          <w:sz w:val="22"/>
          <w:szCs w:val="22"/>
        </w:rPr>
        <w:t>GPT-4 has roughly 1 trillion parameters, significantly more than GPT-3’s 175 billion parameters.</w:t>
      </w:r>
    </w:p>
    <w:p w14:paraId="394F66B9" w14:textId="061288F9" w:rsidR="000B4002" w:rsidRDefault="000B4002" w:rsidP="00183EC1">
      <w:pPr>
        <w:rPr>
          <w:sz w:val="22"/>
          <w:szCs w:val="22"/>
        </w:rPr>
      </w:pPr>
      <w:r>
        <w:rPr>
          <w:sz w:val="22"/>
          <w:szCs w:val="22"/>
        </w:rPr>
        <w:t>Multimodal capabilities, larger context window, batter accuracy and fine-tuning, language support.</w:t>
      </w:r>
    </w:p>
    <w:p w14:paraId="164E7C51" w14:textId="1C2473AA" w:rsidR="009809AE" w:rsidRDefault="00C11C2C" w:rsidP="00C11C2C">
      <w:pPr>
        <w:rPr>
          <w:b/>
          <w:bCs/>
          <w:sz w:val="22"/>
          <w:szCs w:val="22"/>
        </w:rPr>
      </w:pPr>
      <w:r w:rsidRPr="00C11C2C">
        <w:rPr>
          <w:b/>
          <w:bCs/>
          <w:sz w:val="22"/>
          <w:szCs w:val="22"/>
        </w:rPr>
        <w:t>Q19. What are positional encodings in the context of large language</w:t>
      </w:r>
      <w:r>
        <w:rPr>
          <w:b/>
          <w:bCs/>
          <w:sz w:val="22"/>
          <w:szCs w:val="22"/>
        </w:rPr>
        <w:t xml:space="preserve"> </w:t>
      </w:r>
      <w:r w:rsidRPr="00C11C2C">
        <w:rPr>
          <w:b/>
          <w:bCs/>
          <w:sz w:val="22"/>
          <w:szCs w:val="22"/>
        </w:rPr>
        <w:t>models?</w:t>
      </w:r>
    </w:p>
    <w:p w14:paraId="719D4E2A" w14:textId="35B2E32A" w:rsidR="00C11C2C" w:rsidRDefault="00AD3C17" w:rsidP="00C11C2C">
      <w:pPr>
        <w:rPr>
          <w:sz w:val="22"/>
          <w:szCs w:val="22"/>
        </w:rPr>
      </w:pPr>
      <w:r w:rsidRPr="00AD3C17">
        <w:rPr>
          <w:b/>
          <w:bCs/>
          <w:sz w:val="22"/>
          <w:szCs w:val="22"/>
        </w:rPr>
        <w:lastRenderedPageBreak/>
        <w:t xml:space="preserve">Ans - </w:t>
      </w:r>
      <w:r w:rsidRPr="00AD3C17">
        <w:rPr>
          <w:sz w:val="22"/>
          <w:szCs w:val="22"/>
        </w:rPr>
        <w:t>Positional encodings are essential in Large Language Models (LLMs) to address the inability of transformer architectures to capture sequence order. Since transformers process tokens simultaneously through self-attention, they are unaware of token order</w:t>
      </w:r>
      <w:r>
        <w:rPr>
          <w:sz w:val="22"/>
          <w:szCs w:val="22"/>
        </w:rPr>
        <w:t>.</w:t>
      </w:r>
    </w:p>
    <w:p w14:paraId="1E2A5314" w14:textId="09B081FF" w:rsidR="004E66C3" w:rsidRDefault="004E66C3" w:rsidP="00C11C2C">
      <w:pPr>
        <w:rPr>
          <w:b/>
          <w:bCs/>
          <w:sz w:val="22"/>
          <w:szCs w:val="22"/>
        </w:rPr>
      </w:pPr>
      <w:r w:rsidRPr="004E66C3">
        <w:rPr>
          <w:b/>
          <w:bCs/>
          <w:sz w:val="22"/>
          <w:szCs w:val="22"/>
        </w:rPr>
        <w:t xml:space="preserve">Q20. What is </w:t>
      </w:r>
      <w:proofErr w:type="gramStart"/>
      <w:r w:rsidRPr="004E66C3">
        <w:rPr>
          <w:b/>
          <w:bCs/>
          <w:sz w:val="22"/>
          <w:szCs w:val="22"/>
        </w:rPr>
        <w:t>Multi-head</w:t>
      </w:r>
      <w:proofErr w:type="gramEnd"/>
      <w:r w:rsidRPr="004E66C3">
        <w:rPr>
          <w:b/>
          <w:bCs/>
          <w:sz w:val="22"/>
          <w:szCs w:val="22"/>
        </w:rPr>
        <w:t xml:space="preserve"> attention?</w:t>
      </w:r>
    </w:p>
    <w:p w14:paraId="36843DC9" w14:textId="307BDA25" w:rsidR="004E66C3" w:rsidRDefault="002D6FF4" w:rsidP="00C11C2C">
      <w:pPr>
        <w:rPr>
          <w:sz w:val="22"/>
          <w:szCs w:val="22"/>
        </w:rPr>
      </w:pPr>
      <w:r w:rsidRPr="002D6FF4">
        <w:rPr>
          <w:b/>
          <w:bCs/>
          <w:sz w:val="22"/>
          <w:szCs w:val="22"/>
        </w:rPr>
        <w:t xml:space="preserve">Ans - </w:t>
      </w:r>
      <w:proofErr w:type="gramStart"/>
      <w:r w:rsidRPr="002D6FF4">
        <w:rPr>
          <w:sz w:val="22"/>
          <w:szCs w:val="22"/>
        </w:rPr>
        <w:t>Multi-head</w:t>
      </w:r>
      <w:proofErr w:type="gramEnd"/>
      <w:r w:rsidRPr="002D6FF4">
        <w:rPr>
          <w:sz w:val="22"/>
          <w:szCs w:val="22"/>
        </w:rPr>
        <w:t xml:space="preserve"> attention is an enhancement of single-head attention, allowing a model to attend to information from different representation subspaces simultaneously, focusing on various positions in the data. Instead of using a single attention mechanism, Ulti-head attention projects the queries, keys, and values into multiple subspaces (denoted as h times) through distinct learned linear transformations.</w:t>
      </w:r>
    </w:p>
    <w:p w14:paraId="79271764" w14:textId="50B542C1" w:rsidR="00087249" w:rsidRDefault="00087249" w:rsidP="00087249">
      <w:pPr>
        <w:rPr>
          <w:b/>
          <w:bCs/>
          <w:sz w:val="22"/>
          <w:szCs w:val="22"/>
        </w:rPr>
      </w:pPr>
      <w:r w:rsidRPr="00087249">
        <w:rPr>
          <w:b/>
          <w:bCs/>
          <w:sz w:val="22"/>
          <w:szCs w:val="22"/>
        </w:rPr>
        <w:t xml:space="preserve">Q21. Derive the </w:t>
      </w:r>
      <w:proofErr w:type="spellStart"/>
      <w:r w:rsidRPr="00087249">
        <w:rPr>
          <w:b/>
          <w:bCs/>
          <w:sz w:val="22"/>
          <w:szCs w:val="22"/>
        </w:rPr>
        <w:t>softmax</w:t>
      </w:r>
      <w:proofErr w:type="spellEnd"/>
      <w:r w:rsidRPr="00087249">
        <w:rPr>
          <w:b/>
          <w:bCs/>
          <w:sz w:val="22"/>
          <w:szCs w:val="22"/>
        </w:rPr>
        <w:t xml:space="preserve"> function and explain its role in attention</w:t>
      </w:r>
      <w:r>
        <w:rPr>
          <w:b/>
          <w:bCs/>
          <w:sz w:val="22"/>
          <w:szCs w:val="22"/>
        </w:rPr>
        <w:t xml:space="preserve"> </w:t>
      </w:r>
      <w:r w:rsidRPr="00087249">
        <w:rPr>
          <w:b/>
          <w:bCs/>
          <w:sz w:val="22"/>
          <w:szCs w:val="22"/>
        </w:rPr>
        <w:t>mechanisms.</w:t>
      </w:r>
    </w:p>
    <w:p w14:paraId="1E8398D4" w14:textId="5359FB4C" w:rsidR="00087249" w:rsidRDefault="00B2012A" w:rsidP="00087249">
      <w:pPr>
        <w:rPr>
          <w:sz w:val="22"/>
          <w:szCs w:val="22"/>
        </w:rPr>
      </w:pPr>
      <w:r w:rsidRPr="00B2012A">
        <w:rPr>
          <w:sz w:val="22"/>
          <w:szCs w:val="22"/>
        </w:rPr>
        <w:t xml:space="preserve">The </w:t>
      </w:r>
      <w:proofErr w:type="spellStart"/>
      <w:r w:rsidRPr="00B2012A">
        <w:rPr>
          <w:sz w:val="22"/>
          <w:szCs w:val="22"/>
        </w:rPr>
        <w:t>softmax</w:t>
      </w:r>
      <w:proofErr w:type="spellEnd"/>
      <w:r w:rsidRPr="00B2012A">
        <w:rPr>
          <w:sz w:val="22"/>
          <w:szCs w:val="22"/>
        </w:rPr>
        <w:t xml:space="preserve"> function transforms a vector of real numbers into a probability distribution.</w:t>
      </w:r>
    </w:p>
    <w:p w14:paraId="3045B115" w14:textId="67BFC1F7" w:rsidR="00B2012A" w:rsidRDefault="00B2012A" w:rsidP="00087249">
      <w:pPr>
        <w:rPr>
          <w:sz w:val="22"/>
          <w:szCs w:val="22"/>
        </w:rPr>
      </w:pPr>
      <w:r w:rsidRPr="00B2012A">
        <w:rPr>
          <w:noProof/>
          <w:sz w:val="22"/>
          <w:szCs w:val="22"/>
        </w:rPr>
        <w:drawing>
          <wp:inline distT="0" distB="0" distL="0" distR="0" wp14:anchorId="42810DFA" wp14:editId="1F0FADAF">
            <wp:extent cx="2430780" cy="760358"/>
            <wp:effectExtent l="0" t="0" r="7620" b="1905"/>
            <wp:docPr id="1966347668" name="Picture 1" descr="A black and white math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347668" name="Picture 1" descr="A black and white math symbols&#10;&#10;Description automatically generated"/>
                    <pic:cNvPicPr/>
                  </pic:nvPicPr>
                  <pic:blipFill>
                    <a:blip r:embed="rId5"/>
                    <a:stretch>
                      <a:fillRect/>
                    </a:stretch>
                  </pic:blipFill>
                  <pic:spPr>
                    <a:xfrm>
                      <a:off x="0" y="0"/>
                      <a:ext cx="2449504" cy="766215"/>
                    </a:xfrm>
                    <a:prstGeom prst="rect">
                      <a:avLst/>
                    </a:prstGeom>
                  </pic:spPr>
                </pic:pic>
              </a:graphicData>
            </a:graphic>
          </wp:inline>
        </w:drawing>
      </w:r>
    </w:p>
    <w:p w14:paraId="545C2FB7" w14:textId="7223FA76" w:rsidR="008C65F2" w:rsidRDefault="008C65F2" w:rsidP="00087249">
      <w:pPr>
        <w:rPr>
          <w:sz w:val="22"/>
          <w:szCs w:val="22"/>
        </w:rPr>
      </w:pPr>
      <w:r w:rsidRPr="008C65F2">
        <w:rPr>
          <w:sz w:val="22"/>
          <w:szCs w:val="22"/>
        </w:rPr>
        <w:t xml:space="preserve">This ensures all output values lie between 0 and 1 and sum to </w:t>
      </w:r>
      <w:proofErr w:type="gramStart"/>
      <w:r w:rsidRPr="008C65F2">
        <w:rPr>
          <w:sz w:val="22"/>
          <w:szCs w:val="22"/>
        </w:rPr>
        <w:t>1,making</w:t>
      </w:r>
      <w:proofErr w:type="gramEnd"/>
      <w:r w:rsidRPr="008C65F2">
        <w:rPr>
          <w:sz w:val="22"/>
          <w:szCs w:val="22"/>
        </w:rPr>
        <w:t xml:space="preserve"> them interpretable as probabilities</w:t>
      </w:r>
    </w:p>
    <w:p w14:paraId="1A44A0A6" w14:textId="58CB1669" w:rsidR="008C65F2" w:rsidRDefault="008C65F2" w:rsidP="008C65F2">
      <w:pPr>
        <w:rPr>
          <w:b/>
          <w:bCs/>
          <w:sz w:val="22"/>
          <w:szCs w:val="22"/>
        </w:rPr>
      </w:pPr>
      <w:r w:rsidRPr="008C65F2">
        <w:rPr>
          <w:b/>
          <w:bCs/>
          <w:sz w:val="22"/>
          <w:szCs w:val="22"/>
        </w:rPr>
        <w:t>Q22. How is the dot product used in self-attention, and what are its</w:t>
      </w:r>
      <w:r>
        <w:rPr>
          <w:b/>
          <w:bCs/>
          <w:sz w:val="22"/>
          <w:szCs w:val="22"/>
        </w:rPr>
        <w:t xml:space="preserve"> </w:t>
      </w:r>
      <w:r w:rsidRPr="008C65F2">
        <w:rPr>
          <w:b/>
          <w:bCs/>
          <w:sz w:val="22"/>
          <w:szCs w:val="22"/>
        </w:rPr>
        <w:t>implications for computational efficiency?</w:t>
      </w:r>
    </w:p>
    <w:p w14:paraId="44453222" w14:textId="3ACD8AA4" w:rsidR="008C65F2" w:rsidRDefault="00494E08" w:rsidP="008C65F2">
      <w:pPr>
        <w:rPr>
          <w:sz w:val="22"/>
          <w:szCs w:val="22"/>
        </w:rPr>
      </w:pPr>
      <w:r w:rsidRPr="00494E08">
        <w:rPr>
          <w:sz w:val="22"/>
          <w:szCs w:val="22"/>
        </w:rPr>
        <w:t xml:space="preserve">In self-attention, the dot product is used to calculate </w:t>
      </w:r>
      <w:r w:rsidR="00625B83" w:rsidRPr="00494E08">
        <w:rPr>
          <w:sz w:val="22"/>
          <w:szCs w:val="22"/>
        </w:rPr>
        <w:t>the similarity</w:t>
      </w:r>
      <w:r w:rsidRPr="00494E08">
        <w:rPr>
          <w:sz w:val="22"/>
          <w:szCs w:val="22"/>
        </w:rPr>
        <w:t xml:space="preserve"> between query (Q) and key (K) vectors. The </w:t>
      </w:r>
      <w:r w:rsidR="00625B83" w:rsidRPr="00494E08">
        <w:rPr>
          <w:sz w:val="22"/>
          <w:szCs w:val="22"/>
        </w:rPr>
        <w:t>attention scores</w:t>
      </w:r>
      <w:r w:rsidRPr="00494E08">
        <w:rPr>
          <w:sz w:val="22"/>
          <w:szCs w:val="22"/>
        </w:rPr>
        <w:t xml:space="preserve"> are computed as:</w:t>
      </w:r>
    </w:p>
    <w:p w14:paraId="34663977" w14:textId="2EC76EE5" w:rsidR="00625B83" w:rsidRDefault="00625B83" w:rsidP="008C65F2">
      <w:pPr>
        <w:rPr>
          <w:sz w:val="22"/>
          <w:szCs w:val="22"/>
        </w:rPr>
      </w:pPr>
      <w:r w:rsidRPr="00625B83">
        <w:rPr>
          <w:noProof/>
          <w:sz w:val="22"/>
          <w:szCs w:val="22"/>
        </w:rPr>
        <w:drawing>
          <wp:inline distT="0" distB="0" distL="0" distR="0" wp14:anchorId="33F60CE0" wp14:editId="69692A0E">
            <wp:extent cx="2941320" cy="573180"/>
            <wp:effectExtent l="0" t="0" r="0" b="0"/>
            <wp:docPr id="330635074" name="Picture 1" descr="A black and white image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635074" name="Picture 1" descr="A black and white image of a mathematical equation&#10;&#10;Description automatically generated"/>
                    <pic:cNvPicPr/>
                  </pic:nvPicPr>
                  <pic:blipFill>
                    <a:blip r:embed="rId6"/>
                    <a:stretch>
                      <a:fillRect/>
                    </a:stretch>
                  </pic:blipFill>
                  <pic:spPr>
                    <a:xfrm>
                      <a:off x="0" y="0"/>
                      <a:ext cx="2977246" cy="580181"/>
                    </a:xfrm>
                    <a:prstGeom prst="rect">
                      <a:avLst/>
                    </a:prstGeom>
                  </pic:spPr>
                </pic:pic>
              </a:graphicData>
            </a:graphic>
          </wp:inline>
        </w:drawing>
      </w:r>
    </w:p>
    <w:p w14:paraId="63D6A82F" w14:textId="182353EC" w:rsidR="00625B83" w:rsidRDefault="00625B83" w:rsidP="00625B83">
      <w:pPr>
        <w:rPr>
          <w:b/>
          <w:bCs/>
          <w:sz w:val="22"/>
          <w:szCs w:val="22"/>
        </w:rPr>
      </w:pPr>
      <w:r w:rsidRPr="00625B83">
        <w:rPr>
          <w:b/>
          <w:bCs/>
          <w:sz w:val="22"/>
          <w:szCs w:val="22"/>
        </w:rPr>
        <w:t>Q23. Explain cross-entropy loss and why it is commonly used in</w:t>
      </w:r>
      <w:r>
        <w:rPr>
          <w:b/>
          <w:bCs/>
          <w:sz w:val="22"/>
          <w:szCs w:val="22"/>
        </w:rPr>
        <w:t xml:space="preserve"> </w:t>
      </w:r>
      <w:r w:rsidRPr="00625B83">
        <w:rPr>
          <w:b/>
          <w:bCs/>
          <w:sz w:val="22"/>
          <w:szCs w:val="22"/>
        </w:rPr>
        <w:t>language modeling.</w:t>
      </w:r>
    </w:p>
    <w:p w14:paraId="15674686" w14:textId="42B91444" w:rsidR="00625B83" w:rsidRDefault="00A04559" w:rsidP="00625B83">
      <w:pPr>
        <w:rPr>
          <w:sz w:val="22"/>
          <w:szCs w:val="22"/>
        </w:rPr>
      </w:pPr>
      <w:r w:rsidRPr="00A04559">
        <w:rPr>
          <w:b/>
          <w:bCs/>
          <w:sz w:val="22"/>
          <w:szCs w:val="22"/>
        </w:rPr>
        <w:t xml:space="preserve">Ans - </w:t>
      </w:r>
      <w:r w:rsidRPr="00A04559">
        <w:rPr>
          <w:sz w:val="22"/>
          <w:szCs w:val="22"/>
        </w:rPr>
        <w:t>Cross-entropy loss measures the difference between the predicted probability distribution and the true distribution (one-hot encoding of the correct token). It is defined as:</w:t>
      </w:r>
    </w:p>
    <w:p w14:paraId="51811720" w14:textId="3CBF8B56" w:rsidR="00A04559" w:rsidRDefault="00A04559" w:rsidP="00625B83">
      <w:pPr>
        <w:rPr>
          <w:sz w:val="22"/>
          <w:szCs w:val="22"/>
        </w:rPr>
      </w:pPr>
      <w:r w:rsidRPr="00A04559">
        <w:rPr>
          <w:noProof/>
          <w:sz w:val="22"/>
          <w:szCs w:val="22"/>
        </w:rPr>
        <w:drawing>
          <wp:inline distT="0" distB="0" distL="0" distR="0" wp14:anchorId="1B51485F" wp14:editId="5C32F0DC">
            <wp:extent cx="1394460" cy="550335"/>
            <wp:effectExtent l="0" t="0" r="0" b="2540"/>
            <wp:docPr id="1105993400" name="Picture 1" descr="A black and white math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993400" name="Picture 1" descr="A black and white math equation&#10;&#10;Description automatically generated"/>
                    <pic:cNvPicPr/>
                  </pic:nvPicPr>
                  <pic:blipFill>
                    <a:blip r:embed="rId7"/>
                    <a:stretch>
                      <a:fillRect/>
                    </a:stretch>
                  </pic:blipFill>
                  <pic:spPr>
                    <a:xfrm>
                      <a:off x="0" y="0"/>
                      <a:ext cx="1414404" cy="558206"/>
                    </a:xfrm>
                    <a:prstGeom prst="rect">
                      <a:avLst/>
                    </a:prstGeom>
                  </pic:spPr>
                </pic:pic>
              </a:graphicData>
            </a:graphic>
          </wp:inline>
        </w:drawing>
      </w:r>
    </w:p>
    <w:p w14:paraId="598D0A48" w14:textId="4BDF732A" w:rsidR="00A04559" w:rsidRDefault="00D53A61" w:rsidP="00D53A61">
      <w:pPr>
        <w:rPr>
          <w:b/>
          <w:bCs/>
          <w:sz w:val="22"/>
          <w:szCs w:val="22"/>
        </w:rPr>
      </w:pPr>
      <w:r w:rsidRPr="00D53A61">
        <w:rPr>
          <w:b/>
          <w:bCs/>
          <w:sz w:val="22"/>
          <w:szCs w:val="22"/>
        </w:rPr>
        <w:t>Q24. How do you compute the gradient of the loss function with</w:t>
      </w:r>
      <w:r>
        <w:rPr>
          <w:b/>
          <w:bCs/>
          <w:sz w:val="22"/>
          <w:szCs w:val="22"/>
        </w:rPr>
        <w:t xml:space="preserve"> </w:t>
      </w:r>
      <w:r w:rsidRPr="00D53A61">
        <w:rPr>
          <w:b/>
          <w:bCs/>
          <w:sz w:val="22"/>
          <w:szCs w:val="22"/>
        </w:rPr>
        <w:t>respect to embeddings?</w:t>
      </w:r>
    </w:p>
    <w:p w14:paraId="1F9A9FB4" w14:textId="45415D2F" w:rsidR="00D53A61" w:rsidRDefault="00D53A61" w:rsidP="00D53A61">
      <w:pPr>
        <w:rPr>
          <w:sz w:val="22"/>
          <w:szCs w:val="22"/>
        </w:rPr>
      </w:pPr>
      <w:r w:rsidRPr="00D53A61">
        <w:rPr>
          <w:b/>
          <w:bCs/>
          <w:sz w:val="22"/>
          <w:szCs w:val="22"/>
        </w:rPr>
        <w:lastRenderedPageBreak/>
        <w:t xml:space="preserve">Ans - </w:t>
      </w:r>
      <w:r w:rsidRPr="00D53A61">
        <w:rPr>
          <w:sz w:val="22"/>
          <w:szCs w:val="22"/>
        </w:rPr>
        <w:t xml:space="preserve">To compute the gradient of the loss L with respect to </w:t>
      </w:r>
      <w:r w:rsidR="00F73DAD" w:rsidRPr="00D53A61">
        <w:rPr>
          <w:sz w:val="22"/>
          <w:szCs w:val="22"/>
        </w:rPr>
        <w:t>an embedding</w:t>
      </w:r>
      <w:r w:rsidRPr="00D53A61">
        <w:rPr>
          <w:sz w:val="22"/>
          <w:szCs w:val="22"/>
        </w:rPr>
        <w:t xml:space="preserve"> vector E, you apply the chain rule:</w:t>
      </w:r>
      <w:r w:rsidR="00F73DAD">
        <w:rPr>
          <w:sz w:val="22"/>
          <w:szCs w:val="22"/>
        </w:rPr>
        <w:br/>
      </w:r>
      <w:r w:rsidR="00F73DAD" w:rsidRPr="00F73DAD">
        <w:rPr>
          <w:noProof/>
          <w:sz w:val="22"/>
          <w:szCs w:val="22"/>
        </w:rPr>
        <w:drawing>
          <wp:inline distT="0" distB="0" distL="0" distR="0" wp14:anchorId="10604A05" wp14:editId="38E88052">
            <wp:extent cx="952500" cy="389659"/>
            <wp:effectExtent l="0" t="0" r="0" b="0"/>
            <wp:docPr id="812467843" name="Picture 1" descr="A black and white image of lett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467843" name="Picture 1" descr="A black and white image of letters and lines&#10;&#10;Description automatically generated with medium confidence"/>
                    <pic:cNvPicPr/>
                  </pic:nvPicPr>
                  <pic:blipFill>
                    <a:blip r:embed="rId8"/>
                    <a:stretch>
                      <a:fillRect/>
                    </a:stretch>
                  </pic:blipFill>
                  <pic:spPr>
                    <a:xfrm>
                      <a:off x="0" y="0"/>
                      <a:ext cx="968364" cy="396149"/>
                    </a:xfrm>
                    <a:prstGeom prst="rect">
                      <a:avLst/>
                    </a:prstGeom>
                  </pic:spPr>
                </pic:pic>
              </a:graphicData>
            </a:graphic>
          </wp:inline>
        </w:drawing>
      </w:r>
    </w:p>
    <w:p w14:paraId="6CA3E000" w14:textId="45B06F09" w:rsidR="00F73DAD" w:rsidRDefault="00F73DAD" w:rsidP="00F73DAD">
      <w:pPr>
        <w:rPr>
          <w:b/>
          <w:bCs/>
          <w:sz w:val="22"/>
          <w:szCs w:val="22"/>
        </w:rPr>
      </w:pPr>
      <w:r w:rsidRPr="00F73DAD">
        <w:rPr>
          <w:b/>
          <w:bCs/>
          <w:sz w:val="22"/>
          <w:szCs w:val="22"/>
        </w:rPr>
        <w:t>Q25. What is the role of the Jacobian matrix in backpropagation through a transformer model?</w:t>
      </w:r>
    </w:p>
    <w:p w14:paraId="55CFABA3" w14:textId="1BEBFF86" w:rsidR="00F73DAD" w:rsidRDefault="004C458A" w:rsidP="00F73DAD">
      <w:pPr>
        <w:rPr>
          <w:sz w:val="22"/>
          <w:szCs w:val="22"/>
        </w:rPr>
      </w:pPr>
      <w:r w:rsidRPr="004C458A">
        <w:rPr>
          <w:b/>
          <w:bCs/>
          <w:sz w:val="22"/>
          <w:szCs w:val="22"/>
        </w:rPr>
        <w:t xml:space="preserve">Ans - </w:t>
      </w:r>
      <w:r w:rsidRPr="004C458A">
        <w:rPr>
          <w:sz w:val="22"/>
          <w:szCs w:val="22"/>
        </w:rPr>
        <w:t>The Jacobian matrix represents the partial derivatives of a vector-valued function with respect to its inputs. In backpropagation, it captures how each element of the output vector changes with respect to each input. For transformer models, the Jacobian is essential in computing gradients for multi-dimensional outputs, ensuring that each parameter (including weights and embeddings) is updated correctly to minimize the loss function.</w:t>
      </w:r>
    </w:p>
    <w:p w14:paraId="03E32A94" w14:textId="6A5110FD" w:rsidR="00D71C47" w:rsidRDefault="00895B4A" w:rsidP="00895B4A">
      <w:pPr>
        <w:rPr>
          <w:b/>
          <w:bCs/>
          <w:sz w:val="22"/>
          <w:szCs w:val="22"/>
        </w:rPr>
      </w:pPr>
      <w:r w:rsidRPr="00895B4A">
        <w:rPr>
          <w:b/>
          <w:bCs/>
          <w:sz w:val="22"/>
          <w:szCs w:val="22"/>
        </w:rPr>
        <w:t>Q26.Explain the concept of eigenvalues and eigenvectors in the</w:t>
      </w:r>
      <w:r>
        <w:rPr>
          <w:b/>
          <w:bCs/>
          <w:sz w:val="22"/>
          <w:szCs w:val="22"/>
        </w:rPr>
        <w:t xml:space="preserve"> </w:t>
      </w:r>
      <w:r w:rsidRPr="00895B4A">
        <w:rPr>
          <w:b/>
          <w:bCs/>
          <w:sz w:val="22"/>
          <w:szCs w:val="22"/>
        </w:rPr>
        <w:t>context of matrix factorization for dimensionality reduction</w:t>
      </w:r>
      <w:r>
        <w:rPr>
          <w:b/>
          <w:bCs/>
          <w:sz w:val="22"/>
          <w:szCs w:val="22"/>
        </w:rPr>
        <w:t>?</w:t>
      </w:r>
    </w:p>
    <w:p w14:paraId="48F3738F" w14:textId="07FD3EF5" w:rsidR="00895B4A" w:rsidRDefault="00510ED7" w:rsidP="00895B4A">
      <w:pPr>
        <w:rPr>
          <w:sz w:val="22"/>
          <w:szCs w:val="22"/>
        </w:rPr>
      </w:pPr>
      <w:r w:rsidRPr="00510ED7">
        <w:rPr>
          <w:noProof/>
          <w:sz w:val="22"/>
          <w:szCs w:val="22"/>
        </w:rPr>
        <w:drawing>
          <wp:inline distT="0" distB="0" distL="0" distR="0" wp14:anchorId="1964E851" wp14:editId="04BCFDDD">
            <wp:extent cx="1226820" cy="375514"/>
            <wp:effectExtent l="0" t="0" r="0" b="5715"/>
            <wp:docPr id="1628512589" name="Picture 1" descr="A black and blue penci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512589" name="Picture 1" descr="A black and blue pencils&#10;&#10;Description automatically generated"/>
                    <pic:cNvPicPr/>
                  </pic:nvPicPr>
                  <pic:blipFill>
                    <a:blip r:embed="rId9"/>
                    <a:stretch>
                      <a:fillRect/>
                    </a:stretch>
                  </pic:blipFill>
                  <pic:spPr>
                    <a:xfrm>
                      <a:off x="0" y="0"/>
                      <a:ext cx="1248768" cy="382232"/>
                    </a:xfrm>
                    <a:prstGeom prst="rect">
                      <a:avLst/>
                    </a:prstGeom>
                  </pic:spPr>
                </pic:pic>
              </a:graphicData>
            </a:graphic>
          </wp:inline>
        </w:drawing>
      </w:r>
    </w:p>
    <w:p w14:paraId="027D86A4" w14:textId="5D56B8C6" w:rsidR="002B6695" w:rsidRDefault="002B6695" w:rsidP="00895B4A">
      <w:pPr>
        <w:rPr>
          <w:sz w:val="22"/>
          <w:szCs w:val="22"/>
        </w:rPr>
      </w:pPr>
      <w:r w:rsidRPr="002B6695">
        <w:rPr>
          <w:sz w:val="22"/>
          <w:szCs w:val="22"/>
        </w:rPr>
        <w:t>In dimensionality reduction techniques like PCA (Principal Component Analysis), eigenvectors represent the principal components, and eigenvalues indicate the amount of variance captured by each component. Selecting components with the largest eigenvalues helps reduce dimensionality while preserving most of the data's variance.</w:t>
      </w:r>
    </w:p>
    <w:p w14:paraId="63BE7867" w14:textId="0AA17910" w:rsidR="002B6695" w:rsidRDefault="00773CC9" w:rsidP="00895B4A">
      <w:pPr>
        <w:rPr>
          <w:b/>
          <w:bCs/>
          <w:sz w:val="22"/>
          <w:szCs w:val="22"/>
        </w:rPr>
      </w:pPr>
      <w:r w:rsidRPr="00773CC9">
        <w:rPr>
          <w:b/>
          <w:bCs/>
          <w:sz w:val="22"/>
          <w:szCs w:val="22"/>
        </w:rPr>
        <w:t>Q27. How is the KL divergence used in evaluating LLM outputs?</w:t>
      </w:r>
    </w:p>
    <w:p w14:paraId="268C2E56" w14:textId="2AB4824F" w:rsidR="00773CC9" w:rsidRDefault="00773CC9" w:rsidP="00895B4A">
      <w:pPr>
        <w:rPr>
          <w:sz w:val="22"/>
          <w:szCs w:val="22"/>
        </w:rPr>
      </w:pPr>
      <w:r w:rsidRPr="00773CC9">
        <w:rPr>
          <w:sz w:val="22"/>
          <w:szCs w:val="22"/>
        </w:rPr>
        <w:t>KL (</w:t>
      </w:r>
      <w:proofErr w:type="spellStart"/>
      <w:r w:rsidRPr="00773CC9">
        <w:rPr>
          <w:sz w:val="22"/>
          <w:szCs w:val="22"/>
        </w:rPr>
        <w:t>Kullback-Leibler</w:t>
      </w:r>
      <w:proofErr w:type="spellEnd"/>
      <w:r w:rsidRPr="00773CC9">
        <w:rPr>
          <w:sz w:val="22"/>
          <w:szCs w:val="22"/>
        </w:rPr>
        <w:t xml:space="preserve">) divergence measures the difference between two probability distributions P (true distribution) and </w:t>
      </w:r>
      <w:proofErr w:type="gramStart"/>
      <w:r w:rsidRPr="00773CC9">
        <w:rPr>
          <w:sz w:val="22"/>
          <w:szCs w:val="22"/>
        </w:rPr>
        <w:t>Q(</w:t>
      </w:r>
      <w:proofErr w:type="gramEnd"/>
      <w:r w:rsidRPr="00773CC9">
        <w:rPr>
          <w:sz w:val="22"/>
          <w:szCs w:val="22"/>
        </w:rPr>
        <w:t>predicted distribution):</w:t>
      </w:r>
    </w:p>
    <w:p w14:paraId="637549C4" w14:textId="3DE90C8A" w:rsidR="00773CC9" w:rsidRDefault="00773CC9" w:rsidP="00895B4A">
      <w:pPr>
        <w:rPr>
          <w:sz w:val="22"/>
          <w:szCs w:val="22"/>
        </w:rPr>
      </w:pPr>
      <w:r w:rsidRPr="00773CC9">
        <w:rPr>
          <w:noProof/>
          <w:sz w:val="22"/>
          <w:szCs w:val="22"/>
        </w:rPr>
        <w:drawing>
          <wp:inline distT="0" distB="0" distL="0" distR="0" wp14:anchorId="3092F043" wp14:editId="4157AAF8">
            <wp:extent cx="3764280" cy="791866"/>
            <wp:effectExtent l="0" t="0" r="7620" b="8255"/>
            <wp:docPr id="1859967123" name="Picture 1" descr="A black and white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967123" name="Picture 1" descr="A black and white symbol&#10;&#10;Description automatically generated"/>
                    <pic:cNvPicPr/>
                  </pic:nvPicPr>
                  <pic:blipFill>
                    <a:blip r:embed="rId10"/>
                    <a:stretch>
                      <a:fillRect/>
                    </a:stretch>
                  </pic:blipFill>
                  <pic:spPr>
                    <a:xfrm>
                      <a:off x="0" y="0"/>
                      <a:ext cx="3779901" cy="795152"/>
                    </a:xfrm>
                    <a:prstGeom prst="rect">
                      <a:avLst/>
                    </a:prstGeom>
                  </pic:spPr>
                </pic:pic>
              </a:graphicData>
            </a:graphic>
          </wp:inline>
        </w:drawing>
      </w:r>
    </w:p>
    <w:p w14:paraId="46EA5F10" w14:textId="4C37FDEA" w:rsidR="00773CC9" w:rsidRDefault="00252FF4" w:rsidP="00252FF4">
      <w:pPr>
        <w:rPr>
          <w:b/>
          <w:bCs/>
          <w:sz w:val="22"/>
          <w:szCs w:val="22"/>
        </w:rPr>
      </w:pPr>
      <w:r w:rsidRPr="00252FF4">
        <w:rPr>
          <w:b/>
          <w:bCs/>
          <w:sz w:val="22"/>
          <w:szCs w:val="22"/>
        </w:rPr>
        <w:t xml:space="preserve">Q28. Derive the formula for the derivative of the </w:t>
      </w:r>
      <w:proofErr w:type="spellStart"/>
      <w:r w:rsidRPr="00252FF4">
        <w:rPr>
          <w:b/>
          <w:bCs/>
          <w:sz w:val="22"/>
          <w:szCs w:val="22"/>
        </w:rPr>
        <w:t>ReLU</w:t>
      </w:r>
      <w:proofErr w:type="spellEnd"/>
      <w:r w:rsidRPr="00252FF4">
        <w:rPr>
          <w:b/>
          <w:bCs/>
          <w:sz w:val="22"/>
          <w:szCs w:val="22"/>
        </w:rPr>
        <w:t xml:space="preserve"> activation</w:t>
      </w:r>
      <w:r>
        <w:rPr>
          <w:b/>
          <w:bCs/>
          <w:sz w:val="22"/>
          <w:szCs w:val="22"/>
        </w:rPr>
        <w:t xml:space="preserve"> </w:t>
      </w:r>
      <w:r w:rsidRPr="00252FF4">
        <w:rPr>
          <w:b/>
          <w:bCs/>
          <w:sz w:val="22"/>
          <w:szCs w:val="22"/>
        </w:rPr>
        <w:t>function and discuss its significance.</w:t>
      </w:r>
    </w:p>
    <w:p w14:paraId="0A2C90B4" w14:textId="0A617E18" w:rsidR="00252FF4" w:rsidRDefault="00715498" w:rsidP="00252FF4">
      <w:pPr>
        <w:rPr>
          <w:sz w:val="22"/>
          <w:szCs w:val="22"/>
        </w:rPr>
      </w:pPr>
      <w:proofErr w:type="spellStart"/>
      <w:r w:rsidRPr="00715498">
        <w:rPr>
          <w:sz w:val="22"/>
          <w:szCs w:val="22"/>
        </w:rPr>
        <w:t>ReLU</w:t>
      </w:r>
      <w:proofErr w:type="spellEnd"/>
      <w:r w:rsidRPr="00715498">
        <w:rPr>
          <w:sz w:val="22"/>
          <w:szCs w:val="22"/>
        </w:rPr>
        <w:t xml:space="preserve"> introduces non-linearity while maintaining computational efficiency. Its sparsity (outputting zero for negative inputs) helps mitigate the vanishing gradient problem, making it a popular choice in deep learning models, including LLMs</w:t>
      </w:r>
      <w:r>
        <w:rPr>
          <w:sz w:val="22"/>
          <w:szCs w:val="22"/>
        </w:rPr>
        <w:t>.</w:t>
      </w:r>
    </w:p>
    <w:p w14:paraId="0043DE09" w14:textId="65BAF30F" w:rsidR="00715498" w:rsidRDefault="00E53F30" w:rsidP="00E53F30">
      <w:pPr>
        <w:rPr>
          <w:b/>
          <w:bCs/>
          <w:sz w:val="22"/>
          <w:szCs w:val="22"/>
        </w:rPr>
      </w:pPr>
      <w:r w:rsidRPr="00E53F30">
        <w:rPr>
          <w:b/>
          <w:bCs/>
          <w:sz w:val="22"/>
          <w:szCs w:val="22"/>
        </w:rPr>
        <w:t>Q29. What is the chain rule in calculus, and how does it apply to</w:t>
      </w:r>
      <w:r>
        <w:rPr>
          <w:b/>
          <w:bCs/>
          <w:sz w:val="22"/>
          <w:szCs w:val="22"/>
        </w:rPr>
        <w:t xml:space="preserve"> </w:t>
      </w:r>
      <w:r w:rsidRPr="00E53F30">
        <w:rPr>
          <w:b/>
          <w:bCs/>
          <w:sz w:val="22"/>
          <w:szCs w:val="22"/>
        </w:rPr>
        <w:t>gradient descent in deep learning?</w:t>
      </w:r>
    </w:p>
    <w:p w14:paraId="602640CB" w14:textId="410A3555" w:rsidR="00E53F30" w:rsidRDefault="00E53F30" w:rsidP="00E53F30">
      <w:pPr>
        <w:rPr>
          <w:sz w:val="22"/>
          <w:szCs w:val="22"/>
        </w:rPr>
      </w:pPr>
      <w:r w:rsidRPr="00E53F30">
        <w:rPr>
          <w:noProof/>
          <w:sz w:val="22"/>
          <w:szCs w:val="22"/>
        </w:rPr>
        <w:lastRenderedPageBreak/>
        <w:drawing>
          <wp:inline distT="0" distB="0" distL="0" distR="0" wp14:anchorId="3FACE38F" wp14:editId="064260F0">
            <wp:extent cx="3223260" cy="799961"/>
            <wp:effectExtent l="0" t="0" r="0" b="635"/>
            <wp:docPr id="1810223420" name="Picture 1" descr="A math equ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223420" name="Picture 1" descr="A math equation with black text&#10;&#10;Description automatically generated"/>
                    <pic:cNvPicPr/>
                  </pic:nvPicPr>
                  <pic:blipFill>
                    <a:blip r:embed="rId11"/>
                    <a:stretch>
                      <a:fillRect/>
                    </a:stretch>
                  </pic:blipFill>
                  <pic:spPr>
                    <a:xfrm>
                      <a:off x="0" y="0"/>
                      <a:ext cx="3252958" cy="807332"/>
                    </a:xfrm>
                    <a:prstGeom prst="rect">
                      <a:avLst/>
                    </a:prstGeom>
                  </pic:spPr>
                </pic:pic>
              </a:graphicData>
            </a:graphic>
          </wp:inline>
        </w:drawing>
      </w:r>
    </w:p>
    <w:p w14:paraId="40BCC58B" w14:textId="77972B3C" w:rsidR="00E53F30" w:rsidRDefault="00BD567C" w:rsidP="00E53F30">
      <w:pPr>
        <w:rPr>
          <w:sz w:val="22"/>
          <w:szCs w:val="22"/>
        </w:rPr>
      </w:pPr>
      <w:r w:rsidRPr="00BD567C">
        <w:rPr>
          <w:sz w:val="22"/>
          <w:szCs w:val="22"/>
        </w:rPr>
        <w:t>In deep learning, the chain rule is used in backpropagation to compute gradients of the loss function with respect to each parameter layer by layer</w:t>
      </w:r>
      <w:r>
        <w:rPr>
          <w:sz w:val="22"/>
          <w:szCs w:val="22"/>
        </w:rPr>
        <w:t>.</w:t>
      </w:r>
    </w:p>
    <w:p w14:paraId="479BC3DF" w14:textId="58AAE7EA" w:rsidR="00BD567C" w:rsidRDefault="00CE59D7" w:rsidP="00CE59D7">
      <w:pPr>
        <w:rPr>
          <w:b/>
          <w:bCs/>
          <w:sz w:val="22"/>
          <w:szCs w:val="22"/>
        </w:rPr>
      </w:pPr>
      <w:r w:rsidRPr="00CE59D7">
        <w:rPr>
          <w:b/>
          <w:bCs/>
          <w:sz w:val="22"/>
          <w:szCs w:val="22"/>
        </w:rPr>
        <w:t>Q30. How do you compute the attention scores in a transformer, and</w:t>
      </w:r>
      <w:r>
        <w:rPr>
          <w:b/>
          <w:bCs/>
          <w:sz w:val="22"/>
          <w:szCs w:val="22"/>
        </w:rPr>
        <w:t xml:space="preserve"> </w:t>
      </w:r>
      <w:r w:rsidRPr="00CE59D7">
        <w:rPr>
          <w:b/>
          <w:bCs/>
          <w:sz w:val="22"/>
          <w:szCs w:val="22"/>
        </w:rPr>
        <w:t>what is their mathematical interpretation?</w:t>
      </w:r>
    </w:p>
    <w:p w14:paraId="3FA38E1F" w14:textId="23FFF1BE" w:rsidR="00CE59D7" w:rsidRDefault="00CE59D7" w:rsidP="00CE59D7">
      <w:pPr>
        <w:rPr>
          <w:sz w:val="22"/>
          <w:szCs w:val="22"/>
        </w:rPr>
      </w:pPr>
      <w:r w:rsidRPr="00CE59D7">
        <w:rPr>
          <w:noProof/>
          <w:sz w:val="22"/>
          <w:szCs w:val="22"/>
        </w:rPr>
        <w:drawing>
          <wp:inline distT="0" distB="0" distL="0" distR="0" wp14:anchorId="2CE9D441" wp14:editId="7D7A8E03">
            <wp:extent cx="4229100" cy="638883"/>
            <wp:effectExtent l="0" t="0" r="0" b="8890"/>
            <wp:docPr id="1712224716" name="Picture 1" descr="A math equation with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224716" name="Picture 1" descr="A math equation with a white background&#10;&#10;Description automatically generated with medium confidence"/>
                    <pic:cNvPicPr/>
                  </pic:nvPicPr>
                  <pic:blipFill>
                    <a:blip r:embed="rId12"/>
                    <a:stretch>
                      <a:fillRect/>
                    </a:stretch>
                  </pic:blipFill>
                  <pic:spPr>
                    <a:xfrm>
                      <a:off x="0" y="0"/>
                      <a:ext cx="4238236" cy="640263"/>
                    </a:xfrm>
                    <a:prstGeom prst="rect">
                      <a:avLst/>
                    </a:prstGeom>
                  </pic:spPr>
                </pic:pic>
              </a:graphicData>
            </a:graphic>
          </wp:inline>
        </w:drawing>
      </w:r>
    </w:p>
    <w:p w14:paraId="51A3D5CA" w14:textId="6F415F3E" w:rsidR="005A543A" w:rsidRDefault="005A543A" w:rsidP="00CE59D7">
      <w:pPr>
        <w:rPr>
          <w:sz w:val="22"/>
          <w:szCs w:val="22"/>
        </w:rPr>
      </w:pPr>
      <w:r w:rsidRPr="005A543A">
        <w:rPr>
          <w:sz w:val="22"/>
          <w:szCs w:val="22"/>
        </w:rPr>
        <w:t>Here, Q (queries), K (keys), and V (values) are learned representations of the input. The dot product measures the similarity between queries and keys. Scaling by prevents excessively large values, ensuring stable gradients. The SoftMax function normalizes these scores, emphasizing the most relevant tokens for each query, guiding the model’s focus during generation</w:t>
      </w:r>
      <w:r>
        <w:rPr>
          <w:sz w:val="22"/>
          <w:szCs w:val="22"/>
        </w:rPr>
        <w:t>.</w:t>
      </w:r>
    </w:p>
    <w:p w14:paraId="63D9FAC2" w14:textId="5FB819D9" w:rsidR="00AD2206" w:rsidRDefault="00260D66" w:rsidP="00CE59D7">
      <w:pPr>
        <w:rPr>
          <w:b/>
          <w:bCs/>
          <w:sz w:val="22"/>
          <w:szCs w:val="22"/>
        </w:rPr>
      </w:pPr>
      <w:r w:rsidRPr="00260D66">
        <w:rPr>
          <w:b/>
          <w:bCs/>
          <w:sz w:val="22"/>
          <w:szCs w:val="22"/>
        </w:rPr>
        <w:t>Q31. In what ways does Gemini’s architecture optimize training efficiency and stability compared to other multimodal LLMs like GPT-4?</w:t>
      </w:r>
    </w:p>
    <w:p w14:paraId="510D24C9" w14:textId="397E2063" w:rsidR="00260D66" w:rsidRDefault="00D62635" w:rsidP="00CE59D7">
      <w:pPr>
        <w:rPr>
          <w:sz w:val="22"/>
          <w:szCs w:val="22"/>
        </w:rPr>
      </w:pPr>
      <w:r w:rsidRPr="00D62635">
        <w:rPr>
          <w:b/>
          <w:bCs/>
          <w:sz w:val="22"/>
          <w:szCs w:val="22"/>
        </w:rPr>
        <w:t xml:space="preserve">Unified Multimodal Design: </w:t>
      </w:r>
      <w:r w:rsidRPr="00D62635">
        <w:rPr>
          <w:sz w:val="22"/>
          <w:szCs w:val="22"/>
        </w:rPr>
        <w:t>Gemini integrates text and image processing in a single model, improving parameter sharing and reducing complexity.</w:t>
      </w:r>
    </w:p>
    <w:p w14:paraId="7B95F751" w14:textId="6455C873" w:rsidR="00D62635" w:rsidRDefault="00D62635" w:rsidP="00CE59D7">
      <w:pPr>
        <w:rPr>
          <w:sz w:val="22"/>
          <w:szCs w:val="22"/>
        </w:rPr>
      </w:pPr>
      <w:r w:rsidRPr="00D62635">
        <w:rPr>
          <w:b/>
          <w:bCs/>
          <w:sz w:val="22"/>
          <w:szCs w:val="22"/>
        </w:rPr>
        <w:t xml:space="preserve">Cross-Modality Attention: </w:t>
      </w:r>
      <w:r w:rsidRPr="00D62635">
        <w:rPr>
          <w:sz w:val="22"/>
          <w:szCs w:val="22"/>
        </w:rPr>
        <w:t>Enhanced interactions between text and images lead to better learning and stability during training.</w:t>
      </w:r>
    </w:p>
    <w:p w14:paraId="5AFED154" w14:textId="72F6367E" w:rsidR="00E84106" w:rsidRDefault="00E84106" w:rsidP="00CE59D7">
      <w:pPr>
        <w:rPr>
          <w:sz w:val="22"/>
          <w:szCs w:val="22"/>
        </w:rPr>
      </w:pPr>
      <w:r w:rsidRPr="00E84106">
        <w:rPr>
          <w:b/>
          <w:bCs/>
          <w:sz w:val="22"/>
          <w:szCs w:val="22"/>
        </w:rPr>
        <w:t xml:space="preserve">Data-Efficient Pretraining: </w:t>
      </w:r>
      <w:r w:rsidRPr="00E84106">
        <w:rPr>
          <w:sz w:val="22"/>
          <w:szCs w:val="22"/>
        </w:rPr>
        <w:t>Self-supervised and contrastive learning allow Gemini to train with less labeled data, boosting efficiency</w:t>
      </w:r>
    </w:p>
    <w:p w14:paraId="029DDF8B" w14:textId="4666FBFB" w:rsidR="00E84106" w:rsidRDefault="001549EF" w:rsidP="00CE59D7">
      <w:pPr>
        <w:rPr>
          <w:sz w:val="22"/>
          <w:szCs w:val="22"/>
        </w:rPr>
      </w:pPr>
      <w:r w:rsidRPr="001549EF">
        <w:rPr>
          <w:b/>
          <w:bCs/>
          <w:sz w:val="22"/>
          <w:szCs w:val="22"/>
        </w:rPr>
        <w:t xml:space="preserve">Balanced Objectives: </w:t>
      </w:r>
      <w:r w:rsidRPr="001549EF">
        <w:rPr>
          <w:sz w:val="22"/>
          <w:szCs w:val="22"/>
        </w:rPr>
        <w:t>Better synchronization of text and image losses ensures stable training and smoother convergence.</w:t>
      </w:r>
    </w:p>
    <w:p w14:paraId="4395BD95" w14:textId="0BA5EB94" w:rsidR="001549EF" w:rsidRDefault="001549EF" w:rsidP="00CE59D7">
      <w:pPr>
        <w:rPr>
          <w:rFonts w:ascii="Alegreya Sans" w:hAnsi="Alegreya Sans" w:cs="Alegreya Sans"/>
          <w:b/>
          <w:bCs/>
          <w:color w:val="000000"/>
          <w:kern w:val="0"/>
          <w:sz w:val="50"/>
          <w:szCs w:val="50"/>
          <w:lang w:bidi="ta-IN"/>
        </w:rPr>
      </w:pPr>
      <w:r w:rsidRPr="001549EF">
        <w:rPr>
          <w:b/>
          <w:bCs/>
          <w:sz w:val="22"/>
          <w:szCs w:val="22"/>
        </w:rPr>
        <w:t>Q32. What are different types of Foundation Models?</w:t>
      </w:r>
    </w:p>
    <w:p w14:paraId="1E620B63" w14:textId="5C9E3CE7" w:rsidR="001549EF" w:rsidRDefault="006A5FC9" w:rsidP="00CE59D7">
      <w:pPr>
        <w:rPr>
          <w:sz w:val="22"/>
          <w:szCs w:val="22"/>
        </w:rPr>
      </w:pPr>
      <w:r w:rsidRPr="006A5FC9">
        <w:rPr>
          <w:sz w:val="22"/>
          <w:szCs w:val="22"/>
        </w:rPr>
        <w:t>Foundation models are large-scale AI models trained on vast amounts of unlabeled data using unsupervised methods. They are designed to learn general-purpose knowledge that can be applied to various tasks across domains</w:t>
      </w:r>
    </w:p>
    <w:p w14:paraId="3496B7A6" w14:textId="3460FC28" w:rsidR="009E4A08" w:rsidRDefault="009E4A08" w:rsidP="00CE59D7">
      <w:pPr>
        <w:rPr>
          <w:b/>
          <w:bCs/>
          <w:sz w:val="22"/>
          <w:szCs w:val="22"/>
        </w:rPr>
      </w:pPr>
      <w:r w:rsidRPr="009E4A08">
        <w:rPr>
          <w:b/>
          <w:bCs/>
          <w:sz w:val="22"/>
          <w:szCs w:val="22"/>
        </w:rPr>
        <w:t>Language Models</w:t>
      </w:r>
      <w:r>
        <w:rPr>
          <w:b/>
          <w:bCs/>
          <w:sz w:val="22"/>
          <w:szCs w:val="22"/>
        </w:rPr>
        <w:t xml:space="preserve"> – BERT, GPT-3</w:t>
      </w:r>
    </w:p>
    <w:p w14:paraId="7A552C45" w14:textId="52B36D35" w:rsidR="009E4A08" w:rsidRDefault="00C47B24" w:rsidP="00CE59D7">
      <w:pPr>
        <w:rPr>
          <w:b/>
          <w:bCs/>
          <w:sz w:val="22"/>
          <w:szCs w:val="22"/>
        </w:rPr>
      </w:pPr>
      <w:r>
        <w:rPr>
          <w:b/>
          <w:bCs/>
          <w:sz w:val="22"/>
          <w:szCs w:val="22"/>
        </w:rPr>
        <w:t xml:space="preserve">Computer Vision models – </w:t>
      </w:r>
      <w:proofErr w:type="spellStart"/>
      <w:r>
        <w:rPr>
          <w:b/>
          <w:bCs/>
          <w:sz w:val="22"/>
          <w:szCs w:val="22"/>
        </w:rPr>
        <w:t>ResNet</w:t>
      </w:r>
      <w:proofErr w:type="spellEnd"/>
      <w:r>
        <w:rPr>
          <w:b/>
          <w:bCs/>
          <w:sz w:val="22"/>
          <w:szCs w:val="22"/>
        </w:rPr>
        <w:t xml:space="preserve">, </w:t>
      </w:r>
      <w:proofErr w:type="spellStart"/>
      <w:r>
        <w:rPr>
          <w:b/>
          <w:bCs/>
          <w:sz w:val="22"/>
          <w:szCs w:val="22"/>
        </w:rPr>
        <w:t>VGGNet</w:t>
      </w:r>
      <w:proofErr w:type="spellEnd"/>
    </w:p>
    <w:p w14:paraId="43CE7F39" w14:textId="7CF84C81" w:rsidR="00C47B24" w:rsidRDefault="00C47B24" w:rsidP="00CE59D7">
      <w:pPr>
        <w:rPr>
          <w:b/>
          <w:bCs/>
          <w:sz w:val="22"/>
          <w:szCs w:val="22"/>
        </w:rPr>
      </w:pPr>
      <w:r>
        <w:rPr>
          <w:b/>
          <w:bCs/>
          <w:sz w:val="22"/>
          <w:szCs w:val="22"/>
        </w:rPr>
        <w:t>Generative Models – DALL-E, Imagen</w:t>
      </w:r>
    </w:p>
    <w:p w14:paraId="61EF93CA" w14:textId="2D919F64" w:rsidR="00C47B24" w:rsidRDefault="00104CF4" w:rsidP="00CE59D7">
      <w:pPr>
        <w:rPr>
          <w:b/>
          <w:bCs/>
          <w:sz w:val="22"/>
          <w:szCs w:val="22"/>
        </w:rPr>
      </w:pPr>
      <w:r>
        <w:rPr>
          <w:b/>
          <w:bCs/>
          <w:sz w:val="22"/>
          <w:szCs w:val="22"/>
        </w:rPr>
        <w:t>Multimodal</w:t>
      </w:r>
      <w:r w:rsidR="00C47B24">
        <w:rPr>
          <w:b/>
          <w:bCs/>
          <w:sz w:val="22"/>
          <w:szCs w:val="22"/>
        </w:rPr>
        <w:t xml:space="preserve"> Models – </w:t>
      </w:r>
      <w:proofErr w:type="spellStart"/>
      <w:r w:rsidR="00C47B24">
        <w:rPr>
          <w:b/>
          <w:bCs/>
          <w:sz w:val="22"/>
          <w:szCs w:val="22"/>
        </w:rPr>
        <w:t>PaLM</w:t>
      </w:r>
      <w:proofErr w:type="spellEnd"/>
      <w:r w:rsidR="00C47B24">
        <w:rPr>
          <w:b/>
          <w:bCs/>
          <w:sz w:val="22"/>
          <w:szCs w:val="22"/>
        </w:rPr>
        <w:t>, LaMDA</w:t>
      </w:r>
    </w:p>
    <w:p w14:paraId="7BFE2E38" w14:textId="4F93D281" w:rsidR="00104CF4" w:rsidRDefault="00104CF4" w:rsidP="00CE59D7">
      <w:pPr>
        <w:rPr>
          <w:b/>
          <w:bCs/>
          <w:sz w:val="22"/>
          <w:szCs w:val="22"/>
        </w:rPr>
      </w:pPr>
      <w:r w:rsidRPr="00104CF4">
        <w:rPr>
          <w:b/>
          <w:bCs/>
          <w:sz w:val="22"/>
          <w:szCs w:val="22"/>
        </w:rPr>
        <w:lastRenderedPageBreak/>
        <w:t>Q33. How does Parameter-Efficient Fine-Tuning (PEFT) prevent catastrophic forgetting in LLMs?</w:t>
      </w:r>
    </w:p>
    <w:p w14:paraId="2674E159" w14:textId="29C580AC" w:rsidR="00104CF4" w:rsidRDefault="009320FF" w:rsidP="00CE59D7">
      <w:pPr>
        <w:rPr>
          <w:sz w:val="22"/>
          <w:szCs w:val="22"/>
        </w:rPr>
      </w:pPr>
      <w:r w:rsidRPr="009320FF">
        <w:rPr>
          <w:sz w:val="22"/>
          <w:szCs w:val="22"/>
        </w:rPr>
        <w:t>Parameter-Efficient Fine-Tuning (PEFT) helps prevent catastrophic forgetting in LLMs by updating only a small set of task-specific parameters, while keeping most of the model's original parameters frozen. This approach allows the model to adapt to new tasks without overwriting previously learned knowledge, ensuring it retains core capabilities while learning new information efficiently</w:t>
      </w:r>
    </w:p>
    <w:p w14:paraId="46F0355C" w14:textId="5F36B542" w:rsidR="0084200B" w:rsidRDefault="0084200B" w:rsidP="00CE59D7">
      <w:pPr>
        <w:rPr>
          <w:sz w:val="22"/>
          <w:szCs w:val="22"/>
        </w:rPr>
      </w:pPr>
      <w:r w:rsidRPr="0084200B">
        <w:rPr>
          <w:noProof/>
          <w:sz w:val="22"/>
          <w:szCs w:val="22"/>
        </w:rPr>
        <w:drawing>
          <wp:inline distT="0" distB="0" distL="0" distR="0" wp14:anchorId="50D49C1D" wp14:editId="6193771D">
            <wp:extent cx="2903220" cy="2004028"/>
            <wp:effectExtent l="0" t="0" r="0" b="0"/>
            <wp:docPr id="1191069992" name="Picture 1" descr="A diagram of a funn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069992" name="Picture 1" descr="A diagram of a funnel&#10;&#10;Description automatically generated"/>
                    <pic:cNvPicPr/>
                  </pic:nvPicPr>
                  <pic:blipFill>
                    <a:blip r:embed="rId13"/>
                    <a:stretch>
                      <a:fillRect/>
                    </a:stretch>
                  </pic:blipFill>
                  <pic:spPr>
                    <a:xfrm>
                      <a:off x="0" y="0"/>
                      <a:ext cx="2922456" cy="2017306"/>
                    </a:xfrm>
                    <a:prstGeom prst="rect">
                      <a:avLst/>
                    </a:prstGeom>
                  </pic:spPr>
                </pic:pic>
              </a:graphicData>
            </a:graphic>
          </wp:inline>
        </w:drawing>
      </w:r>
    </w:p>
    <w:p w14:paraId="4389409D" w14:textId="2200C918" w:rsidR="0084200B" w:rsidRDefault="00243399" w:rsidP="00CE59D7">
      <w:pPr>
        <w:rPr>
          <w:b/>
          <w:bCs/>
          <w:sz w:val="22"/>
          <w:szCs w:val="22"/>
        </w:rPr>
      </w:pPr>
      <w:r w:rsidRPr="00243399">
        <w:rPr>
          <w:b/>
          <w:bCs/>
          <w:sz w:val="22"/>
          <w:szCs w:val="22"/>
        </w:rPr>
        <w:t>Q34. What are the key steps involved in the Retrieval-Augmented Generation (RAG) pipeline?</w:t>
      </w:r>
    </w:p>
    <w:p w14:paraId="14C375D1" w14:textId="37C85821" w:rsidR="00243399" w:rsidRDefault="008448F0" w:rsidP="00CE59D7">
      <w:pPr>
        <w:rPr>
          <w:b/>
          <w:bCs/>
          <w:sz w:val="22"/>
          <w:szCs w:val="22"/>
        </w:rPr>
      </w:pPr>
      <w:r w:rsidRPr="008448F0">
        <w:rPr>
          <w:b/>
          <w:bCs/>
          <w:sz w:val="22"/>
          <w:szCs w:val="22"/>
        </w:rPr>
        <w:t>Retrieval</w:t>
      </w:r>
      <w:r>
        <w:rPr>
          <w:b/>
          <w:bCs/>
          <w:sz w:val="22"/>
          <w:szCs w:val="22"/>
        </w:rPr>
        <w:t xml:space="preserve">, </w:t>
      </w:r>
      <w:r w:rsidR="00385F3C" w:rsidRPr="00385F3C">
        <w:rPr>
          <w:b/>
          <w:bCs/>
          <w:sz w:val="22"/>
          <w:szCs w:val="22"/>
        </w:rPr>
        <w:t>Ranking</w:t>
      </w:r>
      <w:r w:rsidR="00385F3C">
        <w:rPr>
          <w:b/>
          <w:bCs/>
          <w:sz w:val="22"/>
          <w:szCs w:val="22"/>
        </w:rPr>
        <w:t xml:space="preserve">, </w:t>
      </w:r>
      <w:r w:rsidR="00385F3C" w:rsidRPr="00385F3C">
        <w:rPr>
          <w:b/>
          <w:bCs/>
          <w:sz w:val="22"/>
          <w:szCs w:val="22"/>
        </w:rPr>
        <w:t>Generation</w:t>
      </w:r>
    </w:p>
    <w:p w14:paraId="4D691E9F" w14:textId="2BF3E0BD" w:rsidR="00A438DC" w:rsidRDefault="00A438DC" w:rsidP="00CE59D7">
      <w:pPr>
        <w:rPr>
          <w:b/>
          <w:bCs/>
          <w:sz w:val="22"/>
          <w:szCs w:val="22"/>
        </w:rPr>
      </w:pPr>
      <w:r w:rsidRPr="00A438DC">
        <w:rPr>
          <w:b/>
          <w:bCs/>
          <w:sz w:val="22"/>
          <w:szCs w:val="22"/>
        </w:rPr>
        <w:t>Q35. How does the Mixture of Experts (</w:t>
      </w:r>
      <w:proofErr w:type="spellStart"/>
      <w:r w:rsidRPr="00A438DC">
        <w:rPr>
          <w:b/>
          <w:bCs/>
          <w:sz w:val="22"/>
          <w:szCs w:val="22"/>
        </w:rPr>
        <w:t>MoE</w:t>
      </w:r>
      <w:proofErr w:type="spellEnd"/>
      <w:r w:rsidRPr="00A438DC">
        <w:rPr>
          <w:b/>
          <w:bCs/>
          <w:sz w:val="22"/>
          <w:szCs w:val="22"/>
        </w:rPr>
        <w:t>) technique improve LLM scalability?</w:t>
      </w:r>
    </w:p>
    <w:p w14:paraId="4B53F35B" w14:textId="6CAAB436" w:rsidR="00A438DC" w:rsidRDefault="00A438DC" w:rsidP="00CE59D7">
      <w:pPr>
        <w:rPr>
          <w:sz w:val="22"/>
          <w:szCs w:val="22"/>
        </w:rPr>
      </w:pPr>
      <w:r w:rsidRPr="00A438DC">
        <w:rPr>
          <w:sz w:val="22"/>
          <w:szCs w:val="22"/>
        </w:rPr>
        <w:t>Mixture of Experts (</w:t>
      </w:r>
      <w:proofErr w:type="spellStart"/>
      <w:r w:rsidRPr="00A438DC">
        <w:rPr>
          <w:sz w:val="22"/>
          <w:szCs w:val="22"/>
        </w:rPr>
        <w:t>MoE</w:t>
      </w:r>
      <w:proofErr w:type="spellEnd"/>
      <w:r w:rsidRPr="00A438DC">
        <w:rPr>
          <w:sz w:val="22"/>
          <w:szCs w:val="22"/>
        </w:rPr>
        <w:t>) improves LLM scalability by using a gating function to activate only a subset of expert models (sub-networks) for each input, rather than the entire model</w:t>
      </w:r>
    </w:p>
    <w:p w14:paraId="0D7E5291" w14:textId="49D7DB8E" w:rsidR="002A5056" w:rsidRDefault="002A5056" w:rsidP="00CE59D7">
      <w:pPr>
        <w:rPr>
          <w:sz w:val="22"/>
          <w:szCs w:val="22"/>
        </w:rPr>
      </w:pPr>
      <w:r>
        <w:rPr>
          <w:sz w:val="22"/>
          <w:szCs w:val="22"/>
        </w:rPr>
        <w:t>Q36: Chain of thoughts</w:t>
      </w:r>
    </w:p>
    <w:p w14:paraId="457041CD" w14:textId="70789A92" w:rsidR="002A5056" w:rsidRDefault="00CC024E" w:rsidP="00CE59D7">
      <w:pPr>
        <w:rPr>
          <w:sz w:val="22"/>
          <w:szCs w:val="22"/>
        </w:rPr>
      </w:pPr>
      <w:r w:rsidRPr="00CC024E">
        <w:rPr>
          <w:sz w:val="22"/>
          <w:szCs w:val="22"/>
        </w:rPr>
        <w:t>Chai n-of-Thought (</w:t>
      </w:r>
      <w:proofErr w:type="spellStart"/>
      <w:r w:rsidRPr="00CC024E">
        <w:rPr>
          <w:sz w:val="22"/>
          <w:szCs w:val="22"/>
        </w:rPr>
        <w:t>CoT</w:t>
      </w:r>
      <w:proofErr w:type="spellEnd"/>
      <w:r w:rsidRPr="00CC024E">
        <w:rPr>
          <w:sz w:val="22"/>
          <w:szCs w:val="22"/>
        </w:rPr>
        <w:t>) prompting helps LLMs handle complex reasoning by encouraging them to break down tasks into smaller, sequential steps. This improves their performance by</w:t>
      </w:r>
    </w:p>
    <w:p w14:paraId="2324055E" w14:textId="65EB9E3D" w:rsidR="00CC024E" w:rsidRDefault="00CC024E" w:rsidP="00CE59D7">
      <w:pPr>
        <w:rPr>
          <w:b/>
          <w:bCs/>
          <w:sz w:val="22"/>
          <w:szCs w:val="22"/>
        </w:rPr>
      </w:pPr>
      <w:r w:rsidRPr="00CC024E">
        <w:rPr>
          <w:b/>
          <w:bCs/>
          <w:sz w:val="22"/>
          <w:szCs w:val="22"/>
        </w:rPr>
        <w:t>Q37. What is the difference between discriminative AI and Generative AI</w:t>
      </w:r>
    </w:p>
    <w:p w14:paraId="4207B83D" w14:textId="21C4BA0B" w:rsidR="00CC024E" w:rsidRDefault="00CC024E" w:rsidP="00CE59D7">
      <w:pPr>
        <w:rPr>
          <w:b/>
          <w:bCs/>
          <w:sz w:val="22"/>
          <w:szCs w:val="22"/>
        </w:rPr>
      </w:pPr>
      <w:r>
        <w:rPr>
          <w:b/>
          <w:bCs/>
          <w:sz w:val="22"/>
          <w:szCs w:val="22"/>
        </w:rPr>
        <w:t xml:space="preserve">Text classification and </w:t>
      </w:r>
      <w:r w:rsidR="00FD5DE1">
        <w:rPr>
          <w:b/>
          <w:bCs/>
          <w:sz w:val="22"/>
          <w:szCs w:val="22"/>
        </w:rPr>
        <w:t>GPT like ai</w:t>
      </w:r>
    </w:p>
    <w:p w14:paraId="1B136770" w14:textId="3650A9AC" w:rsidR="00FD5DE1" w:rsidRDefault="00FD5DE1" w:rsidP="00CE59D7">
      <w:pPr>
        <w:rPr>
          <w:b/>
          <w:bCs/>
          <w:sz w:val="22"/>
          <w:szCs w:val="22"/>
        </w:rPr>
      </w:pPr>
      <w:r w:rsidRPr="00FD5DE1">
        <w:rPr>
          <w:b/>
          <w:bCs/>
          <w:sz w:val="22"/>
          <w:szCs w:val="22"/>
        </w:rPr>
        <w:t>Q38. How does knowledge graph integration enhance LLMs?</w:t>
      </w:r>
    </w:p>
    <w:p w14:paraId="43672FF8" w14:textId="3F69C085" w:rsidR="00FD5DE1" w:rsidRDefault="00FD5DE1" w:rsidP="00CE59D7">
      <w:pPr>
        <w:rPr>
          <w:b/>
          <w:bCs/>
          <w:sz w:val="22"/>
          <w:szCs w:val="22"/>
        </w:rPr>
      </w:pPr>
      <w:r>
        <w:rPr>
          <w:b/>
          <w:bCs/>
          <w:sz w:val="22"/>
          <w:szCs w:val="22"/>
        </w:rPr>
        <w:t>Reasoning, cross check facts and contextual understanding.</w:t>
      </w:r>
    </w:p>
    <w:p w14:paraId="71CC28AE" w14:textId="0083B826" w:rsidR="00FD5DE1" w:rsidRDefault="00F82415" w:rsidP="00CE59D7">
      <w:pPr>
        <w:rPr>
          <w:b/>
          <w:bCs/>
          <w:sz w:val="22"/>
          <w:szCs w:val="22"/>
        </w:rPr>
      </w:pPr>
      <w:r w:rsidRPr="00F82415">
        <w:rPr>
          <w:b/>
          <w:bCs/>
          <w:sz w:val="22"/>
          <w:szCs w:val="22"/>
        </w:rPr>
        <w:t>Q39. What is zero-shot learning, and how does it apply to LLMs?</w:t>
      </w:r>
    </w:p>
    <w:p w14:paraId="7E1975CF" w14:textId="017B2F55" w:rsidR="00F82415" w:rsidRDefault="00F82415" w:rsidP="00CE59D7">
      <w:pPr>
        <w:rPr>
          <w:sz w:val="22"/>
          <w:szCs w:val="22"/>
        </w:rPr>
      </w:pPr>
      <w:r w:rsidRPr="00F82415">
        <w:rPr>
          <w:sz w:val="22"/>
          <w:szCs w:val="22"/>
        </w:rPr>
        <w:t>Zero-shot learning enables LLMs to perform tasks they haven't been explicitly trained for by leveraging their broad understanding of language and general concepts. Instead of needing task-specific finetuning, the model can generate relevant outputs based on the instructions provided in the prompt.</w:t>
      </w:r>
    </w:p>
    <w:p w14:paraId="6F0885D2" w14:textId="3AF20F3A" w:rsidR="00F82415" w:rsidRDefault="00EC69D8" w:rsidP="00CE59D7">
      <w:pPr>
        <w:rPr>
          <w:b/>
          <w:bCs/>
          <w:sz w:val="22"/>
          <w:szCs w:val="22"/>
        </w:rPr>
      </w:pPr>
      <w:r w:rsidRPr="00EC69D8">
        <w:rPr>
          <w:b/>
          <w:bCs/>
          <w:sz w:val="22"/>
          <w:szCs w:val="22"/>
        </w:rPr>
        <w:lastRenderedPageBreak/>
        <w:t xml:space="preserve">Q40. How does Adaptive </w:t>
      </w:r>
      <w:proofErr w:type="spellStart"/>
      <w:r w:rsidRPr="00EC69D8">
        <w:rPr>
          <w:b/>
          <w:bCs/>
          <w:sz w:val="22"/>
          <w:szCs w:val="22"/>
        </w:rPr>
        <w:t>Softmax</w:t>
      </w:r>
      <w:proofErr w:type="spellEnd"/>
      <w:r w:rsidRPr="00EC69D8">
        <w:rPr>
          <w:b/>
          <w:bCs/>
          <w:sz w:val="22"/>
          <w:szCs w:val="22"/>
        </w:rPr>
        <w:t xml:space="preserve"> speed up large language models?</w:t>
      </w:r>
    </w:p>
    <w:p w14:paraId="2DF9EC10" w14:textId="5BD63B76" w:rsidR="00EC69D8" w:rsidRDefault="00EC69D8" w:rsidP="00CE59D7">
      <w:pPr>
        <w:rPr>
          <w:sz w:val="22"/>
          <w:szCs w:val="22"/>
        </w:rPr>
      </w:pPr>
      <w:r w:rsidRPr="00EC69D8">
        <w:rPr>
          <w:sz w:val="22"/>
          <w:szCs w:val="22"/>
        </w:rPr>
        <w:t xml:space="preserve">Adaptive </w:t>
      </w:r>
      <w:proofErr w:type="spellStart"/>
      <w:r w:rsidRPr="00EC69D8">
        <w:rPr>
          <w:sz w:val="22"/>
          <w:szCs w:val="22"/>
        </w:rPr>
        <w:t>Softmax</w:t>
      </w:r>
      <w:proofErr w:type="spellEnd"/>
      <w:r w:rsidRPr="00EC69D8">
        <w:rPr>
          <w:sz w:val="22"/>
          <w:szCs w:val="22"/>
        </w:rPr>
        <w:t xml:space="preserve"> accelerates LLMs by categorizing words into frequency groups, allowing for fewer computations for infrequent words. This approach lowers overall computational costs while preserving accuracy, making it effective for efficiently managing large vocabularies.</w:t>
      </w:r>
    </w:p>
    <w:p w14:paraId="5055A444" w14:textId="401DF920" w:rsidR="00B07130" w:rsidRDefault="0019372C" w:rsidP="0019372C">
      <w:pPr>
        <w:rPr>
          <w:b/>
          <w:bCs/>
          <w:sz w:val="22"/>
          <w:szCs w:val="22"/>
        </w:rPr>
      </w:pPr>
      <w:r w:rsidRPr="0019372C">
        <w:rPr>
          <w:b/>
          <w:bCs/>
          <w:sz w:val="22"/>
          <w:szCs w:val="22"/>
        </w:rPr>
        <w:t>Q41. What is the vanishing gradient problem, and how does the</w:t>
      </w:r>
      <w:r>
        <w:rPr>
          <w:b/>
          <w:bCs/>
          <w:sz w:val="22"/>
          <w:szCs w:val="22"/>
        </w:rPr>
        <w:t xml:space="preserve"> </w:t>
      </w:r>
      <w:r w:rsidRPr="0019372C">
        <w:rPr>
          <w:b/>
          <w:bCs/>
          <w:sz w:val="22"/>
          <w:szCs w:val="22"/>
        </w:rPr>
        <w:t>Transformer architecture address it?</w:t>
      </w:r>
    </w:p>
    <w:p w14:paraId="4F600D85" w14:textId="79A86F39" w:rsidR="0019372C" w:rsidRDefault="008B6DD1" w:rsidP="0019372C">
      <w:pPr>
        <w:rPr>
          <w:sz w:val="22"/>
          <w:szCs w:val="22"/>
        </w:rPr>
      </w:pPr>
      <w:r w:rsidRPr="008B6DD1">
        <w:rPr>
          <w:sz w:val="22"/>
          <w:szCs w:val="22"/>
        </w:rPr>
        <w:t>The vanishing gradient problem occurs when gradients diminish during backpropagation, preventing deep networks from learning effectively, especially in models like RNNs that handle long sequences</w:t>
      </w:r>
      <w:r>
        <w:rPr>
          <w:sz w:val="22"/>
          <w:szCs w:val="22"/>
        </w:rPr>
        <w:t>.</w:t>
      </w:r>
    </w:p>
    <w:p w14:paraId="1F7174C3" w14:textId="21DB91A6" w:rsidR="00836D5E" w:rsidRDefault="00B17D11" w:rsidP="0019372C">
      <w:pPr>
        <w:rPr>
          <w:sz w:val="22"/>
          <w:szCs w:val="22"/>
        </w:rPr>
      </w:pPr>
      <w:r w:rsidRPr="00836D5E">
        <w:rPr>
          <w:sz w:val="22"/>
          <w:szCs w:val="22"/>
        </w:rPr>
        <w:t>Self-Attention Mechanism</w:t>
      </w:r>
      <w:r w:rsidR="00836D5E">
        <w:rPr>
          <w:sz w:val="22"/>
          <w:szCs w:val="22"/>
        </w:rPr>
        <w:br/>
      </w:r>
      <w:r w:rsidR="00836D5E" w:rsidRPr="00836D5E">
        <w:rPr>
          <w:sz w:val="22"/>
          <w:szCs w:val="22"/>
        </w:rPr>
        <w:t>Residual Connections</w:t>
      </w:r>
      <w:r w:rsidR="00836D5E">
        <w:rPr>
          <w:sz w:val="22"/>
          <w:szCs w:val="22"/>
        </w:rPr>
        <w:br/>
      </w:r>
      <w:r w:rsidR="00836D5E" w:rsidRPr="00836D5E">
        <w:rPr>
          <w:sz w:val="22"/>
          <w:szCs w:val="22"/>
        </w:rPr>
        <w:t>Layer Normalization</w:t>
      </w:r>
    </w:p>
    <w:p w14:paraId="639BE966" w14:textId="0F45B9D8" w:rsidR="007821BD" w:rsidRDefault="007821BD" w:rsidP="007821BD">
      <w:pPr>
        <w:rPr>
          <w:b/>
          <w:bCs/>
          <w:sz w:val="22"/>
          <w:szCs w:val="22"/>
        </w:rPr>
      </w:pPr>
      <w:r w:rsidRPr="007821BD">
        <w:rPr>
          <w:b/>
          <w:bCs/>
          <w:sz w:val="22"/>
          <w:szCs w:val="22"/>
        </w:rPr>
        <w:t>Q42. Explain the concept of "few-shot learning" in LLMs and its</w:t>
      </w:r>
      <w:r>
        <w:rPr>
          <w:b/>
          <w:bCs/>
          <w:sz w:val="22"/>
          <w:szCs w:val="22"/>
        </w:rPr>
        <w:t xml:space="preserve"> </w:t>
      </w:r>
      <w:r w:rsidRPr="007821BD">
        <w:rPr>
          <w:b/>
          <w:bCs/>
          <w:sz w:val="22"/>
          <w:szCs w:val="22"/>
        </w:rPr>
        <w:t>advantages.</w:t>
      </w:r>
    </w:p>
    <w:p w14:paraId="2B4C6DDC" w14:textId="111EC27F" w:rsidR="007821BD" w:rsidRDefault="006A105F" w:rsidP="007821BD">
      <w:pPr>
        <w:rPr>
          <w:sz w:val="22"/>
          <w:szCs w:val="22"/>
        </w:rPr>
      </w:pPr>
      <w:r w:rsidRPr="006A105F">
        <w:rPr>
          <w:sz w:val="22"/>
          <w:szCs w:val="22"/>
        </w:rPr>
        <w:t>Few-shot learning in LLMs is the ability of the model to understand and tackle new tasks with just a few examples. This is made possible by the model's extensive pre-training, which allows it to generalize from limited data.</w:t>
      </w:r>
    </w:p>
    <w:p w14:paraId="0E522AC8" w14:textId="6F55B84B" w:rsidR="006A105F" w:rsidRDefault="004370B1" w:rsidP="004370B1">
      <w:pPr>
        <w:rPr>
          <w:b/>
          <w:bCs/>
          <w:sz w:val="22"/>
          <w:szCs w:val="22"/>
        </w:rPr>
      </w:pPr>
      <w:r w:rsidRPr="004370B1">
        <w:rPr>
          <w:b/>
          <w:bCs/>
          <w:sz w:val="22"/>
          <w:szCs w:val="22"/>
        </w:rPr>
        <w:t>Q43. You're working on an LLM, and it starts generating offensive or</w:t>
      </w:r>
      <w:r>
        <w:rPr>
          <w:b/>
          <w:bCs/>
          <w:sz w:val="22"/>
          <w:szCs w:val="22"/>
        </w:rPr>
        <w:t xml:space="preserve"> </w:t>
      </w:r>
      <w:r w:rsidRPr="004370B1">
        <w:rPr>
          <w:b/>
          <w:bCs/>
          <w:sz w:val="22"/>
          <w:szCs w:val="22"/>
        </w:rPr>
        <w:t>factually incorrect outputs. How would you diagnose and address</w:t>
      </w:r>
      <w:r>
        <w:rPr>
          <w:b/>
          <w:bCs/>
          <w:sz w:val="22"/>
          <w:szCs w:val="22"/>
        </w:rPr>
        <w:t xml:space="preserve"> </w:t>
      </w:r>
      <w:r w:rsidRPr="004370B1">
        <w:rPr>
          <w:b/>
          <w:bCs/>
          <w:sz w:val="22"/>
          <w:szCs w:val="22"/>
        </w:rPr>
        <w:t>this issue?</w:t>
      </w:r>
    </w:p>
    <w:p w14:paraId="075C0BBD" w14:textId="51FB36E1" w:rsidR="004370B1" w:rsidRDefault="0080306D" w:rsidP="004370B1">
      <w:pPr>
        <w:rPr>
          <w:sz w:val="22"/>
          <w:szCs w:val="22"/>
        </w:rPr>
      </w:pPr>
      <w:r w:rsidRPr="0080306D">
        <w:rPr>
          <w:sz w:val="22"/>
          <w:szCs w:val="22"/>
        </w:rPr>
        <w:t xml:space="preserve">If an LLM produces offensive or inaccurate outputs, I would </w:t>
      </w:r>
      <w:r w:rsidR="00F403EC" w:rsidRPr="0080306D">
        <w:rPr>
          <w:sz w:val="22"/>
          <w:szCs w:val="22"/>
        </w:rPr>
        <w:t>first analyze</w:t>
      </w:r>
      <w:r w:rsidRPr="0080306D">
        <w:rPr>
          <w:sz w:val="22"/>
          <w:szCs w:val="22"/>
        </w:rPr>
        <w:t xml:space="preserve"> the patterns, check input prompts, and assess if the </w:t>
      </w:r>
      <w:r w:rsidR="00F403EC" w:rsidRPr="0080306D">
        <w:rPr>
          <w:sz w:val="22"/>
          <w:szCs w:val="22"/>
        </w:rPr>
        <w:t>issue stems</w:t>
      </w:r>
      <w:r w:rsidRPr="0080306D">
        <w:rPr>
          <w:sz w:val="22"/>
          <w:szCs w:val="22"/>
        </w:rPr>
        <w:t xml:space="preserve"> from biases or gaps in the training data. I'd review </w:t>
      </w:r>
      <w:r w:rsidR="00F403EC" w:rsidRPr="0080306D">
        <w:rPr>
          <w:sz w:val="22"/>
          <w:szCs w:val="22"/>
        </w:rPr>
        <w:t>the preprocessing</w:t>
      </w:r>
      <w:r w:rsidRPr="0080306D">
        <w:rPr>
          <w:sz w:val="22"/>
          <w:szCs w:val="22"/>
        </w:rPr>
        <w:t xml:space="preserve"> pipeline for errors or biases and examine the </w:t>
      </w:r>
      <w:r w:rsidR="00F403EC" w:rsidRPr="0080306D">
        <w:rPr>
          <w:sz w:val="22"/>
          <w:szCs w:val="22"/>
        </w:rPr>
        <w:t>dataset for</w:t>
      </w:r>
      <w:r w:rsidRPr="0080306D">
        <w:rPr>
          <w:sz w:val="22"/>
          <w:szCs w:val="22"/>
        </w:rPr>
        <w:t xml:space="preserve"> imbalances.</w:t>
      </w:r>
      <w:r w:rsidR="00F403EC" w:rsidRPr="00F403EC">
        <w:rPr>
          <w:rFonts w:ascii="Alegreya Sans" w:hAnsi="Alegreya Sans" w:cs="Alegreya Sans"/>
          <w:color w:val="000000"/>
          <w:kern w:val="0"/>
          <w:sz w:val="50"/>
          <w:szCs w:val="50"/>
          <w:lang w:bidi="ta-IN"/>
        </w:rPr>
        <w:t xml:space="preserve"> </w:t>
      </w:r>
      <w:r w:rsidR="00F403EC" w:rsidRPr="00F403EC">
        <w:rPr>
          <w:sz w:val="22"/>
          <w:szCs w:val="22"/>
        </w:rPr>
        <w:t>Next, I’d evaluate the model’s architecture, hyperparameters, and fine-tuning to identify any structural issues. Solutions could include adversarial training, debiasing, data augmentation, or retraining with a more balanced dataset</w:t>
      </w:r>
      <w:r w:rsidR="00F403EC">
        <w:rPr>
          <w:sz w:val="22"/>
          <w:szCs w:val="22"/>
        </w:rPr>
        <w:t>.</w:t>
      </w:r>
    </w:p>
    <w:p w14:paraId="023F22FF" w14:textId="6C6506E2" w:rsidR="00F403EC" w:rsidRDefault="00AE49F2" w:rsidP="004370B1">
      <w:pPr>
        <w:rPr>
          <w:b/>
          <w:bCs/>
          <w:sz w:val="22"/>
          <w:szCs w:val="22"/>
        </w:rPr>
      </w:pPr>
      <w:r w:rsidRPr="00AE49F2">
        <w:rPr>
          <w:b/>
          <w:bCs/>
          <w:sz w:val="22"/>
          <w:szCs w:val="22"/>
        </w:rPr>
        <w:t>Q44. How is the encoder different from the decoder?</w:t>
      </w:r>
    </w:p>
    <w:p w14:paraId="1FF45CEA" w14:textId="676B975E" w:rsidR="00AE49F2" w:rsidRDefault="002B1EB8" w:rsidP="004370B1">
      <w:pPr>
        <w:rPr>
          <w:sz w:val="22"/>
          <w:szCs w:val="22"/>
        </w:rPr>
      </w:pPr>
      <w:r w:rsidRPr="002B1EB8">
        <w:rPr>
          <w:sz w:val="22"/>
          <w:szCs w:val="22"/>
        </w:rPr>
        <w:t>In the transformer architecture used in large language models, the encoder and decoder serve different purposes. The encoder processes the input data and transforms it into a set of abstract representations. The decoder then takes these representations and generates the output, using both the information from the encoder and the previously generated elements in the sequence. Essentially, the encoder is responsible for understanding the input, while the decoder focuses on producing the final output.</w:t>
      </w:r>
    </w:p>
    <w:p w14:paraId="42A2ECF5" w14:textId="75A0524D" w:rsidR="002B1EB8" w:rsidRDefault="002B1EB8" w:rsidP="002B1EB8">
      <w:pPr>
        <w:rPr>
          <w:b/>
          <w:bCs/>
          <w:sz w:val="22"/>
          <w:szCs w:val="22"/>
        </w:rPr>
      </w:pPr>
      <w:r w:rsidRPr="002B1EB8">
        <w:rPr>
          <w:b/>
          <w:bCs/>
          <w:sz w:val="22"/>
          <w:szCs w:val="22"/>
        </w:rPr>
        <w:t>Q45. What are the main differences between LLMs and traditional</w:t>
      </w:r>
      <w:r>
        <w:rPr>
          <w:b/>
          <w:bCs/>
          <w:sz w:val="22"/>
          <w:szCs w:val="22"/>
        </w:rPr>
        <w:t xml:space="preserve"> </w:t>
      </w:r>
      <w:r w:rsidRPr="002B1EB8">
        <w:rPr>
          <w:b/>
          <w:bCs/>
          <w:sz w:val="22"/>
          <w:szCs w:val="22"/>
        </w:rPr>
        <w:t>statistical language models?</w:t>
      </w:r>
    </w:p>
    <w:p w14:paraId="7D7C114D" w14:textId="7FC6A346" w:rsidR="002B1EB8" w:rsidRDefault="000742B6" w:rsidP="002B1EB8">
      <w:pPr>
        <w:rPr>
          <w:sz w:val="22"/>
          <w:szCs w:val="22"/>
        </w:rPr>
      </w:pPr>
      <w:r w:rsidRPr="0012729A">
        <w:rPr>
          <w:sz w:val="22"/>
          <w:szCs w:val="22"/>
        </w:rPr>
        <w:t xml:space="preserve">Architecture, Scale, </w:t>
      </w:r>
      <w:r w:rsidR="0012729A" w:rsidRPr="0012729A">
        <w:rPr>
          <w:sz w:val="22"/>
          <w:szCs w:val="22"/>
        </w:rPr>
        <w:t>Training, context, flexibility, resources.</w:t>
      </w:r>
    </w:p>
    <w:p w14:paraId="72D021F0" w14:textId="6A70AA9D" w:rsidR="00253848" w:rsidRDefault="00253848" w:rsidP="00253848">
      <w:pPr>
        <w:rPr>
          <w:b/>
          <w:bCs/>
          <w:sz w:val="22"/>
          <w:szCs w:val="22"/>
        </w:rPr>
      </w:pPr>
      <w:r w:rsidRPr="00253848">
        <w:rPr>
          <w:b/>
          <w:bCs/>
          <w:sz w:val="22"/>
          <w:szCs w:val="22"/>
        </w:rPr>
        <w:t>Q46.</w:t>
      </w:r>
      <w:r>
        <w:rPr>
          <w:b/>
          <w:bCs/>
          <w:sz w:val="22"/>
          <w:szCs w:val="22"/>
        </w:rPr>
        <w:t xml:space="preserve"> </w:t>
      </w:r>
      <w:r w:rsidRPr="00253848">
        <w:rPr>
          <w:b/>
          <w:bCs/>
          <w:sz w:val="22"/>
          <w:szCs w:val="22"/>
        </w:rPr>
        <w:t>What is a “context window”?</w:t>
      </w:r>
    </w:p>
    <w:p w14:paraId="75A505A3" w14:textId="1B1C95B6" w:rsidR="00253848" w:rsidRDefault="003D7167" w:rsidP="00253848">
      <w:pPr>
        <w:rPr>
          <w:sz w:val="22"/>
          <w:szCs w:val="22"/>
        </w:rPr>
      </w:pPr>
      <w:r w:rsidRPr="003D7167">
        <w:rPr>
          <w:b/>
          <w:bCs/>
          <w:sz w:val="22"/>
          <w:szCs w:val="22"/>
        </w:rPr>
        <w:lastRenderedPageBreak/>
        <w:t xml:space="preserve">Ans - </w:t>
      </w:r>
      <w:r w:rsidRPr="003D7167">
        <w:rPr>
          <w:sz w:val="22"/>
          <w:szCs w:val="22"/>
        </w:rPr>
        <w:t xml:space="preserve">The "context window" in large language models (LLMs) is </w:t>
      </w:r>
      <w:r w:rsidR="00956646" w:rsidRPr="003D7167">
        <w:rPr>
          <w:sz w:val="22"/>
          <w:szCs w:val="22"/>
        </w:rPr>
        <w:t>the span</w:t>
      </w:r>
      <w:r w:rsidRPr="003D7167">
        <w:rPr>
          <w:sz w:val="22"/>
          <w:szCs w:val="22"/>
        </w:rPr>
        <w:t xml:space="preserve"> of text—measured in tokens or words—that the model </w:t>
      </w:r>
      <w:r w:rsidR="00956646" w:rsidRPr="003D7167">
        <w:rPr>
          <w:sz w:val="22"/>
          <w:szCs w:val="22"/>
        </w:rPr>
        <w:t>can process</w:t>
      </w:r>
      <w:r w:rsidRPr="003D7167">
        <w:rPr>
          <w:sz w:val="22"/>
          <w:szCs w:val="22"/>
        </w:rPr>
        <w:t xml:space="preserve"> at any given moment when generating or </w:t>
      </w:r>
      <w:r w:rsidR="00956646" w:rsidRPr="003D7167">
        <w:rPr>
          <w:sz w:val="22"/>
          <w:szCs w:val="22"/>
        </w:rPr>
        <w:t>interpreting language</w:t>
      </w:r>
      <w:r w:rsidRPr="003D7167">
        <w:rPr>
          <w:sz w:val="22"/>
          <w:szCs w:val="22"/>
        </w:rPr>
        <w:t xml:space="preserve">. The importance of the context window lies in its </w:t>
      </w:r>
      <w:r w:rsidR="00956646" w:rsidRPr="003D7167">
        <w:rPr>
          <w:sz w:val="22"/>
          <w:szCs w:val="22"/>
        </w:rPr>
        <w:t>influence on</w:t>
      </w:r>
      <w:r w:rsidRPr="003D7167">
        <w:rPr>
          <w:sz w:val="22"/>
          <w:szCs w:val="22"/>
        </w:rPr>
        <w:t xml:space="preserve"> the model's ability to produce coherent and contextually </w:t>
      </w:r>
      <w:r w:rsidR="00956646" w:rsidRPr="003D7167">
        <w:rPr>
          <w:sz w:val="22"/>
          <w:szCs w:val="22"/>
        </w:rPr>
        <w:t>relevant responses</w:t>
      </w:r>
      <w:r w:rsidRPr="003D7167">
        <w:rPr>
          <w:sz w:val="22"/>
          <w:szCs w:val="22"/>
        </w:rPr>
        <w:t>.</w:t>
      </w:r>
      <w:r w:rsidR="00956646">
        <w:rPr>
          <w:sz w:val="22"/>
          <w:szCs w:val="22"/>
        </w:rPr>
        <w:t xml:space="preserve"> </w:t>
      </w:r>
      <w:r w:rsidR="00956646" w:rsidRPr="00956646">
        <w:rPr>
          <w:sz w:val="22"/>
          <w:szCs w:val="22"/>
        </w:rPr>
        <w:t xml:space="preserve">A larger context window means the model can incorporate </w:t>
      </w:r>
      <w:r w:rsidR="00956646" w:rsidRPr="00956646">
        <w:rPr>
          <w:sz w:val="22"/>
          <w:szCs w:val="22"/>
        </w:rPr>
        <w:t>more surrounding</w:t>
      </w:r>
      <w:r w:rsidR="00956646" w:rsidRPr="00956646">
        <w:rPr>
          <w:sz w:val="22"/>
          <w:szCs w:val="22"/>
        </w:rPr>
        <w:t xml:space="preserve"> information, which enhances its understanding </w:t>
      </w:r>
      <w:r w:rsidR="00956646" w:rsidRPr="00956646">
        <w:rPr>
          <w:sz w:val="22"/>
          <w:szCs w:val="22"/>
        </w:rPr>
        <w:t>and ability</w:t>
      </w:r>
      <w:r w:rsidR="00956646" w:rsidRPr="00956646">
        <w:rPr>
          <w:sz w:val="22"/>
          <w:szCs w:val="22"/>
        </w:rPr>
        <w:t xml:space="preserve"> to generate text, particularly in more complex or </w:t>
      </w:r>
      <w:r w:rsidR="00956646" w:rsidRPr="00956646">
        <w:rPr>
          <w:sz w:val="22"/>
          <w:szCs w:val="22"/>
        </w:rPr>
        <w:t>extended interactions</w:t>
      </w:r>
      <w:r w:rsidR="00956646" w:rsidRPr="00956646">
        <w:rPr>
          <w:sz w:val="22"/>
          <w:szCs w:val="22"/>
        </w:rPr>
        <w:t>.</w:t>
      </w:r>
    </w:p>
    <w:p w14:paraId="7A18FC76" w14:textId="37D11CF9" w:rsidR="00956646" w:rsidRDefault="00C02016" w:rsidP="00253848">
      <w:pPr>
        <w:rPr>
          <w:b/>
          <w:bCs/>
          <w:sz w:val="22"/>
          <w:szCs w:val="22"/>
        </w:rPr>
      </w:pPr>
      <w:r w:rsidRPr="00C02016">
        <w:rPr>
          <w:b/>
          <w:bCs/>
          <w:sz w:val="22"/>
          <w:szCs w:val="22"/>
        </w:rPr>
        <w:t>Q47. What is a hyperparameter?</w:t>
      </w:r>
    </w:p>
    <w:p w14:paraId="51C56091" w14:textId="13F53DF9" w:rsidR="00C02016" w:rsidRDefault="00C02016" w:rsidP="00253848">
      <w:pPr>
        <w:rPr>
          <w:sz w:val="22"/>
          <w:szCs w:val="22"/>
        </w:rPr>
      </w:pPr>
      <w:r w:rsidRPr="00C02016">
        <w:rPr>
          <w:b/>
          <w:bCs/>
          <w:sz w:val="22"/>
          <w:szCs w:val="22"/>
        </w:rPr>
        <w:t xml:space="preserve">Ans - </w:t>
      </w:r>
      <w:r w:rsidRPr="00C02016">
        <w:rPr>
          <w:sz w:val="22"/>
          <w:szCs w:val="22"/>
        </w:rPr>
        <w:t xml:space="preserve">A hyperparameter is a parameter that is set before the </w:t>
      </w:r>
      <w:r w:rsidRPr="00C02016">
        <w:rPr>
          <w:sz w:val="22"/>
          <w:szCs w:val="22"/>
        </w:rPr>
        <w:t>training process</w:t>
      </w:r>
      <w:r w:rsidRPr="00C02016">
        <w:rPr>
          <w:sz w:val="22"/>
          <w:szCs w:val="22"/>
        </w:rPr>
        <w:t xml:space="preserve"> begins and influences how the model is trained. It </w:t>
      </w:r>
      <w:r w:rsidRPr="00C02016">
        <w:rPr>
          <w:sz w:val="22"/>
          <w:szCs w:val="22"/>
        </w:rPr>
        <w:t>controls aspects</w:t>
      </w:r>
      <w:r w:rsidRPr="00C02016">
        <w:rPr>
          <w:sz w:val="22"/>
          <w:szCs w:val="22"/>
        </w:rPr>
        <w:t xml:space="preserve"> of the training process and is chosen by the developer </w:t>
      </w:r>
      <w:r w:rsidRPr="00C02016">
        <w:rPr>
          <w:sz w:val="22"/>
          <w:szCs w:val="22"/>
        </w:rPr>
        <w:t>of research</w:t>
      </w:r>
      <w:r w:rsidRPr="00C02016">
        <w:rPr>
          <w:sz w:val="22"/>
          <w:szCs w:val="22"/>
        </w:rPr>
        <w:t xml:space="preserve"> based on prior knowledge or experimentation. </w:t>
      </w:r>
      <w:r w:rsidRPr="00C02016">
        <w:rPr>
          <w:sz w:val="22"/>
          <w:szCs w:val="22"/>
        </w:rPr>
        <w:t>Common examples</w:t>
      </w:r>
      <w:r w:rsidRPr="00C02016">
        <w:rPr>
          <w:sz w:val="22"/>
          <w:szCs w:val="22"/>
        </w:rPr>
        <w:t xml:space="preserve"> of hyperparameters include the model's architecture, </w:t>
      </w:r>
      <w:r w:rsidRPr="00C02016">
        <w:rPr>
          <w:sz w:val="22"/>
          <w:szCs w:val="22"/>
        </w:rPr>
        <w:t>batch size</w:t>
      </w:r>
      <w:r w:rsidRPr="00C02016">
        <w:rPr>
          <w:sz w:val="22"/>
          <w:szCs w:val="22"/>
        </w:rPr>
        <w:t>, regularization strength, and learning rate</w:t>
      </w:r>
      <w:r>
        <w:rPr>
          <w:sz w:val="22"/>
          <w:szCs w:val="22"/>
        </w:rPr>
        <w:t>.</w:t>
      </w:r>
    </w:p>
    <w:p w14:paraId="24442B6E" w14:textId="66989C0A" w:rsidR="00C02016" w:rsidRDefault="003B1F82" w:rsidP="003B1F82">
      <w:pPr>
        <w:rPr>
          <w:b/>
          <w:bCs/>
          <w:sz w:val="22"/>
          <w:szCs w:val="22"/>
        </w:rPr>
      </w:pPr>
      <w:r w:rsidRPr="003B1F82">
        <w:rPr>
          <w:b/>
          <w:bCs/>
          <w:sz w:val="22"/>
          <w:szCs w:val="22"/>
        </w:rPr>
        <w:t>Q48.</w:t>
      </w:r>
      <w:r w:rsidR="0043191D">
        <w:rPr>
          <w:b/>
          <w:bCs/>
          <w:sz w:val="22"/>
          <w:szCs w:val="22"/>
        </w:rPr>
        <w:t xml:space="preserve"> </w:t>
      </w:r>
      <w:r w:rsidRPr="003B1F82">
        <w:rPr>
          <w:b/>
          <w:bCs/>
          <w:sz w:val="22"/>
          <w:szCs w:val="22"/>
        </w:rPr>
        <w:t>Can you explain the concept of attention mechanisms in</w:t>
      </w:r>
      <w:r>
        <w:rPr>
          <w:b/>
          <w:bCs/>
          <w:sz w:val="22"/>
          <w:szCs w:val="22"/>
        </w:rPr>
        <w:t xml:space="preserve"> </w:t>
      </w:r>
      <w:r w:rsidRPr="003B1F82">
        <w:rPr>
          <w:b/>
          <w:bCs/>
          <w:sz w:val="22"/>
          <w:szCs w:val="22"/>
        </w:rPr>
        <w:t>transformer models?</w:t>
      </w:r>
    </w:p>
    <w:p w14:paraId="589CEFE9" w14:textId="7EDE4181" w:rsidR="003B1F82" w:rsidRDefault="00263DCA" w:rsidP="003B1F82">
      <w:pPr>
        <w:rPr>
          <w:sz w:val="22"/>
          <w:szCs w:val="22"/>
        </w:rPr>
      </w:pPr>
      <w:r w:rsidRPr="00263DCA">
        <w:rPr>
          <w:b/>
          <w:bCs/>
          <w:sz w:val="22"/>
          <w:szCs w:val="22"/>
        </w:rPr>
        <w:t xml:space="preserve">Ans - </w:t>
      </w:r>
      <w:r w:rsidRPr="00263DCA">
        <w:rPr>
          <w:sz w:val="22"/>
          <w:szCs w:val="22"/>
        </w:rPr>
        <w:t xml:space="preserve">At a high level, attention allows the model to focus on </w:t>
      </w:r>
      <w:r w:rsidRPr="00263DCA">
        <w:rPr>
          <w:sz w:val="22"/>
          <w:szCs w:val="22"/>
        </w:rPr>
        <w:t>different parts</w:t>
      </w:r>
      <w:r w:rsidRPr="00263DCA">
        <w:rPr>
          <w:sz w:val="22"/>
          <w:szCs w:val="22"/>
        </w:rPr>
        <w:t xml:space="preserve"> of the input sequence when making predictions. Instead </w:t>
      </w:r>
      <w:r w:rsidRPr="00263DCA">
        <w:rPr>
          <w:sz w:val="22"/>
          <w:szCs w:val="22"/>
        </w:rPr>
        <w:t>of treating</w:t>
      </w:r>
      <w:r w:rsidRPr="00263DCA">
        <w:rPr>
          <w:sz w:val="22"/>
          <w:szCs w:val="22"/>
        </w:rPr>
        <w:t xml:space="preserve"> every word or token equally, the model learns to "attend" </w:t>
      </w:r>
      <w:r w:rsidRPr="00263DCA">
        <w:rPr>
          <w:sz w:val="22"/>
          <w:szCs w:val="22"/>
        </w:rPr>
        <w:t>to relevant</w:t>
      </w:r>
      <w:r w:rsidRPr="00263DCA">
        <w:rPr>
          <w:sz w:val="22"/>
          <w:szCs w:val="22"/>
        </w:rPr>
        <w:t xml:space="preserve"> words that contribute most to the current </w:t>
      </w:r>
      <w:r w:rsidRPr="00263DCA">
        <w:rPr>
          <w:sz w:val="22"/>
          <w:szCs w:val="22"/>
        </w:rPr>
        <w:t>prediction, regardless</w:t>
      </w:r>
      <w:r w:rsidRPr="00263DCA">
        <w:rPr>
          <w:sz w:val="22"/>
          <w:szCs w:val="22"/>
        </w:rPr>
        <w:t xml:space="preserve"> of their position in the sequence</w:t>
      </w:r>
      <w:r>
        <w:rPr>
          <w:sz w:val="22"/>
          <w:szCs w:val="22"/>
        </w:rPr>
        <w:t>.</w:t>
      </w:r>
    </w:p>
    <w:p w14:paraId="633B1E1D" w14:textId="5BB25314" w:rsidR="0043191D" w:rsidRDefault="0043191D" w:rsidP="003B1F82">
      <w:pPr>
        <w:rPr>
          <w:b/>
          <w:bCs/>
          <w:sz w:val="22"/>
          <w:szCs w:val="22"/>
        </w:rPr>
      </w:pPr>
      <w:r w:rsidRPr="0043191D">
        <w:rPr>
          <w:b/>
          <w:bCs/>
          <w:sz w:val="22"/>
          <w:szCs w:val="22"/>
        </w:rPr>
        <w:t>Q49. What are Large Language Models?</w:t>
      </w:r>
    </w:p>
    <w:p w14:paraId="31B71485" w14:textId="1EBEE6A0" w:rsidR="0043191D" w:rsidRDefault="00310ED2" w:rsidP="003B1F82">
      <w:pPr>
        <w:rPr>
          <w:sz w:val="22"/>
          <w:szCs w:val="22"/>
        </w:rPr>
      </w:pPr>
      <w:r w:rsidRPr="00310ED2">
        <w:rPr>
          <w:sz w:val="22"/>
          <w:szCs w:val="22"/>
        </w:rPr>
        <w:t xml:space="preserve">A Large Language Model (LLM) is an Al system trained on </w:t>
      </w:r>
      <w:r w:rsidRPr="00310ED2">
        <w:rPr>
          <w:sz w:val="22"/>
          <w:szCs w:val="22"/>
        </w:rPr>
        <w:t>vast amounts</w:t>
      </w:r>
      <w:r w:rsidRPr="00310ED2">
        <w:rPr>
          <w:sz w:val="22"/>
          <w:szCs w:val="22"/>
        </w:rPr>
        <w:t xml:space="preserve"> of text to understand, generate, and predict human-</w:t>
      </w:r>
      <w:r w:rsidRPr="00310ED2">
        <w:rPr>
          <w:sz w:val="22"/>
          <w:szCs w:val="22"/>
        </w:rPr>
        <w:t>like language</w:t>
      </w:r>
      <w:r w:rsidRPr="00310ED2">
        <w:rPr>
          <w:sz w:val="22"/>
          <w:szCs w:val="22"/>
        </w:rPr>
        <w:t xml:space="preserve">. It learns patterns, context, and relationships in the data </w:t>
      </w:r>
      <w:r w:rsidRPr="00310ED2">
        <w:rPr>
          <w:sz w:val="22"/>
          <w:szCs w:val="22"/>
        </w:rPr>
        <w:t>to produce</w:t>
      </w:r>
      <w:r w:rsidRPr="00310ED2">
        <w:rPr>
          <w:sz w:val="22"/>
          <w:szCs w:val="22"/>
        </w:rPr>
        <w:t xml:space="preserve"> relevant, coherent responses</w:t>
      </w:r>
      <w:r>
        <w:rPr>
          <w:sz w:val="22"/>
          <w:szCs w:val="22"/>
        </w:rPr>
        <w:t>.</w:t>
      </w:r>
    </w:p>
    <w:p w14:paraId="1725D100" w14:textId="0BDB468F" w:rsidR="00310ED2" w:rsidRDefault="00310ED2" w:rsidP="00310ED2">
      <w:pPr>
        <w:rPr>
          <w:b/>
          <w:bCs/>
          <w:sz w:val="22"/>
          <w:szCs w:val="22"/>
        </w:rPr>
      </w:pPr>
      <w:r w:rsidRPr="00310ED2">
        <w:rPr>
          <w:b/>
          <w:bCs/>
          <w:sz w:val="22"/>
          <w:szCs w:val="22"/>
        </w:rPr>
        <w:t>Q50. What are some common challenges associated with using</w:t>
      </w:r>
      <w:r>
        <w:rPr>
          <w:b/>
          <w:bCs/>
          <w:sz w:val="22"/>
          <w:szCs w:val="22"/>
        </w:rPr>
        <w:t xml:space="preserve"> </w:t>
      </w:r>
      <w:r w:rsidRPr="00310ED2">
        <w:rPr>
          <w:b/>
          <w:bCs/>
          <w:sz w:val="22"/>
          <w:szCs w:val="22"/>
        </w:rPr>
        <w:t>LLMs?</w:t>
      </w:r>
    </w:p>
    <w:p w14:paraId="74636D34" w14:textId="104F4072" w:rsidR="00310ED2" w:rsidRPr="00F870E7" w:rsidRDefault="004D7646" w:rsidP="00310ED2">
      <w:pPr>
        <w:rPr>
          <w:sz w:val="22"/>
          <w:szCs w:val="22"/>
        </w:rPr>
      </w:pPr>
      <w:r w:rsidRPr="00F870E7">
        <w:rPr>
          <w:sz w:val="22"/>
          <w:szCs w:val="22"/>
        </w:rPr>
        <w:t>Computational Resources</w:t>
      </w:r>
      <w:r w:rsidRPr="00F870E7">
        <w:rPr>
          <w:sz w:val="22"/>
          <w:szCs w:val="22"/>
        </w:rPr>
        <w:t xml:space="preserve">, Bias and fairness, interpretability, </w:t>
      </w:r>
      <w:r w:rsidR="00D54260" w:rsidRPr="00F870E7">
        <w:rPr>
          <w:sz w:val="22"/>
          <w:szCs w:val="22"/>
        </w:rPr>
        <w:t>data privacy and cost.</w:t>
      </w:r>
    </w:p>
    <w:sectPr w:rsidR="00310ED2" w:rsidRPr="00F870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Alegreya Sans">
    <w:altName w:val="Alegreya Sans"/>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86430E"/>
    <w:multiLevelType w:val="hybridMultilevel"/>
    <w:tmpl w:val="21AC1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2349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22E"/>
    <w:rsid w:val="000742B6"/>
    <w:rsid w:val="00087249"/>
    <w:rsid w:val="000B4002"/>
    <w:rsid w:val="000C266D"/>
    <w:rsid w:val="000E1453"/>
    <w:rsid w:val="000E78E8"/>
    <w:rsid w:val="00104CF4"/>
    <w:rsid w:val="00110B8B"/>
    <w:rsid w:val="0012729A"/>
    <w:rsid w:val="001370D2"/>
    <w:rsid w:val="001549EF"/>
    <w:rsid w:val="00163CEF"/>
    <w:rsid w:val="001718B3"/>
    <w:rsid w:val="00183EC1"/>
    <w:rsid w:val="001910CB"/>
    <w:rsid w:val="0019372C"/>
    <w:rsid w:val="001A5BA8"/>
    <w:rsid w:val="00207BF3"/>
    <w:rsid w:val="00212E97"/>
    <w:rsid w:val="00243399"/>
    <w:rsid w:val="00252FF4"/>
    <w:rsid w:val="00253848"/>
    <w:rsid w:val="00260D66"/>
    <w:rsid w:val="00263DCA"/>
    <w:rsid w:val="00285D84"/>
    <w:rsid w:val="00297640"/>
    <w:rsid w:val="002A2CD3"/>
    <w:rsid w:val="002A5056"/>
    <w:rsid w:val="002B03D6"/>
    <w:rsid w:val="002B1EB8"/>
    <w:rsid w:val="002B6695"/>
    <w:rsid w:val="002D0F4B"/>
    <w:rsid w:val="002D6FF4"/>
    <w:rsid w:val="00310ED2"/>
    <w:rsid w:val="003136A1"/>
    <w:rsid w:val="00320878"/>
    <w:rsid w:val="00322840"/>
    <w:rsid w:val="00330F02"/>
    <w:rsid w:val="003349F6"/>
    <w:rsid w:val="00385F3C"/>
    <w:rsid w:val="003B1F82"/>
    <w:rsid w:val="003D7167"/>
    <w:rsid w:val="003F042B"/>
    <w:rsid w:val="003F75CF"/>
    <w:rsid w:val="004172CF"/>
    <w:rsid w:val="0043191D"/>
    <w:rsid w:val="004345DD"/>
    <w:rsid w:val="004370B1"/>
    <w:rsid w:val="00455565"/>
    <w:rsid w:val="00467E30"/>
    <w:rsid w:val="00494E08"/>
    <w:rsid w:val="004C458A"/>
    <w:rsid w:val="004D7646"/>
    <w:rsid w:val="004E66C3"/>
    <w:rsid w:val="00510ED7"/>
    <w:rsid w:val="00511FE5"/>
    <w:rsid w:val="0052015D"/>
    <w:rsid w:val="00521760"/>
    <w:rsid w:val="00521ACD"/>
    <w:rsid w:val="0055057A"/>
    <w:rsid w:val="005976C9"/>
    <w:rsid w:val="005A543A"/>
    <w:rsid w:val="00600CCD"/>
    <w:rsid w:val="00625B83"/>
    <w:rsid w:val="0064185E"/>
    <w:rsid w:val="00667C62"/>
    <w:rsid w:val="006914C2"/>
    <w:rsid w:val="006A105F"/>
    <w:rsid w:val="006A4D59"/>
    <w:rsid w:val="006A5FC9"/>
    <w:rsid w:val="006C48AB"/>
    <w:rsid w:val="006D0F48"/>
    <w:rsid w:val="006E05DB"/>
    <w:rsid w:val="00704B3E"/>
    <w:rsid w:val="00715498"/>
    <w:rsid w:val="00773CC9"/>
    <w:rsid w:val="007821BD"/>
    <w:rsid w:val="00787207"/>
    <w:rsid w:val="007B77B6"/>
    <w:rsid w:val="007F6860"/>
    <w:rsid w:val="0080306D"/>
    <w:rsid w:val="00836D5E"/>
    <w:rsid w:val="0084200B"/>
    <w:rsid w:val="008448F0"/>
    <w:rsid w:val="00895B4A"/>
    <w:rsid w:val="008A5A97"/>
    <w:rsid w:val="008B6DD1"/>
    <w:rsid w:val="008C65F2"/>
    <w:rsid w:val="008D4554"/>
    <w:rsid w:val="008D7F5F"/>
    <w:rsid w:val="008E2C7A"/>
    <w:rsid w:val="008E537C"/>
    <w:rsid w:val="008F6CBA"/>
    <w:rsid w:val="009320FF"/>
    <w:rsid w:val="00956646"/>
    <w:rsid w:val="00961015"/>
    <w:rsid w:val="009809AE"/>
    <w:rsid w:val="009A30F0"/>
    <w:rsid w:val="009B2597"/>
    <w:rsid w:val="009E4A08"/>
    <w:rsid w:val="00A04559"/>
    <w:rsid w:val="00A438DC"/>
    <w:rsid w:val="00A63188"/>
    <w:rsid w:val="00A65944"/>
    <w:rsid w:val="00AA55E3"/>
    <w:rsid w:val="00AD2206"/>
    <w:rsid w:val="00AD3C17"/>
    <w:rsid w:val="00AE49F2"/>
    <w:rsid w:val="00B07130"/>
    <w:rsid w:val="00B17D11"/>
    <w:rsid w:val="00B2012A"/>
    <w:rsid w:val="00B31397"/>
    <w:rsid w:val="00B65CE9"/>
    <w:rsid w:val="00B660CF"/>
    <w:rsid w:val="00B67E87"/>
    <w:rsid w:val="00B8358C"/>
    <w:rsid w:val="00BC2951"/>
    <w:rsid w:val="00BD567C"/>
    <w:rsid w:val="00C02016"/>
    <w:rsid w:val="00C114AF"/>
    <w:rsid w:val="00C11C2C"/>
    <w:rsid w:val="00C32EEB"/>
    <w:rsid w:val="00C47B24"/>
    <w:rsid w:val="00CC024E"/>
    <w:rsid w:val="00CD0DD0"/>
    <w:rsid w:val="00CE59D7"/>
    <w:rsid w:val="00D4298C"/>
    <w:rsid w:val="00D53A61"/>
    <w:rsid w:val="00D54260"/>
    <w:rsid w:val="00D62635"/>
    <w:rsid w:val="00D71C47"/>
    <w:rsid w:val="00DC1BC0"/>
    <w:rsid w:val="00DD7FD2"/>
    <w:rsid w:val="00DE4EDB"/>
    <w:rsid w:val="00E53F30"/>
    <w:rsid w:val="00E57140"/>
    <w:rsid w:val="00E84106"/>
    <w:rsid w:val="00EC122E"/>
    <w:rsid w:val="00EC69D8"/>
    <w:rsid w:val="00F037BB"/>
    <w:rsid w:val="00F403EC"/>
    <w:rsid w:val="00F47666"/>
    <w:rsid w:val="00F73DAD"/>
    <w:rsid w:val="00F82415"/>
    <w:rsid w:val="00F870E7"/>
    <w:rsid w:val="00F96AC8"/>
    <w:rsid w:val="00FA3C46"/>
    <w:rsid w:val="00FD5DE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5393D"/>
  <w15:chartTrackingRefBased/>
  <w15:docId w15:val="{55DB3878-0664-4486-92EB-6D51E300F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12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12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12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12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12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12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12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12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12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2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12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12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12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12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12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12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12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122E"/>
    <w:rPr>
      <w:rFonts w:eastAsiaTheme="majorEastAsia" w:cstheme="majorBidi"/>
      <w:color w:val="272727" w:themeColor="text1" w:themeTint="D8"/>
    </w:rPr>
  </w:style>
  <w:style w:type="paragraph" w:styleId="Title">
    <w:name w:val="Title"/>
    <w:basedOn w:val="Normal"/>
    <w:next w:val="Normal"/>
    <w:link w:val="TitleChar"/>
    <w:uiPriority w:val="10"/>
    <w:qFormat/>
    <w:rsid w:val="00EC12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12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12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12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122E"/>
    <w:pPr>
      <w:spacing w:before="160"/>
      <w:jc w:val="center"/>
    </w:pPr>
    <w:rPr>
      <w:i/>
      <w:iCs/>
      <w:color w:val="404040" w:themeColor="text1" w:themeTint="BF"/>
    </w:rPr>
  </w:style>
  <w:style w:type="character" w:customStyle="1" w:styleId="QuoteChar">
    <w:name w:val="Quote Char"/>
    <w:basedOn w:val="DefaultParagraphFont"/>
    <w:link w:val="Quote"/>
    <w:uiPriority w:val="29"/>
    <w:rsid w:val="00EC122E"/>
    <w:rPr>
      <w:i/>
      <w:iCs/>
      <w:color w:val="404040" w:themeColor="text1" w:themeTint="BF"/>
    </w:rPr>
  </w:style>
  <w:style w:type="paragraph" w:styleId="ListParagraph">
    <w:name w:val="List Paragraph"/>
    <w:basedOn w:val="Normal"/>
    <w:uiPriority w:val="34"/>
    <w:qFormat/>
    <w:rsid w:val="00EC122E"/>
    <w:pPr>
      <w:ind w:left="720"/>
      <w:contextualSpacing/>
    </w:pPr>
  </w:style>
  <w:style w:type="character" w:styleId="IntenseEmphasis">
    <w:name w:val="Intense Emphasis"/>
    <w:basedOn w:val="DefaultParagraphFont"/>
    <w:uiPriority w:val="21"/>
    <w:qFormat/>
    <w:rsid w:val="00EC122E"/>
    <w:rPr>
      <w:i/>
      <w:iCs/>
      <w:color w:val="0F4761" w:themeColor="accent1" w:themeShade="BF"/>
    </w:rPr>
  </w:style>
  <w:style w:type="paragraph" w:styleId="IntenseQuote">
    <w:name w:val="Intense Quote"/>
    <w:basedOn w:val="Normal"/>
    <w:next w:val="Normal"/>
    <w:link w:val="IntenseQuoteChar"/>
    <w:uiPriority w:val="30"/>
    <w:qFormat/>
    <w:rsid w:val="00EC12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122E"/>
    <w:rPr>
      <w:i/>
      <w:iCs/>
      <w:color w:val="0F4761" w:themeColor="accent1" w:themeShade="BF"/>
    </w:rPr>
  </w:style>
  <w:style w:type="character" w:styleId="IntenseReference">
    <w:name w:val="Intense Reference"/>
    <w:basedOn w:val="DefaultParagraphFont"/>
    <w:uiPriority w:val="32"/>
    <w:qFormat/>
    <w:rsid w:val="00EC12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236</TotalTime>
  <Pages>10</Pages>
  <Words>3179</Words>
  <Characters>18122</Characters>
  <Application>Microsoft Office Word</Application>
  <DocSecurity>0</DocSecurity>
  <Lines>151</Lines>
  <Paragraphs>42</Paragraphs>
  <ScaleCrop>false</ScaleCrop>
  <Company/>
  <LinksUpToDate>false</LinksUpToDate>
  <CharactersWithSpaces>21259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136</cp:revision>
  <dcterms:created xsi:type="dcterms:W3CDTF">2025-01-01T11:28:00Z</dcterms:created>
  <dcterms:modified xsi:type="dcterms:W3CDTF">2025-01-10T15:32:00Z</dcterms:modified>
</cp:coreProperties>
</file>