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es2sxver9gpc" w:colFirst="0" w:colLast="0" w:displacedByCustomXml="next"/>
    <w:bookmarkEnd w:id="0" w:displacedByCustomXml="next"/>
    <w:sdt>
      <w:sdtPr>
        <w:rPr>
          <w:rFonts w:ascii="Arial" w:eastAsia="Arial" w:hAnsi="Arial" w:cs="Arial"/>
          <w:color w:val="000000"/>
        </w:rPr>
        <w:id w:val="591583438"/>
        <w:docPartObj>
          <w:docPartGallery w:val="Cover Pages"/>
          <w:docPartUnique/>
        </w:docPartObj>
      </w:sdtPr>
      <w:sdtEndPr>
        <w:rPr>
          <w:rFonts w:ascii="Francois One" w:eastAsia="Francois One" w:hAnsi="Francois One" w:cs="Francois One"/>
          <w:sz w:val="60"/>
          <w:szCs w:val="60"/>
        </w:rPr>
      </w:sdtEndPr>
      <w:sdtContent>
        <w:p w:rsidR="00AB32A0" w:rsidRDefault="00AB32A0">
          <w:pPr>
            <w:pStyle w:val="NoSpacing"/>
          </w:pPr>
          <w:r>
            <w:rPr>
              <w:noProof/>
            </w:rPr>
            <mc:AlternateContent>
              <mc:Choice Requires="wpg">
                <w:drawing>
                  <wp:anchor distT="0" distB="0" distL="114300" distR="114300" simplePos="0" relativeHeight="251655168"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Orator Std" w:hAnsi="Orator Std"/>
                                      <w:color w:val="FFFFFF" w:themeColor="background1"/>
                                      <w:sz w:val="28"/>
                                      <w:szCs w:val="28"/>
                                    </w:rPr>
                                    <w:alias w:val="Date"/>
                                    <w:tag w:val=""/>
                                    <w:id w:val="1665659471"/>
                                    <w:dataBinding w:prefixMappings="xmlns:ns0='http://schemas.microsoft.com/office/2006/coverPageProps' " w:xpath="/ns0:CoverPageProperties[1]/ns0:PublishDate[1]" w:storeItemID="{55AF091B-3C7A-41E3-B477-F2FDAA23CFDA}"/>
                                    <w:date w:fullDate="2016-04-20T00:00:00Z">
                                      <w:dateFormat w:val="M/d/yyyy"/>
                                      <w:lid w:val="en-US"/>
                                      <w:storeMappedDataAs w:val="dateTime"/>
                                      <w:calendar w:val="gregorian"/>
                                    </w:date>
                                  </w:sdtPr>
                                  <w:sdtEndPr/>
                                  <w:sdtContent>
                                    <w:p w:rsidR="00AB32A0" w:rsidRPr="00AB32A0" w:rsidRDefault="00AB32A0">
                                      <w:pPr>
                                        <w:pStyle w:val="NoSpacing"/>
                                        <w:jc w:val="right"/>
                                        <w:rPr>
                                          <w:rFonts w:ascii="Orator Std" w:hAnsi="Orator Std"/>
                                          <w:color w:val="FFFFFF" w:themeColor="background1"/>
                                          <w:sz w:val="28"/>
                                          <w:szCs w:val="28"/>
                                        </w:rPr>
                                      </w:pPr>
                                      <w:r w:rsidRPr="00AB32A0">
                                        <w:rPr>
                                          <w:rFonts w:ascii="Orator Std" w:hAnsi="Orator Std"/>
                                          <w:color w:val="FFFFFF" w:themeColor="background1"/>
                                          <w:sz w:val="28"/>
                                          <w:szCs w:val="28"/>
                                        </w:rPr>
                                        <w:t>4/20/2016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rFonts w:ascii="Orator Std" w:hAnsi="Orator Std"/>
                                <w:color w:val="FFFFFF" w:themeColor="background1"/>
                                <w:sz w:val="28"/>
                                <w:szCs w:val="28"/>
                              </w:rPr>
                              <w:alias w:val="Date"/>
                              <w:tag w:val=""/>
                              <w:id w:val="1665659471"/>
                              <w:dataBinding w:prefixMappings="xmlns:ns0='http://schemas.microsoft.com/office/2006/coverPageProps' " w:xpath="/ns0:CoverPageProperties[1]/ns0:PublishDate[1]" w:storeItemID="{55AF091B-3C7A-41E3-B477-F2FDAA23CFDA}"/>
                              <w:date w:fullDate="2016-04-20T00:00:00Z">
                                <w:dateFormat w:val="M/d/yyyy"/>
                                <w:lid w:val="en-US"/>
                                <w:storeMappedDataAs w:val="dateTime"/>
                                <w:calendar w:val="gregorian"/>
                              </w:date>
                            </w:sdtPr>
                            <w:sdtEndPr/>
                            <w:sdtContent>
                              <w:p w:rsidR="00AB32A0" w:rsidRPr="00AB32A0" w:rsidRDefault="00AB32A0">
                                <w:pPr>
                                  <w:pStyle w:val="NoSpacing"/>
                                  <w:jc w:val="right"/>
                                  <w:rPr>
                                    <w:rFonts w:ascii="Orator Std" w:hAnsi="Orator Std"/>
                                    <w:color w:val="FFFFFF" w:themeColor="background1"/>
                                    <w:sz w:val="28"/>
                                    <w:szCs w:val="28"/>
                                  </w:rPr>
                                </w:pPr>
                                <w:r w:rsidRPr="00AB32A0">
                                  <w:rPr>
                                    <w:rFonts w:ascii="Orator Std" w:hAnsi="Orator Std"/>
                                    <w:color w:val="FFFFFF" w:themeColor="background1"/>
                                    <w:sz w:val="28"/>
                                    <w:szCs w:val="28"/>
                                  </w:rPr>
                                  <w:t>4/20/2016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A27678" w:rsidRPr="00AB32A0" w:rsidRDefault="00AB32A0" w:rsidP="00AB32A0">
          <w:pPr>
            <w:rPr>
              <w:rFonts w:ascii="Francois One" w:eastAsia="Francois One" w:hAnsi="Francois One" w:cs="Francois One"/>
              <w:sz w:val="60"/>
              <w:szCs w:val="60"/>
            </w:rPr>
          </w:pPr>
          <w:r>
            <w:rPr>
              <w:noProof/>
            </w:rPr>
            <mc:AlternateContent>
              <mc:Choice Requires="wps">
                <w:drawing>
                  <wp:anchor distT="0" distB="0" distL="114300" distR="114300" simplePos="0" relativeHeight="251659264" behindDoc="0" locked="0" layoutInCell="1" allowOverlap="1">
                    <wp:simplePos x="0" y="0"/>
                    <wp:positionH relativeFrom="page">
                      <wp:posOffset>3252280</wp:posOffset>
                    </wp:positionH>
                    <wp:positionV relativeFrom="page">
                      <wp:posOffset>1094625</wp:posOffset>
                    </wp:positionV>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2A0" w:rsidRPr="00AB32A0" w:rsidRDefault="000255F5">
                                <w:pPr>
                                  <w:pStyle w:val="NoSpacing"/>
                                  <w:rPr>
                                    <w:rFonts w:ascii="Orator Std" w:eastAsiaTheme="majorEastAsia" w:hAnsi="Orator Std" w:cstheme="majorBidi"/>
                                    <w:color w:val="262626" w:themeColor="text1" w:themeTint="D9"/>
                                    <w:sz w:val="96"/>
                                    <w:szCs w:val="96"/>
                                  </w:rPr>
                                </w:pPr>
                                <w:sdt>
                                  <w:sdtPr>
                                    <w:rPr>
                                      <w:rFonts w:ascii="Orator Std" w:eastAsiaTheme="majorEastAsia" w:hAnsi="Orator Std" w:cstheme="majorBidi"/>
                                      <w:color w:val="262626" w:themeColor="text1" w:themeTint="D9"/>
                                      <w:sz w:val="96"/>
                                      <w:szCs w:val="96"/>
                                    </w:rPr>
                                    <w:alias w:val="Title"/>
                                    <w:tag w:val=""/>
                                    <w:id w:val="754402358"/>
                                    <w:dataBinding w:prefixMappings="xmlns:ns0='http://purl.org/dc/elements/1.1/' xmlns:ns1='http://schemas.openxmlformats.org/package/2006/metadata/core-properties' " w:xpath="/ns1:coreProperties[1]/ns0:title[1]" w:storeItemID="{6C3C8BC8-F283-45AE-878A-BAB7291924A1}"/>
                                    <w:text/>
                                  </w:sdtPr>
                                  <w:sdtEndPr/>
                                  <w:sdtContent>
                                    <w:r w:rsidR="00AB32A0" w:rsidRPr="00AB32A0">
                                      <w:rPr>
                                        <w:rFonts w:ascii="Orator Std" w:eastAsiaTheme="majorEastAsia" w:hAnsi="Orator Std" w:cstheme="majorBidi"/>
                                        <w:color w:val="262626" w:themeColor="text1" w:themeTint="D9"/>
                                        <w:sz w:val="96"/>
                                        <w:szCs w:val="96"/>
                                        <w:lang w:val="id-ID"/>
                                      </w:rPr>
                                      <w:t>MASTER TEST PLAN</w:t>
                                    </w:r>
                                  </w:sdtContent>
                                </w:sdt>
                              </w:p>
                              <w:p w:rsidR="00AB32A0" w:rsidRPr="00AB32A0" w:rsidRDefault="000255F5">
                                <w:pPr>
                                  <w:spacing w:before="120"/>
                                  <w:rPr>
                                    <w:rFonts w:ascii="Orator Std" w:hAnsi="Orator Std"/>
                                    <w:color w:val="404040" w:themeColor="text1" w:themeTint="BF"/>
                                    <w:sz w:val="36"/>
                                    <w:szCs w:val="36"/>
                                  </w:rPr>
                                </w:pPr>
                                <w:sdt>
                                  <w:sdtPr>
                                    <w:rPr>
                                      <w:rFonts w:ascii="Orator Std" w:hAnsi="Orator Std"/>
                                      <w:color w:val="404040" w:themeColor="text1" w:themeTint="BF"/>
                                      <w:sz w:val="36"/>
                                      <w:szCs w:val="36"/>
                                    </w:rPr>
                                    <w:alias w:val="Subtitle"/>
                                    <w:tag w:val=""/>
                                    <w:id w:val="626280096"/>
                                    <w:dataBinding w:prefixMappings="xmlns:ns0='http://purl.org/dc/elements/1.1/' xmlns:ns1='http://schemas.openxmlformats.org/package/2006/metadata/core-properties' " w:xpath="/ns1:coreProperties[1]/ns0:subject[1]" w:storeItemID="{6C3C8BC8-F283-45AE-878A-BAB7291924A1}"/>
                                    <w:text/>
                                  </w:sdtPr>
                                  <w:sdtEndPr/>
                                  <w:sdtContent>
                                    <w:r w:rsidR="00AB32A0" w:rsidRPr="00AB32A0">
                                      <w:rPr>
                                        <w:rFonts w:ascii="Orator Std" w:hAnsi="Orator Std"/>
                                        <w:color w:val="404040" w:themeColor="text1" w:themeTint="BF"/>
                                        <w:sz w:val="36"/>
                                        <w:szCs w:val="36"/>
                                        <w:lang w:val="id-ID"/>
                                      </w:rPr>
                                      <w:t>KTF UI’s WEBSITE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56.1pt;margin-top:86.2pt;width:4in;height:84.25pt;z-index:25165926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" filled="f" stroked="f" strokeweight=".5pt">
                    <v:textbox style="mso-fit-shape-to-text:t" inset="0,0,0,0">
                      <w:txbxContent>
                        <w:p w:rsidR="00AB32A0" w:rsidRPr="00AB32A0" w:rsidRDefault="000255F5">
                          <w:pPr>
                            <w:pStyle w:val="NoSpacing"/>
                            <w:rPr>
                              <w:rFonts w:ascii="Orator Std" w:eastAsiaTheme="majorEastAsia" w:hAnsi="Orator Std" w:cstheme="majorBidi"/>
                              <w:color w:val="262626" w:themeColor="text1" w:themeTint="D9"/>
                              <w:sz w:val="96"/>
                              <w:szCs w:val="96"/>
                            </w:rPr>
                          </w:pPr>
                          <w:sdt>
                            <w:sdtPr>
                              <w:rPr>
                                <w:rFonts w:ascii="Orator Std" w:eastAsiaTheme="majorEastAsia" w:hAnsi="Orator Std" w:cstheme="majorBidi"/>
                                <w:color w:val="262626" w:themeColor="text1" w:themeTint="D9"/>
                                <w:sz w:val="96"/>
                                <w:szCs w:val="96"/>
                              </w:rPr>
                              <w:alias w:val="Title"/>
                              <w:tag w:val=""/>
                              <w:id w:val="754402358"/>
                              <w:dataBinding w:prefixMappings="xmlns:ns0='http://purl.org/dc/elements/1.1/' xmlns:ns1='http://schemas.openxmlformats.org/package/2006/metadata/core-properties' " w:xpath="/ns1:coreProperties[1]/ns0:title[1]" w:storeItemID="{6C3C8BC8-F283-45AE-878A-BAB7291924A1}"/>
                              <w:text/>
                            </w:sdtPr>
                            <w:sdtEndPr/>
                            <w:sdtContent>
                              <w:r w:rsidR="00AB32A0" w:rsidRPr="00AB32A0">
                                <w:rPr>
                                  <w:rFonts w:ascii="Orator Std" w:eastAsiaTheme="majorEastAsia" w:hAnsi="Orator Std" w:cstheme="majorBidi"/>
                                  <w:color w:val="262626" w:themeColor="text1" w:themeTint="D9"/>
                                  <w:sz w:val="96"/>
                                  <w:szCs w:val="96"/>
                                  <w:lang w:val="id-ID"/>
                                </w:rPr>
                                <w:t>MASTER TEST PLAN</w:t>
                              </w:r>
                            </w:sdtContent>
                          </w:sdt>
                        </w:p>
                        <w:p w:rsidR="00AB32A0" w:rsidRPr="00AB32A0" w:rsidRDefault="000255F5">
                          <w:pPr>
                            <w:spacing w:before="120"/>
                            <w:rPr>
                              <w:rFonts w:ascii="Orator Std" w:hAnsi="Orator Std"/>
                              <w:color w:val="404040" w:themeColor="text1" w:themeTint="BF"/>
                              <w:sz w:val="36"/>
                              <w:szCs w:val="36"/>
                            </w:rPr>
                          </w:pPr>
                          <w:sdt>
                            <w:sdtPr>
                              <w:rPr>
                                <w:rFonts w:ascii="Orator Std" w:hAnsi="Orator Std"/>
                                <w:color w:val="404040" w:themeColor="text1" w:themeTint="BF"/>
                                <w:sz w:val="36"/>
                                <w:szCs w:val="36"/>
                              </w:rPr>
                              <w:alias w:val="Subtitle"/>
                              <w:tag w:val=""/>
                              <w:id w:val="626280096"/>
                              <w:dataBinding w:prefixMappings="xmlns:ns0='http://purl.org/dc/elements/1.1/' xmlns:ns1='http://schemas.openxmlformats.org/package/2006/metadata/core-properties' " w:xpath="/ns1:coreProperties[1]/ns0:subject[1]" w:storeItemID="{6C3C8BC8-F283-45AE-878A-BAB7291924A1}"/>
                              <w:text/>
                            </w:sdtPr>
                            <w:sdtEndPr/>
                            <w:sdtContent>
                              <w:r w:rsidR="00AB32A0" w:rsidRPr="00AB32A0">
                                <w:rPr>
                                  <w:rFonts w:ascii="Orator Std" w:hAnsi="Orator Std"/>
                                  <w:color w:val="404040" w:themeColor="text1" w:themeTint="BF"/>
                                  <w:sz w:val="36"/>
                                  <w:szCs w:val="36"/>
                                  <w:lang w:val="id-ID"/>
                                </w:rPr>
                                <w:t>KTF UI’s WEBSITE</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posOffset>2133599</wp:posOffset>
                    </wp:positionH>
                    <wp:positionV relativeFrom="page">
                      <wp:posOffset>8886825</wp:posOffset>
                    </wp:positionV>
                    <wp:extent cx="4124325" cy="365760"/>
                    <wp:effectExtent l="0" t="0" r="9525" b="0"/>
                    <wp:wrapNone/>
                    <wp:docPr id="32" name="Text Box 32"/>
                    <wp:cNvGraphicFramePr/>
                    <a:graphic xmlns:a="http://schemas.openxmlformats.org/drawingml/2006/main">
                      <a:graphicData uri="http://schemas.microsoft.com/office/word/2010/wordprocessingShape">
                        <wps:wsp>
                          <wps:cNvSpPr txBox="1"/>
                          <wps:spPr>
                            <a:xfrm>
                              <a:off x="0" y="0"/>
                              <a:ext cx="41243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2A0" w:rsidRPr="00472B61" w:rsidRDefault="000255F5" w:rsidP="00AB32A0">
                                <w:pPr>
                                  <w:pStyle w:val="NoSpacing"/>
                                  <w:jc w:val="center"/>
                                  <w:rPr>
                                    <w:rFonts w:ascii="Orator Std" w:hAnsi="Orator Std"/>
                                    <w:color w:val="5B9BD5" w:themeColor="accent1"/>
                                    <w:sz w:val="26"/>
                                    <w:szCs w:val="26"/>
                                    <w:lang w:val="id-ID"/>
                                  </w:rPr>
                                </w:pPr>
                                <w:sdt>
                                  <w:sdtPr>
                                    <w:rPr>
                                      <w:rFonts w:ascii="Orator Std" w:hAnsi="Orator Std"/>
                                      <w:color w:val="5B9BD5" w:themeColor="accent1"/>
                                      <w:sz w:val="26"/>
                                      <w:szCs w:val="26"/>
                                    </w:rPr>
                                    <w:alias w:val="Author"/>
                                    <w:tag w:val=""/>
                                    <w:id w:val="-1063023894"/>
                                    <w:dataBinding w:prefixMappings="xmlns:ns0='http://purl.org/dc/elements/1.1/' xmlns:ns1='http://schemas.openxmlformats.org/package/2006/metadata/core-properties' " w:xpath="/ns1:coreProperties[1]/ns0:creator[1]" w:storeItemID="{6C3C8BC8-F283-45AE-878A-BAB7291924A1}"/>
                                    <w:text/>
                                  </w:sdtPr>
                                  <w:sdtEndPr/>
                                  <w:sdtContent>
                                    <w:r w:rsidR="00AB32A0">
                                      <w:rPr>
                                        <w:rFonts w:ascii="Orator Std" w:hAnsi="Orator Std"/>
                                        <w:color w:val="5B9BD5" w:themeColor="accent1"/>
                                        <w:sz w:val="26"/>
                                        <w:szCs w:val="26"/>
                                        <w:lang w:val="id-ID"/>
                                      </w:rPr>
                                      <w:t xml:space="preserve">By </w:t>
                                    </w:r>
                                    <w:r w:rsidR="00AB32A0">
                                      <w:rPr>
                                        <w:rFonts w:ascii="Orator Std" w:hAnsi="Orator Std"/>
                                        <w:color w:val="5B9BD5" w:themeColor="accent1"/>
                                        <w:sz w:val="26"/>
                                        <w:szCs w:val="26"/>
                                        <w:lang w:val="id-ID"/>
                                      </w:rPr>
                                      <w:t>BigBang</w:t>
                                    </w:r>
                                  </w:sdtContent>
                                </w:sdt>
                              </w:p>
                              <w:p w:rsidR="00AB32A0" w:rsidRDefault="00AB32A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168pt;margin-top:699.75pt;width:324.75pt;height:28.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" filled="f" stroked="f" strokeweight=".5pt">
                    <v:textbox style="mso-fit-shape-to-text:t" inset="0,0,0,0">
                      <w:txbxContent>
                        <w:p w:rsidR="00AB32A0" w:rsidRPr="00472B61" w:rsidRDefault="000255F5" w:rsidP="00AB32A0">
                          <w:pPr>
                            <w:pStyle w:val="NoSpacing"/>
                            <w:jc w:val="center"/>
                            <w:rPr>
                              <w:rFonts w:ascii="Orator Std" w:hAnsi="Orator Std"/>
                              <w:color w:val="5B9BD5" w:themeColor="accent1"/>
                              <w:sz w:val="26"/>
                              <w:szCs w:val="26"/>
                              <w:lang w:val="id-ID"/>
                            </w:rPr>
                          </w:pPr>
                          <w:sdt>
                            <w:sdtPr>
                              <w:rPr>
                                <w:rFonts w:ascii="Orator Std" w:hAnsi="Orator Std"/>
                                <w:color w:val="5B9BD5" w:themeColor="accent1"/>
                                <w:sz w:val="26"/>
                                <w:szCs w:val="26"/>
                              </w:rPr>
                              <w:alias w:val="Author"/>
                              <w:tag w:val=""/>
                              <w:id w:val="-1063023894"/>
                              <w:dataBinding w:prefixMappings="xmlns:ns0='http://purl.org/dc/elements/1.1/' xmlns:ns1='http://schemas.openxmlformats.org/package/2006/metadata/core-properties' " w:xpath="/ns1:coreProperties[1]/ns0:creator[1]" w:storeItemID="{6C3C8BC8-F283-45AE-878A-BAB7291924A1}"/>
                              <w:text/>
                            </w:sdtPr>
                            <w:sdtEndPr/>
                            <w:sdtContent>
                              <w:r w:rsidR="00AB32A0">
                                <w:rPr>
                                  <w:rFonts w:ascii="Orator Std" w:hAnsi="Orator Std"/>
                                  <w:color w:val="5B9BD5" w:themeColor="accent1"/>
                                  <w:sz w:val="26"/>
                                  <w:szCs w:val="26"/>
                                  <w:lang w:val="id-ID"/>
                                </w:rPr>
                                <w:t xml:space="preserve">By </w:t>
                              </w:r>
                              <w:r w:rsidR="00AB32A0">
                                <w:rPr>
                                  <w:rFonts w:ascii="Orator Std" w:hAnsi="Orator Std"/>
                                  <w:color w:val="5B9BD5" w:themeColor="accent1"/>
                                  <w:sz w:val="26"/>
                                  <w:szCs w:val="26"/>
                                  <w:lang w:val="id-ID"/>
                                </w:rPr>
                                <w:t>BigBang</w:t>
                              </w:r>
                            </w:sdtContent>
                          </w:sdt>
                        </w:p>
                        <w:p w:rsidR="00AB32A0" w:rsidRDefault="00AB32A0">
                          <w:pPr>
                            <w:pStyle w:val="NoSpacing"/>
                            <w:rPr>
                              <w:color w:val="595959" w:themeColor="text1" w:themeTint="A6"/>
                              <w:sz w:val="20"/>
                              <w:szCs w:val="20"/>
                            </w:rPr>
                          </w:pPr>
                        </w:p>
                      </w:txbxContent>
                    </v:textbox>
                    <w10:wrap anchorx="page" anchory="page"/>
                  </v:shape>
                </w:pict>
              </mc:Fallback>
            </mc:AlternateContent>
          </w:r>
          <w:r>
            <w:rPr>
              <w:rFonts w:ascii="Francois One" w:eastAsia="Francois One" w:hAnsi="Francois One" w:cs="Francois One"/>
              <w:sz w:val="60"/>
              <w:szCs w:val="60"/>
            </w:rPr>
            <w:br w:type="page"/>
          </w:r>
        </w:p>
      </w:sdtContent>
    </w:sdt>
    <w:p w:rsidR="00A27678" w:rsidRDefault="00142AEE">
      <w:pPr>
        <w:jc w:val="both"/>
      </w:pPr>
      <w:r>
        <w:rPr>
          <w:b/>
          <w:sz w:val="28"/>
          <w:szCs w:val="28"/>
        </w:rPr>
        <w:lastRenderedPageBreak/>
        <w:t>Version History</w:t>
      </w:r>
    </w:p>
    <w:p w:rsidR="00A27678" w:rsidRDefault="00142AEE">
      <w:pPr>
        <w:jc w:val="both"/>
      </w:pPr>
      <w:r>
        <w:t xml:space="preserve"> </w:t>
      </w:r>
    </w:p>
    <w:tbl>
      <w:tblPr>
        <w:tblStyle w:val="a"/>
        <w:tblW w:w="85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0"/>
        <w:gridCol w:w="3390"/>
        <w:gridCol w:w="1755"/>
        <w:gridCol w:w="2505"/>
      </w:tblGrid>
      <w:tr w:rsidR="00A27678">
        <w:tc>
          <w:tcPr>
            <w:tcW w:w="90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A27678" w:rsidRDefault="00142AEE">
            <w:pPr>
              <w:jc w:val="center"/>
            </w:pPr>
            <w:r>
              <w:rPr>
                <w:b/>
              </w:rPr>
              <w:t>V. No.</w:t>
            </w:r>
          </w:p>
        </w:tc>
        <w:tc>
          <w:tcPr>
            <w:tcW w:w="3390"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A27678" w:rsidRDefault="00142AEE">
            <w:pPr>
              <w:jc w:val="center"/>
            </w:pPr>
            <w:r>
              <w:rPr>
                <w:b/>
              </w:rPr>
              <w:t>Description</w:t>
            </w:r>
          </w:p>
        </w:tc>
        <w:tc>
          <w:tcPr>
            <w:tcW w:w="1755"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A27678" w:rsidRDefault="00142AEE">
            <w:pPr>
              <w:jc w:val="center"/>
            </w:pPr>
            <w:r>
              <w:rPr>
                <w:b/>
              </w:rPr>
              <w:t>Author</w:t>
            </w:r>
          </w:p>
        </w:tc>
        <w:tc>
          <w:tcPr>
            <w:tcW w:w="2505"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A27678" w:rsidRDefault="00142AEE">
            <w:pPr>
              <w:jc w:val="center"/>
            </w:pPr>
            <w:r>
              <w:rPr>
                <w:b/>
              </w:rPr>
              <w:t>Date</w:t>
            </w:r>
          </w:p>
        </w:tc>
      </w:tr>
      <w:tr w:rsidR="00A27678">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678" w:rsidRDefault="00142AEE">
            <w:pPr>
              <w:jc w:val="both"/>
            </w:pPr>
            <w:r>
              <w:t xml:space="preserve"> 1.0</w:t>
            </w:r>
          </w:p>
        </w:tc>
        <w:tc>
          <w:tcPr>
            <w:tcW w:w="3390" w:type="dxa"/>
            <w:tcBorders>
              <w:bottom w:val="single" w:sz="8" w:space="0" w:color="000000"/>
              <w:right w:val="single" w:sz="8" w:space="0" w:color="000000"/>
            </w:tcBorders>
            <w:tcMar>
              <w:top w:w="100" w:type="dxa"/>
              <w:left w:w="100" w:type="dxa"/>
              <w:bottom w:w="100" w:type="dxa"/>
              <w:right w:w="100" w:type="dxa"/>
            </w:tcMar>
          </w:tcPr>
          <w:p w:rsidR="00A27678" w:rsidRDefault="00142AEE">
            <w:pPr>
              <w:jc w:val="both"/>
            </w:pPr>
            <w:r>
              <w:t xml:space="preserve">Modified template as per group decision on the sections to include / exclude. </w:t>
            </w:r>
          </w:p>
        </w:tc>
        <w:tc>
          <w:tcPr>
            <w:tcW w:w="1755" w:type="dxa"/>
            <w:tcBorders>
              <w:bottom w:val="single" w:sz="8" w:space="0" w:color="000000"/>
              <w:right w:val="single" w:sz="8" w:space="0" w:color="000000"/>
            </w:tcBorders>
            <w:tcMar>
              <w:top w:w="100" w:type="dxa"/>
              <w:left w:w="100" w:type="dxa"/>
              <w:bottom w:w="100" w:type="dxa"/>
              <w:right w:w="100" w:type="dxa"/>
            </w:tcMar>
          </w:tcPr>
          <w:p w:rsidR="00A27678" w:rsidRDefault="00142AEE">
            <w:pPr>
              <w:jc w:val="both"/>
            </w:pPr>
            <w:r>
              <w:t xml:space="preserve">Anissa Lintang, </w:t>
            </w:r>
            <w:proofErr w:type="spellStart"/>
            <w:r>
              <w:t>Kega</w:t>
            </w:r>
            <w:proofErr w:type="spellEnd"/>
            <w:r>
              <w:t xml:space="preserve"> </w:t>
            </w:r>
            <w:proofErr w:type="spellStart"/>
            <w:r>
              <w:t>Kurniawan</w:t>
            </w:r>
            <w:proofErr w:type="spellEnd"/>
          </w:p>
        </w:tc>
        <w:tc>
          <w:tcPr>
            <w:tcW w:w="2505" w:type="dxa"/>
            <w:tcBorders>
              <w:bottom w:val="single" w:sz="8" w:space="0" w:color="000000"/>
              <w:right w:val="single" w:sz="8" w:space="0" w:color="000000"/>
            </w:tcBorders>
            <w:tcMar>
              <w:top w:w="100" w:type="dxa"/>
              <w:left w:w="100" w:type="dxa"/>
              <w:bottom w:w="100" w:type="dxa"/>
              <w:right w:w="100" w:type="dxa"/>
            </w:tcMar>
          </w:tcPr>
          <w:p w:rsidR="00A27678" w:rsidRDefault="00142AEE">
            <w:pPr>
              <w:jc w:val="both"/>
            </w:pPr>
            <w:r>
              <w:t xml:space="preserve"> 2 April 2016</w:t>
            </w:r>
          </w:p>
        </w:tc>
      </w:tr>
      <w:tr w:rsidR="00A27678">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678" w:rsidRDefault="00142AEE">
            <w:pPr>
              <w:jc w:val="both"/>
            </w:pPr>
            <w:r>
              <w:t xml:space="preserve"> 1.1</w:t>
            </w:r>
          </w:p>
        </w:tc>
        <w:tc>
          <w:tcPr>
            <w:tcW w:w="3390" w:type="dxa"/>
            <w:tcBorders>
              <w:bottom w:val="single" w:sz="8" w:space="0" w:color="000000"/>
              <w:right w:val="single" w:sz="8" w:space="0" w:color="000000"/>
            </w:tcBorders>
            <w:tcMar>
              <w:top w:w="100" w:type="dxa"/>
              <w:left w:w="100" w:type="dxa"/>
              <w:bottom w:w="100" w:type="dxa"/>
              <w:right w:w="100" w:type="dxa"/>
            </w:tcMar>
          </w:tcPr>
          <w:p w:rsidR="00A27678" w:rsidRDefault="00142AEE">
            <w:pPr>
              <w:jc w:val="both"/>
            </w:pPr>
            <w:r>
              <w:t>Modified template on tests targeted</w:t>
            </w:r>
          </w:p>
        </w:tc>
        <w:tc>
          <w:tcPr>
            <w:tcW w:w="1755" w:type="dxa"/>
            <w:tcBorders>
              <w:bottom w:val="single" w:sz="8" w:space="0" w:color="000000"/>
              <w:right w:val="single" w:sz="8" w:space="0" w:color="000000"/>
            </w:tcBorders>
            <w:tcMar>
              <w:top w:w="100" w:type="dxa"/>
              <w:left w:w="100" w:type="dxa"/>
              <w:bottom w:w="100" w:type="dxa"/>
              <w:right w:w="100" w:type="dxa"/>
            </w:tcMar>
          </w:tcPr>
          <w:p w:rsidR="00A27678" w:rsidRDefault="00142AEE">
            <w:pPr>
              <w:jc w:val="both"/>
            </w:pPr>
            <w:r>
              <w:t xml:space="preserve">Marvin Mitchell </w:t>
            </w:r>
          </w:p>
        </w:tc>
        <w:tc>
          <w:tcPr>
            <w:tcW w:w="2505" w:type="dxa"/>
            <w:tcBorders>
              <w:bottom w:val="single" w:sz="8" w:space="0" w:color="000000"/>
              <w:right w:val="single" w:sz="8" w:space="0" w:color="000000"/>
            </w:tcBorders>
            <w:tcMar>
              <w:top w:w="100" w:type="dxa"/>
              <w:left w:w="100" w:type="dxa"/>
              <w:bottom w:w="100" w:type="dxa"/>
              <w:right w:w="100" w:type="dxa"/>
            </w:tcMar>
          </w:tcPr>
          <w:p w:rsidR="00A27678" w:rsidRDefault="00142AEE">
            <w:pPr>
              <w:jc w:val="both"/>
            </w:pPr>
            <w:r>
              <w:t xml:space="preserve"> 3 April 2016</w:t>
            </w:r>
          </w:p>
        </w:tc>
      </w:tr>
      <w:tr w:rsidR="00A27678">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678" w:rsidRDefault="00142AEE">
            <w:pPr>
              <w:jc w:val="both"/>
            </w:pPr>
            <w:r>
              <w:t xml:space="preserve"> 1.2</w:t>
            </w:r>
          </w:p>
        </w:tc>
        <w:tc>
          <w:tcPr>
            <w:tcW w:w="3390" w:type="dxa"/>
            <w:tcBorders>
              <w:bottom w:val="single" w:sz="8" w:space="0" w:color="000000"/>
              <w:right w:val="single" w:sz="8" w:space="0" w:color="000000"/>
            </w:tcBorders>
            <w:tcMar>
              <w:top w:w="100" w:type="dxa"/>
              <w:left w:w="100" w:type="dxa"/>
              <w:bottom w:w="100" w:type="dxa"/>
              <w:right w:w="100" w:type="dxa"/>
            </w:tcMar>
          </w:tcPr>
          <w:p w:rsidR="00A27678" w:rsidRDefault="00142AEE">
            <w:pPr>
              <w:jc w:val="both"/>
            </w:pPr>
            <w:r>
              <w:t>Modified template for scenario case per test</w:t>
            </w:r>
          </w:p>
        </w:tc>
        <w:tc>
          <w:tcPr>
            <w:tcW w:w="1755" w:type="dxa"/>
            <w:tcBorders>
              <w:bottom w:val="single" w:sz="8" w:space="0" w:color="000000"/>
              <w:right w:val="single" w:sz="8" w:space="0" w:color="000000"/>
            </w:tcBorders>
            <w:tcMar>
              <w:top w:w="100" w:type="dxa"/>
              <w:left w:w="100" w:type="dxa"/>
              <w:bottom w:w="100" w:type="dxa"/>
              <w:right w:w="100" w:type="dxa"/>
            </w:tcMar>
          </w:tcPr>
          <w:p w:rsidR="00A27678" w:rsidRDefault="00142AEE">
            <w:pPr>
              <w:jc w:val="both"/>
            </w:pPr>
            <w:r>
              <w:t>Anissa Lintang,</w:t>
            </w:r>
          </w:p>
          <w:p w:rsidR="00A27678" w:rsidRDefault="00142AEE">
            <w:pPr>
              <w:jc w:val="both"/>
            </w:pPr>
            <w:r>
              <w:t>Dion Edo</w:t>
            </w:r>
          </w:p>
        </w:tc>
        <w:tc>
          <w:tcPr>
            <w:tcW w:w="2505" w:type="dxa"/>
            <w:tcBorders>
              <w:bottom w:val="single" w:sz="8" w:space="0" w:color="000000"/>
              <w:right w:val="single" w:sz="8" w:space="0" w:color="000000"/>
            </w:tcBorders>
            <w:tcMar>
              <w:top w:w="100" w:type="dxa"/>
              <w:left w:w="100" w:type="dxa"/>
              <w:bottom w:w="100" w:type="dxa"/>
              <w:right w:w="100" w:type="dxa"/>
            </w:tcMar>
          </w:tcPr>
          <w:p w:rsidR="00A27678" w:rsidRDefault="00142AEE">
            <w:pPr>
              <w:jc w:val="both"/>
            </w:pPr>
            <w:r>
              <w:t>9 April 2016</w:t>
            </w:r>
          </w:p>
        </w:tc>
      </w:tr>
      <w:tr w:rsidR="00A27678">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678" w:rsidRDefault="00142AEE">
            <w:pPr>
              <w:jc w:val="both"/>
            </w:pPr>
            <w:r>
              <w:t xml:space="preserve"> 1.3</w:t>
            </w:r>
          </w:p>
        </w:tc>
        <w:tc>
          <w:tcPr>
            <w:tcW w:w="3390" w:type="dxa"/>
            <w:tcBorders>
              <w:bottom w:val="single" w:sz="8" w:space="0" w:color="000000"/>
              <w:right w:val="single" w:sz="8" w:space="0" w:color="000000"/>
            </w:tcBorders>
            <w:tcMar>
              <w:top w:w="100" w:type="dxa"/>
              <w:left w:w="100" w:type="dxa"/>
              <w:bottom w:w="100" w:type="dxa"/>
              <w:right w:w="100" w:type="dxa"/>
            </w:tcMar>
          </w:tcPr>
          <w:p w:rsidR="00A27678" w:rsidRDefault="00142AEE">
            <w:pPr>
              <w:jc w:val="both"/>
            </w:pPr>
            <w:r>
              <w:t>Modified template for scenario case per test</w:t>
            </w:r>
          </w:p>
        </w:tc>
        <w:tc>
          <w:tcPr>
            <w:tcW w:w="1755" w:type="dxa"/>
            <w:tcBorders>
              <w:bottom w:val="single" w:sz="8" w:space="0" w:color="000000"/>
              <w:right w:val="single" w:sz="8" w:space="0" w:color="000000"/>
            </w:tcBorders>
            <w:tcMar>
              <w:top w:w="100" w:type="dxa"/>
              <w:left w:w="100" w:type="dxa"/>
              <w:bottom w:w="100" w:type="dxa"/>
              <w:right w:w="100" w:type="dxa"/>
            </w:tcMar>
          </w:tcPr>
          <w:p w:rsidR="00A27678" w:rsidRDefault="00142AEE">
            <w:pPr>
              <w:jc w:val="both"/>
            </w:pPr>
            <w:r>
              <w:t xml:space="preserve">Marvin Mitchell, </w:t>
            </w:r>
            <w:proofErr w:type="spellStart"/>
            <w:r>
              <w:t>Kega</w:t>
            </w:r>
            <w:proofErr w:type="spellEnd"/>
            <w:r>
              <w:t xml:space="preserve"> </w:t>
            </w:r>
            <w:proofErr w:type="spellStart"/>
            <w:r>
              <w:t>Kurniawan</w:t>
            </w:r>
            <w:proofErr w:type="spellEnd"/>
          </w:p>
        </w:tc>
        <w:tc>
          <w:tcPr>
            <w:tcW w:w="2505" w:type="dxa"/>
            <w:tcBorders>
              <w:bottom w:val="single" w:sz="8" w:space="0" w:color="000000"/>
              <w:right w:val="single" w:sz="8" w:space="0" w:color="000000"/>
            </w:tcBorders>
            <w:tcMar>
              <w:top w:w="100" w:type="dxa"/>
              <w:left w:w="100" w:type="dxa"/>
              <w:bottom w:w="100" w:type="dxa"/>
              <w:right w:w="100" w:type="dxa"/>
            </w:tcMar>
          </w:tcPr>
          <w:p w:rsidR="00A27678" w:rsidRDefault="00142AEE">
            <w:pPr>
              <w:jc w:val="both"/>
            </w:pPr>
            <w:r>
              <w:t>20 April 2016</w:t>
            </w:r>
          </w:p>
        </w:tc>
      </w:tr>
    </w:tbl>
    <w:p w:rsidR="00A27678" w:rsidRDefault="00142AEE">
      <w:pPr>
        <w:jc w:val="both"/>
      </w:pPr>
      <w:r>
        <w:t xml:space="preserve"> </w:t>
      </w:r>
    </w:p>
    <w:p w:rsidR="00A27678" w:rsidRDefault="00A27678">
      <w:pPr>
        <w:jc w:val="both"/>
      </w:pPr>
    </w:p>
    <w:p w:rsidR="00A27678" w:rsidRDefault="00142AEE">
      <w:r>
        <w:br w:type="page"/>
      </w:r>
    </w:p>
    <w:sdt>
      <w:sdtPr>
        <w:rPr>
          <w:rFonts w:asciiTheme="minorHAnsi" w:eastAsiaTheme="minorEastAsia" w:hAnsiTheme="minorHAnsi" w:cs="Times New Roman"/>
          <w:color w:val="auto"/>
          <w:sz w:val="22"/>
          <w:szCs w:val="22"/>
        </w:rPr>
        <w:id w:val="1766105782"/>
        <w:docPartObj>
          <w:docPartGallery w:val="Table of Contents"/>
          <w:docPartUnique/>
        </w:docPartObj>
      </w:sdtPr>
      <w:sdtEndPr/>
      <w:sdtContent>
        <w:p w:rsidR="00BC1C4B" w:rsidRDefault="00BC1C4B">
          <w:pPr>
            <w:pStyle w:val="TOCHeading"/>
          </w:pPr>
          <w:r>
            <w:t>Table of Contents</w:t>
          </w:r>
        </w:p>
        <w:p w:rsidR="00B22FF7" w:rsidRPr="00B22FF7" w:rsidRDefault="00B22FF7" w:rsidP="00B22FF7"/>
        <w:p w:rsidR="00BC1C4B" w:rsidRDefault="00BC1C4B" w:rsidP="00BC1C4B">
          <w:pPr>
            <w:pStyle w:val="TOC1"/>
          </w:pPr>
          <w:r>
            <w:rPr>
              <w:b/>
              <w:bCs/>
              <w:lang w:val="id-ID"/>
            </w:rPr>
            <w:t>1. Introduction</w:t>
          </w:r>
          <w:r>
            <w:ptab w:relativeTo="margin" w:alignment="right" w:leader="dot"/>
          </w:r>
          <w:r>
            <w:rPr>
              <w:b/>
              <w:bCs/>
            </w:rPr>
            <w:t>2</w:t>
          </w:r>
        </w:p>
        <w:p w:rsidR="00BC1C4B" w:rsidRPr="00BC1C4B" w:rsidRDefault="00BC1C4B">
          <w:pPr>
            <w:pStyle w:val="TOC2"/>
            <w:ind w:left="216"/>
            <w:rPr>
              <w:lang w:val="id-ID"/>
            </w:rPr>
          </w:pPr>
          <w:r>
            <w:rPr>
              <w:lang w:val="id-ID"/>
            </w:rPr>
            <w:t>1.1 Purpose</w:t>
          </w:r>
          <w:r>
            <w:ptab w:relativeTo="margin" w:alignment="right" w:leader="dot"/>
          </w:r>
          <w:r>
            <w:rPr>
              <w:lang w:val="id-ID"/>
            </w:rPr>
            <w:t>2</w:t>
          </w:r>
        </w:p>
        <w:p w:rsidR="00BC1C4B" w:rsidRDefault="00BC1C4B" w:rsidP="00BC1C4B">
          <w:pPr>
            <w:pStyle w:val="TOC3"/>
            <w:ind w:left="0" w:firstLine="216"/>
          </w:pPr>
          <w:r>
            <w:rPr>
              <w:lang w:val="id-ID"/>
            </w:rPr>
            <w:t>1.2 Scope</w:t>
          </w:r>
          <w:r>
            <w:ptab w:relativeTo="margin" w:alignment="right" w:leader="dot"/>
          </w:r>
          <w:r>
            <w:t>2</w:t>
          </w:r>
        </w:p>
        <w:p w:rsidR="00BC1C4B" w:rsidRPr="00BC1C4B" w:rsidRDefault="00BC1C4B" w:rsidP="00BC1C4B">
          <w:pPr>
            <w:pStyle w:val="TOC3"/>
            <w:ind w:left="0" w:firstLine="216"/>
            <w:rPr>
              <w:lang w:val="id-ID"/>
            </w:rPr>
          </w:pPr>
          <w:r>
            <w:rPr>
              <w:lang w:val="id-ID"/>
            </w:rPr>
            <w:t>1.3 Document Terminology and Acronyms</w:t>
          </w:r>
          <w:r>
            <w:ptab w:relativeTo="margin" w:alignment="right" w:leader="dot"/>
          </w:r>
          <w:r>
            <w:t>2</w:t>
          </w:r>
        </w:p>
        <w:p w:rsidR="00BC1C4B" w:rsidRPr="00BC1C4B" w:rsidRDefault="00BC1C4B" w:rsidP="00BC1C4B">
          <w:pPr>
            <w:pStyle w:val="TOC3"/>
            <w:ind w:left="0" w:firstLine="216"/>
            <w:rPr>
              <w:lang w:val="id-ID"/>
            </w:rPr>
          </w:pPr>
          <w:r>
            <w:rPr>
              <w:lang w:val="id-ID"/>
            </w:rPr>
            <w:t>1.4 References</w:t>
          </w:r>
          <w:r>
            <w:ptab w:relativeTo="margin" w:alignment="right" w:leader="dot"/>
          </w:r>
          <w:r>
            <w:t>3</w:t>
          </w:r>
        </w:p>
        <w:p w:rsidR="00BC1C4B" w:rsidRPr="00BC1C4B" w:rsidRDefault="00BC1C4B" w:rsidP="00BC1C4B">
          <w:pPr>
            <w:pStyle w:val="TOC3"/>
            <w:ind w:left="0" w:firstLine="216"/>
            <w:rPr>
              <w:lang w:val="id-ID"/>
            </w:rPr>
          </w:pPr>
          <w:r>
            <w:rPr>
              <w:lang w:val="id-ID"/>
            </w:rPr>
            <w:t>1.5 Document Structure</w:t>
          </w:r>
          <w:r>
            <w:ptab w:relativeTo="margin" w:alignment="right" w:leader="dot"/>
          </w:r>
          <w:r>
            <w:t>3</w:t>
          </w:r>
        </w:p>
        <w:p w:rsidR="00B22FF7" w:rsidRDefault="00B22FF7">
          <w:pPr>
            <w:pStyle w:val="TOC1"/>
            <w:rPr>
              <w:b/>
              <w:bCs/>
              <w:lang w:val="id-ID"/>
            </w:rPr>
          </w:pPr>
        </w:p>
        <w:p w:rsidR="00BC1C4B" w:rsidRDefault="00BC1C4B">
          <w:pPr>
            <w:pStyle w:val="TOC1"/>
          </w:pPr>
          <w:r>
            <w:rPr>
              <w:b/>
              <w:bCs/>
              <w:lang w:val="id-ID"/>
            </w:rPr>
            <w:t>2. Evaluation Mission and Test Motivation</w:t>
          </w:r>
          <w:r>
            <w:ptab w:relativeTo="margin" w:alignment="right" w:leader="dot"/>
          </w:r>
          <w:r>
            <w:rPr>
              <w:b/>
              <w:bCs/>
            </w:rPr>
            <w:t>4</w:t>
          </w:r>
        </w:p>
        <w:p w:rsidR="00BC1C4B" w:rsidRPr="00BC1C4B" w:rsidRDefault="00BC1C4B" w:rsidP="00BC1C4B">
          <w:pPr>
            <w:pStyle w:val="TOC3"/>
            <w:ind w:left="0" w:firstLine="216"/>
            <w:rPr>
              <w:lang w:val="id-ID"/>
            </w:rPr>
          </w:pPr>
          <w:r>
            <w:rPr>
              <w:lang w:val="id-ID"/>
            </w:rPr>
            <w:t>2.1 Background</w:t>
          </w:r>
          <w:r>
            <w:ptab w:relativeTo="margin" w:alignment="right" w:leader="dot"/>
          </w:r>
          <w:r>
            <w:t>4</w:t>
          </w:r>
        </w:p>
        <w:p w:rsidR="00BC1C4B" w:rsidRPr="00BC1C4B" w:rsidRDefault="00BC1C4B" w:rsidP="00BC1C4B">
          <w:pPr>
            <w:pStyle w:val="TOC3"/>
            <w:ind w:left="0" w:firstLine="216"/>
            <w:rPr>
              <w:lang w:val="id-ID"/>
            </w:rPr>
          </w:pPr>
          <w:r>
            <w:rPr>
              <w:lang w:val="id-ID"/>
            </w:rPr>
            <w:t>2.2 Evaluation Mission</w:t>
          </w:r>
          <w:r>
            <w:ptab w:relativeTo="margin" w:alignment="right" w:leader="dot"/>
          </w:r>
          <w:r>
            <w:t>4</w:t>
          </w:r>
        </w:p>
        <w:p w:rsidR="00BC1C4B" w:rsidRDefault="00BC1C4B" w:rsidP="00BC1C4B">
          <w:pPr>
            <w:pStyle w:val="TOC3"/>
            <w:ind w:left="0" w:firstLine="216"/>
          </w:pPr>
          <w:r>
            <w:rPr>
              <w:lang w:val="id-ID"/>
            </w:rPr>
            <w:t>2.3 Test Motivators</w:t>
          </w:r>
          <w:r>
            <w:ptab w:relativeTo="margin" w:alignment="right" w:leader="dot"/>
          </w:r>
          <w:r>
            <w:t>4</w:t>
          </w:r>
        </w:p>
        <w:p w:rsidR="00BC1C4B" w:rsidRPr="00BC1C4B" w:rsidRDefault="00BC1C4B" w:rsidP="00BC1C4B">
          <w:pPr>
            <w:pStyle w:val="TOC3"/>
            <w:ind w:left="0" w:firstLine="216"/>
            <w:rPr>
              <w:lang w:val="id-ID"/>
            </w:rPr>
          </w:pPr>
          <w:r>
            <w:rPr>
              <w:lang w:val="id-ID"/>
            </w:rPr>
            <w:t>2.3 Test Milestones</w:t>
          </w:r>
          <w:r>
            <w:ptab w:relativeTo="margin" w:alignment="right" w:leader="dot"/>
          </w:r>
          <w:r>
            <w:t>5</w:t>
          </w:r>
        </w:p>
        <w:p w:rsidR="00B22FF7" w:rsidRDefault="00B22FF7" w:rsidP="00BC1C4B">
          <w:pPr>
            <w:pStyle w:val="TOC1"/>
            <w:rPr>
              <w:b/>
              <w:bCs/>
              <w:lang w:val="id-ID"/>
            </w:rPr>
          </w:pPr>
        </w:p>
        <w:p w:rsidR="00BC1C4B" w:rsidRPr="00BC1C4B" w:rsidRDefault="00BC1C4B" w:rsidP="00BC1C4B">
          <w:pPr>
            <w:pStyle w:val="TOC1"/>
            <w:rPr>
              <w:lang w:val="id-ID"/>
            </w:rPr>
          </w:pPr>
          <w:r>
            <w:rPr>
              <w:b/>
              <w:bCs/>
              <w:lang w:val="id-ID"/>
            </w:rPr>
            <w:t>3. Target Test Items</w:t>
          </w:r>
          <w:r>
            <w:ptab w:relativeTo="margin" w:alignment="right" w:leader="dot"/>
          </w:r>
          <w:r>
            <w:rPr>
              <w:lang w:val="id-ID"/>
            </w:rPr>
            <w:t>6</w:t>
          </w:r>
        </w:p>
        <w:p w:rsidR="00B22FF7" w:rsidRDefault="00B22FF7" w:rsidP="00BC1C4B">
          <w:pPr>
            <w:pStyle w:val="TOC1"/>
            <w:rPr>
              <w:b/>
              <w:bCs/>
              <w:lang w:val="id-ID"/>
            </w:rPr>
          </w:pPr>
        </w:p>
        <w:p w:rsidR="00BC1C4B" w:rsidRPr="00BC1C4B" w:rsidRDefault="00BC1C4B" w:rsidP="00BC1C4B">
          <w:pPr>
            <w:pStyle w:val="TOC1"/>
          </w:pPr>
          <w:r>
            <w:rPr>
              <w:b/>
              <w:bCs/>
              <w:lang w:val="id-ID"/>
            </w:rPr>
            <w:t>4. Outline of Planned Tests</w:t>
          </w:r>
          <w:r>
            <w:ptab w:relativeTo="margin" w:alignment="right" w:leader="dot"/>
          </w:r>
          <w:r w:rsidR="00B22FF7">
            <w:rPr>
              <w:b/>
              <w:bCs/>
            </w:rPr>
            <w:t>8</w:t>
          </w:r>
        </w:p>
        <w:p w:rsidR="00B22FF7" w:rsidRDefault="00BC1C4B" w:rsidP="00B22FF7">
          <w:pPr>
            <w:pStyle w:val="TOC2"/>
            <w:ind w:left="216"/>
          </w:pPr>
          <w:r>
            <w:rPr>
              <w:lang w:val="id-ID"/>
            </w:rPr>
            <w:t>4.1 Outline of Test Inclusions</w:t>
          </w:r>
          <w:r>
            <w:ptab w:relativeTo="margin" w:alignment="right" w:leader="dot"/>
          </w:r>
          <w:r w:rsidR="00B22FF7">
            <w:t>8</w:t>
          </w:r>
        </w:p>
        <w:p w:rsidR="00BC1C4B" w:rsidRPr="00B22FF7" w:rsidRDefault="00B22FF7" w:rsidP="00B22FF7">
          <w:pPr>
            <w:pStyle w:val="TOC3"/>
            <w:ind w:left="0" w:firstLine="216"/>
            <w:rPr>
              <w:lang w:val="id-ID"/>
            </w:rPr>
          </w:pPr>
          <w:r>
            <w:rPr>
              <w:lang w:val="id-ID"/>
            </w:rPr>
            <w:t>4.2 Outline of Test Exclusions</w:t>
          </w:r>
          <w:r>
            <w:ptab w:relativeTo="margin" w:alignment="right" w:leader="dot"/>
          </w:r>
          <w:r>
            <w:t>9</w:t>
          </w:r>
        </w:p>
      </w:sdtContent>
    </w:sdt>
    <w:p w:rsidR="00A27678" w:rsidRDefault="00A27678">
      <w:pPr>
        <w:jc w:val="both"/>
      </w:pPr>
    </w:p>
    <w:p w:rsidR="00A27678" w:rsidRDefault="00A27678">
      <w:pPr>
        <w:jc w:val="both"/>
      </w:pPr>
    </w:p>
    <w:p w:rsidR="00B22FF7" w:rsidRDefault="00B22FF7">
      <w:pPr>
        <w:rPr>
          <w:sz w:val="40"/>
          <w:szCs w:val="40"/>
        </w:rPr>
      </w:pPr>
      <w:bookmarkStart w:id="1" w:name="h.2c9aycveufti" w:colFirst="0" w:colLast="0"/>
      <w:bookmarkEnd w:id="1"/>
      <w:r>
        <w:br w:type="page"/>
      </w:r>
    </w:p>
    <w:p w:rsidR="00A27678" w:rsidRDefault="00142AEE">
      <w:pPr>
        <w:pStyle w:val="Heading1"/>
        <w:contextualSpacing w:val="0"/>
        <w:jc w:val="center"/>
      </w:pPr>
      <w:r>
        <w:lastRenderedPageBreak/>
        <w:t>1. Introduction</w:t>
      </w:r>
    </w:p>
    <w:p w:rsidR="00A27678" w:rsidRDefault="00A27678">
      <w:pPr>
        <w:jc w:val="both"/>
      </w:pPr>
    </w:p>
    <w:p w:rsidR="00A27678" w:rsidRDefault="00142AEE">
      <w:pPr>
        <w:jc w:val="both"/>
      </w:pPr>
      <w:r>
        <w:t xml:space="preserve">The primary goal of this project is to develop a website for </w:t>
      </w:r>
      <w:proofErr w:type="spellStart"/>
      <w:r>
        <w:t>Komunitas</w:t>
      </w:r>
      <w:proofErr w:type="spellEnd"/>
      <w:r>
        <w:t xml:space="preserve"> </w:t>
      </w:r>
      <w:proofErr w:type="spellStart"/>
      <w:proofErr w:type="gramStart"/>
      <w:r>
        <w:t>Tari</w:t>
      </w:r>
      <w:proofErr w:type="spellEnd"/>
      <w:r>
        <w:t xml:space="preserve">  </w:t>
      </w:r>
      <w:proofErr w:type="spellStart"/>
      <w:r>
        <w:t>Fisip</w:t>
      </w:r>
      <w:proofErr w:type="spellEnd"/>
      <w:proofErr w:type="gramEnd"/>
      <w:r>
        <w:t xml:space="preserve">, </w:t>
      </w:r>
      <w:proofErr w:type="spellStart"/>
      <w:r>
        <w:t>Universitas</w:t>
      </w:r>
      <w:proofErr w:type="spellEnd"/>
      <w:r>
        <w:t xml:space="preserve"> Indonesia (KTF UI). </w:t>
      </w:r>
      <w:r>
        <w:rPr>
          <w:highlight w:val="white"/>
        </w:rPr>
        <w:t xml:space="preserve">(KTF UI) wishes to have a professional website that look like a company profile. The website shows the documentation on their show such as text, photos and videos linked to </w:t>
      </w:r>
      <w:proofErr w:type="spellStart"/>
      <w:r>
        <w:rPr>
          <w:highlight w:val="white"/>
        </w:rPr>
        <w:t>youtube</w:t>
      </w:r>
      <w:proofErr w:type="spellEnd"/>
      <w:r>
        <w:rPr>
          <w:highlight w:val="white"/>
        </w:rPr>
        <w:t xml:space="preserve">. The site have approximately 10 pages and all of it have a responsive website template. </w:t>
      </w:r>
      <w:r>
        <w:t>This test plan contains a comprehensive list of tests that will be performed along with a workflow of how the tests will be executed.</w:t>
      </w:r>
    </w:p>
    <w:p w:rsidR="00A27678" w:rsidRDefault="00A27678">
      <w:pPr>
        <w:jc w:val="both"/>
      </w:pPr>
    </w:p>
    <w:p w:rsidR="00A27678" w:rsidRDefault="00142AEE">
      <w:pPr>
        <w:jc w:val="both"/>
      </w:pPr>
      <w:r>
        <w:rPr>
          <w:b/>
        </w:rPr>
        <w:t>1.1 Purpose</w:t>
      </w:r>
    </w:p>
    <w:p w:rsidR="00A27678" w:rsidRDefault="00142AEE">
      <w:pPr>
        <w:jc w:val="both"/>
      </w:pPr>
      <w:r>
        <w:t>The purpose of the Iteration Test Plan is to gather all of the information necessary to plan and control the test effort for this phase.</w:t>
      </w:r>
    </w:p>
    <w:p w:rsidR="00A27678" w:rsidRDefault="00142AEE">
      <w:pPr>
        <w:jc w:val="both"/>
      </w:pPr>
      <w:r>
        <w:t>This Test Plan for the KTF UI’s Website supports the following objectives:</w:t>
      </w:r>
    </w:p>
    <w:p w:rsidR="00A27678" w:rsidRDefault="00142AEE">
      <w:pPr>
        <w:numPr>
          <w:ilvl w:val="0"/>
          <w:numId w:val="6"/>
        </w:numPr>
        <w:ind w:hanging="360"/>
        <w:contextualSpacing/>
        <w:jc w:val="both"/>
      </w:pPr>
      <w:r>
        <w:t>Identify the requirements that are to be tested.</w:t>
      </w:r>
    </w:p>
    <w:p w:rsidR="00A27678" w:rsidRDefault="00142AEE">
      <w:pPr>
        <w:numPr>
          <w:ilvl w:val="0"/>
          <w:numId w:val="6"/>
        </w:numPr>
        <w:ind w:hanging="360"/>
        <w:contextualSpacing/>
        <w:jc w:val="both"/>
      </w:pPr>
      <w:r>
        <w:t>Outline the testing approach that will be used.</w:t>
      </w:r>
    </w:p>
    <w:p w:rsidR="00A27678" w:rsidRDefault="00142AEE">
      <w:pPr>
        <w:numPr>
          <w:ilvl w:val="0"/>
          <w:numId w:val="6"/>
        </w:numPr>
        <w:ind w:hanging="360"/>
        <w:contextualSpacing/>
        <w:jc w:val="both"/>
      </w:pPr>
      <w:r>
        <w:t>Describe the workflow of the testing process that must be executed.</w:t>
      </w:r>
    </w:p>
    <w:p w:rsidR="00A27678" w:rsidRDefault="00142AEE">
      <w:pPr>
        <w:numPr>
          <w:ilvl w:val="0"/>
          <w:numId w:val="6"/>
        </w:numPr>
        <w:ind w:hanging="360"/>
        <w:contextualSpacing/>
        <w:jc w:val="both"/>
      </w:pPr>
      <w:r>
        <w:t>Provide a timeline with milestones for the testing phase.</w:t>
      </w:r>
    </w:p>
    <w:p w:rsidR="00A27678" w:rsidRDefault="00A27678">
      <w:pPr>
        <w:jc w:val="both"/>
      </w:pPr>
    </w:p>
    <w:p w:rsidR="00A27678" w:rsidRDefault="00142AEE">
      <w:pPr>
        <w:jc w:val="both"/>
      </w:pPr>
      <w:r>
        <w:rPr>
          <w:b/>
        </w:rPr>
        <w:t>1.2 Scope</w:t>
      </w:r>
    </w:p>
    <w:p w:rsidR="00A27678" w:rsidRDefault="00142AEE">
      <w:pPr>
        <w:jc w:val="both"/>
      </w:pPr>
      <w:r>
        <w:t xml:space="preserve">This document is intended to provide a test plan to test the KTF UI’s Website, which </w:t>
      </w:r>
      <w:proofErr w:type="spellStart"/>
      <w:r>
        <w:t>Bigbang</w:t>
      </w:r>
      <w:proofErr w:type="spellEnd"/>
      <w:r>
        <w:t xml:space="preserve"> developed. The test plan will consist of unit, integration, function, user interface, load, and configuration. Testing techniques that will be performed include white box and black box testing, and basis path testing. A test plan workflow will also be included along with milestones that have been set for this phase.</w:t>
      </w:r>
    </w:p>
    <w:p w:rsidR="00A27678" w:rsidRDefault="00A27678">
      <w:pPr>
        <w:jc w:val="both"/>
      </w:pPr>
    </w:p>
    <w:p w:rsidR="00A27678" w:rsidRDefault="00142AEE">
      <w:pPr>
        <w:jc w:val="both"/>
      </w:pPr>
      <w:r>
        <w:rPr>
          <w:b/>
        </w:rPr>
        <w:t>1.3 Document Terminology and Acronyms</w:t>
      </w:r>
    </w:p>
    <w:p w:rsidR="00A27678" w:rsidRDefault="00A27678">
      <w:pPr>
        <w:jc w:val="both"/>
      </w:pPr>
    </w:p>
    <w:tbl>
      <w:tblPr>
        <w:tblStyle w:val="a0"/>
        <w:tblW w:w="6315" w:type="dxa"/>
        <w:tblInd w:w="1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4530"/>
      </w:tblGrid>
      <w:tr w:rsidR="00A27678">
        <w:tc>
          <w:tcPr>
            <w:tcW w:w="1785" w:type="dxa"/>
            <w:shd w:val="clear" w:color="auto" w:fill="B6D7A8"/>
            <w:tcMar>
              <w:top w:w="100" w:type="dxa"/>
              <w:left w:w="100" w:type="dxa"/>
              <w:bottom w:w="100" w:type="dxa"/>
              <w:right w:w="100" w:type="dxa"/>
            </w:tcMar>
          </w:tcPr>
          <w:p w:rsidR="00A27678" w:rsidRDefault="00142AEE">
            <w:pPr>
              <w:widowControl w:val="0"/>
              <w:spacing w:line="240" w:lineRule="auto"/>
              <w:jc w:val="center"/>
            </w:pPr>
            <w:r>
              <w:t>Term</w:t>
            </w:r>
          </w:p>
        </w:tc>
        <w:tc>
          <w:tcPr>
            <w:tcW w:w="4530" w:type="dxa"/>
            <w:shd w:val="clear" w:color="auto" w:fill="B6D7A8"/>
            <w:tcMar>
              <w:top w:w="100" w:type="dxa"/>
              <w:left w:w="100" w:type="dxa"/>
              <w:bottom w:w="100" w:type="dxa"/>
              <w:right w:w="100" w:type="dxa"/>
            </w:tcMar>
          </w:tcPr>
          <w:p w:rsidR="00A27678" w:rsidRDefault="00142AEE">
            <w:pPr>
              <w:widowControl w:val="0"/>
              <w:spacing w:line="240" w:lineRule="auto"/>
              <w:jc w:val="center"/>
            </w:pPr>
            <w:r>
              <w:t>Definition</w:t>
            </w:r>
          </w:p>
        </w:tc>
      </w:tr>
      <w:tr w:rsidR="00A27678">
        <w:tc>
          <w:tcPr>
            <w:tcW w:w="1785" w:type="dxa"/>
            <w:tcMar>
              <w:top w:w="100" w:type="dxa"/>
              <w:left w:w="100" w:type="dxa"/>
              <w:bottom w:w="100" w:type="dxa"/>
              <w:right w:w="100" w:type="dxa"/>
            </w:tcMar>
          </w:tcPr>
          <w:p w:rsidR="00A27678" w:rsidRDefault="00142AEE">
            <w:pPr>
              <w:jc w:val="both"/>
            </w:pPr>
            <w:r>
              <w:t>KTF UI</w:t>
            </w:r>
            <w:r>
              <w:tab/>
            </w:r>
          </w:p>
        </w:tc>
        <w:tc>
          <w:tcPr>
            <w:tcW w:w="4530" w:type="dxa"/>
            <w:tcMar>
              <w:top w:w="100" w:type="dxa"/>
              <w:left w:w="100" w:type="dxa"/>
              <w:bottom w:w="100" w:type="dxa"/>
              <w:right w:w="100" w:type="dxa"/>
            </w:tcMar>
          </w:tcPr>
          <w:p w:rsidR="00A27678" w:rsidRDefault="00142AEE">
            <w:pPr>
              <w:jc w:val="both"/>
            </w:pPr>
            <w:proofErr w:type="spellStart"/>
            <w:r>
              <w:t>Komunitas</w:t>
            </w:r>
            <w:proofErr w:type="spellEnd"/>
            <w:r>
              <w:t xml:space="preserve"> </w:t>
            </w:r>
            <w:proofErr w:type="spellStart"/>
            <w:r>
              <w:t>Tari</w:t>
            </w:r>
            <w:proofErr w:type="spellEnd"/>
            <w:r>
              <w:t xml:space="preserve"> </w:t>
            </w:r>
            <w:proofErr w:type="spellStart"/>
            <w:r>
              <w:t>Fisip</w:t>
            </w:r>
            <w:proofErr w:type="spellEnd"/>
            <w:r>
              <w:t xml:space="preserve">, </w:t>
            </w:r>
            <w:proofErr w:type="spellStart"/>
            <w:r>
              <w:t>Universitas</w:t>
            </w:r>
            <w:proofErr w:type="spellEnd"/>
            <w:r>
              <w:t xml:space="preserve"> Indonesia</w:t>
            </w:r>
          </w:p>
        </w:tc>
      </w:tr>
      <w:tr w:rsidR="00A27678">
        <w:tc>
          <w:tcPr>
            <w:tcW w:w="1785" w:type="dxa"/>
            <w:tcMar>
              <w:top w:w="100" w:type="dxa"/>
              <w:left w:w="100" w:type="dxa"/>
              <w:bottom w:w="100" w:type="dxa"/>
              <w:right w:w="100" w:type="dxa"/>
            </w:tcMar>
          </w:tcPr>
          <w:p w:rsidR="00A27678" w:rsidRDefault="00142AEE">
            <w:pPr>
              <w:jc w:val="both"/>
            </w:pPr>
            <w:r>
              <w:t>UI</w:t>
            </w:r>
          </w:p>
        </w:tc>
        <w:tc>
          <w:tcPr>
            <w:tcW w:w="4530" w:type="dxa"/>
            <w:tcMar>
              <w:top w:w="100" w:type="dxa"/>
              <w:left w:w="100" w:type="dxa"/>
              <w:bottom w:w="100" w:type="dxa"/>
              <w:right w:w="100" w:type="dxa"/>
            </w:tcMar>
          </w:tcPr>
          <w:p w:rsidR="00A27678" w:rsidRDefault="00142AEE">
            <w:pPr>
              <w:jc w:val="both"/>
            </w:pPr>
            <w:r>
              <w:t>User Interface</w:t>
            </w:r>
          </w:p>
        </w:tc>
      </w:tr>
      <w:tr w:rsidR="00A27678">
        <w:tc>
          <w:tcPr>
            <w:tcW w:w="1785" w:type="dxa"/>
            <w:tcMar>
              <w:top w:w="100" w:type="dxa"/>
              <w:left w:w="100" w:type="dxa"/>
              <w:bottom w:w="100" w:type="dxa"/>
              <w:right w:w="100" w:type="dxa"/>
            </w:tcMar>
          </w:tcPr>
          <w:p w:rsidR="00A27678" w:rsidRDefault="00142AEE">
            <w:pPr>
              <w:jc w:val="both"/>
            </w:pPr>
            <w:r>
              <w:t>BVA</w:t>
            </w:r>
          </w:p>
        </w:tc>
        <w:tc>
          <w:tcPr>
            <w:tcW w:w="4530" w:type="dxa"/>
            <w:tcMar>
              <w:top w:w="100" w:type="dxa"/>
              <w:left w:w="100" w:type="dxa"/>
              <w:bottom w:w="100" w:type="dxa"/>
              <w:right w:w="100" w:type="dxa"/>
            </w:tcMar>
          </w:tcPr>
          <w:p w:rsidR="00A27678" w:rsidRDefault="00142AEE">
            <w:pPr>
              <w:jc w:val="both"/>
            </w:pPr>
            <w:r>
              <w:t>Boundary Value Analysis</w:t>
            </w:r>
          </w:p>
        </w:tc>
      </w:tr>
      <w:tr w:rsidR="00A27678">
        <w:tc>
          <w:tcPr>
            <w:tcW w:w="1785" w:type="dxa"/>
            <w:tcMar>
              <w:top w:w="100" w:type="dxa"/>
              <w:left w:w="100" w:type="dxa"/>
              <w:bottom w:w="100" w:type="dxa"/>
              <w:right w:w="100" w:type="dxa"/>
            </w:tcMar>
          </w:tcPr>
          <w:p w:rsidR="00A27678" w:rsidRDefault="00142AEE">
            <w:pPr>
              <w:jc w:val="both"/>
            </w:pPr>
            <w:r>
              <w:t>GUI</w:t>
            </w:r>
          </w:p>
        </w:tc>
        <w:tc>
          <w:tcPr>
            <w:tcW w:w="4530" w:type="dxa"/>
            <w:tcMar>
              <w:top w:w="100" w:type="dxa"/>
              <w:left w:w="100" w:type="dxa"/>
              <w:bottom w:w="100" w:type="dxa"/>
              <w:right w:w="100" w:type="dxa"/>
            </w:tcMar>
          </w:tcPr>
          <w:p w:rsidR="00A27678" w:rsidRDefault="00142AEE">
            <w:pPr>
              <w:jc w:val="both"/>
            </w:pPr>
            <w:r>
              <w:t>Graphical User Interface</w:t>
            </w:r>
          </w:p>
        </w:tc>
      </w:tr>
      <w:tr w:rsidR="00A27678">
        <w:tc>
          <w:tcPr>
            <w:tcW w:w="1785" w:type="dxa"/>
            <w:tcMar>
              <w:top w:w="100" w:type="dxa"/>
              <w:left w:w="100" w:type="dxa"/>
              <w:bottom w:w="100" w:type="dxa"/>
              <w:right w:w="100" w:type="dxa"/>
            </w:tcMar>
          </w:tcPr>
          <w:p w:rsidR="00A27678" w:rsidRDefault="00142AEE">
            <w:pPr>
              <w:jc w:val="both"/>
            </w:pPr>
            <w:r>
              <w:t xml:space="preserve">API </w:t>
            </w:r>
          </w:p>
        </w:tc>
        <w:tc>
          <w:tcPr>
            <w:tcW w:w="4530" w:type="dxa"/>
            <w:tcMar>
              <w:top w:w="100" w:type="dxa"/>
              <w:left w:w="100" w:type="dxa"/>
              <w:bottom w:w="100" w:type="dxa"/>
              <w:right w:w="100" w:type="dxa"/>
            </w:tcMar>
          </w:tcPr>
          <w:p w:rsidR="00A27678" w:rsidRDefault="00142AEE">
            <w:pPr>
              <w:widowControl w:val="0"/>
              <w:spacing w:line="240" w:lineRule="auto"/>
            </w:pPr>
            <w:r>
              <w:t>Application Programming Interface</w:t>
            </w:r>
          </w:p>
        </w:tc>
      </w:tr>
    </w:tbl>
    <w:p w:rsidR="00A27678" w:rsidRDefault="00A27678">
      <w:pPr>
        <w:jc w:val="both"/>
      </w:pPr>
    </w:p>
    <w:p w:rsidR="00A27678" w:rsidRDefault="00A27678">
      <w:pPr>
        <w:jc w:val="both"/>
      </w:pPr>
    </w:p>
    <w:p w:rsidR="00A27678" w:rsidRDefault="00142AEE">
      <w:pPr>
        <w:spacing w:line="240" w:lineRule="auto"/>
        <w:jc w:val="both"/>
      </w:pPr>
      <w:r>
        <w:rPr>
          <w:b/>
        </w:rPr>
        <w:t>1.4 References</w:t>
      </w:r>
    </w:p>
    <w:p w:rsidR="00A27678" w:rsidRDefault="00A27678">
      <w:pPr>
        <w:spacing w:line="240" w:lineRule="auto"/>
        <w:jc w:val="both"/>
      </w:pPr>
    </w:p>
    <w:p w:rsidR="00A27678" w:rsidRDefault="00142AEE">
      <w:pPr>
        <w:spacing w:line="240" w:lineRule="auto"/>
        <w:jc w:val="both"/>
      </w:pPr>
      <w:proofErr w:type="spellStart"/>
      <w:r>
        <w:rPr>
          <w:b/>
          <w:color w:val="333333"/>
        </w:rPr>
        <w:t>Wordpress</w:t>
      </w:r>
      <w:proofErr w:type="spellEnd"/>
      <w:r>
        <w:rPr>
          <w:b/>
          <w:color w:val="333333"/>
        </w:rPr>
        <w:t xml:space="preserve"> Theme Development</w:t>
      </w:r>
    </w:p>
    <w:p w:rsidR="00A27678" w:rsidRDefault="000255F5">
      <w:pPr>
        <w:numPr>
          <w:ilvl w:val="0"/>
          <w:numId w:val="8"/>
        </w:numPr>
        <w:spacing w:after="240" w:line="240" w:lineRule="auto"/>
        <w:ind w:hanging="360"/>
        <w:contextualSpacing/>
        <w:jc w:val="both"/>
      </w:pPr>
      <w:hyperlink r:id="rId9">
        <w:r w:rsidR="00142AEE">
          <w:rPr>
            <w:color w:val="4078C0"/>
          </w:rPr>
          <w:t>https://codex.wordpress.org/Theme_Development</w:t>
        </w:r>
      </w:hyperlink>
    </w:p>
    <w:p w:rsidR="00A27678" w:rsidRDefault="000255F5">
      <w:pPr>
        <w:numPr>
          <w:ilvl w:val="0"/>
          <w:numId w:val="8"/>
        </w:numPr>
        <w:spacing w:after="240" w:line="240" w:lineRule="auto"/>
        <w:ind w:hanging="360"/>
        <w:contextualSpacing/>
        <w:jc w:val="both"/>
      </w:pPr>
      <w:hyperlink r:id="rId10">
        <w:r w:rsidR="00142AEE">
          <w:rPr>
            <w:color w:val="4078C0"/>
          </w:rPr>
          <w:t>https://www.youtube.com/watch?v=8OBfr46Y0cQ&amp;list=PLpcSpRrAaOaqMA4RdhSnnNcaqOVpX7qi5</w:t>
        </w:r>
      </w:hyperlink>
    </w:p>
    <w:p w:rsidR="00A27678" w:rsidRDefault="00142AEE">
      <w:pPr>
        <w:pStyle w:val="Heading2"/>
        <w:keepNext w:val="0"/>
        <w:keepLines w:val="0"/>
        <w:spacing w:before="340" w:after="240" w:line="240" w:lineRule="auto"/>
        <w:contextualSpacing w:val="0"/>
        <w:jc w:val="both"/>
      </w:pPr>
      <w:bookmarkStart w:id="2" w:name="h.qes43id92zfr" w:colFirst="0" w:colLast="0"/>
      <w:bookmarkEnd w:id="2"/>
      <w:proofErr w:type="spellStart"/>
      <w:r>
        <w:rPr>
          <w:b/>
          <w:color w:val="333333"/>
          <w:sz w:val="22"/>
          <w:szCs w:val="22"/>
        </w:rPr>
        <w:t>Wordpress</w:t>
      </w:r>
      <w:proofErr w:type="spellEnd"/>
      <w:r>
        <w:rPr>
          <w:b/>
          <w:color w:val="333333"/>
          <w:sz w:val="22"/>
          <w:szCs w:val="22"/>
        </w:rPr>
        <w:t xml:space="preserve"> Plugin Development</w:t>
      </w:r>
    </w:p>
    <w:p w:rsidR="00A27678" w:rsidRDefault="000255F5">
      <w:pPr>
        <w:numPr>
          <w:ilvl w:val="0"/>
          <w:numId w:val="8"/>
        </w:numPr>
        <w:spacing w:after="240" w:line="240" w:lineRule="auto"/>
        <w:ind w:hanging="360"/>
        <w:contextualSpacing/>
        <w:jc w:val="both"/>
      </w:pPr>
      <w:hyperlink r:id="rId11">
        <w:r w:rsidR="00142AEE">
          <w:rPr>
            <w:color w:val="4078C0"/>
          </w:rPr>
          <w:t>https://codex.wordpress.org/Writing_a_Plugin</w:t>
        </w:r>
      </w:hyperlink>
    </w:p>
    <w:p w:rsidR="00A27678" w:rsidRDefault="000255F5">
      <w:pPr>
        <w:numPr>
          <w:ilvl w:val="0"/>
          <w:numId w:val="8"/>
        </w:numPr>
        <w:spacing w:after="240" w:line="240" w:lineRule="auto"/>
        <w:ind w:hanging="360"/>
        <w:contextualSpacing/>
        <w:jc w:val="both"/>
      </w:pPr>
      <w:hyperlink r:id="rId12">
        <w:r w:rsidR="00142AEE">
          <w:rPr>
            <w:color w:val="4078C0"/>
          </w:rPr>
          <w:t>http://code.tutsplus.com/tutorials/create-a-custom-wordpress-plugin-from-scratch--net-2668</w:t>
        </w:r>
      </w:hyperlink>
    </w:p>
    <w:p w:rsidR="00A27678" w:rsidRDefault="000255F5">
      <w:pPr>
        <w:numPr>
          <w:ilvl w:val="0"/>
          <w:numId w:val="8"/>
        </w:numPr>
        <w:spacing w:after="240" w:line="240" w:lineRule="auto"/>
        <w:ind w:hanging="360"/>
        <w:contextualSpacing/>
        <w:jc w:val="both"/>
      </w:pPr>
      <w:hyperlink r:id="rId13">
        <w:r w:rsidR="00142AEE">
          <w:rPr>
            <w:color w:val="4078C0"/>
          </w:rPr>
          <w:t>https://premium.wpmudev.org/blog/wordpress-plugin-development-guide/</w:t>
        </w:r>
      </w:hyperlink>
    </w:p>
    <w:p w:rsidR="00A27678" w:rsidRDefault="000255F5">
      <w:pPr>
        <w:numPr>
          <w:ilvl w:val="0"/>
          <w:numId w:val="8"/>
        </w:numPr>
        <w:spacing w:after="240" w:line="240" w:lineRule="auto"/>
        <w:ind w:hanging="360"/>
        <w:contextualSpacing/>
        <w:jc w:val="both"/>
      </w:pPr>
      <w:hyperlink r:id="rId14">
        <w:r w:rsidR="00142AEE">
          <w:rPr>
            <w:color w:val="4078C0"/>
          </w:rPr>
          <w:t>https://scotch.io/tutorials/how-to-build-a-wordpress-plugin-part-1</w:t>
        </w:r>
      </w:hyperlink>
    </w:p>
    <w:p w:rsidR="00A27678" w:rsidRDefault="00142AEE">
      <w:pPr>
        <w:pStyle w:val="Heading2"/>
        <w:keepNext w:val="0"/>
        <w:keepLines w:val="0"/>
        <w:spacing w:before="340" w:after="240" w:line="240" w:lineRule="auto"/>
        <w:contextualSpacing w:val="0"/>
        <w:jc w:val="both"/>
      </w:pPr>
      <w:bookmarkStart w:id="3" w:name="h.6qi7yuiaycjh" w:colFirst="0" w:colLast="0"/>
      <w:bookmarkEnd w:id="3"/>
      <w:r>
        <w:rPr>
          <w:b/>
          <w:color w:val="333333"/>
          <w:sz w:val="22"/>
          <w:szCs w:val="22"/>
        </w:rPr>
        <w:t>Master Test Plan</w:t>
      </w:r>
      <w:hyperlink r:id="rId15"/>
    </w:p>
    <w:p w:rsidR="00A27678" w:rsidRDefault="000255F5">
      <w:pPr>
        <w:numPr>
          <w:ilvl w:val="0"/>
          <w:numId w:val="8"/>
        </w:numPr>
        <w:spacing w:after="240" w:line="240" w:lineRule="auto"/>
        <w:ind w:hanging="360"/>
        <w:contextualSpacing/>
        <w:jc w:val="both"/>
      </w:pPr>
      <w:hyperlink r:id="rId16">
        <w:r w:rsidR="00142AEE">
          <w:rPr>
            <w:color w:val="4078C0"/>
          </w:rPr>
          <w:t>http://www.nada.kth.se/kurser/kth/2D1363/phase3final.pdf</w:t>
        </w:r>
      </w:hyperlink>
    </w:p>
    <w:p w:rsidR="00A27678" w:rsidRDefault="000255F5">
      <w:pPr>
        <w:numPr>
          <w:ilvl w:val="0"/>
          <w:numId w:val="8"/>
        </w:numPr>
        <w:spacing w:after="240" w:line="240" w:lineRule="auto"/>
        <w:ind w:hanging="360"/>
        <w:contextualSpacing/>
        <w:jc w:val="both"/>
      </w:pPr>
      <w:hyperlink r:id="rId17">
        <w:r w:rsidR="00142AEE">
          <w:rPr>
            <w:color w:val="4078C0"/>
          </w:rPr>
          <w:t>http://power.lecture.ub.ac.id/files/2015/01/no-2.pdf</w:t>
        </w:r>
      </w:hyperlink>
    </w:p>
    <w:p w:rsidR="00A27678" w:rsidRDefault="00142AEE">
      <w:pPr>
        <w:pStyle w:val="Heading3"/>
        <w:keepNext w:val="0"/>
        <w:keepLines w:val="0"/>
        <w:spacing w:before="260" w:after="240" w:line="240" w:lineRule="auto"/>
        <w:contextualSpacing w:val="0"/>
        <w:jc w:val="both"/>
      </w:pPr>
      <w:bookmarkStart w:id="4" w:name="h.o42rynx8c87a" w:colFirst="0" w:colLast="0"/>
      <w:bookmarkEnd w:id="4"/>
      <w:proofErr w:type="spellStart"/>
      <w:r>
        <w:rPr>
          <w:b/>
          <w:color w:val="333333"/>
          <w:sz w:val="22"/>
          <w:szCs w:val="22"/>
        </w:rPr>
        <w:t>Burndown</w:t>
      </w:r>
      <w:proofErr w:type="spellEnd"/>
      <w:r>
        <w:rPr>
          <w:b/>
          <w:color w:val="333333"/>
          <w:sz w:val="22"/>
          <w:szCs w:val="22"/>
        </w:rPr>
        <w:t xml:space="preserve"> Chart and Milestone</w:t>
      </w:r>
      <w:hyperlink r:id="rId18"/>
    </w:p>
    <w:p w:rsidR="00A27678" w:rsidRDefault="000255F5">
      <w:pPr>
        <w:numPr>
          <w:ilvl w:val="0"/>
          <w:numId w:val="8"/>
        </w:numPr>
        <w:spacing w:after="240" w:line="240" w:lineRule="auto"/>
        <w:ind w:hanging="360"/>
        <w:contextualSpacing/>
        <w:jc w:val="both"/>
      </w:pPr>
      <w:hyperlink r:id="rId19">
        <w:r w:rsidR="00142AEE">
          <w:rPr>
            <w:color w:val="4078C0"/>
          </w:rPr>
          <w:t>http://www.agilenutshell.com/burndown</w:t>
        </w:r>
      </w:hyperlink>
    </w:p>
    <w:p w:rsidR="00A27678" w:rsidRDefault="000255F5">
      <w:pPr>
        <w:numPr>
          <w:ilvl w:val="0"/>
          <w:numId w:val="8"/>
        </w:numPr>
        <w:spacing w:after="240" w:line="240" w:lineRule="auto"/>
        <w:ind w:hanging="360"/>
        <w:contextualSpacing/>
        <w:jc w:val="both"/>
      </w:pPr>
      <w:hyperlink r:id="rId20">
        <w:r w:rsidR="00142AEE">
          <w:rPr>
            <w:color w:val="4078C0"/>
          </w:rPr>
          <w:t>http://www.slideshare.net/dhiangga/modul-4-eselon-4-manajemen-proyek</w:t>
        </w:r>
      </w:hyperlink>
    </w:p>
    <w:p w:rsidR="00A27678" w:rsidRDefault="00142AEE">
      <w:pPr>
        <w:pStyle w:val="Heading3"/>
        <w:keepNext w:val="0"/>
        <w:keepLines w:val="0"/>
        <w:spacing w:before="260" w:after="240" w:line="240" w:lineRule="auto"/>
        <w:contextualSpacing w:val="0"/>
        <w:jc w:val="both"/>
      </w:pPr>
      <w:bookmarkStart w:id="5" w:name="h.3j69twdyf50" w:colFirst="0" w:colLast="0"/>
      <w:bookmarkEnd w:id="5"/>
      <w:r>
        <w:rPr>
          <w:b/>
          <w:color w:val="333333"/>
          <w:sz w:val="22"/>
          <w:szCs w:val="22"/>
        </w:rPr>
        <w:t>Pricing</w:t>
      </w:r>
      <w:hyperlink r:id="rId21"/>
    </w:p>
    <w:p w:rsidR="00A27678" w:rsidRDefault="000255F5">
      <w:pPr>
        <w:numPr>
          <w:ilvl w:val="0"/>
          <w:numId w:val="8"/>
        </w:numPr>
        <w:spacing w:after="240" w:line="240" w:lineRule="auto"/>
        <w:ind w:hanging="360"/>
        <w:contextualSpacing/>
        <w:jc w:val="both"/>
      </w:pPr>
      <w:hyperlink r:id="rId22">
        <w:r w:rsidR="00142AEE">
          <w:rPr>
            <w:color w:val="4078C0"/>
          </w:rPr>
          <w:t>https://ekit.co.uk/uploads/website-pricing/eKit-how-much-does-a-website-cost.pdf</w:t>
        </w:r>
      </w:hyperlink>
    </w:p>
    <w:p w:rsidR="00A27678" w:rsidRDefault="00A27678">
      <w:pPr>
        <w:spacing w:after="240" w:line="240" w:lineRule="auto"/>
        <w:jc w:val="both"/>
      </w:pPr>
    </w:p>
    <w:p w:rsidR="00A27678" w:rsidRDefault="00142AEE">
      <w:pPr>
        <w:spacing w:line="240" w:lineRule="auto"/>
        <w:jc w:val="both"/>
      </w:pPr>
      <w:r>
        <w:rPr>
          <w:b/>
        </w:rPr>
        <w:t>1.5 Document Structure</w:t>
      </w:r>
    </w:p>
    <w:p w:rsidR="00A27678" w:rsidRDefault="00142AEE">
      <w:pPr>
        <w:spacing w:line="240" w:lineRule="auto"/>
        <w:jc w:val="both"/>
      </w:pPr>
      <w:r>
        <w:t xml:space="preserve">The remainder of this document is divided into following major parts: evaluation mission and test motivation, target test items, outline of planned tests, test approach and testing workflow, iteration milestones. The evaluation mission and test motivation contains a brief background on this project, its objectives and motivators for testing. The target test items and outline of planned tests include what will be tested and what tests will not be performed. The test approach contains the actual tests that were performed and how the tests were carried out. The testing workflow contains the workflow that </w:t>
      </w:r>
      <w:proofErr w:type="spellStart"/>
      <w:r>
        <w:t>BigBang</w:t>
      </w:r>
      <w:proofErr w:type="spellEnd"/>
      <w:r>
        <w:t xml:space="preserve"> Team followed in this phase. The last two sections contain the milestones of this phase.</w:t>
      </w:r>
    </w:p>
    <w:p w:rsidR="00A27678" w:rsidRDefault="00A27678">
      <w:pPr>
        <w:pStyle w:val="Heading1"/>
        <w:contextualSpacing w:val="0"/>
        <w:jc w:val="center"/>
      </w:pPr>
      <w:bookmarkStart w:id="6" w:name="h.lw097mlfgln3" w:colFirst="0" w:colLast="0"/>
      <w:bookmarkEnd w:id="6"/>
    </w:p>
    <w:p w:rsidR="00A27678" w:rsidRDefault="00142AEE" w:rsidP="00BC1C4B">
      <w:r>
        <w:br w:type="page"/>
      </w:r>
      <w:bookmarkStart w:id="7" w:name="h.np2p39l1lsyp" w:colFirst="0" w:colLast="0"/>
      <w:bookmarkEnd w:id="7"/>
    </w:p>
    <w:p w:rsidR="00A27678" w:rsidRDefault="00142AEE">
      <w:pPr>
        <w:pStyle w:val="Heading1"/>
        <w:contextualSpacing w:val="0"/>
        <w:jc w:val="center"/>
      </w:pPr>
      <w:bookmarkStart w:id="8" w:name="h.ia9u3xlt6wz" w:colFirst="0" w:colLast="0"/>
      <w:bookmarkEnd w:id="8"/>
      <w:r>
        <w:lastRenderedPageBreak/>
        <w:t>2. Evaluation Mission and Test Motivation</w:t>
      </w:r>
    </w:p>
    <w:p w:rsidR="00A27678" w:rsidRDefault="00A27678">
      <w:pPr>
        <w:jc w:val="both"/>
      </w:pPr>
    </w:p>
    <w:p w:rsidR="00A27678" w:rsidRDefault="00142AEE">
      <w:pPr>
        <w:ind w:firstLine="720"/>
        <w:jc w:val="both"/>
      </w:pPr>
      <w:r>
        <w:t xml:space="preserve">The goal of this test plan is to ensure that the KTF UI’s Website meets the specifications and design criteria of the two previous phases. Moreover, the test plan will provide a methodology on what the implementation team should test and the types of tests they will perform. Finally, the test plan will enable </w:t>
      </w:r>
      <w:proofErr w:type="spellStart"/>
      <w:r>
        <w:t>BigBang</w:t>
      </w:r>
      <w:proofErr w:type="spellEnd"/>
      <w:r>
        <w:t xml:space="preserve"> Team to release a stable KTF UI’s Website.</w:t>
      </w:r>
    </w:p>
    <w:p w:rsidR="00A27678" w:rsidRDefault="00A27678">
      <w:pPr>
        <w:jc w:val="both"/>
      </w:pPr>
    </w:p>
    <w:p w:rsidR="00A27678" w:rsidRDefault="00142AEE">
      <w:pPr>
        <w:jc w:val="both"/>
      </w:pPr>
      <w:r>
        <w:rPr>
          <w:b/>
        </w:rPr>
        <w:t>2.1 Background</w:t>
      </w:r>
    </w:p>
    <w:p w:rsidR="00A27678" w:rsidRDefault="00142AEE">
      <w:pPr>
        <w:jc w:val="both"/>
      </w:pPr>
      <w:r>
        <w:t xml:space="preserve">This project involves creating KTF UI’s Website based on the requirements and design documents of the two previous phases. The website will be developed by the implementation using </w:t>
      </w:r>
      <w:proofErr w:type="spellStart"/>
      <w:r>
        <w:t>Wordpress</w:t>
      </w:r>
      <w:proofErr w:type="spellEnd"/>
      <w:r>
        <w:t xml:space="preserve"> CMS with template design and developed by </w:t>
      </w:r>
      <w:proofErr w:type="spellStart"/>
      <w:r>
        <w:t>BigBang</w:t>
      </w:r>
      <w:proofErr w:type="spellEnd"/>
      <w:r>
        <w:t xml:space="preserve"> Team. A comprehensive test plan has been developed to ensure that the website conforms to the specifications, design and to perform quality assurance on the final product. This will enable </w:t>
      </w:r>
      <w:proofErr w:type="spellStart"/>
      <w:r>
        <w:t>Bigbang</w:t>
      </w:r>
      <w:proofErr w:type="spellEnd"/>
      <w:r>
        <w:t xml:space="preserve"> Team release a complete and bug free KTF UI’s Website and minimize the risk of website failure. The requirements document outlines the website’s specifications and high-level requirements along with an analysis model with use cases diagrams of the website. The design document contains architectural and website interface, which is a foundation that the implementation team can create the website. The test plan will allow </w:t>
      </w:r>
      <w:proofErr w:type="spellStart"/>
      <w:r>
        <w:t>BigBang</w:t>
      </w:r>
      <w:proofErr w:type="spellEnd"/>
      <w:r>
        <w:t xml:space="preserve"> Team to verify if the final product successfully meets these specifications with a variety of testing techniques. The plan will also help in fault detection with the test cases that have been designed. The requirements and design documents are available at </w:t>
      </w:r>
    </w:p>
    <w:p w:rsidR="00A27678" w:rsidRDefault="00A27678">
      <w:pPr>
        <w:jc w:val="both"/>
      </w:pPr>
    </w:p>
    <w:p w:rsidR="00A27678" w:rsidRDefault="000255F5">
      <w:pPr>
        <w:jc w:val="both"/>
      </w:pPr>
      <w:hyperlink r:id="rId23">
        <w:r w:rsidR="00142AEE">
          <w:rPr>
            <w:color w:val="1155CC"/>
            <w:u w:val="single"/>
          </w:rPr>
          <w:t>https://github.com/gunadarma-academy/asde-big-bang</w:t>
        </w:r>
      </w:hyperlink>
      <w:r w:rsidR="00142AEE">
        <w:t xml:space="preserve">. </w:t>
      </w:r>
    </w:p>
    <w:p w:rsidR="00A27678" w:rsidRDefault="00A27678">
      <w:pPr>
        <w:jc w:val="both"/>
      </w:pPr>
    </w:p>
    <w:p w:rsidR="00A27678" w:rsidRDefault="00142AEE">
      <w:pPr>
        <w:jc w:val="both"/>
      </w:pPr>
      <w:r>
        <w:rPr>
          <w:b/>
        </w:rPr>
        <w:t>2.2 Evaluation Mission</w:t>
      </w:r>
    </w:p>
    <w:p w:rsidR="00A27678" w:rsidRDefault="00142AEE">
      <w:pPr>
        <w:jc w:val="both"/>
      </w:pPr>
      <w:r>
        <w:t>The three main objectives of this plan are:</w:t>
      </w:r>
    </w:p>
    <w:p w:rsidR="00A27678" w:rsidRDefault="00142AEE">
      <w:pPr>
        <w:numPr>
          <w:ilvl w:val="0"/>
          <w:numId w:val="7"/>
        </w:numPr>
        <w:ind w:hanging="360"/>
        <w:contextualSpacing/>
        <w:jc w:val="both"/>
      </w:pPr>
      <w:r>
        <w:t>Ensuring that the specifications of the requirements document have been achieved.</w:t>
      </w:r>
    </w:p>
    <w:p w:rsidR="00A27678" w:rsidRDefault="00142AEE">
      <w:pPr>
        <w:numPr>
          <w:ilvl w:val="0"/>
          <w:numId w:val="7"/>
        </w:numPr>
        <w:ind w:hanging="360"/>
        <w:contextualSpacing/>
        <w:jc w:val="both"/>
      </w:pPr>
      <w:r>
        <w:t>Ensuring that the specifications of the design document have been achieved.</w:t>
      </w:r>
    </w:p>
    <w:p w:rsidR="00A27678" w:rsidRDefault="00142AEE">
      <w:pPr>
        <w:numPr>
          <w:ilvl w:val="0"/>
          <w:numId w:val="7"/>
        </w:numPr>
        <w:ind w:hanging="360"/>
        <w:contextualSpacing/>
        <w:jc w:val="both"/>
      </w:pPr>
      <w:r>
        <w:t>Ensuring that the risk of website failure is reduced to a minimum.</w:t>
      </w:r>
    </w:p>
    <w:p w:rsidR="00A27678" w:rsidRDefault="00A27678">
      <w:pPr>
        <w:jc w:val="both"/>
      </w:pPr>
    </w:p>
    <w:p w:rsidR="00A27678" w:rsidRDefault="00142AEE">
      <w:pPr>
        <w:jc w:val="both"/>
      </w:pPr>
      <w:r>
        <w:t xml:space="preserve">To achieve these objectives, </w:t>
      </w:r>
      <w:proofErr w:type="spellStart"/>
      <w:r>
        <w:t>BigBang</w:t>
      </w:r>
      <w:proofErr w:type="spellEnd"/>
      <w:r>
        <w:t xml:space="preserve"> Team has developed a test plan to verify that these objectives have been met. Meeting these objectives will enable </w:t>
      </w:r>
      <w:proofErr w:type="spellStart"/>
      <w:r>
        <w:t>BigBang</w:t>
      </w:r>
      <w:proofErr w:type="spellEnd"/>
      <w:r>
        <w:t xml:space="preserve"> Team to release a stable version KTF UI’s Website.</w:t>
      </w:r>
    </w:p>
    <w:p w:rsidR="00A27678" w:rsidRDefault="00A27678">
      <w:pPr>
        <w:jc w:val="both"/>
      </w:pPr>
    </w:p>
    <w:p w:rsidR="00A27678" w:rsidRDefault="00142AEE">
      <w:pPr>
        <w:jc w:val="both"/>
      </w:pPr>
      <w:r>
        <w:rPr>
          <w:b/>
        </w:rPr>
        <w:t>2.3 Test Motivators</w:t>
      </w:r>
    </w:p>
    <w:p w:rsidR="00A27678" w:rsidRDefault="00142AEE">
      <w:pPr>
        <w:jc w:val="both"/>
      </w:pPr>
      <w:r>
        <w:t>The targeted test items listed below will be the motivation for testing in this phase.</w:t>
      </w:r>
    </w:p>
    <w:p w:rsidR="00A27678" w:rsidRDefault="00A27678">
      <w:pPr>
        <w:jc w:val="both"/>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85"/>
      </w:tblGrid>
      <w:tr w:rsidR="00A27678">
        <w:tc>
          <w:tcPr>
            <w:tcW w:w="3075" w:type="dxa"/>
            <w:shd w:val="clear" w:color="auto" w:fill="B6D7A8"/>
            <w:tcMar>
              <w:top w:w="100" w:type="dxa"/>
              <w:left w:w="100" w:type="dxa"/>
              <w:bottom w:w="100" w:type="dxa"/>
              <w:right w:w="100" w:type="dxa"/>
            </w:tcMar>
          </w:tcPr>
          <w:p w:rsidR="00A27678" w:rsidRDefault="00142AEE">
            <w:pPr>
              <w:jc w:val="both"/>
            </w:pPr>
            <w:r>
              <w:t>Unit Testing</w:t>
            </w:r>
          </w:p>
        </w:tc>
        <w:tc>
          <w:tcPr>
            <w:tcW w:w="6285" w:type="dxa"/>
            <w:tcMar>
              <w:top w:w="100" w:type="dxa"/>
              <w:left w:w="100" w:type="dxa"/>
              <w:bottom w:w="100" w:type="dxa"/>
              <w:right w:w="100" w:type="dxa"/>
            </w:tcMar>
          </w:tcPr>
          <w:p w:rsidR="00A27678" w:rsidRDefault="00142AEE">
            <w:pPr>
              <w:jc w:val="both"/>
            </w:pPr>
            <w:r>
              <w:t>A select number of methods will be tested in a couple of classes with black and white box testing to ensure that they function correctly</w:t>
            </w:r>
          </w:p>
        </w:tc>
      </w:tr>
      <w:tr w:rsidR="00A27678">
        <w:tc>
          <w:tcPr>
            <w:tcW w:w="3075" w:type="dxa"/>
            <w:shd w:val="clear" w:color="auto" w:fill="B6D7A8"/>
            <w:tcMar>
              <w:top w:w="100" w:type="dxa"/>
              <w:left w:w="100" w:type="dxa"/>
              <w:bottom w:w="100" w:type="dxa"/>
              <w:right w:w="100" w:type="dxa"/>
            </w:tcMar>
          </w:tcPr>
          <w:p w:rsidR="00A27678" w:rsidRDefault="00142AEE">
            <w:pPr>
              <w:jc w:val="both"/>
            </w:pPr>
            <w:r>
              <w:t>Function Testing</w:t>
            </w:r>
          </w:p>
        </w:tc>
        <w:tc>
          <w:tcPr>
            <w:tcW w:w="6285" w:type="dxa"/>
            <w:tcMar>
              <w:top w:w="100" w:type="dxa"/>
              <w:left w:w="100" w:type="dxa"/>
              <w:bottom w:w="100" w:type="dxa"/>
              <w:right w:w="100" w:type="dxa"/>
            </w:tcMar>
          </w:tcPr>
          <w:p w:rsidR="00A27678" w:rsidRDefault="00142AEE">
            <w:pPr>
              <w:jc w:val="both"/>
            </w:pPr>
            <w:r>
              <w:t>Will ensure that the use cases have been met</w:t>
            </w:r>
          </w:p>
        </w:tc>
      </w:tr>
      <w:tr w:rsidR="00A27678">
        <w:tc>
          <w:tcPr>
            <w:tcW w:w="3075" w:type="dxa"/>
            <w:shd w:val="clear" w:color="auto" w:fill="B6D7A8"/>
            <w:tcMar>
              <w:top w:w="100" w:type="dxa"/>
              <w:left w:w="100" w:type="dxa"/>
              <w:bottom w:w="100" w:type="dxa"/>
              <w:right w:w="100" w:type="dxa"/>
            </w:tcMar>
          </w:tcPr>
          <w:p w:rsidR="00A27678" w:rsidRDefault="00142AEE">
            <w:pPr>
              <w:jc w:val="both"/>
            </w:pPr>
            <w:r>
              <w:lastRenderedPageBreak/>
              <w:t>User Interface Testing</w:t>
            </w:r>
          </w:p>
        </w:tc>
        <w:tc>
          <w:tcPr>
            <w:tcW w:w="6285" w:type="dxa"/>
            <w:tcMar>
              <w:top w:w="100" w:type="dxa"/>
              <w:left w:w="100" w:type="dxa"/>
              <w:bottom w:w="100" w:type="dxa"/>
              <w:right w:w="100" w:type="dxa"/>
            </w:tcMar>
          </w:tcPr>
          <w:p w:rsidR="00A27678" w:rsidRDefault="00142AEE">
            <w:pPr>
              <w:jc w:val="both"/>
            </w:pPr>
            <w:r>
              <w:t>Will verify if the requirements of the GUI have been implemented as specified</w:t>
            </w:r>
          </w:p>
        </w:tc>
      </w:tr>
      <w:tr w:rsidR="00A27678">
        <w:tc>
          <w:tcPr>
            <w:tcW w:w="3075" w:type="dxa"/>
            <w:shd w:val="clear" w:color="auto" w:fill="B6D7A8"/>
            <w:tcMar>
              <w:top w:w="100" w:type="dxa"/>
              <w:left w:w="100" w:type="dxa"/>
              <w:bottom w:w="100" w:type="dxa"/>
              <w:right w:w="100" w:type="dxa"/>
            </w:tcMar>
          </w:tcPr>
          <w:p w:rsidR="00A27678" w:rsidRDefault="00142AEE">
            <w:pPr>
              <w:jc w:val="both"/>
            </w:pPr>
            <w:r>
              <w:t>Load and Stress Testing</w:t>
            </w:r>
          </w:p>
        </w:tc>
        <w:tc>
          <w:tcPr>
            <w:tcW w:w="6285" w:type="dxa"/>
            <w:tcMar>
              <w:top w:w="100" w:type="dxa"/>
              <w:left w:w="100" w:type="dxa"/>
              <w:bottom w:w="100" w:type="dxa"/>
              <w:right w:w="100" w:type="dxa"/>
            </w:tcMar>
          </w:tcPr>
          <w:p w:rsidR="00A27678" w:rsidRDefault="00142AEE">
            <w:pPr>
              <w:jc w:val="both"/>
            </w:pPr>
            <w:r>
              <w:t>See how the website performs when being access at its limits</w:t>
            </w:r>
          </w:p>
        </w:tc>
      </w:tr>
      <w:tr w:rsidR="00A27678">
        <w:tc>
          <w:tcPr>
            <w:tcW w:w="3075" w:type="dxa"/>
            <w:shd w:val="clear" w:color="auto" w:fill="B6D7A8"/>
            <w:tcMar>
              <w:top w:w="100" w:type="dxa"/>
              <w:left w:w="100" w:type="dxa"/>
              <w:bottom w:w="100" w:type="dxa"/>
              <w:right w:w="100" w:type="dxa"/>
            </w:tcMar>
          </w:tcPr>
          <w:p w:rsidR="00A27678" w:rsidRDefault="00142AEE">
            <w:pPr>
              <w:jc w:val="both"/>
            </w:pPr>
            <w:r>
              <w:t>Configuration Testing</w:t>
            </w:r>
          </w:p>
        </w:tc>
        <w:tc>
          <w:tcPr>
            <w:tcW w:w="6285" w:type="dxa"/>
            <w:tcMar>
              <w:top w:w="100" w:type="dxa"/>
              <w:left w:w="100" w:type="dxa"/>
              <w:bottom w:w="100" w:type="dxa"/>
              <w:right w:w="100" w:type="dxa"/>
            </w:tcMar>
          </w:tcPr>
          <w:p w:rsidR="00A27678" w:rsidRDefault="00142AEE">
            <w:pPr>
              <w:jc w:val="both"/>
            </w:pPr>
            <w:r>
              <w:t>Ensure that the website works correctly under different environment configurations</w:t>
            </w:r>
          </w:p>
        </w:tc>
      </w:tr>
      <w:tr w:rsidR="00A27678">
        <w:tc>
          <w:tcPr>
            <w:tcW w:w="3075" w:type="dxa"/>
            <w:shd w:val="clear" w:color="auto" w:fill="B6D7A8"/>
            <w:tcMar>
              <w:top w:w="100" w:type="dxa"/>
              <w:left w:w="100" w:type="dxa"/>
              <w:bottom w:w="100" w:type="dxa"/>
              <w:right w:w="100" w:type="dxa"/>
            </w:tcMar>
          </w:tcPr>
          <w:p w:rsidR="00A27678" w:rsidRDefault="00142AEE">
            <w:pPr>
              <w:jc w:val="both"/>
            </w:pPr>
            <w:r>
              <w:t>Security and Access Control Testing</w:t>
            </w:r>
          </w:p>
        </w:tc>
        <w:tc>
          <w:tcPr>
            <w:tcW w:w="6285" w:type="dxa"/>
            <w:tcMar>
              <w:top w:w="100" w:type="dxa"/>
              <w:left w:w="100" w:type="dxa"/>
              <w:bottom w:w="100" w:type="dxa"/>
              <w:right w:w="100" w:type="dxa"/>
            </w:tcMar>
          </w:tcPr>
          <w:p w:rsidR="00A27678" w:rsidRDefault="00142AEE">
            <w:pPr>
              <w:jc w:val="both"/>
            </w:pPr>
            <w:r>
              <w:t>Ensure and verify the website only can be accessed by user authorized</w:t>
            </w:r>
          </w:p>
        </w:tc>
      </w:tr>
    </w:tbl>
    <w:p w:rsidR="00A27678" w:rsidRDefault="00A27678">
      <w:pPr>
        <w:jc w:val="both"/>
      </w:pPr>
    </w:p>
    <w:p w:rsidR="00A27678" w:rsidRDefault="00A27678">
      <w:pPr>
        <w:jc w:val="both"/>
      </w:pPr>
      <w:bookmarkStart w:id="9" w:name="_GoBack"/>
      <w:bookmarkEnd w:id="9"/>
    </w:p>
    <w:p w:rsidR="00A27678" w:rsidRDefault="00142AEE">
      <w:pPr>
        <w:jc w:val="both"/>
      </w:pPr>
      <w:r>
        <w:rPr>
          <w:b/>
        </w:rPr>
        <w:t>2.4 Test Milestone</w:t>
      </w:r>
    </w:p>
    <w:p w:rsidR="00A27678" w:rsidRDefault="00142AEE">
      <w:pPr>
        <w:jc w:val="both"/>
      </w:pPr>
      <w:r>
        <w:t>Milestone of the master test plan will start from the 4th week due to week 1-3 is a phase of collecting user requirements, design and development of KTF UI’s website.</w:t>
      </w:r>
    </w:p>
    <w:p w:rsidR="00A27678" w:rsidRDefault="00A27678">
      <w:pPr>
        <w:jc w:val="both"/>
      </w:pPr>
    </w:p>
    <w:tbl>
      <w:tblPr>
        <w:tblStyle w:val="a2"/>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4680"/>
        <w:gridCol w:w="3345"/>
      </w:tblGrid>
      <w:tr w:rsidR="00A27678">
        <w:tc>
          <w:tcPr>
            <w:tcW w:w="1035" w:type="dxa"/>
            <w:shd w:val="clear" w:color="auto" w:fill="B6D7A8"/>
            <w:tcMar>
              <w:top w:w="100" w:type="dxa"/>
              <w:left w:w="100" w:type="dxa"/>
              <w:bottom w:w="100" w:type="dxa"/>
              <w:right w:w="100" w:type="dxa"/>
            </w:tcMar>
          </w:tcPr>
          <w:p w:rsidR="00A27678" w:rsidRDefault="00142AEE">
            <w:pPr>
              <w:widowControl w:val="0"/>
              <w:spacing w:line="240" w:lineRule="auto"/>
              <w:jc w:val="center"/>
            </w:pPr>
            <w:r>
              <w:rPr>
                <w:b/>
              </w:rPr>
              <w:t>Week</w:t>
            </w:r>
          </w:p>
        </w:tc>
        <w:tc>
          <w:tcPr>
            <w:tcW w:w="4680" w:type="dxa"/>
            <w:shd w:val="clear" w:color="auto" w:fill="B6D7A8"/>
            <w:tcMar>
              <w:top w:w="100" w:type="dxa"/>
              <w:left w:w="100" w:type="dxa"/>
              <w:bottom w:w="100" w:type="dxa"/>
              <w:right w:w="100" w:type="dxa"/>
            </w:tcMar>
          </w:tcPr>
          <w:p w:rsidR="00A27678" w:rsidRDefault="00142AEE">
            <w:pPr>
              <w:widowControl w:val="0"/>
              <w:spacing w:line="240" w:lineRule="auto"/>
              <w:jc w:val="center"/>
            </w:pPr>
            <w:r>
              <w:rPr>
                <w:b/>
              </w:rPr>
              <w:t>To-do Tests</w:t>
            </w:r>
          </w:p>
        </w:tc>
        <w:tc>
          <w:tcPr>
            <w:tcW w:w="3345" w:type="dxa"/>
            <w:shd w:val="clear" w:color="auto" w:fill="B6D7A8"/>
            <w:tcMar>
              <w:top w:w="100" w:type="dxa"/>
              <w:left w:w="100" w:type="dxa"/>
              <w:bottom w:w="100" w:type="dxa"/>
              <w:right w:w="100" w:type="dxa"/>
            </w:tcMar>
          </w:tcPr>
          <w:p w:rsidR="00A27678" w:rsidRDefault="00142AEE">
            <w:pPr>
              <w:widowControl w:val="0"/>
              <w:spacing w:line="240" w:lineRule="auto"/>
              <w:jc w:val="center"/>
            </w:pPr>
            <w:r>
              <w:rPr>
                <w:b/>
              </w:rPr>
              <w:t>Performer</w:t>
            </w:r>
          </w:p>
        </w:tc>
      </w:tr>
      <w:tr w:rsidR="00A27678">
        <w:tc>
          <w:tcPr>
            <w:tcW w:w="1035" w:type="dxa"/>
            <w:tcMar>
              <w:top w:w="100" w:type="dxa"/>
              <w:left w:w="100" w:type="dxa"/>
              <w:bottom w:w="100" w:type="dxa"/>
              <w:right w:w="100" w:type="dxa"/>
            </w:tcMar>
          </w:tcPr>
          <w:p w:rsidR="00A27678" w:rsidRDefault="00142AEE">
            <w:pPr>
              <w:jc w:val="both"/>
            </w:pPr>
            <w:r>
              <w:t>4</w:t>
            </w:r>
          </w:p>
        </w:tc>
        <w:tc>
          <w:tcPr>
            <w:tcW w:w="4680" w:type="dxa"/>
            <w:tcMar>
              <w:top w:w="100" w:type="dxa"/>
              <w:left w:w="100" w:type="dxa"/>
              <w:bottom w:w="100" w:type="dxa"/>
              <w:right w:w="100" w:type="dxa"/>
            </w:tcMar>
          </w:tcPr>
          <w:p w:rsidR="00A27678" w:rsidRDefault="00142AEE">
            <w:pPr>
              <w:jc w:val="both"/>
            </w:pPr>
            <w:r>
              <w:t>Unit Testing</w:t>
            </w:r>
          </w:p>
        </w:tc>
        <w:tc>
          <w:tcPr>
            <w:tcW w:w="3345" w:type="dxa"/>
            <w:tcMar>
              <w:top w:w="100" w:type="dxa"/>
              <w:left w:w="100" w:type="dxa"/>
              <w:bottom w:w="100" w:type="dxa"/>
              <w:right w:w="100" w:type="dxa"/>
            </w:tcMar>
          </w:tcPr>
          <w:p w:rsidR="00A27678" w:rsidRPr="00725556" w:rsidRDefault="00142AEE">
            <w:pPr>
              <w:widowControl w:val="0"/>
              <w:spacing w:line="240" w:lineRule="auto"/>
              <w:rPr>
                <w:lang w:val="id-ID"/>
              </w:rPr>
            </w:pPr>
            <w:r>
              <w:t>Marvin Mitchell</w:t>
            </w:r>
            <w:r w:rsidR="00725556">
              <w:rPr>
                <w:lang w:val="id-ID"/>
              </w:rPr>
              <w:t xml:space="preserve"> (Blackbox)</w:t>
            </w:r>
          </w:p>
          <w:p w:rsidR="00A27678" w:rsidRPr="00725556" w:rsidRDefault="00142AEE">
            <w:pPr>
              <w:widowControl w:val="0"/>
              <w:spacing w:line="240" w:lineRule="auto"/>
              <w:rPr>
                <w:lang w:val="id-ID"/>
              </w:rPr>
            </w:pPr>
            <w:r>
              <w:t>Anissa Lintang</w:t>
            </w:r>
            <w:r w:rsidR="00725556">
              <w:rPr>
                <w:lang w:val="id-ID"/>
              </w:rPr>
              <w:t xml:space="preserve"> (Whitebox)</w:t>
            </w:r>
          </w:p>
        </w:tc>
      </w:tr>
      <w:tr w:rsidR="00A27678">
        <w:tc>
          <w:tcPr>
            <w:tcW w:w="1035" w:type="dxa"/>
            <w:tcMar>
              <w:top w:w="100" w:type="dxa"/>
              <w:left w:w="100" w:type="dxa"/>
              <w:bottom w:w="100" w:type="dxa"/>
              <w:right w:w="100" w:type="dxa"/>
            </w:tcMar>
          </w:tcPr>
          <w:p w:rsidR="00A27678" w:rsidRDefault="00142AEE">
            <w:pPr>
              <w:jc w:val="both"/>
            </w:pPr>
            <w:r>
              <w:t>4</w:t>
            </w:r>
          </w:p>
        </w:tc>
        <w:tc>
          <w:tcPr>
            <w:tcW w:w="4680" w:type="dxa"/>
            <w:tcMar>
              <w:top w:w="100" w:type="dxa"/>
              <w:left w:w="100" w:type="dxa"/>
              <w:bottom w:w="100" w:type="dxa"/>
              <w:right w:w="100" w:type="dxa"/>
            </w:tcMar>
          </w:tcPr>
          <w:p w:rsidR="00A27678" w:rsidRDefault="00142AEE">
            <w:pPr>
              <w:jc w:val="both"/>
            </w:pPr>
            <w:r>
              <w:t>Function Testing</w:t>
            </w:r>
          </w:p>
        </w:tc>
        <w:tc>
          <w:tcPr>
            <w:tcW w:w="3345" w:type="dxa"/>
            <w:tcMar>
              <w:top w:w="100" w:type="dxa"/>
              <w:left w:w="100" w:type="dxa"/>
              <w:bottom w:w="100" w:type="dxa"/>
              <w:right w:w="100" w:type="dxa"/>
            </w:tcMar>
          </w:tcPr>
          <w:p w:rsidR="00A27678" w:rsidRDefault="00142AEE">
            <w:pPr>
              <w:widowControl w:val="0"/>
              <w:spacing w:line="240" w:lineRule="auto"/>
            </w:pPr>
            <w:r>
              <w:t>Dion Edo</w:t>
            </w:r>
          </w:p>
        </w:tc>
      </w:tr>
      <w:tr w:rsidR="00A27678">
        <w:tc>
          <w:tcPr>
            <w:tcW w:w="1035" w:type="dxa"/>
            <w:tcMar>
              <w:top w:w="100" w:type="dxa"/>
              <w:left w:w="100" w:type="dxa"/>
              <w:bottom w:w="100" w:type="dxa"/>
              <w:right w:w="100" w:type="dxa"/>
            </w:tcMar>
          </w:tcPr>
          <w:p w:rsidR="00A27678" w:rsidRDefault="00142AEE">
            <w:pPr>
              <w:jc w:val="both"/>
            </w:pPr>
            <w:r>
              <w:t>4</w:t>
            </w:r>
          </w:p>
        </w:tc>
        <w:tc>
          <w:tcPr>
            <w:tcW w:w="4680" w:type="dxa"/>
            <w:tcMar>
              <w:top w:w="100" w:type="dxa"/>
              <w:left w:w="100" w:type="dxa"/>
              <w:bottom w:w="100" w:type="dxa"/>
              <w:right w:w="100" w:type="dxa"/>
            </w:tcMar>
          </w:tcPr>
          <w:p w:rsidR="00A27678" w:rsidRDefault="00142AEE">
            <w:pPr>
              <w:jc w:val="both"/>
            </w:pPr>
            <w:r>
              <w:t>Security and Access Control Testing</w:t>
            </w:r>
          </w:p>
        </w:tc>
        <w:tc>
          <w:tcPr>
            <w:tcW w:w="3345" w:type="dxa"/>
            <w:tcMar>
              <w:top w:w="100" w:type="dxa"/>
              <w:left w:w="100" w:type="dxa"/>
              <w:bottom w:w="100" w:type="dxa"/>
              <w:right w:w="100" w:type="dxa"/>
            </w:tcMar>
          </w:tcPr>
          <w:p w:rsidR="00A27678" w:rsidRDefault="00142AEE">
            <w:pPr>
              <w:widowControl w:val="0"/>
              <w:spacing w:line="240" w:lineRule="auto"/>
            </w:pPr>
            <w:proofErr w:type="spellStart"/>
            <w:r>
              <w:t>Kega</w:t>
            </w:r>
            <w:proofErr w:type="spellEnd"/>
            <w:r>
              <w:t xml:space="preserve"> </w:t>
            </w:r>
            <w:proofErr w:type="spellStart"/>
            <w:r>
              <w:t>Kurniawan</w:t>
            </w:r>
            <w:proofErr w:type="spellEnd"/>
          </w:p>
        </w:tc>
      </w:tr>
      <w:tr w:rsidR="00A27678">
        <w:tc>
          <w:tcPr>
            <w:tcW w:w="1035" w:type="dxa"/>
            <w:tcMar>
              <w:top w:w="100" w:type="dxa"/>
              <w:left w:w="100" w:type="dxa"/>
              <w:bottom w:w="100" w:type="dxa"/>
              <w:right w:w="100" w:type="dxa"/>
            </w:tcMar>
          </w:tcPr>
          <w:p w:rsidR="00A27678" w:rsidRDefault="00142AEE">
            <w:pPr>
              <w:jc w:val="both"/>
            </w:pPr>
            <w:r>
              <w:t>5</w:t>
            </w:r>
          </w:p>
        </w:tc>
        <w:tc>
          <w:tcPr>
            <w:tcW w:w="4680" w:type="dxa"/>
            <w:tcMar>
              <w:top w:w="100" w:type="dxa"/>
              <w:left w:w="100" w:type="dxa"/>
              <w:bottom w:w="100" w:type="dxa"/>
              <w:right w:w="100" w:type="dxa"/>
            </w:tcMar>
          </w:tcPr>
          <w:p w:rsidR="00A27678" w:rsidRDefault="00142AEE">
            <w:pPr>
              <w:jc w:val="both"/>
            </w:pPr>
            <w:r>
              <w:t>Load and Stress Testing</w:t>
            </w:r>
          </w:p>
        </w:tc>
        <w:tc>
          <w:tcPr>
            <w:tcW w:w="3345" w:type="dxa"/>
            <w:tcMar>
              <w:top w:w="100" w:type="dxa"/>
              <w:left w:w="100" w:type="dxa"/>
              <w:bottom w:w="100" w:type="dxa"/>
              <w:right w:w="100" w:type="dxa"/>
            </w:tcMar>
          </w:tcPr>
          <w:p w:rsidR="00A27678" w:rsidRDefault="00142AEE">
            <w:pPr>
              <w:widowControl w:val="0"/>
              <w:spacing w:line="240" w:lineRule="auto"/>
            </w:pPr>
            <w:proofErr w:type="spellStart"/>
            <w:r>
              <w:t>Kega</w:t>
            </w:r>
            <w:proofErr w:type="spellEnd"/>
            <w:r>
              <w:t xml:space="preserve"> </w:t>
            </w:r>
            <w:proofErr w:type="spellStart"/>
            <w:r>
              <w:t>Kurniawan</w:t>
            </w:r>
            <w:proofErr w:type="spellEnd"/>
          </w:p>
        </w:tc>
      </w:tr>
      <w:tr w:rsidR="00A27678">
        <w:tc>
          <w:tcPr>
            <w:tcW w:w="1035" w:type="dxa"/>
            <w:tcMar>
              <w:top w:w="100" w:type="dxa"/>
              <w:left w:w="100" w:type="dxa"/>
              <w:bottom w:w="100" w:type="dxa"/>
              <w:right w:w="100" w:type="dxa"/>
            </w:tcMar>
          </w:tcPr>
          <w:p w:rsidR="00A27678" w:rsidRDefault="00142AEE">
            <w:pPr>
              <w:jc w:val="both"/>
            </w:pPr>
            <w:r>
              <w:t>5</w:t>
            </w:r>
          </w:p>
        </w:tc>
        <w:tc>
          <w:tcPr>
            <w:tcW w:w="4680" w:type="dxa"/>
            <w:tcMar>
              <w:top w:w="100" w:type="dxa"/>
              <w:left w:w="100" w:type="dxa"/>
              <w:bottom w:w="100" w:type="dxa"/>
              <w:right w:w="100" w:type="dxa"/>
            </w:tcMar>
          </w:tcPr>
          <w:p w:rsidR="00A27678" w:rsidRDefault="00142AEE">
            <w:pPr>
              <w:jc w:val="both"/>
            </w:pPr>
            <w:r>
              <w:t>Configuration Testing</w:t>
            </w:r>
          </w:p>
        </w:tc>
        <w:tc>
          <w:tcPr>
            <w:tcW w:w="3345" w:type="dxa"/>
            <w:tcMar>
              <w:top w:w="100" w:type="dxa"/>
              <w:left w:w="100" w:type="dxa"/>
              <w:bottom w:w="100" w:type="dxa"/>
              <w:right w:w="100" w:type="dxa"/>
            </w:tcMar>
          </w:tcPr>
          <w:p w:rsidR="00A27678" w:rsidRDefault="00142AEE">
            <w:pPr>
              <w:widowControl w:val="0"/>
              <w:spacing w:line="240" w:lineRule="auto"/>
            </w:pPr>
            <w:r>
              <w:t>Anissa Lintang</w:t>
            </w:r>
          </w:p>
        </w:tc>
      </w:tr>
      <w:tr w:rsidR="00A27678">
        <w:tc>
          <w:tcPr>
            <w:tcW w:w="1035" w:type="dxa"/>
            <w:tcMar>
              <w:top w:w="100" w:type="dxa"/>
              <w:left w:w="100" w:type="dxa"/>
              <w:bottom w:w="100" w:type="dxa"/>
              <w:right w:w="100" w:type="dxa"/>
            </w:tcMar>
          </w:tcPr>
          <w:p w:rsidR="00A27678" w:rsidRDefault="00142AEE">
            <w:pPr>
              <w:jc w:val="both"/>
            </w:pPr>
            <w:r>
              <w:t>6</w:t>
            </w:r>
          </w:p>
        </w:tc>
        <w:tc>
          <w:tcPr>
            <w:tcW w:w="4680" w:type="dxa"/>
            <w:tcMar>
              <w:top w:w="100" w:type="dxa"/>
              <w:left w:w="100" w:type="dxa"/>
              <w:bottom w:w="100" w:type="dxa"/>
              <w:right w:w="100" w:type="dxa"/>
            </w:tcMar>
          </w:tcPr>
          <w:p w:rsidR="00A27678" w:rsidRDefault="00142AEE">
            <w:pPr>
              <w:jc w:val="both"/>
            </w:pPr>
            <w:r>
              <w:t>User Interface Testing</w:t>
            </w:r>
          </w:p>
        </w:tc>
        <w:tc>
          <w:tcPr>
            <w:tcW w:w="3345" w:type="dxa"/>
            <w:tcMar>
              <w:top w:w="100" w:type="dxa"/>
              <w:left w:w="100" w:type="dxa"/>
              <w:bottom w:w="100" w:type="dxa"/>
              <w:right w:w="100" w:type="dxa"/>
            </w:tcMar>
          </w:tcPr>
          <w:p w:rsidR="00A27678" w:rsidRDefault="00142AEE">
            <w:pPr>
              <w:widowControl w:val="0"/>
              <w:spacing w:line="240" w:lineRule="auto"/>
            </w:pPr>
            <w:r>
              <w:t>Dion Edo</w:t>
            </w:r>
          </w:p>
        </w:tc>
      </w:tr>
    </w:tbl>
    <w:p w:rsidR="00A27678" w:rsidRDefault="00A27678">
      <w:pPr>
        <w:jc w:val="both"/>
      </w:pPr>
    </w:p>
    <w:p w:rsidR="00A27678" w:rsidRDefault="00A27678">
      <w:pPr>
        <w:pStyle w:val="Heading1"/>
        <w:contextualSpacing w:val="0"/>
        <w:jc w:val="center"/>
      </w:pPr>
      <w:bookmarkStart w:id="10" w:name="h.fqt62ux5iqu8" w:colFirst="0" w:colLast="0"/>
      <w:bookmarkEnd w:id="10"/>
    </w:p>
    <w:p w:rsidR="00A27678" w:rsidRDefault="00142AEE" w:rsidP="00BC1C4B">
      <w:r>
        <w:br w:type="page"/>
      </w:r>
      <w:bookmarkStart w:id="11" w:name="h.hkw4573l6iwv" w:colFirst="0" w:colLast="0"/>
      <w:bookmarkEnd w:id="11"/>
    </w:p>
    <w:p w:rsidR="00A27678" w:rsidRDefault="00142AEE">
      <w:pPr>
        <w:pStyle w:val="Heading1"/>
        <w:contextualSpacing w:val="0"/>
        <w:jc w:val="center"/>
      </w:pPr>
      <w:bookmarkStart w:id="12" w:name="h.owm4xiexz3bk" w:colFirst="0" w:colLast="0"/>
      <w:bookmarkEnd w:id="12"/>
      <w:r>
        <w:lastRenderedPageBreak/>
        <w:t>3. Target Test Items</w:t>
      </w:r>
    </w:p>
    <w:p w:rsidR="00A27678" w:rsidRDefault="00A27678">
      <w:pPr>
        <w:jc w:val="both"/>
      </w:pPr>
    </w:p>
    <w:p w:rsidR="00A27678" w:rsidRDefault="00142AEE">
      <w:pPr>
        <w:ind w:firstLine="720"/>
        <w:jc w:val="both"/>
      </w:pPr>
      <w:r>
        <w:t>In this section, we will list the target test items. These are the items that should be tested. Due to time restrictions, we were not able to document and generate test cases for all the target test items; therefore, although we list all the target test items, we only provide a detailed test plan for a few of the major test items. For ease of reference, we have categorized the test items by motivation.</w:t>
      </w:r>
    </w:p>
    <w:p w:rsidR="00A27678" w:rsidRDefault="00A27678">
      <w:pPr>
        <w:jc w:val="both"/>
      </w:pPr>
    </w:p>
    <w:p w:rsidR="00A27678" w:rsidRDefault="00142AEE">
      <w:pPr>
        <w:jc w:val="both"/>
      </w:pPr>
      <w:r>
        <w:rPr>
          <w:b/>
        </w:rPr>
        <w:t>Unit Testing</w:t>
      </w:r>
    </w:p>
    <w:p w:rsidR="00A27678" w:rsidRDefault="00142AEE">
      <w:pPr>
        <w:jc w:val="both"/>
      </w:pPr>
      <w:r>
        <w:t>Unit testing consists of testing all the different units of the system, in isolation. In essence, we must therefore test each class in isolation, and each method in isolation using white box and black box techniques. The list of test items for unit testing consists of all the classes and all their methods, as per the design document. Below is a list of the test items for which test cases have been generated and included in this document:</w:t>
      </w:r>
    </w:p>
    <w:p w:rsidR="00A27678" w:rsidRDefault="00142AEE">
      <w:pPr>
        <w:numPr>
          <w:ilvl w:val="0"/>
          <w:numId w:val="1"/>
        </w:numPr>
        <w:ind w:hanging="360"/>
        <w:contextualSpacing/>
        <w:jc w:val="both"/>
      </w:pPr>
      <w:r>
        <w:t xml:space="preserve">Function </w:t>
      </w:r>
      <w:proofErr w:type="spellStart"/>
      <w:r>
        <w:t>pureal_init_style</w:t>
      </w:r>
      <w:proofErr w:type="spellEnd"/>
    </w:p>
    <w:p w:rsidR="00A27678" w:rsidRDefault="00142AEE">
      <w:pPr>
        <w:numPr>
          <w:ilvl w:val="0"/>
          <w:numId w:val="1"/>
        </w:numPr>
        <w:ind w:hanging="360"/>
        <w:contextualSpacing/>
        <w:jc w:val="both"/>
      </w:pPr>
      <w:r>
        <w:t xml:space="preserve">Function </w:t>
      </w:r>
      <w:proofErr w:type="spellStart"/>
      <w:r>
        <w:t>pureal_init_wp_setup</w:t>
      </w:r>
      <w:proofErr w:type="spellEnd"/>
    </w:p>
    <w:p w:rsidR="00A27678" w:rsidRDefault="00142AEE">
      <w:pPr>
        <w:numPr>
          <w:ilvl w:val="0"/>
          <w:numId w:val="1"/>
        </w:numPr>
        <w:ind w:hanging="360"/>
        <w:contextualSpacing/>
        <w:jc w:val="both"/>
      </w:pPr>
      <w:r>
        <w:t xml:space="preserve">Function </w:t>
      </w:r>
      <w:proofErr w:type="spellStart"/>
      <w:r>
        <w:t>pureal_sanitize_image</w:t>
      </w:r>
      <w:proofErr w:type="spellEnd"/>
    </w:p>
    <w:p w:rsidR="00A27678" w:rsidRDefault="00142AEE">
      <w:pPr>
        <w:numPr>
          <w:ilvl w:val="0"/>
          <w:numId w:val="1"/>
        </w:numPr>
        <w:ind w:hanging="360"/>
        <w:contextualSpacing/>
        <w:jc w:val="both"/>
      </w:pPr>
      <w:r>
        <w:t xml:space="preserve">Function </w:t>
      </w:r>
      <w:proofErr w:type="spellStart"/>
      <w:r>
        <w:t>pureal_init_widget</w:t>
      </w:r>
      <w:proofErr w:type="spellEnd"/>
    </w:p>
    <w:p w:rsidR="00A27678" w:rsidRDefault="00142AEE">
      <w:pPr>
        <w:numPr>
          <w:ilvl w:val="0"/>
          <w:numId w:val="1"/>
        </w:numPr>
        <w:ind w:hanging="360"/>
        <w:contextualSpacing/>
        <w:jc w:val="both"/>
      </w:pPr>
      <w:r>
        <w:t xml:space="preserve">Function </w:t>
      </w:r>
      <w:proofErr w:type="spellStart"/>
      <w:r>
        <w:t>pureal_set_excerpt_length</w:t>
      </w:r>
      <w:proofErr w:type="spellEnd"/>
    </w:p>
    <w:p w:rsidR="00A27678" w:rsidRDefault="00142AEE">
      <w:pPr>
        <w:numPr>
          <w:ilvl w:val="0"/>
          <w:numId w:val="1"/>
        </w:numPr>
        <w:ind w:hanging="360"/>
        <w:contextualSpacing/>
        <w:jc w:val="both"/>
      </w:pPr>
      <w:r>
        <w:t xml:space="preserve">Function </w:t>
      </w:r>
      <w:proofErr w:type="spellStart"/>
      <w:r>
        <w:t>pureal_init_theme_customization</w:t>
      </w:r>
      <w:proofErr w:type="spellEnd"/>
    </w:p>
    <w:p w:rsidR="00A27678" w:rsidRDefault="00142AEE">
      <w:pPr>
        <w:numPr>
          <w:ilvl w:val="0"/>
          <w:numId w:val="1"/>
        </w:numPr>
        <w:ind w:hanging="360"/>
        <w:contextualSpacing/>
        <w:jc w:val="both"/>
      </w:pPr>
      <w:r>
        <w:t xml:space="preserve">Function </w:t>
      </w:r>
      <w:proofErr w:type="spellStart"/>
      <w:r>
        <w:t>pureal_update_custom_css</w:t>
      </w:r>
      <w:proofErr w:type="spellEnd"/>
    </w:p>
    <w:p w:rsidR="00A27678" w:rsidRDefault="00142AEE">
      <w:pPr>
        <w:numPr>
          <w:ilvl w:val="0"/>
          <w:numId w:val="1"/>
        </w:numPr>
        <w:ind w:hanging="360"/>
        <w:contextualSpacing/>
        <w:jc w:val="both"/>
      </w:pPr>
      <w:r>
        <w:t xml:space="preserve">Function </w:t>
      </w:r>
      <w:proofErr w:type="spellStart"/>
      <w:r>
        <w:t>pureal_preview_js</w:t>
      </w:r>
      <w:proofErr w:type="spellEnd"/>
    </w:p>
    <w:p w:rsidR="00725556" w:rsidRDefault="00725556">
      <w:pPr>
        <w:numPr>
          <w:ilvl w:val="0"/>
          <w:numId w:val="1"/>
        </w:numPr>
        <w:ind w:hanging="360"/>
        <w:contextualSpacing/>
        <w:jc w:val="both"/>
      </w:pPr>
      <w:r>
        <w:rPr>
          <w:lang w:val="id-ID"/>
        </w:rPr>
        <w:t>Function yScrollHandler</w:t>
      </w:r>
    </w:p>
    <w:p w:rsidR="00A27678" w:rsidRDefault="00A27678">
      <w:pPr>
        <w:jc w:val="both"/>
      </w:pPr>
    </w:p>
    <w:p w:rsidR="00A27678" w:rsidRDefault="00142AEE">
      <w:pPr>
        <w:jc w:val="both"/>
      </w:pPr>
      <w:r>
        <w:rPr>
          <w:b/>
        </w:rPr>
        <w:t>Function Testing</w:t>
      </w:r>
    </w:p>
    <w:p w:rsidR="00A27678" w:rsidRDefault="00142AEE">
      <w:pPr>
        <w:jc w:val="both"/>
      </w:pPr>
      <w:r>
        <w:t>Function testing consists of testing all the requirements and specifications from user, as per the requirements and specifications document. In essence, the list of functions to test corresponds to the list of use cases and requirements in the requirements document. Due to the importance of function testing, we have included detailed test cases for all the product functions. Below is the list of functions that were tested:</w:t>
      </w:r>
    </w:p>
    <w:p w:rsidR="00A27678" w:rsidRDefault="00142AEE">
      <w:pPr>
        <w:numPr>
          <w:ilvl w:val="0"/>
          <w:numId w:val="2"/>
        </w:numPr>
        <w:ind w:hanging="360"/>
        <w:contextualSpacing/>
        <w:jc w:val="both"/>
      </w:pPr>
      <w:r>
        <w:t>Request profile</w:t>
      </w:r>
    </w:p>
    <w:p w:rsidR="00A27678" w:rsidRDefault="00142AEE">
      <w:pPr>
        <w:numPr>
          <w:ilvl w:val="0"/>
          <w:numId w:val="2"/>
        </w:numPr>
        <w:ind w:hanging="360"/>
        <w:contextualSpacing/>
        <w:jc w:val="both"/>
      </w:pPr>
      <w:r>
        <w:t>Request information</w:t>
      </w:r>
    </w:p>
    <w:p w:rsidR="00A27678" w:rsidRDefault="00142AEE">
      <w:pPr>
        <w:numPr>
          <w:ilvl w:val="0"/>
          <w:numId w:val="2"/>
        </w:numPr>
        <w:ind w:hanging="360"/>
        <w:contextualSpacing/>
        <w:jc w:val="both"/>
      </w:pPr>
      <w:r>
        <w:t>Request multimedia</w:t>
      </w:r>
    </w:p>
    <w:p w:rsidR="00A27678" w:rsidRDefault="00142AEE">
      <w:pPr>
        <w:numPr>
          <w:ilvl w:val="0"/>
          <w:numId w:val="2"/>
        </w:numPr>
        <w:ind w:hanging="360"/>
        <w:contextualSpacing/>
        <w:jc w:val="both"/>
      </w:pPr>
      <w:r>
        <w:t>Insert content</w:t>
      </w:r>
    </w:p>
    <w:p w:rsidR="00A27678" w:rsidRDefault="00142AEE">
      <w:pPr>
        <w:numPr>
          <w:ilvl w:val="0"/>
          <w:numId w:val="2"/>
        </w:numPr>
        <w:ind w:hanging="360"/>
        <w:contextualSpacing/>
        <w:jc w:val="both"/>
      </w:pPr>
      <w:r>
        <w:t>Edit and update content</w:t>
      </w:r>
    </w:p>
    <w:p w:rsidR="00A27678" w:rsidRDefault="00A27678">
      <w:pPr>
        <w:jc w:val="both"/>
      </w:pPr>
    </w:p>
    <w:p w:rsidR="00A27678" w:rsidRDefault="00142AEE">
      <w:pPr>
        <w:jc w:val="both"/>
      </w:pPr>
      <w:r>
        <w:rPr>
          <w:b/>
        </w:rPr>
        <w:t>User Interface Testing</w:t>
      </w:r>
    </w:p>
    <w:p w:rsidR="00A27678" w:rsidRDefault="00142AEE">
      <w:pPr>
        <w:jc w:val="both"/>
      </w:pPr>
      <w:r>
        <w:t>User interface testing is concerned with making sure that each functionality concerning the user interface is works as per the requirements defined in the design document. Below is a list of the User Interface items that were tested:</w:t>
      </w:r>
    </w:p>
    <w:p w:rsidR="00725556" w:rsidRDefault="00725556">
      <w:pPr>
        <w:numPr>
          <w:ilvl w:val="0"/>
          <w:numId w:val="4"/>
        </w:numPr>
        <w:ind w:hanging="360"/>
        <w:contextualSpacing/>
        <w:jc w:val="both"/>
      </w:pPr>
      <w:r>
        <w:t>Test Slideshow Image Profile</w:t>
      </w:r>
    </w:p>
    <w:p w:rsidR="00725556" w:rsidRDefault="00725556">
      <w:pPr>
        <w:numPr>
          <w:ilvl w:val="0"/>
          <w:numId w:val="4"/>
        </w:numPr>
        <w:ind w:hanging="360"/>
        <w:contextualSpacing/>
        <w:jc w:val="both"/>
      </w:pPr>
      <w:r>
        <w:t>Check Achievement Page</w:t>
      </w:r>
    </w:p>
    <w:p w:rsidR="00725556" w:rsidRDefault="00725556">
      <w:pPr>
        <w:numPr>
          <w:ilvl w:val="0"/>
          <w:numId w:val="4"/>
        </w:numPr>
        <w:ind w:hanging="360"/>
        <w:contextualSpacing/>
        <w:jc w:val="both"/>
      </w:pPr>
      <w:r>
        <w:t>Check Project Page</w:t>
      </w:r>
    </w:p>
    <w:p w:rsidR="00725556" w:rsidRDefault="00725556">
      <w:pPr>
        <w:numPr>
          <w:ilvl w:val="0"/>
          <w:numId w:val="4"/>
        </w:numPr>
        <w:ind w:hanging="360"/>
        <w:contextualSpacing/>
        <w:jc w:val="both"/>
      </w:pPr>
      <w:r>
        <w:lastRenderedPageBreak/>
        <w:t>Check Gallery Page</w:t>
      </w:r>
    </w:p>
    <w:p w:rsidR="00725556" w:rsidRDefault="00725556">
      <w:pPr>
        <w:numPr>
          <w:ilvl w:val="0"/>
          <w:numId w:val="4"/>
        </w:numPr>
        <w:ind w:hanging="360"/>
        <w:contextualSpacing/>
        <w:jc w:val="both"/>
      </w:pPr>
      <w:r>
        <w:t>Check Contact Page</w:t>
      </w:r>
    </w:p>
    <w:p w:rsidR="00725556" w:rsidRDefault="00725556">
      <w:pPr>
        <w:numPr>
          <w:ilvl w:val="0"/>
          <w:numId w:val="4"/>
        </w:numPr>
        <w:ind w:hanging="360"/>
        <w:contextualSpacing/>
        <w:jc w:val="both"/>
      </w:pPr>
      <w:r>
        <w:t>Check Social Media Access Link</w:t>
      </w:r>
    </w:p>
    <w:p w:rsidR="00725556" w:rsidRDefault="00B817B1">
      <w:pPr>
        <w:numPr>
          <w:ilvl w:val="0"/>
          <w:numId w:val="4"/>
        </w:numPr>
        <w:ind w:hanging="360"/>
        <w:contextualSpacing/>
        <w:jc w:val="both"/>
      </w:pPr>
      <w:r>
        <w:t>Check Integrity Data each Page</w:t>
      </w:r>
    </w:p>
    <w:p w:rsidR="00B817B1" w:rsidRDefault="00B817B1">
      <w:pPr>
        <w:numPr>
          <w:ilvl w:val="0"/>
          <w:numId w:val="4"/>
        </w:numPr>
        <w:ind w:hanging="360"/>
        <w:contextualSpacing/>
        <w:jc w:val="both"/>
      </w:pPr>
      <w:r>
        <w:t>Check Font each page</w:t>
      </w:r>
    </w:p>
    <w:p w:rsidR="00B817B1" w:rsidRDefault="00B817B1">
      <w:pPr>
        <w:numPr>
          <w:ilvl w:val="0"/>
          <w:numId w:val="4"/>
        </w:numPr>
        <w:ind w:hanging="360"/>
        <w:contextualSpacing/>
        <w:jc w:val="both"/>
      </w:pPr>
      <w:r>
        <w:t>Check color in element each page</w:t>
      </w:r>
    </w:p>
    <w:p w:rsidR="00B817B1" w:rsidRDefault="00B817B1">
      <w:pPr>
        <w:numPr>
          <w:ilvl w:val="0"/>
          <w:numId w:val="4"/>
        </w:numPr>
        <w:ind w:hanging="360"/>
        <w:contextualSpacing/>
        <w:jc w:val="both"/>
      </w:pPr>
      <w:r>
        <w:t>Check Website Responsiveness</w:t>
      </w:r>
    </w:p>
    <w:p w:rsidR="00A27678" w:rsidRDefault="00A27678">
      <w:pPr>
        <w:jc w:val="both"/>
      </w:pPr>
    </w:p>
    <w:p w:rsidR="00A27678" w:rsidRDefault="00142AEE">
      <w:pPr>
        <w:jc w:val="both"/>
      </w:pPr>
      <w:r>
        <w:rPr>
          <w:b/>
        </w:rPr>
        <w:t xml:space="preserve">Load and Stress Testing </w:t>
      </w:r>
    </w:p>
    <w:p w:rsidR="00A27678" w:rsidRDefault="00142AEE">
      <w:pPr>
        <w:jc w:val="both"/>
      </w:pPr>
      <w:r>
        <w:t xml:space="preserve">Load and Stress Testing is a part of website performance testing, concerned with testing the system beyond the limits it was designed for. In this type of test, we have focused mainly on testing the website when accessed beyond the limit. The testing will using Apache </w:t>
      </w:r>
      <w:proofErr w:type="spellStart"/>
      <w:r>
        <w:t>Jmeter</w:t>
      </w:r>
      <w:proofErr w:type="spellEnd"/>
      <w:r>
        <w:t xml:space="preserve"> software. Below are the test items that were identified:</w:t>
      </w:r>
    </w:p>
    <w:p w:rsidR="00B817B1" w:rsidRDefault="00B817B1" w:rsidP="00B817B1">
      <w:pPr>
        <w:ind w:left="360"/>
        <w:jc w:val="both"/>
      </w:pPr>
      <w:r>
        <w:t>●</w:t>
      </w:r>
      <w:r>
        <w:tab/>
        <w:t>Continues user visit</w:t>
      </w:r>
    </w:p>
    <w:p w:rsidR="00A27678" w:rsidRDefault="00B817B1" w:rsidP="00B817B1">
      <w:pPr>
        <w:ind w:left="360"/>
        <w:jc w:val="both"/>
      </w:pPr>
      <w:r>
        <w:t>●</w:t>
      </w:r>
      <w:r>
        <w:tab/>
        <w:t>Many user visit the website in 1 time</w:t>
      </w:r>
    </w:p>
    <w:p w:rsidR="00B817B1" w:rsidRDefault="00B817B1" w:rsidP="00B817B1">
      <w:pPr>
        <w:ind w:left="360"/>
        <w:jc w:val="both"/>
      </w:pPr>
    </w:p>
    <w:p w:rsidR="00A27678" w:rsidRDefault="00142AEE">
      <w:pPr>
        <w:jc w:val="both"/>
      </w:pPr>
      <w:r>
        <w:rPr>
          <w:b/>
        </w:rPr>
        <w:t>Configuration Testing:</w:t>
      </w:r>
    </w:p>
    <w:p w:rsidR="00A27678" w:rsidRDefault="00142AEE">
      <w:pPr>
        <w:jc w:val="both"/>
      </w:pPr>
      <w:r>
        <w:t xml:space="preserve">Configuration testing is concerned with testing the website under different environment configurations. In this type of test, we have focused on testing the website under different website browser. Below is a list of the website browser will be </w:t>
      </w:r>
      <w:proofErr w:type="gramStart"/>
      <w:r>
        <w:t>tested:</w:t>
      </w:r>
      <w:proofErr w:type="gramEnd"/>
    </w:p>
    <w:p w:rsidR="00A27678" w:rsidRDefault="00142AEE">
      <w:pPr>
        <w:numPr>
          <w:ilvl w:val="0"/>
          <w:numId w:val="5"/>
        </w:numPr>
        <w:ind w:hanging="360"/>
        <w:contextualSpacing/>
        <w:jc w:val="both"/>
      </w:pPr>
      <w:r>
        <w:t>Mozilla Firefox</w:t>
      </w:r>
    </w:p>
    <w:p w:rsidR="00A27678" w:rsidRDefault="00142AEE">
      <w:pPr>
        <w:numPr>
          <w:ilvl w:val="0"/>
          <w:numId w:val="5"/>
        </w:numPr>
        <w:ind w:hanging="360"/>
        <w:contextualSpacing/>
        <w:jc w:val="both"/>
      </w:pPr>
      <w:r>
        <w:t>Google Chrome</w:t>
      </w:r>
    </w:p>
    <w:p w:rsidR="00A27678" w:rsidRDefault="00142AEE">
      <w:pPr>
        <w:numPr>
          <w:ilvl w:val="0"/>
          <w:numId w:val="5"/>
        </w:numPr>
        <w:ind w:hanging="360"/>
        <w:contextualSpacing/>
        <w:jc w:val="both"/>
      </w:pPr>
      <w:r>
        <w:t>Safari</w:t>
      </w:r>
    </w:p>
    <w:p w:rsidR="00A27678" w:rsidRDefault="00A27678">
      <w:pPr>
        <w:jc w:val="both"/>
      </w:pPr>
    </w:p>
    <w:p w:rsidR="00A27678" w:rsidRDefault="00142AEE">
      <w:pPr>
        <w:jc w:val="both"/>
      </w:pPr>
      <w:r>
        <w:rPr>
          <w:b/>
        </w:rPr>
        <w:t>Security and Access Control Testing</w:t>
      </w:r>
    </w:p>
    <w:p w:rsidR="00A27678" w:rsidRDefault="00142AEE">
      <w:pPr>
        <w:jc w:val="both"/>
      </w:pPr>
      <w:r>
        <w:t>Security and Access Control Testing will be performed as the website contain any data that can’t be accessed if the user is not authorized. Below is a list that will be tested:</w:t>
      </w:r>
    </w:p>
    <w:p w:rsidR="00B817B1" w:rsidRDefault="00B817B1" w:rsidP="00B817B1">
      <w:pPr>
        <w:ind w:left="360"/>
        <w:jc w:val="both"/>
      </w:pPr>
      <w:r>
        <w:t>●</w:t>
      </w:r>
      <w:r>
        <w:tab/>
        <w:t>Login admin system using wrong username and wrong password</w:t>
      </w:r>
    </w:p>
    <w:p w:rsidR="00B817B1" w:rsidRDefault="00B817B1" w:rsidP="00B817B1">
      <w:pPr>
        <w:ind w:left="360"/>
        <w:jc w:val="both"/>
      </w:pPr>
      <w:r>
        <w:t>●</w:t>
      </w:r>
      <w:r>
        <w:tab/>
        <w:t xml:space="preserve">Login admin system </w:t>
      </w:r>
      <w:proofErr w:type="gramStart"/>
      <w:r>
        <w:t>using  correct</w:t>
      </w:r>
      <w:proofErr w:type="gramEnd"/>
      <w:r>
        <w:t xml:space="preserve"> username and wrong password</w:t>
      </w:r>
    </w:p>
    <w:p w:rsidR="00B817B1" w:rsidRDefault="00B817B1" w:rsidP="00B817B1">
      <w:pPr>
        <w:ind w:left="360"/>
        <w:jc w:val="both"/>
      </w:pPr>
      <w:r>
        <w:t>●</w:t>
      </w:r>
      <w:r>
        <w:tab/>
        <w:t xml:space="preserve">Login admin system </w:t>
      </w:r>
      <w:proofErr w:type="gramStart"/>
      <w:r>
        <w:t>using  wrong</w:t>
      </w:r>
      <w:proofErr w:type="gramEnd"/>
      <w:r>
        <w:t xml:space="preserve"> username and correct password</w:t>
      </w:r>
    </w:p>
    <w:p w:rsidR="00A27678" w:rsidRDefault="00B817B1" w:rsidP="00B817B1">
      <w:pPr>
        <w:ind w:left="360"/>
        <w:jc w:val="both"/>
      </w:pPr>
      <w:r>
        <w:t>●</w:t>
      </w:r>
      <w:r>
        <w:tab/>
        <w:t xml:space="preserve">Login admin system </w:t>
      </w:r>
      <w:proofErr w:type="gramStart"/>
      <w:r>
        <w:t>using  correct</w:t>
      </w:r>
      <w:proofErr w:type="gramEnd"/>
      <w:r>
        <w:t xml:space="preserve"> username and correct password</w:t>
      </w:r>
    </w:p>
    <w:p w:rsidR="00A27678" w:rsidRDefault="00A27678">
      <w:pPr>
        <w:pStyle w:val="Heading1"/>
        <w:contextualSpacing w:val="0"/>
        <w:jc w:val="center"/>
      </w:pPr>
      <w:bookmarkStart w:id="13" w:name="h.b01wx91gos9y" w:colFirst="0" w:colLast="0"/>
      <w:bookmarkEnd w:id="13"/>
    </w:p>
    <w:p w:rsidR="00A27678" w:rsidRDefault="00142AEE" w:rsidP="00BC1C4B">
      <w:r>
        <w:br w:type="page"/>
      </w:r>
      <w:bookmarkStart w:id="14" w:name="h.qxtgpthpqoba" w:colFirst="0" w:colLast="0"/>
      <w:bookmarkEnd w:id="14"/>
    </w:p>
    <w:p w:rsidR="00A27678" w:rsidRDefault="00142AEE">
      <w:pPr>
        <w:pStyle w:val="Heading1"/>
        <w:contextualSpacing w:val="0"/>
        <w:jc w:val="center"/>
      </w:pPr>
      <w:bookmarkStart w:id="15" w:name="h.ge95aknnml8o" w:colFirst="0" w:colLast="0"/>
      <w:bookmarkEnd w:id="15"/>
      <w:r>
        <w:lastRenderedPageBreak/>
        <w:t>4. Outline of Planned Tests</w:t>
      </w:r>
    </w:p>
    <w:p w:rsidR="00A27678" w:rsidRDefault="00A27678">
      <w:pPr>
        <w:jc w:val="both"/>
      </w:pPr>
    </w:p>
    <w:p w:rsidR="00A27678" w:rsidRDefault="00142AEE">
      <w:pPr>
        <w:ind w:firstLine="720"/>
        <w:jc w:val="both"/>
      </w:pPr>
      <w:proofErr w:type="spellStart"/>
      <w:r>
        <w:t>BigBang</w:t>
      </w:r>
      <w:proofErr w:type="spellEnd"/>
      <w:r>
        <w:t xml:space="preserve"> Team will perform the following test: unit testing, integration testing, function testing, user interface testing</w:t>
      </w:r>
      <w:proofErr w:type="gramStart"/>
      <w:r>
        <w:t>,  load</w:t>
      </w:r>
      <w:proofErr w:type="gramEnd"/>
      <w:r>
        <w:t xml:space="preserve"> and stress testing, configuration testing and security and access control testing. The following tests will not be performed: data and database integrity testing, business cycle </w:t>
      </w:r>
      <w:proofErr w:type="spellStart"/>
      <w:r>
        <w:t>testing</w:t>
      </w:r>
      <w:proofErr w:type="gramStart"/>
      <w:r>
        <w:t>,and</w:t>
      </w:r>
      <w:proofErr w:type="spellEnd"/>
      <w:proofErr w:type="gramEnd"/>
      <w:r>
        <w:t xml:space="preserve"> integrity testing.</w:t>
      </w:r>
    </w:p>
    <w:p w:rsidR="00A27678" w:rsidRDefault="00A27678">
      <w:pPr>
        <w:jc w:val="both"/>
      </w:pPr>
    </w:p>
    <w:p w:rsidR="00A27678" w:rsidRDefault="00142AEE">
      <w:pPr>
        <w:jc w:val="both"/>
      </w:pPr>
      <w:r>
        <w:rPr>
          <w:b/>
        </w:rPr>
        <w:t>4.1 Outline of Test Inclusions</w:t>
      </w:r>
    </w:p>
    <w:p w:rsidR="00A27678" w:rsidRDefault="00142AEE">
      <w:pPr>
        <w:jc w:val="both"/>
      </w:pPr>
      <w:r>
        <w:t>The following tests will be performed to test the KTF UI’s Website.</w:t>
      </w:r>
    </w:p>
    <w:p w:rsidR="00A27678" w:rsidRDefault="00A27678">
      <w:pPr>
        <w:jc w:val="both"/>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6120"/>
      </w:tblGrid>
      <w:tr w:rsidR="00A27678">
        <w:tc>
          <w:tcPr>
            <w:tcW w:w="720" w:type="dxa"/>
            <w:shd w:val="clear" w:color="auto" w:fill="B6D7A8"/>
            <w:tcMar>
              <w:top w:w="100" w:type="dxa"/>
              <w:left w:w="100" w:type="dxa"/>
              <w:bottom w:w="100" w:type="dxa"/>
              <w:right w:w="100" w:type="dxa"/>
            </w:tcMar>
          </w:tcPr>
          <w:p w:rsidR="00A27678" w:rsidRDefault="00142AEE">
            <w:pPr>
              <w:widowControl w:val="0"/>
              <w:spacing w:line="240" w:lineRule="auto"/>
              <w:jc w:val="center"/>
            </w:pPr>
            <w:r>
              <w:rPr>
                <w:b/>
              </w:rPr>
              <w:t>No</w:t>
            </w:r>
          </w:p>
        </w:tc>
        <w:tc>
          <w:tcPr>
            <w:tcW w:w="2520" w:type="dxa"/>
            <w:shd w:val="clear" w:color="auto" w:fill="B6D7A8"/>
            <w:tcMar>
              <w:top w:w="100" w:type="dxa"/>
              <w:left w:w="100" w:type="dxa"/>
              <w:bottom w:w="100" w:type="dxa"/>
              <w:right w:w="100" w:type="dxa"/>
            </w:tcMar>
          </w:tcPr>
          <w:p w:rsidR="00A27678" w:rsidRDefault="00142AEE">
            <w:pPr>
              <w:widowControl w:val="0"/>
              <w:spacing w:line="240" w:lineRule="auto"/>
              <w:jc w:val="center"/>
            </w:pPr>
            <w:r>
              <w:rPr>
                <w:b/>
              </w:rPr>
              <w:t>Test Inclusions</w:t>
            </w:r>
          </w:p>
        </w:tc>
        <w:tc>
          <w:tcPr>
            <w:tcW w:w="6120" w:type="dxa"/>
            <w:shd w:val="clear" w:color="auto" w:fill="B6D7A8"/>
            <w:tcMar>
              <w:top w:w="100" w:type="dxa"/>
              <w:left w:w="100" w:type="dxa"/>
              <w:bottom w:w="100" w:type="dxa"/>
              <w:right w:w="100" w:type="dxa"/>
            </w:tcMar>
          </w:tcPr>
          <w:p w:rsidR="00A27678" w:rsidRDefault="00142AEE">
            <w:pPr>
              <w:widowControl w:val="0"/>
              <w:spacing w:line="240" w:lineRule="auto"/>
              <w:jc w:val="center"/>
            </w:pPr>
            <w:r>
              <w:rPr>
                <w:b/>
              </w:rPr>
              <w:t>Description</w:t>
            </w:r>
          </w:p>
        </w:tc>
      </w:tr>
      <w:tr w:rsidR="00A27678">
        <w:tc>
          <w:tcPr>
            <w:tcW w:w="720" w:type="dxa"/>
            <w:tcMar>
              <w:top w:w="100" w:type="dxa"/>
              <w:left w:w="100" w:type="dxa"/>
              <w:bottom w:w="100" w:type="dxa"/>
              <w:right w:w="100" w:type="dxa"/>
            </w:tcMar>
          </w:tcPr>
          <w:p w:rsidR="00A27678" w:rsidRDefault="00142AEE">
            <w:pPr>
              <w:widowControl w:val="0"/>
              <w:spacing w:line="240" w:lineRule="auto"/>
            </w:pPr>
            <w:r>
              <w:t>1</w:t>
            </w:r>
          </w:p>
        </w:tc>
        <w:tc>
          <w:tcPr>
            <w:tcW w:w="2520" w:type="dxa"/>
            <w:tcMar>
              <w:top w:w="100" w:type="dxa"/>
              <w:left w:w="100" w:type="dxa"/>
              <w:bottom w:w="100" w:type="dxa"/>
              <w:right w:w="100" w:type="dxa"/>
            </w:tcMar>
          </w:tcPr>
          <w:p w:rsidR="00A27678" w:rsidRDefault="00142AEE">
            <w:pPr>
              <w:jc w:val="both"/>
            </w:pPr>
            <w:r>
              <w:rPr>
                <w:i/>
              </w:rPr>
              <w:t>Unit Testing</w:t>
            </w:r>
          </w:p>
        </w:tc>
        <w:tc>
          <w:tcPr>
            <w:tcW w:w="6120" w:type="dxa"/>
            <w:tcMar>
              <w:top w:w="100" w:type="dxa"/>
              <w:left w:w="100" w:type="dxa"/>
              <w:bottom w:w="100" w:type="dxa"/>
              <w:right w:w="100" w:type="dxa"/>
            </w:tcMar>
          </w:tcPr>
          <w:p w:rsidR="00A27678" w:rsidRDefault="00142AEE">
            <w:pPr>
              <w:jc w:val="both"/>
            </w:pPr>
            <w:r>
              <w:t>Unit testing will be performed with black box and white box testing. White box testing will include basis path testing.</w:t>
            </w:r>
          </w:p>
        </w:tc>
      </w:tr>
      <w:tr w:rsidR="00A27678">
        <w:tc>
          <w:tcPr>
            <w:tcW w:w="720" w:type="dxa"/>
            <w:tcMar>
              <w:top w:w="100" w:type="dxa"/>
              <w:left w:w="100" w:type="dxa"/>
              <w:bottom w:w="100" w:type="dxa"/>
              <w:right w:w="100" w:type="dxa"/>
            </w:tcMar>
          </w:tcPr>
          <w:p w:rsidR="00A27678" w:rsidRDefault="00142AEE">
            <w:pPr>
              <w:widowControl w:val="0"/>
              <w:spacing w:line="240" w:lineRule="auto"/>
            </w:pPr>
            <w:r>
              <w:t>2</w:t>
            </w:r>
          </w:p>
        </w:tc>
        <w:tc>
          <w:tcPr>
            <w:tcW w:w="2520" w:type="dxa"/>
            <w:tcMar>
              <w:top w:w="100" w:type="dxa"/>
              <w:left w:w="100" w:type="dxa"/>
              <w:bottom w:w="100" w:type="dxa"/>
              <w:right w:w="100" w:type="dxa"/>
            </w:tcMar>
          </w:tcPr>
          <w:p w:rsidR="00A27678" w:rsidRDefault="00142AEE">
            <w:pPr>
              <w:jc w:val="both"/>
            </w:pPr>
            <w:r>
              <w:rPr>
                <w:i/>
              </w:rPr>
              <w:t>Function Testing</w:t>
            </w:r>
          </w:p>
        </w:tc>
        <w:tc>
          <w:tcPr>
            <w:tcW w:w="6120" w:type="dxa"/>
            <w:tcMar>
              <w:top w:w="100" w:type="dxa"/>
              <w:left w:w="100" w:type="dxa"/>
              <w:bottom w:w="100" w:type="dxa"/>
              <w:right w:w="100" w:type="dxa"/>
            </w:tcMar>
          </w:tcPr>
          <w:p w:rsidR="00A27678" w:rsidRDefault="00142AEE">
            <w:pPr>
              <w:jc w:val="both"/>
            </w:pPr>
            <w:r>
              <w:t>Function testing will ensure that the use cases have been implemented correctly by verifying if they are present in the website.</w:t>
            </w:r>
          </w:p>
        </w:tc>
      </w:tr>
      <w:tr w:rsidR="00A27678">
        <w:tc>
          <w:tcPr>
            <w:tcW w:w="720" w:type="dxa"/>
            <w:tcMar>
              <w:top w:w="100" w:type="dxa"/>
              <w:left w:w="100" w:type="dxa"/>
              <w:bottom w:w="100" w:type="dxa"/>
              <w:right w:w="100" w:type="dxa"/>
            </w:tcMar>
          </w:tcPr>
          <w:p w:rsidR="00A27678" w:rsidRDefault="00142AEE">
            <w:pPr>
              <w:widowControl w:val="0"/>
              <w:spacing w:line="240" w:lineRule="auto"/>
            </w:pPr>
            <w:r>
              <w:t>3</w:t>
            </w:r>
          </w:p>
        </w:tc>
        <w:tc>
          <w:tcPr>
            <w:tcW w:w="2520" w:type="dxa"/>
            <w:tcMar>
              <w:top w:w="100" w:type="dxa"/>
              <w:left w:w="100" w:type="dxa"/>
              <w:bottom w:w="100" w:type="dxa"/>
              <w:right w:w="100" w:type="dxa"/>
            </w:tcMar>
          </w:tcPr>
          <w:p w:rsidR="00A27678" w:rsidRDefault="00142AEE">
            <w:pPr>
              <w:jc w:val="both"/>
            </w:pPr>
            <w:r>
              <w:rPr>
                <w:i/>
              </w:rPr>
              <w:t>User Interface Testing</w:t>
            </w:r>
          </w:p>
        </w:tc>
        <w:tc>
          <w:tcPr>
            <w:tcW w:w="6120" w:type="dxa"/>
            <w:tcMar>
              <w:top w:w="100" w:type="dxa"/>
              <w:left w:w="100" w:type="dxa"/>
              <w:bottom w:w="100" w:type="dxa"/>
              <w:right w:w="100" w:type="dxa"/>
            </w:tcMar>
          </w:tcPr>
          <w:p w:rsidR="00A27678" w:rsidRDefault="00142AEE">
            <w:pPr>
              <w:jc w:val="both"/>
            </w:pPr>
            <w:r>
              <w:t>The pages of website will be tested by comparing the requirements in the design document and with the actual implementation of the website.</w:t>
            </w:r>
          </w:p>
        </w:tc>
      </w:tr>
      <w:tr w:rsidR="00A27678">
        <w:tc>
          <w:tcPr>
            <w:tcW w:w="720" w:type="dxa"/>
            <w:tcMar>
              <w:top w:w="100" w:type="dxa"/>
              <w:left w:w="100" w:type="dxa"/>
              <w:bottom w:w="100" w:type="dxa"/>
              <w:right w:w="100" w:type="dxa"/>
            </w:tcMar>
          </w:tcPr>
          <w:p w:rsidR="00A27678" w:rsidRDefault="00142AEE">
            <w:pPr>
              <w:widowControl w:val="0"/>
              <w:spacing w:line="240" w:lineRule="auto"/>
            </w:pPr>
            <w:r>
              <w:t>4</w:t>
            </w:r>
          </w:p>
        </w:tc>
        <w:tc>
          <w:tcPr>
            <w:tcW w:w="2520" w:type="dxa"/>
            <w:tcMar>
              <w:top w:w="100" w:type="dxa"/>
              <w:left w:w="100" w:type="dxa"/>
              <w:bottom w:w="100" w:type="dxa"/>
              <w:right w:w="100" w:type="dxa"/>
            </w:tcMar>
          </w:tcPr>
          <w:p w:rsidR="00A27678" w:rsidRDefault="00142AEE">
            <w:pPr>
              <w:jc w:val="both"/>
            </w:pPr>
            <w:r>
              <w:rPr>
                <w:i/>
              </w:rPr>
              <w:t>Load and Stress Testing</w:t>
            </w:r>
          </w:p>
        </w:tc>
        <w:tc>
          <w:tcPr>
            <w:tcW w:w="6120" w:type="dxa"/>
            <w:tcMar>
              <w:top w:w="100" w:type="dxa"/>
              <w:left w:w="100" w:type="dxa"/>
              <w:bottom w:w="100" w:type="dxa"/>
              <w:right w:w="100" w:type="dxa"/>
            </w:tcMar>
          </w:tcPr>
          <w:p w:rsidR="00A27678" w:rsidRDefault="00142AEE">
            <w:pPr>
              <w:jc w:val="both"/>
            </w:pPr>
            <w:r>
              <w:t>Load testing will see how the website performs when being accessed at its limits. This will be achieved by testing the website with the maximum visitor at peak hour.</w:t>
            </w:r>
          </w:p>
        </w:tc>
      </w:tr>
      <w:tr w:rsidR="00A27678">
        <w:tc>
          <w:tcPr>
            <w:tcW w:w="720" w:type="dxa"/>
            <w:tcMar>
              <w:top w:w="100" w:type="dxa"/>
              <w:left w:w="100" w:type="dxa"/>
              <w:bottom w:w="100" w:type="dxa"/>
              <w:right w:w="100" w:type="dxa"/>
            </w:tcMar>
          </w:tcPr>
          <w:p w:rsidR="00A27678" w:rsidRDefault="00142AEE">
            <w:pPr>
              <w:widowControl w:val="0"/>
              <w:spacing w:line="240" w:lineRule="auto"/>
            </w:pPr>
            <w:r>
              <w:t>5</w:t>
            </w:r>
          </w:p>
        </w:tc>
        <w:tc>
          <w:tcPr>
            <w:tcW w:w="2520" w:type="dxa"/>
            <w:tcMar>
              <w:top w:w="100" w:type="dxa"/>
              <w:left w:w="100" w:type="dxa"/>
              <w:bottom w:w="100" w:type="dxa"/>
              <w:right w:w="100" w:type="dxa"/>
            </w:tcMar>
          </w:tcPr>
          <w:p w:rsidR="00A27678" w:rsidRDefault="00142AEE">
            <w:pPr>
              <w:jc w:val="both"/>
            </w:pPr>
            <w:r>
              <w:rPr>
                <w:i/>
              </w:rPr>
              <w:t>Configuration Testing</w:t>
            </w:r>
          </w:p>
        </w:tc>
        <w:tc>
          <w:tcPr>
            <w:tcW w:w="6120" w:type="dxa"/>
            <w:tcMar>
              <w:top w:w="100" w:type="dxa"/>
              <w:left w:w="100" w:type="dxa"/>
              <w:bottom w:w="100" w:type="dxa"/>
              <w:right w:w="100" w:type="dxa"/>
            </w:tcMar>
          </w:tcPr>
          <w:p w:rsidR="00A27678" w:rsidRDefault="00142AEE">
            <w:pPr>
              <w:jc w:val="both"/>
            </w:pPr>
            <w:r>
              <w:t>Configuration testing is concerned with testing the application under different website browser the users may have.</w:t>
            </w:r>
          </w:p>
        </w:tc>
      </w:tr>
      <w:tr w:rsidR="00A27678">
        <w:tc>
          <w:tcPr>
            <w:tcW w:w="720" w:type="dxa"/>
            <w:tcMar>
              <w:top w:w="100" w:type="dxa"/>
              <w:left w:w="100" w:type="dxa"/>
              <w:bottom w:w="100" w:type="dxa"/>
              <w:right w:w="100" w:type="dxa"/>
            </w:tcMar>
          </w:tcPr>
          <w:p w:rsidR="00A27678" w:rsidRDefault="00142AEE">
            <w:pPr>
              <w:widowControl w:val="0"/>
              <w:spacing w:line="240" w:lineRule="auto"/>
            </w:pPr>
            <w:r>
              <w:t>6</w:t>
            </w:r>
          </w:p>
        </w:tc>
        <w:tc>
          <w:tcPr>
            <w:tcW w:w="2520" w:type="dxa"/>
            <w:tcMar>
              <w:top w:w="100" w:type="dxa"/>
              <w:left w:w="100" w:type="dxa"/>
              <w:bottom w:w="100" w:type="dxa"/>
              <w:right w:w="100" w:type="dxa"/>
            </w:tcMar>
          </w:tcPr>
          <w:p w:rsidR="00A27678" w:rsidRDefault="00142AEE">
            <w:pPr>
              <w:jc w:val="both"/>
            </w:pPr>
            <w:r>
              <w:rPr>
                <w:i/>
              </w:rPr>
              <w:t>Security and Access Control Testing</w:t>
            </w:r>
          </w:p>
        </w:tc>
        <w:tc>
          <w:tcPr>
            <w:tcW w:w="6120" w:type="dxa"/>
            <w:tcMar>
              <w:top w:w="100" w:type="dxa"/>
              <w:left w:w="100" w:type="dxa"/>
              <w:bottom w:w="100" w:type="dxa"/>
              <w:right w:w="100" w:type="dxa"/>
            </w:tcMar>
          </w:tcPr>
          <w:p w:rsidR="00A27678" w:rsidRDefault="00142AEE">
            <w:pPr>
              <w:jc w:val="both"/>
            </w:pPr>
            <w:r>
              <w:t xml:space="preserve">Security test of </w:t>
            </w:r>
            <w:proofErr w:type="gramStart"/>
            <w:r>
              <w:t>the  website</w:t>
            </w:r>
            <w:proofErr w:type="gramEnd"/>
            <w:r>
              <w:t xml:space="preserve"> will be conducted to test the log-in system in administrator page to distinguish between guest and administrator. Because in the website environment there are 2 different user, guest and administrator, which have different roles. The guest only can see and request information and in the other hand administrator have many role such as input, delete, and update every information in the website, and adjust the configuration of the website.</w:t>
            </w:r>
          </w:p>
        </w:tc>
      </w:tr>
    </w:tbl>
    <w:p w:rsidR="00A27678" w:rsidRDefault="00A27678">
      <w:pPr>
        <w:jc w:val="both"/>
      </w:pPr>
    </w:p>
    <w:p w:rsidR="00B22FF7" w:rsidRDefault="00B22FF7">
      <w:pPr>
        <w:rPr>
          <w:b/>
        </w:rPr>
      </w:pPr>
      <w:r>
        <w:rPr>
          <w:b/>
        </w:rPr>
        <w:br w:type="page"/>
      </w:r>
    </w:p>
    <w:p w:rsidR="00A27678" w:rsidRDefault="00142AEE">
      <w:pPr>
        <w:jc w:val="both"/>
      </w:pPr>
      <w:r>
        <w:rPr>
          <w:b/>
        </w:rPr>
        <w:lastRenderedPageBreak/>
        <w:t>4.2 Outline of Test Exclusions</w:t>
      </w:r>
    </w:p>
    <w:p w:rsidR="00A27678" w:rsidRDefault="00142AEE">
      <w:pPr>
        <w:jc w:val="both"/>
      </w:pPr>
      <w:r>
        <w:t>Due to the nature of KTF UI’s Website implementation, certain tests will be excluded, which are listed below.</w:t>
      </w:r>
    </w:p>
    <w:p w:rsidR="00A27678" w:rsidRDefault="00A27678">
      <w:pPr>
        <w:jc w:val="both"/>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2535"/>
        <w:gridCol w:w="6120"/>
      </w:tblGrid>
      <w:tr w:rsidR="00A27678">
        <w:tc>
          <w:tcPr>
            <w:tcW w:w="705" w:type="dxa"/>
            <w:shd w:val="clear" w:color="auto" w:fill="B6D7A8"/>
            <w:tcMar>
              <w:top w:w="100" w:type="dxa"/>
              <w:left w:w="100" w:type="dxa"/>
              <w:bottom w:w="100" w:type="dxa"/>
              <w:right w:w="100" w:type="dxa"/>
            </w:tcMar>
          </w:tcPr>
          <w:p w:rsidR="00A27678" w:rsidRDefault="00142AEE">
            <w:pPr>
              <w:widowControl w:val="0"/>
              <w:spacing w:line="240" w:lineRule="auto"/>
              <w:jc w:val="center"/>
            </w:pPr>
            <w:r>
              <w:rPr>
                <w:b/>
              </w:rPr>
              <w:t>No</w:t>
            </w:r>
          </w:p>
        </w:tc>
        <w:tc>
          <w:tcPr>
            <w:tcW w:w="2535" w:type="dxa"/>
            <w:shd w:val="clear" w:color="auto" w:fill="B6D7A8"/>
            <w:tcMar>
              <w:top w:w="100" w:type="dxa"/>
              <w:left w:w="100" w:type="dxa"/>
              <w:bottom w:w="100" w:type="dxa"/>
              <w:right w:w="100" w:type="dxa"/>
            </w:tcMar>
          </w:tcPr>
          <w:p w:rsidR="00A27678" w:rsidRDefault="00142AEE">
            <w:pPr>
              <w:widowControl w:val="0"/>
              <w:spacing w:line="240" w:lineRule="auto"/>
              <w:jc w:val="center"/>
            </w:pPr>
            <w:r>
              <w:rPr>
                <w:b/>
              </w:rPr>
              <w:t>Test Exclusions</w:t>
            </w:r>
          </w:p>
        </w:tc>
        <w:tc>
          <w:tcPr>
            <w:tcW w:w="6120" w:type="dxa"/>
            <w:shd w:val="clear" w:color="auto" w:fill="B6D7A8"/>
            <w:tcMar>
              <w:top w:w="100" w:type="dxa"/>
              <w:left w:w="100" w:type="dxa"/>
              <w:bottom w:w="100" w:type="dxa"/>
              <w:right w:w="100" w:type="dxa"/>
            </w:tcMar>
          </w:tcPr>
          <w:p w:rsidR="00A27678" w:rsidRDefault="00142AEE">
            <w:pPr>
              <w:widowControl w:val="0"/>
              <w:spacing w:line="240" w:lineRule="auto"/>
              <w:jc w:val="center"/>
            </w:pPr>
            <w:r>
              <w:rPr>
                <w:b/>
              </w:rPr>
              <w:t>Description</w:t>
            </w:r>
          </w:p>
        </w:tc>
      </w:tr>
      <w:tr w:rsidR="00A27678">
        <w:tc>
          <w:tcPr>
            <w:tcW w:w="705" w:type="dxa"/>
            <w:tcMar>
              <w:top w:w="100" w:type="dxa"/>
              <w:left w:w="100" w:type="dxa"/>
              <w:bottom w:w="100" w:type="dxa"/>
              <w:right w:w="100" w:type="dxa"/>
            </w:tcMar>
          </w:tcPr>
          <w:p w:rsidR="00A27678" w:rsidRPr="00B22FF7" w:rsidRDefault="00142AEE">
            <w:pPr>
              <w:widowControl w:val="0"/>
              <w:spacing w:line="240" w:lineRule="auto"/>
              <w:rPr>
                <w:color w:val="auto"/>
              </w:rPr>
            </w:pPr>
            <w:r w:rsidRPr="00B22FF7">
              <w:rPr>
                <w:color w:val="auto"/>
              </w:rPr>
              <w:t>1</w:t>
            </w:r>
          </w:p>
        </w:tc>
        <w:tc>
          <w:tcPr>
            <w:tcW w:w="2535" w:type="dxa"/>
            <w:tcMar>
              <w:top w:w="100" w:type="dxa"/>
              <w:left w:w="100" w:type="dxa"/>
              <w:bottom w:w="100" w:type="dxa"/>
              <w:right w:w="100" w:type="dxa"/>
            </w:tcMar>
          </w:tcPr>
          <w:p w:rsidR="00A27678" w:rsidRPr="00B22FF7" w:rsidRDefault="00142AEE">
            <w:pPr>
              <w:rPr>
                <w:color w:val="auto"/>
              </w:rPr>
            </w:pPr>
            <w:r w:rsidRPr="00B22FF7">
              <w:rPr>
                <w:i/>
                <w:color w:val="auto"/>
              </w:rPr>
              <w:t>Database and Database Integrity Testing</w:t>
            </w:r>
          </w:p>
        </w:tc>
        <w:tc>
          <w:tcPr>
            <w:tcW w:w="6120" w:type="dxa"/>
            <w:tcMar>
              <w:top w:w="100" w:type="dxa"/>
              <w:left w:w="100" w:type="dxa"/>
              <w:bottom w:w="100" w:type="dxa"/>
              <w:right w:w="100" w:type="dxa"/>
            </w:tcMar>
          </w:tcPr>
          <w:p w:rsidR="00A27678" w:rsidRPr="00B22FF7" w:rsidRDefault="00142AEE">
            <w:pPr>
              <w:jc w:val="both"/>
              <w:rPr>
                <w:color w:val="auto"/>
              </w:rPr>
            </w:pPr>
            <w:r w:rsidRPr="00B22FF7">
              <w:rPr>
                <w:color w:val="auto"/>
              </w:rPr>
              <w:t xml:space="preserve">We do not perform database and database integrity testing because the website made by using </w:t>
            </w:r>
            <w:proofErr w:type="spellStart"/>
            <w:r w:rsidRPr="00B22FF7">
              <w:rPr>
                <w:color w:val="auto"/>
              </w:rPr>
              <w:t>Wordpress</w:t>
            </w:r>
            <w:proofErr w:type="spellEnd"/>
            <w:r w:rsidRPr="00B22FF7">
              <w:rPr>
                <w:color w:val="auto"/>
              </w:rPr>
              <w:t xml:space="preserve"> CMS (Content Management System) and the database setting and </w:t>
            </w:r>
            <w:proofErr w:type="gramStart"/>
            <w:r w:rsidRPr="00B22FF7">
              <w:rPr>
                <w:color w:val="auto"/>
              </w:rPr>
              <w:t>it’s</w:t>
            </w:r>
            <w:proofErr w:type="gramEnd"/>
            <w:r w:rsidRPr="00B22FF7">
              <w:rPr>
                <w:color w:val="auto"/>
              </w:rPr>
              <w:t xml:space="preserve"> integrity has well developed.</w:t>
            </w:r>
          </w:p>
        </w:tc>
      </w:tr>
      <w:tr w:rsidR="00A27678">
        <w:tc>
          <w:tcPr>
            <w:tcW w:w="705" w:type="dxa"/>
            <w:tcMar>
              <w:top w:w="100" w:type="dxa"/>
              <w:left w:w="100" w:type="dxa"/>
              <w:bottom w:w="100" w:type="dxa"/>
              <w:right w:w="100" w:type="dxa"/>
            </w:tcMar>
          </w:tcPr>
          <w:p w:rsidR="00A27678" w:rsidRPr="00B22FF7" w:rsidRDefault="00142AEE">
            <w:pPr>
              <w:widowControl w:val="0"/>
              <w:spacing w:line="240" w:lineRule="auto"/>
              <w:rPr>
                <w:color w:val="auto"/>
              </w:rPr>
            </w:pPr>
            <w:r w:rsidRPr="00B22FF7">
              <w:rPr>
                <w:color w:val="auto"/>
              </w:rPr>
              <w:t>2</w:t>
            </w:r>
          </w:p>
        </w:tc>
        <w:tc>
          <w:tcPr>
            <w:tcW w:w="2535" w:type="dxa"/>
            <w:tcMar>
              <w:top w:w="100" w:type="dxa"/>
              <w:left w:w="100" w:type="dxa"/>
              <w:bottom w:w="100" w:type="dxa"/>
              <w:right w:w="100" w:type="dxa"/>
            </w:tcMar>
          </w:tcPr>
          <w:p w:rsidR="00A27678" w:rsidRPr="00B22FF7" w:rsidRDefault="00142AEE">
            <w:pPr>
              <w:rPr>
                <w:color w:val="auto"/>
              </w:rPr>
            </w:pPr>
            <w:r w:rsidRPr="00B22FF7">
              <w:rPr>
                <w:i/>
                <w:color w:val="auto"/>
              </w:rPr>
              <w:t>Business Cycle Testing</w:t>
            </w:r>
          </w:p>
        </w:tc>
        <w:tc>
          <w:tcPr>
            <w:tcW w:w="6120" w:type="dxa"/>
            <w:tcMar>
              <w:top w:w="100" w:type="dxa"/>
              <w:left w:w="100" w:type="dxa"/>
              <w:bottom w:w="100" w:type="dxa"/>
              <w:right w:w="100" w:type="dxa"/>
            </w:tcMar>
          </w:tcPr>
          <w:p w:rsidR="00A27678" w:rsidRPr="00B22FF7" w:rsidRDefault="00142AEE">
            <w:pPr>
              <w:jc w:val="both"/>
              <w:rPr>
                <w:color w:val="auto"/>
              </w:rPr>
            </w:pPr>
            <w:r w:rsidRPr="00B22FF7">
              <w:rPr>
                <w:color w:val="auto"/>
              </w:rPr>
              <w:t xml:space="preserve">Business cycle testing is not applicable to KTF UI’s Website because although the website showing </w:t>
            </w:r>
            <w:proofErr w:type="gramStart"/>
            <w:r w:rsidRPr="00B22FF7">
              <w:rPr>
                <w:color w:val="auto"/>
              </w:rPr>
              <w:t>it’s</w:t>
            </w:r>
            <w:proofErr w:type="gramEnd"/>
            <w:r w:rsidRPr="00B22FF7">
              <w:rPr>
                <w:color w:val="auto"/>
              </w:rPr>
              <w:t xml:space="preserve"> company profile, it does not include any commercial and business things.</w:t>
            </w:r>
          </w:p>
        </w:tc>
      </w:tr>
      <w:tr w:rsidR="00A27678">
        <w:tc>
          <w:tcPr>
            <w:tcW w:w="705" w:type="dxa"/>
            <w:tcMar>
              <w:top w:w="100" w:type="dxa"/>
              <w:left w:w="100" w:type="dxa"/>
              <w:bottom w:w="100" w:type="dxa"/>
              <w:right w:w="100" w:type="dxa"/>
            </w:tcMar>
          </w:tcPr>
          <w:p w:rsidR="00A27678" w:rsidRPr="00B22FF7" w:rsidRDefault="00142AEE">
            <w:pPr>
              <w:widowControl w:val="0"/>
              <w:spacing w:line="240" w:lineRule="auto"/>
              <w:rPr>
                <w:color w:val="auto"/>
              </w:rPr>
            </w:pPr>
            <w:r w:rsidRPr="00B22FF7">
              <w:rPr>
                <w:color w:val="auto"/>
              </w:rPr>
              <w:t>3</w:t>
            </w:r>
          </w:p>
        </w:tc>
        <w:tc>
          <w:tcPr>
            <w:tcW w:w="2535" w:type="dxa"/>
            <w:tcMar>
              <w:top w:w="100" w:type="dxa"/>
              <w:left w:w="100" w:type="dxa"/>
              <w:bottom w:w="100" w:type="dxa"/>
              <w:right w:w="100" w:type="dxa"/>
            </w:tcMar>
          </w:tcPr>
          <w:p w:rsidR="00A27678" w:rsidRPr="00B22FF7" w:rsidRDefault="00142AEE">
            <w:pPr>
              <w:rPr>
                <w:color w:val="auto"/>
              </w:rPr>
            </w:pPr>
            <w:r w:rsidRPr="00B22FF7">
              <w:rPr>
                <w:i/>
                <w:color w:val="auto"/>
              </w:rPr>
              <w:t>Integrity Testing</w:t>
            </w:r>
          </w:p>
        </w:tc>
        <w:tc>
          <w:tcPr>
            <w:tcW w:w="6120" w:type="dxa"/>
            <w:tcMar>
              <w:top w:w="100" w:type="dxa"/>
              <w:left w:w="100" w:type="dxa"/>
              <w:bottom w:w="100" w:type="dxa"/>
              <w:right w:w="100" w:type="dxa"/>
            </w:tcMar>
          </w:tcPr>
          <w:p w:rsidR="00A27678" w:rsidRPr="00B22FF7" w:rsidRDefault="00142AEE">
            <w:pPr>
              <w:jc w:val="both"/>
              <w:rPr>
                <w:color w:val="auto"/>
              </w:rPr>
            </w:pPr>
            <w:r w:rsidRPr="00B22FF7">
              <w:rPr>
                <w:color w:val="auto"/>
              </w:rPr>
              <w:t xml:space="preserve">We do not perform integrity testing because the website made by using </w:t>
            </w:r>
            <w:proofErr w:type="spellStart"/>
            <w:r w:rsidRPr="00B22FF7">
              <w:rPr>
                <w:color w:val="auto"/>
              </w:rPr>
              <w:t>Wordpress</w:t>
            </w:r>
            <w:proofErr w:type="spellEnd"/>
            <w:r w:rsidRPr="00B22FF7">
              <w:rPr>
                <w:color w:val="auto"/>
              </w:rPr>
              <w:t xml:space="preserve"> CMS (Content Management System) and all the content’s integrity has well developed.</w:t>
            </w:r>
          </w:p>
        </w:tc>
      </w:tr>
    </w:tbl>
    <w:p w:rsidR="00A27678" w:rsidRDefault="00A27678">
      <w:pPr>
        <w:jc w:val="both"/>
      </w:pPr>
    </w:p>
    <w:p w:rsidR="00A27678" w:rsidRDefault="00A27678">
      <w:pPr>
        <w:pStyle w:val="Heading1"/>
        <w:contextualSpacing w:val="0"/>
        <w:jc w:val="center"/>
      </w:pPr>
      <w:bookmarkStart w:id="16" w:name="h.31elw7cnam3q" w:colFirst="0" w:colLast="0"/>
      <w:bookmarkEnd w:id="16"/>
    </w:p>
    <w:p w:rsidR="00A27678" w:rsidRDefault="00A27678"/>
    <w:sectPr w:rsidR="00A27678">
      <w:footerReference w:type="default" r:id="rId24"/>
      <w:footerReference w:type="first" r:id="rId2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5F5" w:rsidRDefault="000255F5">
      <w:pPr>
        <w:spacing w:line="240" w:lineRule="auto"/>
      </w:pPr>
      <w:r>
        <w:separator/>
      </w:r>
    </w:p>
  </w:endnote>
  <w:endnote w:type="continuationSeparator" w:id="0">
    <w:p w:rsidR="000255F5" w:rsidRDefault="000255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Francois One">
    <w:altName w:val="Times New Roman"/>
    <w:charset w:val="00"/>
    <w:family w:val="auto"/>
    <w:pitch w:val="default"/>
  </w:font>
  <w:font w:name="Orator Std">
    <w:panose1 w:val="000000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678" w:rsidRDefault="00142AEE">
    <w:pPr>
      <w:jc w:val="right"/>
    </w:pPr>
    <w:r>
      <w:fldChar w:fldCharType="begin"/>
    </w:r>
    <w:r>
      <w:instrText>PAGE</w:instrText>
    </w:r>
    <w:r>
      <w:fldChar w:fldCharType="separate"/>
    </w:r>
    <w:r w:rsidR="00124219">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678" w:rsidRDefault="00A2767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5F5" w:rsidRDefault="000255F5">
      <w:pPr>
        <w:spacing w:line="240" w:lineRule="auto"/>
      </w:pPr>
      <w:r>
        <w:separator/>
      </w:r>
    </w:p>
  </w:footnote>
  <w:footnote w:type="continuationSeparator" w:id="0">
    <w:p w:rsidR="000255F5" w:rsidRDefault="000255F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34AA9"/>
    <w:multiLevelType w:val="hybridMultilevel"/>
    <w:tmpl w:val="FFAAE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93D19"/>
    <w:multiLevelType w:val="hybridMultilevel"/>
    <w:tmpl w:val="6C149B78"/>
    <w:lvl w:ilvl="0" w:tplc="6D5862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D678A2"/>
    <w:multiLevelType w:val="multilevel"/>
    <w:tmpl w:val="83DAD2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5517199"/>
    <w:multiLevelType w:val="multilevel"/>
    <w:tmpl w:val="90C6A9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91628F5"/>
    <w:multiLevelType w:val="multilevel"/>
    <w:tmpl w:val="D3E0BD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3720190"/>
    <w:multiLevelType w:val="multilevel"/>
    <w:tmpl w:val="2AF421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2564F5A"/>
    <w:multiLevelType w:val="multilevel"/>
    <w:tmpl w:val="E974B4DE"/>
    <w:lvl w:ilvl="0">
      <w:start w:val="1"/>
      <w:numFmt w:val="bullet"/>
      <w:lvlText w:val="●"/>
      <w:lvlJc w:val="left"/>
      <w:pPr>
        <w:ind w:left="720" w:firstLine="360"/>
      </w:pPr>
      <w:rPr>
        <w:rFonts w:ascii="Arial" w:eastAsia="Arial" w:hAnsi="Arial" w:cs="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E4D2A39"/>
    <w:multiLevelType w:val="multilevel"/>
    <w:tmpl w:val="FBA0CC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0167ECC"/>
    <w:multiLevelType w:val="multilevel"/>
    <w:tmpl w:val="4A3AE4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1E70CF3"/>
    <w:multiLevelType w:val="multilevel"/>
    <w:tmpl w:val="FCF02B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BC5141B"/>
    <w:multiLevelType w:val="multilevel"/>
    <w:tmpl w:val="E8F24C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2"/>
  </w:num>
  <w:num w:numId="3">
    <w:abstractNumId w:val="9"/>
  </w:num>
  <w:num w:numId="4">
    <w:abstractNumId w:val="3"/>
  </w:num>
  <w:num w:numId="5">
    <w:abstractNumId w:val="10"/>
  </w:num>
  <w:num w:numId="6">
    <w:abstractNumId w:val="8"/>
  </w:num>
  <w:num w:numId="7">
    <w:abstractNumId w:val="5"/>
  </w:num>
  <w:num w:numId="8">
    <w:abstractNumId w:val="6"/>
  </w:num>
  <w:num w:numId="9">
    <w:abstractNumId w:val="4"/>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27678"/>
    <w:rsid w:val="000255F5"/>
    <w:rsid w:val="00124219"/>
    <w:rsid w:val="00142AEE"/>
    <w:rsid w:val="005F6DAB"/>
    <w:rsid w:val="00725556"/>
    <w:rsid w:val="00A27678"/>
    <w:rsid w:val="00AB32A0"/>
    <w:rsid w:val="00B22FF7"/>
    <w:rsid w:val="00B817B1"/>
    <w:rsid w:val="00BC1C4B"/>
    <w:rsid w:val="00E92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7D72F7-7280-4B6E-9CAA-97EE71E7C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C1C4B"/>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BC1C4B"/>
    <w:pPr>
      <w:spacing w:after="100" w:line="259" w:lineRule="auto"/>
      <w:ind w:left="22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BC1C4B"/>
    <w:pPr>
      <w:spacing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BC1C4B"/>
    <w:pPr>
      <w:spacing w:after="100" w:line="259" w:lineRule="auto"/>
      <w:ind w:left="440"/>
    </w:pPr>
    <w:rPr>
      <w:rFonts w:asciiTheme="minorHAnsi" w:eastAsiaTheme="minorEastAsia" w:hAnsiTheme="minorHAnsi" w:cs="Times New Roman"/>
      <w:color w:val="auto"/>
    </w:rPr>
  </w:style>
  <w:style w:type="paragraph" w:styleId="NoSpacing">
    <w:name w:val="No Spacing"/>
    <w:link w:val="NoSpacingChar"/>
    <w:uiPriority w:val="1"/>
    <w:qFormat/>
    <w:rsid w:val="00AB32A0"/>
    <w:pPr>
      <w:spacing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AB32A0"/>
    <w:rPr>
      <w:rFonts w:asciiTheme="minorHAnsi" w:eastAsiaTheme="minorEastAsia" w:hAnsiTheme="minorHAnsi" w:cstheme="minorBidi"/>
      <w:color w:val="auto"/>
    </w:rPr>
  </w:style>
  <w:style w:type="paragraph" w:styleId="ListParagraph">
    <w:name w:val="List Paragraph"/>
    <w:basedOn w:val="Normal"/>
    <w:uiPriority w:val="34"/>
    <w:qFormat/>
    <w:rsid w:val="00B81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remium.wpmudev.org/blog/wordpress-plugin-development-guide/" TargetMode="External"/><Relationship Id="rId18" Type="http://schemas.openxmlformats.org/officeDocument/2006/relationships/hyperlink" Target="http://power.lecture.ub.ac.id/files/2015/01/no-2.pdf"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slideshare.net/dhiangga/modul-4-eselon-4-manajemen-proyek" TargetMode="External"/><Relationship Id="rId7" Type="http://schemas.openxmlformats.org/officeDocument/2006/relationships/footnotes" Target="footnotes.xml"/><Relationship Id="rId12" Type="http://schemas.openxmlformats.org/officeDocument/2006/relationships/hyperlink" Target="http://code.tutsplus.com/tutorials/create-a-custom-wordpress-plugin-from-scratch--net-2668" TargetMode="External"/><Relationship Id="rId17" Type="http://schemas.openxmlformats.org/officeDocument/2006/relationships/hyperlink" Target="http://power.lecture.ub.ac.id/files/2015/01/no-2.pdf"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nada.kth.se/kurser/kth/2D1363/phase3final.pdf" TargetMode="External"/><Relationship Id="rId20" Type="http://schemas.openxmlformats.org/officeDocument/2006/relationships/hyperlink" Target="http://www.slideshare.net/dhiangga/modul-4-eselon-4-manajemen-proye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x.wordpress.org/Writing_a_Plugin"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scotch.io/tutorials/how-to-build-a-wordpress-plugin-part-1" TargetMode="External"/><Relationship Id="rId23" Type="http://schemas.openxmlformats.org/officeDocument/2006/relationships/hyperlink" Target="https://github.com/gunadarma-academy/asde-big-bang" TargetMode="External"/><Relationship Id="rId10" Type="http://schemas.openxmlformats.org/officeDocument/2006/relationships/hyperlink" Target="https://www.youtube.com/watch?v=8OBfr46Y0cQ&amp;list=PLpcSpRrAaOaqMA4RdhSnnNcaqOVpX7qi5" TargetMode="External"/><Relationship Id="rId19" Type="http://schemas.openxmlformats.org/officeDocument/2006/relationships/hyperlink" Target="http://www.agilenutshell.com/burndown" TargetMode="External"/><Relationship Id="rId4" Type="http://schemas.openxmlformats.org/officeDocument/2006/relationships/styles" Target="styles.xml"/><Relationship Id="rId9" Type="http://schemas.openxmlformats.org/officeDocument/2006/relationships/hyperlink" Target="https://codex.wordpress.org/Theme_Development" TargetMode="External"/><Relationship Id="rId14" Type="http://schemas.openxmlformats.org/officeDocument/2006/relationships/hyperlink" Target="https://scotch.io/tutorials/how-to-build-a-wordpress-plugin-part-1" TargetMode="External"/><Relationship Id="rId22" Type="http://schemas.openxmlformats.org/officeDocument/2006/relationships/hyperlink" Target="https://ekit.co.uk/uploads/website-pricing/eKit-how-much-does-a-website-cost.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9D4AF8-03D4-4925-A8E2-32CDDDA4E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MASTER TEST PLAN</vt:lpstr>
    </vt:vector>
  </TitlesOfParts>
  <Company/>
  <LinksUpToDate>false</LinksUpToDate>
  <CharactersWithSpaces>14591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KTF UI’s WEBSITE</dc:subject>
  <dc:creator>By BigBang</dc:creator>
  <cp:lastModifiedBy>Lintang</cp:lastModifiedBy>
  <cp:revision>5</cp:revision>
  <dcterms:created xsi:type="dcterms:W3CDTF">2016-04-25T11:23:00Z</dcterms:created>
  <dcterms:modified xsi:type="dcterms:W3CDTF">2016-04-26T09:24:00Z</dcterms:modified>
</cp:coreProperties>
</file>