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9570C4" w14:textId="77777777" w:rsidR="00E611D7" w:rsidRDefault="00E611D7" w:rsidP="00E611D7">
      <w:pPr>
        <w:spacing w:before="100" w:line="273" w:lineRule="auto"/>
        <w:ind w:left="250"/>
        <w:rPr>
          <w:rFonts w:ascii="Gill Sans MT"/>
          <w:b/>
          <w:color w:val="0A0560"/>
          <w:w w:val="105"/>
          <w:sz w:val="32"/>
        </w:rPr>
      </w:pPr>
      <w:r>
        <w:rPr>
          <w:rFonts w:ascii="Gill Sans MT"/>
          <w:b/>
          <w:color w:val="0A0560"/>
          <w:w w:val="105"/>
          <w:sz w:val="32"/>
        </w:rPr>
        <w:t>A Novel Architecture for Feature Extraction and Pathology Detection from Chest X-Ray Images</w:t>
      </w:r>
    </w:p>
    <w:p w14:paraId="1313DC4F" w14:textId="77777777" w:rsidR="00E611D7" w:rsidRDefault="00E611D7" w:rsidP="00E611D7">
      <w:pPr>
        <w:spacing w:before="103"/>
        <w:ind w:left="190"/>
        <w:jc w:val="both"/>
        <w:rPr>
          <w:rFonts w:ascii="Trebuchet MS" w:hAnsi="Trebuchet MS"/>
          <w:sz w:val="12"/>
        </w:rPr>
      </w:pPr>
      <w:proofErr w:type="spellStart"/>
      <w:r>
        <w:rPr>
          <w:rFonts w:ascii="Arial" w:hAnsi="Arial"/>
          <w:i/>
          <w:w w:val="105"/>
          <w:sz w:val="17"/>
        </w:rPr>
        <w:t>N.Sarada</w:t>
      </w:r>
      <w:proofErr w:type="spellEnd"/>
      <w:r>
        <w:rPr>
          <w:rFonts w:ascii="Trebuchet MS" w:hAnsi="Trebuchet MS"/>
          <w:w w:val="105"/>
          <w:position w:val="6"/>
          <w:sz w:val="12"/>
        </w:rPr>
        <w:t>1*</w:t>
      </w:r>
      <w:r>
        <w:rPr>
          <w:rFonts w:ascii="Arial" w:hAnsi="Arial"/>
          <w:i/>
          <w:w w:val="105"/>
          <w:sz w:val="17"/>
        </w:rPr>
        <w:t xml:space="preserve">, Dr. K. </w:t>
      </w:r>
      <w:proofErr w:type="spellStart"/>
      <w:r>
        <w:rPr>
          <w:rFonts w:ascii="Arial" w:hAnsi="Arial"/>
          <w:i/>
          <w:w w:val="105"/>
          <w:sz w:val="17"/>
        </w:rPr>
        <w:t>Thirupathi</w:t>
      </w:r>
      <w:proofErr w:type="spellEnd"/>
      <w:r>
        <w:rPr>
          <w:rFonts w:ascii="Arial" w:hAnsi="Arial"/>
          <w:i/>
          <w:w w:val="105"/>
          <w:sz w:val="17"/>
        </w:rPr>
        <w:t xml:space="preserve"> Rao</w:t>
      </w:r>
      <w:r>
        <w:rPr>
          <w:rFonts w:ascii="Trebuchet MS" w:hAnsi="Trebuchet MS"/>
          <w:w w:val="105"/>
          <w:position w:val="6"/>
          <w:sz w:val="12"/>
        </w:rPr>
        <w:t>2</w:t>
      </w:r>
    </w:p>
    <w:p w14:paraId="7BF772A6" w14:textId="77777777" w:rsidR="00E611D7" w:rsidRDefault="00E611D7" w:rsidP="00E611D7">
      <w:pPr>
        <w:spacing w:before="56"/>
        <w:ind w:left="190"/>
        <w:rPr>
          <w:rFonts w:ascii="Arial"/>
          <w:i/>
          <w:sz w:val="12"/>
        </w:rPr>
      </w:pPr>
      <w:r>
        <w:rPr>
          <w:rFonts w:ascii="Lucida Sans Typewriter"/>
          <w:i/>
          <w:w w:val="105"/>
          <w:position w:val="5"/>
          <w:sz w:val="8"/>
        </w:rPr>
        <w:t xml:space="preserve">1 </w:t>
      </w:r>
      <w:r>
        <w:rPr>
          <w:rFonts w:ascii="Arial"/>
          <w:i/>
          <w:w w:val="105"/>
          <w:sz w:val="12"/>
        </w:rPr>
        <w:t>Research Scholar, Department of Computer Science &amp; Engineering, K L E F, Guntur, India</w:t>
      </w:r>
    </w:p>
    <w:p w14:paraId="5EF65419" w14:textId="77777777" w:rsidR="00E611D7" w:rsidRDefault="00E611D7" w:rsidP="00E611D7">
      <w:pPr>
        <w:spacing w:before="17"/>
        <w:ind w:left="190"/>
        <w:rPr>
          <w:rFonts w:ascii="Arial"/>
          <w:i/>
          <w:sz w:val="12"/>
        </w:rPr>
      </w:pPr>
      <w:r>
        <w:rPr>
          <w:rFonts w:ascii="Lucida Sans Typewriter"/>
          <w:i/>
          <w:w w:val="105"/>
          <w:position w:val="4"/>
          <w:sz w:val="8"/>
        </w:rPr>
        <w:t xml:space="preserve">2 </w:t>
      </w:r>
      <w:r>
        <w:rPr>
          <w:rFonts w:ascii="Arial"/>
          <w:i/>
          <w:w w:val="105"/>
          <w:sz w:val="12"/>
        </w:rPr>
        <w:t>Professor &amp; BOS Chairman, Department of Computer Science &amp; Engineering, Associate Dean-Academics, K L E F, India</w:t>
      </w:r>
    </w:p>
    <w:p w14:paraId="2B051E6C" w14:textId="77777777" w:rsidR="00E611D7" w:rsidRDefault="00E611D7" w:rsidP="00E611D7">
      <w:pPr>
        <w:pStyle w:val="BodyText"/>
        <w:spacing w:before="11"/>
        <w:rPr>
          <w:rFonts w:ascii="Arial"/>
          <w:i/>
          <w:sz w:val="16"/>
        </w:rPr>
      </w:pPr>
    </w:p>
    <w:p w14:paraId="7E6CD8D1" w14:textId="77777777" w:rsidR="00E611D7" w:rsidRDefault="00E611D7" w:rsidP="00E611D7">
      <w:pPr>
        <w:pStyle w:val="BodyText"/>
        <w:spacing w:line="261" w:lineRule="auto"/>
        <w:ind w:left="190" w:right="188"/>
        <w:jc w:val="both"/>
        <w:rPr>
          <w:rFonts w:ascii="Arial"/>
        </w:rPr>
      </w:pPr>
      <w:r>
        <w:rPr>
          <w:rFonts w:ascii="Arial"/>
          <w:b/>
        </w:rPr>
        <w:t xml:space="preserve">Abstract: </w:t>
      </w:r>
      <w:r>
        <w:rPr>
          <w:rFonts w:ascii="Arial"/>
        </w:rPr>
        <w:t xml:space="preserve">Neural networks are widely used for the automation of analysis and classification tasks in the fields of medical </w:t>
      </w:r>
      <w:r>
        <w:rPr>
          <w:rFonts w:ascii="Arial"/>
          <w:spacing w:val="-3"/>
        </w:rPr>
        <w:t xml:space="preserve">image </w:t>
      </w:r>
      <w:r>
        <w:rPr>
          <w:rFonts w:ascii="Arial"/>
        </w:rPr>
        <w:t xml:space="preserve">processing. They have successfully achieved state of the art performance in medical image segmentation and feature extraction techniques. This automatic classification in the medical field is very helpful in developing tools for early detection of dreadful pathologies like tuberculosis and pneumonia in areas where access to doctors or radiologists in scarce. In this work, we propose     a novel approach for the classification of lung pathologies like tuberculosis and pneumonia by masking them in boundary boxes using convolutional neural networks. Our solution provides a flexible </w:t>
      </w:r>
      <w:r>
        <w:rPr>
          <w:rFonts w:ascii="Arial"/>
          <w:spacing w:val="-3"/>
        </w:rPr>
        <w:t xml:space="preserve">way </w:t>
      </w:r>
      <w:r>
        <w:rPr>
          <w:rFonts w:ascii="Arial"/>
        </w:rPr>
        <w:t xml:space="preserve">by using saved trained models that could be directly employed by the Radiologists. In this paper, we describe the architecture required to achieve such a scalable model which could   be used by doctors and radiologists without too much training in technology. The proposed convolutional architecture consists of connected components which are parallel residual blocks and sampling layers. The images do not lose their original quality, giving the best error free predictions. </w:t>
      </w:r>
      <w:r>
        <w:rPr>
          <w:rFonts w:ascii="Arial"/>
          <w:spacing w:val="-3"/>
        </w:rPr>
        <w:t xml:space="preserve">We </w:t>
      </w:r>
      <w:r>
        <w:rPr>
          <w:rFonts w:ascii="Arial"/>
        </w:rPr>
        <w:t>envision this model to be deployed in labs, providing access to medical imaging expertise in some of the most remote places in the world.</w:t>
      </w:r>
    </w:p>
    <w:p w14:paraId="30C6C3FC" w14:textId="77777777" w:rsidR="00E611D7" w:rsidRDefault="00E611D7" w:rsidP="00E611D7">
      <w:pPr>
        <w:pStyle w:val="Heading1"/>
        <w:numPr>
          <w:ilvl w:val="0"/>
          <w:numId w:val="1"/>
        </w:numPr>
        <w:tabs>
          <w:tab w:val="left" w:pos="534"/>
          <w:tab w:val="left" w:pos="535"/>
        </w:tabs>
        <w:spacing w:before="102"/>
        <w:ind w:hanging="345"/>
      </w:pPr>
      <w:r>
        <w:t xml:space="preserve">Introduction and Related </w:t>
      </w:r>
      <w:r>
        <w:rPr>
          <w:spacing w:val="-3"/>
        </w:rPr>
        <w:t>Work</w:t>
      </w:r>
    </w:p>
    <w:p w14:paraId="54597057" w14:textId="77777777" w:rsidR="00E611D7" w:rsidRDefault="00E611D7" w:rsidP="00E611D7">
      <w:pPr>
        <w:pStyle w:val="BodyText"/>
        <w:spacing w:before="154"/>
        <w:ind w:left="190" w:right="38"/>
        <w:jc w:val="both"/>
      </w:pPr>
      <w:r>
        <w:rPr>
          <w:spacing w:val="-3"/>
        </w:rPr>
        <w:t>Identifying</w:t>
      </w:r>
      <w:r>
        <w:t xml:space="preserve"> the pathologies is one of the challenging tasks in medical fields, it’s still an </w:t>
      </w:r>
      <w:r>
        <w:rPr>
          <w:spacing w:val="-2"/>
        </w:rPr>
        <w:t xml:space="preserve">epidemiological </w:t>
      </w:r>
      <w:r>
        <w:t xml:space="preserve">study. More than one million people get hospitalized and more than 50,000 people die </w:t>
      </w:r>
      <w:r>
        <w:rPr>
          <w:spacing w:val="-4"/>
        </w:rPr>
        <w:t xml:space="preserve">with </w:t>
      </w:r>
      <w:r>
        <w:t xml:space="preserve">tuberculosis. Diseases like these are reported to increase at a </w:t>
      </w:r>
      <w:r>
        <w:rPr>
          <w:spacing w:val="-4"/>
        </w:rPr>
        <w:t xml:space="preserve">very </w:t>
      </w:r>
      <w:r>
        <w:t xml:space="preserve">unusual rate due to human immunodeficiency virus, bacterial </w:t>
      </w:r>
      <w:r>
        <w:rPr>
          <w:spacing w:val="-4"/>
        </w:rPr>
        <w:t>immuni</w:t>
      </w:r>
      <w:r>
        <w:t xml:space="preserve">ty to medication, a rising number  of  the  homeless/drug  users, and so on [1, 2].  Tuberculosis is an infectious disease that affects the lungs caused by Mycobacterium, doctors term these infected, </w:t>
      </w:r>
      <w:r>
        <w:rPr>
          <w:spacing w:val="-3"/>
        </w:rPr>
        <w:t xml:space="preserve">affected </w:t>
      </w:r>
      <w:r>
        <w:t xml:space="preserve">regions to be bacillus. If a patient is diagnosed with bacillus in </w:t>
      </w:r>
      <w:r>
        <w:rPr>
          <w:spacing w:val="-4"/>
        </w:rPr>
        <w:t xml:space="preserve">lung </w:t>
      </w:r>
      <w:r>
        <w:t xml:space="preserve">x-ray, it will be termed as tuberculosis positive/positive spectrum smear. According to the </w:t>
      </w:r>
      <w:r>
        <w:rPr>
          <w:spacing w:val="-3"/>
        </w:rPr>
        <w:t xml:space="preserve">World </w:t>
      </w:r>
      <w:r>
        <w:t xml:space="preserve">Health Organization, if one bacillus is present in 100 images, a minimum of 100 fields are examined to declare the positive sputum smear [3]. </w:t>
      </w:r>
      <w:r>
        <w:rPr>
          <w:spacing w:val="-6"/>
        </w:rPr>
        <w:t>To identify</w:t>
      </w:r>
      <w:r>
        <w:t xml:space="preserve"> this bacillus    or the affected areas in the lungs, we need to be precise in </w:t>
      </w:r>
      <w:r>
        <w:rPr>
          <w:spacing w:val="-4"/>
        </w:rPr>
        <w:t xml:space="preserve">color, </w:t>
      </w:r>
      <w:r>
        <w:t xml:space="preserve">shape, and edges. This can be extracted using image processing </w:t>
      </w:r>
      <w:r>
        <w:rPr>
          <w:spacing w:val="-8"/>
        </w:rPr>
        <w:t xml:space="preserve">or </w:t>
      </w:r>
      <w:r>
        <w:t xml:space="preserve">pattern recognition techniques. Previously, research scientists </w:t>
      </w:r>
      <w:r>
        <w:rPr>
          <w:spacing w:val="-4"/>
        </w:rPr>
        <w:t xml:space="preserve">used </w:t>
      </w:r>
      <w:r>
        <w:t xml:space="preserve">traditional machine learning and computer vision techniques </w:t>
      </w:r>
      <w:r>
        <w:rPr>
          <w:spacing w:val="-5"/>
        </w:rPr>
        <w:t xml:space="preserve">like </w:t>
      </w:r>
      <w:r>
        <w:t xml:space="preserve">support vector machines, multi-layer neural networks that dealt with many expenses to detect the spectrum spear. The CAD </w:t>
      </w:r>
      <w:r>
        <w:rPr>
          <w:spacing w:val="-3"/>
        </w:rPr>
        <w:t xml:space="preserve">(Computer- </w:t>
      </w:r>
      <w:r>
        <w:t xml:space="preserve">aided diagnosis) is used before machine learning algorithms [4] which follows four steps in finding the anomaly of the given </w:t>
      </w:r>
      <w:r>
        <w:rPr>
          <w:spacing w:val="-5"/>
        </w:rPr>
        <w:t xml:space="preserve">CXR </w:t>
      </w:r>
      <w:r>
        <w:t xml:space="preserve">images. These include pre-processing, segmentation, feature </w:t>
      </w:r>
      <w:r>
        <w:rPr>
          <w:spacing w:val="-3"/>
        </w:rPr>
        <w:t>extrac</w:t>
      </w:r>
      <w:r>
        <w:t xml:space="preserve">tion, and classification. </w:t>
      </w:r>
      <w:r>
        <w:rPr>
          <w:spacing w:val="-3"/>
        </w:rPr>
        <w:t xml:space="preserve">However, </w:t>
      </w:r>
      <w:r>
        <w:t xml:space="preserve">CAD systems only use computer vision techniques in finding the affected regions, they couldn’t </w:t>
      </w:r>
      <w:r>
        <w:rPr>
          <w:spacing w:val="-3"/>
        </w:rPr>
        <w:t xml:space="preserve">beat </w:t>
      </w:r>
      <w:r>
        <w:t xml:space="preserve">the human level accuracies. Later in the year 2012, when deep </w:t>
      </w:r>
      <w:r>
        <w:rPr>
          <w:spacing w:val="-3"/>
        </w:rPr>
        <w:t>learn</w:t>
      </w:r>
      <w:r>
        <w:t>ing has been popular due to its end to end architectures, it could extract features of how pathologies could be identified in the given CXR images.</w:t>
      </w:r>
    </w:p>
    <w:p w14:paraId="063792A0" w14:textId="77777777" w:rsidR="00E611D7" w:rsidRDefault="00E611D7" w:rsidP="00E611D7">
      <w:pPr>
        <w:pStyle w:val="BodyText"/>
        <w:spacing w:before="9"/>
        <w:rPr>
          <w:sz w:val="16"/>
        </w:rPr>
      </w:pPr>
    </w:p>
    <w:p w14:paraId="1D00AF83" w14:textId="77777777" w:rsidR="00E611D7" w:rsidRDefault="00E611D7" w:rsidP="00E611D7">
      <w:pPr>
        <w:pStyle w:val="BodyText"/>
        <w:ind w:left="190" w:right="38" w:firstLine="159"/>
        <w:jc w:val="both"/>
      </w:pPr>
      <w:r>
        <w:t xml:space="preserve">Manual screening for identifying the presence of the bacillus or any pathologies in lungs consumes much human power which isn’t accurate and reliable. Hence we need an automated process to analyze the abnormalities present in the lungs from a given x-ray image of the lungs with less or no human interference. </w:t>
      </w:r>
      <w:proofErr w:type="spellStart"/>
      <w:r>
        <w:t>Ginneken</w:t>
      </w:r>
      <w:proofErr w:type="spellEnd"/>
      <w:r>
        <w:t xml:space="preserve"> et al. [3] is the one who proposed the automatic detection of tuberculosis using</w:t>
      </w:r>
    </w:p>
    <w:p w14:paraId="3E59EE96" w14:textId="77777777" w:rsidR="00E611D7" w:rsidRDefault="00E611D7" w:rsidP="00E611D7">
      <w:pPr>
        <w:pStyle w:val="BodyText"/>
        <w:spacing w:before="108"/>
        <w:ind w:left="190" w:right="188"/>
        <w:jc w:val="both"/>
      </w:pPr>
      <w:r>
        <w:t xml:space="preserve">K-nearest neighbors. In his method using KNN[5], the primary </w:t>
      </w:r>
      <w:r>
        <w:rPr>
          <w:spacing w:val="-3"/>
        </w:rPr>
        <w:t>met</w:t>
      </w:r>
      <w:r>
        <w:t xml:space="preserve">ric for the classification is the </w:t>
      </w:r>
      <w:r>
        <w:rPr>
          <w:spacing w:val="-3"/>
        </w:rPr>
        <w:t xml:space="preserve">AUC </w:t>
      </w:r>
      <w:r>
        <w:t xml:space="preserve">value, which is the area under  the curve, giving a value of 0.82 on 388 images of TB data set and 0.98 on 200 images of lung pathologies. This score is derived </w:t>
      </w:r>
      <w:r>
        <w:rPr>
          <w:spacing w:val="-3"/>
        </w:rPr>
        <w:t xml:space="preserve">from </w:t>
      </w:r>
      <w:r>
        <w:t xml:space="preserve">the combination of the intersection of different detected regions </w:t>
      </w:r>
      <w:r>
        <w:rPr>
          <w:spacing w:val="-7"/>
        </w:rPr>
        <w:t xml:space="preserve">of </w:t>
      </w:r>
      <w:r>
        <w:t xml:space="preserve">the overall system. Later in the year 2010, </w:t>
      </w:r>
      <w:proofErr w:type="spellStart"/>
      <w:r>
        <w:t>Hogeweg</w:t>
      </w:r>
      <w:proofErr w:type="spellEnd"/>
      <w:r>
        <w:t xml:space="preserve"> et al. [6] pro- posed a method which is an advancement to the KNN algorithm, </w:t>
      </w:r>
      <w:r>
        <w:rPr>
          <w:spacing w:val="-6"/>
        </w:rPr>
        <w:t xml:space="preserve">in </w:t>
      </w:r>
      <w:r>
        <w:t xml:space="preserve">his research a group of images is divided into circular regions, </w:t>
      </w:r>
      <w:r>
        <w:rPr>
          <w:spacing w:val="-4"/>
        </w:rPr>
        <w:t xml:space="preserve">and  </w:t>
      </w:r>
      <w:r>
        <w:t xml:space="preserve">by using a classifier called Linear Discriminant Analysis, the </w:t>
      </w:r>
      <w:r>
        <w:rPr>
          <w:spacing w:val="-3"/>
        </w:rPr>
        <w:t xml:space="preserve">texture </w:t>
      </w:r>
      <w:r>
        <w:t>score of the given CXR images are detected pixel-wise.</w:t>
      </w:r>
    </w:p>
    <w:p w14:paraId="1B22BA99" w14:textId="77777777" w:rsidR="00E611D7" w:rsidRDefault="00E611D7" w:rsidP="00E611D7">
      <w:pPr>
        <w:pStyle w:val="BodyText"/>
        <w:rPr>
          <w:sz w:val="16"/>
        </w:rPr>
      </w:pPr>
    </w:p>
    <w:p w14:paraId="1E5D4BB6" w14:textId="77777777" w:rsidR="00E611D7" w:rsidRDefault="00E611D7" w:rsidP="00E611D7">
      <w:pPr>
        <w:pStyle w:val="BodyText"/>
        <w:spacing w:before="1"/>
        <w:rPr>
          <w:sz w:val="17"/>
        </w:rPr>
      </w:pPr>
    </w:p>
    <w:p w14:paraId="7C2E4D92" w14:textId="77777777" w:rsidR="00E611D7" w:rsidRDefault="00E611D7" w:rsidP="00E611D7">
      <w:pPr>
        <w:pStyle w:val="BodyText"/>
        <w:ind w:left="190" w:right="188" w:firstLine="159"/>
        <w:jc w:val="both"/>
      </w:pPr>
      <w:r>
        <w:t xml:space="preserve">In the year 2012, Jaeger et al. [7] used manual masks to identify the affected regions of lungs by segmentation. Once the </w:t>
      </w:r>
      <w:r>
        <w:rPr>
          <w:spacing w:val="-3"/>
        </w:rPr>
        <w:t xml:space="preserve">images </w:t>
      </w:r>
      <w:r>
        <w:t xml:space="preserve">have segmented the features like shape, the texture is used to find the pathological pattern in the given input images. </w:t>
      </w:r>
      <w:r>
        <w:rPr>
          <w:spacing w:val="-6"/>
        </w:rPr>
        <w:t xml:space="preserve">To </w:t>
      </w:r>
      <w:r>
        <w:t xml:space="preserve">represent </w:t>
      </w:r>
      <w:r>
        <w:rPr>
          <w:spacing w:val="-3"/>
        </w:rPr>
        <w:t xml:space="preserve">these </w:t>
      </w:r>
      <w:r>
        <w:t xml:space="preserve">descriptors and their distributions visually, histograms and boxplots are used, and when the patterns are extracted from the CXR images, they have used a support vector machine algorithm to classify them into positive and negative detection of abnormality. Later in the </w:t>
      </w:r>
      <w:r>
        <w:rPr>
          <w:spacing w:val="-3"/>
        </w:rPr>
        <w:t xml:space="preserve">year </w:t>
      </w:r>
      <w:r>
        <w:t xml:space="preserve">2014, Jaeger et al.[8] proposed a similar method using support vector machines, wherein they have used two feature sets, one object detection based and the other content-based image retrieval systems. These gave a top-notch performance when considering the </w:t>
      </w:r>
      <w:r>
        <w:rPr>
          <w:spacing w:val="-3"/>
        </w:rPr>
        <w:t xml:space="preserve">AUC </w:t>
      </w:r>
      <w:r>
        <w:t xml:space="preserve">curve metric which is found to be 0.87 and 0.90 respectively. Later in the year 2016, </w:t>
      </w:r>
      <w:proofErr w:type="spellStart"/>
      <w:r>
        <w:t>Karargyris</w:t>
      </w:r>
      <w:proofErr w:type="spellEnd"/>
      <w:r>
        <w:t xml:space="preserve"> et al. [8] proposed a method </w:t>
      </w:r>
      <w:r>
        <w:rPr>
          <w:spacing w:val="-7"/>
        </w:rPr>
        <w:t xml:space="preserve">to </w:t>
      </w:r>
      <w:r>
        <w:t xml:space="preserve">identify pulmonary abnormalities using a support vector machine classifier. This improved the accuracy of the </w:t>
      </w:r>
      <w:r>
        <w:rPr>
          <w:spacing w:val="-3"/>
        </w:rPr>
        <w:t xml:space="preserve">AUC </w:t>
      </w:r>
      <w:r>
        <w:t xml:space="preserve">curve by 12% which is to 0.934. This method is faster and cheaper when compared to previous classification algorithms used. </w:t>
      </w:r>
      <w:proofErr w:type="spellStart"/>
      <w:r>
        <w:t>Maduskar</w:t>
      </w:r>
      <w:proofErr w:type="spellEnd"/>
      <w:r>
        <w:t xml:space="preserve"> et al. [9] also introduced an algorithm for finding pleural effusion, this could be able to extract features such as angle, intensity, and other biological information from the given CXR image. The algorithm used is a random forest classifier which is trained over a thousand images, </w:t>
      </w:r>
      <w:r>
        <w:rPr>
          <w:spacing w:val="-5"/>
        </w:rPr>
        <w:t xml:space="preserve">the </w:t>
      </w:r>
      <w:r>
        <w:t xml:space="preserve">metric considered is the </w:t>
      </w:r>
      <w:r>
        <w:rPr>
          <w:spacing w:val="-3"/>
        </w:rPr>
        <w:t xml:space="preserve">AUC </w:t>
      </w:r>
      <w:r>
        <w:t>curve which returned an accuracy of 87%.</w:t>
      </w:r>
    </w:p>
    <w:p w14:paraId="1762CCAF" w14:textId="77777777" w:rsidR="00E611D7" w:rsidRDefault="00E611D7" w:rsidP="00E611D7">
      <w:pPr>
        <w:pStyle w:val="BodyText"/>
        <w:spacing w:before="139"/>
        <w:ind w:left="190" w:right="38" w:firstLine="159"/>
        <w:jc w:val="both"/>
      </w:pPr>
      <w:r>
        <w:t xml:space="preserve">In this work, we will be using Convolutional Neural Networks to classify the given lung pathologies based on their classes whether they fall into normal or abnormal. The architecture can be generic    to Tuberculosis and Pneumonia pathologies. It mainly relies on </w:t>
      </w:r>
      <w:r>
        <w:rPr>
          <w:spacing w:val="-6"/>
        </w:rPr>
        <w:t xml:space="preserve">the </w:t>
      </w:r>
      <w:r>
        <w:t xml:space="preserve">hospital dataset which we will be training using </w:t>
      </w:r>
      <w:proofErr w:type="spellStart"/>
      <w:r>
        <w:t>ConvNets</w:t>
      </w:r>
      <w:proofErr w:type="spellEnd"/>
      <w:r>
        <w:t xml:space="preserve"> to extract the features and identify the masks (the affected regions of the </w:t>
      </w:r>
      <w:r>
        <w:rPr>
          <w:spacing w:val="-3"/>
        </w:rPr>
        <w:t xml:space="preserve">lungs </w:t>
      </w:r>
      <w:r>
        <w:t xml:space="preserve">either bacillus or the positive pneumonia region) via segmentation. The neural network is given masks of pneumonia affected areas and the CXR images. The model is trained over a set of images; </w:t>
      </w:r>
      <w:r>
        <w:rPr>
          <w:spacing w:val="-4"/>
        </w:rPr>
        <w:t>once the</w:t>
      </w:r>
      <w:r>
        <w:t xml:space="preserve"> training process is complete, the weights will be able to predict   if the pathology is positive or negative in a given model by masking the affected region.</w:t>
      </w:r>
    </w:p>
    <w:p w14:paraId="445305C1" w14:textId="77777777" w:rsidR="00E611D7" w:rsidRDefault="00E611D7" w:rsidP="00E611D7">
      <w:pPr>
        <w:pStyle w:val="Heading1"/>
        <w:numPr>
          <w:ilvl w:val="0"/>
          <w:numId w:val="1"/>
        </w:numPr>
        <w:tabs>
          <w:tab w:val="left" w:pos="534"/>
          <w:tab w:val="left" w:pos="535"/>
        </w:tabs>
        <w:spacing w:before="100"/>
        <w:ind w:hanging="345"/>
      </w:pPr>
      <w:r>
        <w:t>Convolutions for Image Segmentation</w:t>
      </w:r>
    </w:p>
    <w:p w14:paraId="40108F16" w14:textId="77777777" w:rsidR="00E611D7" w:rsidRDefault="00E611D7" w:rsidP="00E611D7">
      <w:pPr>
        <w:pStyle w:val="ListParagraph"/>
        <w:numPr>
          <w:ilvl w:val="1"/>
          <w:numId w:val="1"/>
        </w:numPr>
        <w:tabs>
          <w:tab w:val="left" w:pos="570"/>
        </w:tabs>
        <w:spacing w:before="154"/>
        <w:ind w:right="0" w:hanging="380"/>
        <w:rPr>
          <w:rFonts w:ascii="Arial"/>
          <w:i/>
          <w:sz w:val="14"/>
        </w:rPr>
      </w:pPr>
      <w:r>
        <w:rPr>
          <w:rFonts w:ascii="Arial"/>
          <w:i/>
          <w:sz w:val="14"/>
        </w:rPr>
        <w:t>Basic Architecture and Layers</w:t>
      </w:r>
    </w:p>
    <w:p w14:paraId="564E0DE4" w14:textId="77777777" w:rsidR="00E611D7" w:rsidRDefault="00E611D7" w:rsidP="00E611D7">
      <w:pPr>
        <w:pStyle w:val="BodyText"/>
        <w:spacing w:before="133"/>
        <w:ind w:left="190" w:right="38"/>
        <w:jc w:val="both"/>
      </w:pPr>
      <w:r>
        <w:t>Medical image segmentation plays a significant role in many image applications to derive interesting results. We have various architectures to segment the images. Convolutional Neural Net- work (CNN) architecture is the most popular with higher accuracy. These are based on an idea of local spatial connectivity and sharing of weights among the layers. Here, a brief background knowledge would be provided for CNNs.</w:t>
      </w:r>
    </w:p>
    <w:p w14:paraId="0B77C7F0" w14:textId="77777777" w:rsidR="00E611D7" w:rsidRDefault="00E611D7" w:rsidP="00E611D7">
      <w:pPr>
        <w:pStyle w:val="BodyText"/>
        <w:spacing w:before="2"/>
        <w:rPr>
          <w:sz w:val="19"/>
        </w:rPr>
      </w:pPr>
    </w:p>
    <w:p w14:paraId="0D3DE914" w14:textId="77777777" w:rsidR="00E611D7" w:rsidRDefault="00E611D7" w:rsidP="00E611D7">
      <w:pPr>
        <w:pStyle w:val="BodyText"/>
        <w:ind w:left="190" w:right="38" w:firstLine="236"/>
        <w:jc w:val="both"/>
      </w:pPr>
      <w:r>
        <w:t xml:space="preserve">Convolution is a mathematical operation on two functions, </w:t>
      </w:r>
      <w:r>
        <w:rPr>
          <w:spacing w:val="-4"/>
        </w:rPr>
        <w:t xml:space="preserve">which </w:t>
      </w:r>
      <w:r>
        <w:t xml:space="preserve">gives the integral to the pointwise multiplication and one of the original functions </w:t>
      </w:r>
      <w:r>
        <w:rPr>
          <w:spacing w:val="-7"/>
        </w:rPr>
        <w:t xml:space="preserve">will be </w:t>
      </w:r>
      <w:r>
        <w:t>translated.</w:t>
      </w:r>
    </w:p>
    <w:p w14:paraId="1B236229" w14:textId="77777777" w:rsidR="00E611D7" w:rsidRPr="00E611D7" w:rsidRDefault="00E611D7" w:rsidP="00E611D7">
      <w:pPr>
        <w:pStyle w:val="BodyText"/>
        <w:spacing w:before="7"/>
        <w:ind w:left="-1560" w:right="-1680"/>
        <w:jc w:val="center"/>
      </w:pPr>
      <m:oMath>
        <m:r>
          <w:rPr>
            <w:rFonts w:ascii="Cambria Math" w:hAnsi="Cambria Math" w:cs="Tahoma"/>
          </w:rPr>
          <m:t xml:space="preserve">             </m:t>
        </m:r>
        <m:d>
          <m:dPr>
            <m:ctrlPr>
              <w:rPr>
                <w:rFonts w:ascii="Cambria Math" w:hAnsi="Cambria Math" w:cs="Tahoma"/>
              </w:rPr>
            </m:ctrlPr>
          </m:dPr>
          <m:e>
            <m:r>
              <m:rPr>
                <m:sty m:val="p"/>
              </m:rPr>
              <w:rPr>
                <w:rFonts w:ascii="Cambria Math" w:hAnsi="Cambria Math" w:cs="Tahoma"/>
              </w:rPr>
              <m:t>f*g</m:t>
            </m:r>
          </m:e>
        </m:d>
        <m:d>
          <m:dPr>
            <m:begChr m:val="["/>
            <m:endChr m:val="]"/>
            <m:ctrlPr>
              <w:rPr>
                <w:rFonts w:ascii="Cambria Math" w:eastAsia="Cambria Math" w:hAnsi="Cambria Math" w:cs="Cambria Math"/>
                <w:i/>
              </w:rPr>
            </m:ctrlPr>
          </m:dPr>
          <m:e>
            <m:r>
              <w:rPr>
                <w:rFonts w:ascii="Cambria Math" w:eastAsia="Cambria Math" w:hAnsi="Cambria Math" w:cs="Cambria Math"/>
              </w:rPr>
              <m:t>n</m:t>
            </m:r>
          </m:e>
        </m:d>
        <m:r>
          <w:rPr>
            <w:rFonts w:ascii="Cambria Math" w:eastAsia="Cambria Math" w:hAnsi="Cambria Math" w:cs="Cambria Math"/>
          </w:rPr>
          <m:t>=</m:t>
        </m:r>
        <m:nary>
          <m:naryPr>
            <m:chr m:val="∑"/>
            <m:grow m:val="1"/>
            <m:ctrlPr>
              <w:rPr>
                <w:rFonts w:ascii="Cambria Math" w:hAnsi="Cambria Math" w:cs="Tahoma"/>
              </w:rPr>
            </m:ctrlPr>
          </m:naryPr>
          <m:sub>
            <m:r>
              <w:rPr>
                <w:rFonts w:ascii="Cambria Math" w:eastAsia="Cambria Math" w:hAnsi="Cambria Math" w:cs="Cambria Math"/>
              </w:rPr>
              <m:t>m=-∞</m:t>
            </m:r>
          </m:sub>
          <m:sup>
            <m:r>
              <w:rPr>
                <w:rFonts w:ascii="Cambria Math" w:eastAsia="Cambria Math" w:hAnsi="Cambria Math" w:cs="Cambria Math"/>
              </w:rPr>
              <m:t>∞</m:t>
            </m:r>
          </m:sup>
          <m:e>
            <m:r>
              <m:rPr>
                <m:sty m:val="p"/>
              </m:rPr>
              <w:rPr>
                <w:rFonts w:ascii="Cambria Math" w:hAnsi="Cambria Math" w:cs="Tahoma"/>
              </w:rPr>
              <m:t>f</m:t>
            </m:r>
            <m:d>
              <m:dPr>
                <m:begChr m:val="["/>
                <m:endChr m:val="]"/>
                <m:ctrlPr>
                  <w:rPr>
                    <w:rFonts w:ascii="Cambria Math" w:hAnsi="Cambria Math" w:cs="Tahoma"/>
                  </w:rPr>
                </m:ctrlPr>
              </m:dPr>
              <m:e>
                <m:r>
                  <m:rPr>
                    <m:sty m:val="p"/>
                  </m:rPr>
                  <w:rPr>
                    <w:rFonts w:ascii="Cambria Math" w:hAnsi="Cambria Math" w:cs="Tahoma"/>
                  </w:rPr>
                  <m:t>m</m:t>
                </m:r>
              </m:e>
            </m:d>
            <m:r>
              <m:rPr>
                <m:sty m:val="p"/>
              </m:rPr>
              <w:rPr>
                <w:rFonts w:ascii="Cambria Math" w:hAnsi="Cambria Math" w:cs="Tahoma"/>
              </w:rPr>
              <m:t>g</m:t>
            </m:r>
            <m:d>
              <m:dPr>
                <m:begChr m:val="["/>
                <m:endChr m:val="]"/>
                <m:ctrlPr>
                  <w:rPr>
                    <w:rFonts w:ascii="Cambria Math" w:hAnsi="Cambria Math" w:cs="Tahoma"/>
                  </w:rPr>
                </m:ctrlPr>
              </m:dPr>
              <m:e>
                <m:r>
                  <m:rPr>
                    <m:sty m:val="p"/>
                  </m:rPr>
                  <w:rPr>
                    <w:rFonts w:ascii="Cambria Math" w:hAnsi="Cambria Math" w:cs="Tahoma"/>
                  </w:rPr>
                  <m:t>n-m</m:t>
                </m:r>
              </m:e>
            </m:d>
          </m:e>
        </m:nary>
      </m:oMath>
      <w:r>
        <w:rPr>
          <w:noProof/>
          <w:sz w:val="22"/>
          <w:lang w:val="en-IN" w:eastAsia="en-IN" w:bidi="ar-SA"/>
        </w:rPr>
        <mc:AlternateContent>
          <mc:Choice Requires="wps">
            <w:drawing>
              <wp:anchor distT="0" distB="0" distL="114300" distR="114300" simplePos="0" relativeHeight="251659264" behindDoc="0" locked="0" layoutInCell="1" allowOverlap="1" wp14:anchorId="783593B3" wp14:editId="3A703F8D">
                <wp:simplePos x="0" y="0"/>
                <wp:positionH relativeFrom="page">
                  <wp:posOffset>2330450</wp:posOffset>
                </wp:positionH>
                <wp:positionV relativeFrom="paragraph">
                  <wp:posOffset>-103505</wp:posOffset>
                </wp:positionV>
                <wp:extent cx="41910" cy="339725"/>
                <wp:effectExtent l="0" t="0" r="0" b="0"/>
                <wp:wrapNone/>
                <wp:docPr id="1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 cy="339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50E719" w14:textId="77777777" w:rsidR="00E611D7" w:rsidRDefault="00E611D7" w:rsidP="00E611D7">
                            <w:pPr>
                              <w:pStyle w:val="BodyText"/>
                              <w:spacing w:line="140" w:lineRule="exact"/>
                              <w:rPr>
                                <w:rFonts w:ascii="Arial" w:hAnsi="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26FA3A" id="_x0000_t202" coordsize="21600,21600" o:spt="202" path="m,l,21600r21600,l21600,xe">
                <v:stroke joinstyle="miter"/>
                <v:path gradientshapeok="t" o:connecttype="rect"/>
              </v:shapetype>
              <v:shape id="Text Box 6" o:spid="_x0000_s1026" type="#_x0000_t202" style="position:absolute;left:0;text-align:left;margin-left:183.5pt;margin-top:-8.15pt;width:3.3pt;height:26.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" filled="f" stroked="f">
                <v:textbox inset="0,0,0,0">
                  <w:txbxContent>
                    <w:p w:rsidR="00E611D7" w:rsidRDefault="00E611D7" w:rsidP="00E611D7">
                      <w:pPr>
                        <w:pStyle w:val="BodyText"/>
                        <w:spacing w:line="140" w:lineRule="exact"/>
                        <w:rPr>
                          <w:rFonts w:ascii="Arial" w:hAnsi="Arial"/>
                        </w:rPr>
                      </w:pPr>
                    </w:p>
                  </w:txbxContent>
                </v:textbox>
                <w10:wrap anchorx="page"/>
              </v:shape>
            </w:pict>
          </mc:Fallback>
        </mc:AlternateContent>
      </w:r>
      <w:r>
        <w:t xml:space="preserve">             </w:t>
      </w:r>
      <w:r w:rsidRPr="00A3230F">
        <w:rPr>
          <w:sz w:val="10"/>
          <w:szCs w:val="10"/>
        </w:rPr>
        <w:t xml:space="preserve"> (1)</w:t>
      </w:r>
    </w:p>
    <w:p w14:paraId="377973B8" w14:textId="77777777" w:rsidR="00E611D7" w:rsidRDefault="00E611D7" w:rsidP="00E611D7">
      <w:pPr>
        <w:pStyle w:val="BodyText"/>
        <w:spacing w:before="49"/>
        <w:ind w:left="190" w:right="38" w:firstLine="159"/>
        <w:jc w:val="both"/>
      </w:pPr>
      <w:r>
        <w:t xml:space="preserve">CNNs operate over volumes of data which assume that input is     a multi-channeled image. It arranges its neurons in three </w:t>
      </w:r>
      <w:r>
        <w:rPr>
          <w:spacing w:val="-3"/>
        </w:rPr>
        <w:t>dimen</w:t>
      </w:r>
      <w:r>
        <w:t xml:space="preserve">sions, width, height and depth, hence every layer transforms </w:t>
      </w:r>
      <w:r>
        <w:rPr>
          <w:spacing w:val="-6"/>
        </w:rPr>
        <w:t xml:space="preserve">3D </w:t>
      </w:r>
      <w:r>
        <w:t>input volume to 3D output volume.</w:t>
      </w:r>
    </w:p>
    <w:p w14:paraId="495935DB" w14:textId="77777777" w:rsidR="00E611D7" w:rsidRDefault="00E611D7" w:rsidP="00E611D7">
      <w:pPr>
        <w:pStyle w:val="BodyText"/>
        <w:spacing w:line="237" w:lineRule="auto"/>
        <w:ind w:left="190" w:right="38" w:firstLine="159"/>
        <w:jc w:val="both"/>
      </w:pPr>
      <w:r>
        <w:t xml:space="preserve">A CNN has three layers, a Convolutional layer, Pooling layer </w:t>
      </w:r>
      <w:r>
        <w:rPr>
          <w:spacing w:val="-4"/>
        </w:rPr>
        <w:t xml:space="preserve">and </w:t>
      </w:r>
      <w:r>
        <w:t>a Fully-connected layer.[10]</w:t>
      </w:r>
    </w:p>
    <w:p w14:paraId="7E73EE7E" w14:textId="77777777" w:rsidR="00E611D7" w:rsidRDefault="00E611D7" w:rsidP="00E611D7">
      <w:pPr>
        <w:pStyle w:val="BodyText"/>
        <w:spacing w:before="6"/>
        <w:rPr>
          <w:sz w:val="19"/>
        </w:rPr>
      </w:pPr>
    </w:p>
    <w:p w14:paraId="4091531B" w14:textId="77777777" w:rsidR="00E611D7" w:rsidRDefault="00E611D7" w:rsidP="00E611D7">
      <w:pPr>
        <w:pStyle w:val="BodyText"/>
        <w:spacing w:before="1"/>
        <w:ind w:left="190" w:right="38" w:firstLine="159"/>
        <w:jc w:val="both"/>
      </w:pPr>
      <w:r>
        <w:rPr>
          <w:b/>
        </w:rPr>
        <w:t>Convolutional layer</w:t>
      </w:r>
      <w:r>
        <w:t xml:space="preserve">: It consists of filters, which extracts </w:t>
      </w:r>
      <w:r>
        <w:rPr>
          <w:spacing w:val="-5"/>
        </w:rPr>
        <w:t xml:space="preserve">the </w:t>
      </w:r>
      <w:r>
        <w:t xml:space="preserve">information and features present in the image. It calculates the </w:t>
      </w:r>
      <w:r>
        <w:rPr>
          <w:spacing w:val="-6"/>
        </w:rPr>
        <w:t xml:space="preserve">dot </w:t>
      </w:r>
      <w:r>
        <w:t xml:space="preserve">product of the input image with filter, later an activation function, say </w:t>
      </w:r>
      <w:proofErr w:type="spellStart"/>
      <w:r>
        <w:t>ReLU</w:t>
      </w:r>
      <w:proofErr w:type="spellEnd"/>
      <w:r>
        <w:t xml:space="preserve"> is applied to it. </w:t>
      </w:r>
      <w:r>
        <w:rPr>
          <w:spacing w:val="-4"/>
        </w:rPr>
        <w:t xml:space="preserve">And </w:t>
      </w:r>
      <w:r>
        <w:t>this is passed through the pooling layers. Later, the same set of operations will be repeated again.</w:t>
      </w:r>
    </w:p>
    <w:p w14:paraId="222E0C0D" w14:textId="77777777" w:rsidR="00E611D7" w:rsidRDefault="00E611D7" w:rsidP="00E611D7">
      <w:pPr>
        <w:pStyle w:val="BodyText"/>
        <w:spacing w:line="232" w:lineRule="auto"/>
        <w:ind w:left="190" w:right="38" w:firstLine="159"/>
        <w:jc w:val="both"/>
        <w:rPr>
          <w:b/>
        </w:rPr>
      </w:pPr>
    </w:p>
    <w:p w14:paraId="5B910F03" w14:textId="77777777" w:rsidR="00E611D7" w:rsidRDefault="00E611D7" w:rsidP="00E611D7">
      <w:pPr>
        <w:pStyle w:val="BodyText"/>
        <w:spacing w:line="232" w:lineRule="auto"/>
        <w:ind w:left="190" w:right="38" w:firstLine="159"/>
        <w:jc w:val="both"/>
      </w:pPr>
      <w:r>
        <w:rPr>
          <w:noProof/>
          <w:lang w:val="en-IN" w:eastAsia="en-IN" w:bidi="ar-SA"/>
        </w:rPr>
        <w:lastRenderedPageBreak/>
        <mc:AlternateContent>
          <mc:Choice Requires="wps">
            <w:drawing>
              <wp:anchor distT="0" distB="0" distL="114300" distR="114300" simplePos="0" relativeHeight="251661312" behindDoc="1" locked="0" layoutInCell="1" allowOverlap="1" wp14:anchorId="7F42D212" wp14:editId="4181F22D">
                <wp:simplePos x="0" y="0"/>
                <wp:positionH relativeFrom="page">
                  <wp:posOffset>1744345</wp:posOffset>
                </wp:positionH>
                <wp:positionV relativeFrom="paragraph">
                  <wp:posOffset>313690</wp:posOffset>
                </wp:positionV>
                <wp:extent cx="73025" cy="158115"/>
                <wp:effectExtent l="0" t="0" r="0" b="0"/>
                <wp:wrapNone/>
                <wp:docPr id="1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025" cy="158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BADC30" w14:textId="77777777" w:rsidR="00E611D7" w:rsidRDefault="00E611D7" w:rsidP="00E611D7">
                            <w:pPr>
                              <w:pStyle w:val="BodyText"/>
                              <w:spacing w:line="173" w:lineRule="exact"/>
                              <w:rPr>
                                <w:rFonts w:ascii="Lucida Sans Unicode" w:hAnsi="Lucida Sans Unicode"/>
                              </w:rPr>
                            </w:pPr>
                            <w:r>
                              <w:rPr>
                                <w:rFonts w:ascii="Lucida Sans Unicode" w:hAnsi="Lucida Sans Unicode"/>
                                <w:w w:val="103"/>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B77A21" id="Text Box 5" o:spid="_x0000_s1027" type="#_x0000_t202" style="position:absolute;left:0;text-align:left;margin-left:137.35pt;margin-top:24.7pt;width:5.75pt;height:12.4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" filled="f" stroked="f">
                <v:textbox inset="0,0,0,0">
                  <w:txbxContent>
                    <w:p w:rsidR="00E611D7" w:rsidRDefault="00E611D7" w:rsidP="00E611D7">
                      <w:pPr>
                        <w:pStyle w:val="BodyText"/>
                        <w:spacing w:line="173" w:lineRule="exact"/>
                        <w:rPr>
                          <w:rFonts w:ascii="Lucida Sans Unicode" w:hAnsi="Lucida Sans Unicode"/>
                        </w:rPr>
                      </w:pPr>
                      <w:r>
                        <w:rPr>
                          <w:rFonts w:ascii="Lucida Sans Unicode" w:hAnsi="Lucida Sans Unicode"/>
                          <w:w w:val="103"/>
                        </w:rPr>
                        <w:t>−</w:t>
                      </w:r>
                    </w:p>
                  </w:txbxContent>
                </v:textbox>
                <w10:wrap anchorx="page"/>
              </v:shape>
            </w:pict>
          </mc:Fallback>
        </mc:AlternateContent>
      </w:r>
      <w:r>
        <w:rPr>
          <w:noProof/>
          <w:lang w:val="en-IN" w:eastAsia="en-IN" w:bidi="ar-SA"/>
        </w:rPr>
        <mc:AlternateContent>
          <mc:Choice Requires="wps">
            <w:drawing>
              <wp:anchor distT="0" distB="0" distL="114300" distR="114300" simplePos="0" relativeHeight="251662336" behindDoc="1" locked="0" layoutInCell="1" allowOverlap="1" wp14:anchorId="31348915" wp14:editId="477BB136">
                <wp:simplePos x="0" y="0"/>
                <wp:positionH relativeFrom="page">
                  <wp:posOffset>2615565</wp:posOffset>
                </wp:positionH>
                <wp:positionV relativeFrom="paragraph">
                  <wp:posOffset>515620</wp:posOffset>
                </wp:positionV>
                <wp:extent cx="73025" cy="158115"/>
                <wp:effectExtent l="0" t="0" r="0" b="0"/>
                <wp:wrapNone/>
                <wp:docPr id="1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025" cy="158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09CF2C" w14:textId="77777777" w:rsidR="00E611D7" w:rsidRDefault="00E611D7" w:rsidP="00E611D7">
                            <w:pPr>
                              <w:pStyle w:val="BodyText"/>
                              <w:spacing w:line="173" w:lineRule="exact"/>
                              <w:rPr>
                                <w:rFonts w:ascii="Lucida Sans Unicode" w:hAnsi="Lucida Sans Unicode"/>
                              </w:rPr>
                            </w:pPr>
                            <w:r>
                              <w:rPr>
                                <w:rFonts w:ascii="Lucida Sans Unicode" w:hAnsi="Lucida Sans Unicode"/>
                                <w:w w:val="103"/>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9B630D" id="Text Box 4" o:spid="_x0000_s1028" type="#_x0000_t202" style="position:absolute;left:0;text-align:left;margin-left:205.95pt;margin-top:40.6pt;width:5.75pt;height:12.4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" filled="f" stroked="f">
                <v:textbox inset="0,0,0,0">
                  <w:txbxContent>
                    <w:p w:rsidR="00E611D7" w:rsidRDefault="00E611D7" w:rsidP="00E611D7">
                      <w:pPr>
                        <w:pStyle w:val="BodyText"/>
                        <w:spacing w:line="173" w:lineRule="exact"/>
                        <w:rPr>
                          <w:rFonts w:ascii="Lucida Sans Unicode" w:hAnsi="Lucida Sans Unicode"/>
                        </w:rPr>
                      </w:pPr>
                      <w:r>
                        <w:rPr>
                          <w:rFonts w:ascii="Lucida Sans Unicode" w:hAnsi="Lucida Sans Unicode"/>
                          <w:w w:val="103"/>
                        </w:rPr>
                        <w:t>−</w:t>
                      </w:r>
                    </w:p>
                  </w:txbxContent>
                </v:textbox>
                <w10:wrap anchorx="page"/>
              </v:shape>
            </w:pict>
          </mc:Fallback>
        </mc:AlternateContent>
      </w:r>
      <w:r>
        <w:rPr>
          <w:b/>
        </w:rPr>
        <w:t>Padding</w:t>
      </w:r>
      <w:r>
        <w:t xml:space="preserve">: It helps in taking the whole image instead of confining to a specific part of an image. When padding is applied, the feature map (filter convolved with input tensor) would be a matrix or a tensor of size </w:t>
      </w:r>
      <w:r>
        <w:rPr>
          <w:rFonts w:ascii="Bookman Old Style"/>
          <w:i/>
        </w:rPr>
        <w:t xml:space="preserve">n </w:t>
      </w:r>
      <w:r>
        <w:rPr>
          <w:rFonts w:ascii="Tahoma"/>
        </w:rPr>
        <w:t>+ 2</w:t>
      </w:r>
      <w:r>
        <w:rPr>
          <w:rFonts w:ascii="Bookman Old Style"/>
          <w:i/>
        </w:rPr>
        <w:t xml:space="preserve">p   </w:t>
      </w:r>
      <w:r>
        <w:rPr>
          <w:rFonts w:ascii="Bookman Old Style"/>
          <w:i/>
          <w:w w:val="120"/>
        </w:rPr>
        <w:t xml:space="preserve">f </w:t>
      </w:r>
      <w:r>
        <w:rPr>
          <w:rFonts w:ascii="Tahoma"/>
        </w:rPr>
        <w:t>+ 1</w:t>
      </w:r>
      <w:r>
        <w:t>, where n is the size of an input image, f</w:t>
      </w:r>
      <w:r>
        <w:rPr>
          <w:spacing w:val="-7"/>
        </w:rPr>
        <w:t xml:space="preserve">ix </w:t>
      </w:r>
      <w:r>
        <w:t xml:space="preserve">the filter size and p is the padding size. If there is no padding, </w:t>
      </w:r>
      <w:r>
        <w:rPr>
          <w:spacing w:val="-4"/>
        </w:rPr>
        <w:t xml:space="preserve">the </w:t>
      </w:r>
      <w:r>
        <w:t xml:space="preserve">matrix or a tensor will be a size of </w:t>
      </w:r>
      <w:r>
        <w:rPr>
          <w:rFonts w:ascii="Bookman Old Style"/>
          <w:i/>
        </w:rPr>
        <w:t xml:space="preserve">n </w:t>
      </w:r>
      <w:r>
        <w:rPr>
          <w:rFonts w:ascii="Bookman Old Style"/>
          <w:i/>
          <w:w w:val="120"/>
        </w:rPr>
        <w:t xml:space="preserve">f </w:t>
      </w:r>
      <w:r>
        <w:rPr>
          <w:rFonts w:ascii="Tahoma"/>
        </w:rPr>
        <w:t>+1</w:t>
      </w:r>
      <w:r>
        <w:t>.</w:t>
      </w:r>
    </w:p>
    <w:p w14:paraId="66F9BA15" w14:textId="77777777" w:rsidR="00E611D7" w:rsidRDefault="00E611D7" w:rsidP="00E611D7">
      <w:pPr>
        <w:pStyle w:val="BodyText"/>
        <w:ind w:firstLine="190"/>
      </w:pPr>
      <w:r>
        <w:rPr>
          <w:b/>
        </w:rPr>
        <w:t xml:space="preserve">     Stride</w:t>
      </w:r>
      <w:r>
        <w:t>: It defines the number of pixels that could be skipped while convolving the filter with the input image tensor. The size of the matrix or tensor can be defined by the formula,</w:t>
      </w:r>
    </w:p>
    <w:p w14:paraId="1564A939" w14:textId="77777777" w:rsidR="00E611D7" w:rsidRDefault="00E611D7" w:rsidP="00E611D7">
      <w:pPr>
        <w:tabs>
          <w:tab w:val="left" w:pos="3923"/>
        </w:tabs>
        <w:spacing w:line="175" w:lineRule="auto"/>
        <w:ind w:left="1651"/>
        <w:rPr>
          <w:sz w:val="14"/>
        </w:rPr>
      </w:pPr>
      <w:r>
        <w:rPr>
          <w:rFonts w:ascii="Bookman Old Style" w:hAnsi="Bookman Old Style"/>
          <w:i/>
          <w:w w:val="110"/>
          <w:sz w:val="14"/>
          <w:u w:val="single"/>
        </w:rPr>
        <w:t>n</w:t>
      </w:r>
      <w:r>
        <w:rPr>
          <w:rFonts w:ascii="Tahoma" w:hAnsi="Tahoma"/>
          <w:w w:val="110"/>
          <w:sz w:val="14"/>
          <w:u w:val="single"/>
        </w:rPr>
        <w:t>+2</w:t>
      </w:r>
      <w:r>
        <w:rPr>
          <w:rFonts w:ascii="Bookman Old Style" w:hAnsi="Bookman Old Style"/>
          <w:i/>
          <w:w w:val="110"/>
          <w:sz w:val="14"/>
          <w:u w:val="single"/>
        </w:rPr>
        <w:t>p</w:t>
      </w:r>
      <w:r>
        <w:rPr>
          <w:rFonts w:ascii="Lucida Sans Unicode" w:hAnsi="Lucida Sans Unicode"/>
          <w:w w:val="110"/>
          <w:sz w:val="14"/>
          <w:u w:val="single"/>
        </w:rPr>
        <w:t>−</w:t>
      </w:r>
      <w:r>
        <w:rPr>
          <w:rFonts w:ascii="Bookman Old Style" w:hAnsi="Bookman Old Style"/>
          <w:i/>
          <w:w w:val="130"/>
          <w:sz w:val="14"/>
          <w:u w:val="single"/>
        </w:rPr>
        <w:t>f</w:t>
      </w:r>
      <w:r>
        <w:rPr>
          <w:rFonts w:ascii="Tahoma" w:hAnsi="Tahoma"/>
          <w:w w:val="110"/>
          <w:position w:val="-8"/>
          <w:sz w:val="14"/>
        </w:rPr>
        <w:t>+1</w:t>
      </w:r>
      <w:r>
        <w:rPr>
          <w:rFonts w:ascii="Bookman Old Style" w:hAnsi="Bookman Old Style"/>
          <w:i/>
          <w:w w:val="110"/>
          <w:position w:val="-8"/>
          <w:sz w:val="14"/>
        </w:rPr>
        <w:t>.</w:t>
      </w:r>
      <w:r>
        <w:rPr>
          <w:rFonts w:ascii="Bookman Old Style" w:hAnsi="Bookman Old Style"/>
          <w:i/>
          <w:w w:val="110"/>
          <w:position w:val="-8"/>
          <w:sz w:val="14"/>
        </w:rPr>
        <w:tab/>
      </w:r>
      <w:r>
        <w:rPr>
          <w:w w:val="110"/>
          <w:position w:val="-8"/>
          <w:sz w:val="14"/>
        </w:rPr>
        <w:t>(2)</w:t>
      </w:r>
    </w:p>
    <w:p w14:paraId="51BCB145" w14:textId="77777777" w:rsidR="00E611D7" w:rsidRDefault="00E611D7" w:rsidP="00E611D7">
      <w:pPr>
        <w:spacing w:line="132" w:lineRule="exact"/>
        <w:ind w:right="293"/>
        <w:rPr>
          <w:rFonts w:ascii="Bookman Old Style"/>
          <w:i/>
          <w:w w:val="90"/>
          <w:sz w:val="14"/>
        </w:rPr>
      </w:pPr>
      <w:r>
        <w:rPr>
          <w:rFonts w:ascii="Bookman Old Style"/>
          <w:i/>
          <w:w w:val="90"/>
          <w:sz w:val="14"/>
        </w:rPr>
        <w:t xml:space="preserve">                                                   s</w:t>
      </w:r>
    </w:p>
    <w:p w14:paraId="4EE97B6F" w14:textId="77777777" w:rsidR="00E611D7" w:rsidRDefault="00E611D7" w:rsidP="00E611D7">
      <w:pPr>
        <w:pStyle w:val="BodyText"/>
        <w:ind w:left="190" w:right="188" w:firstLine="159"/>
        <w:jc w:val="both"/>
      </w:pPr>
      <w:r>
        <w:rPr>
          <w:b/>
        </w:rPr>
        <w:t>Pooling layer</w:t>
      </w:r>
      <w:r>
        <w:t xml:space="preserve">: It helps in optimizing the output and </w:t>
      </w:r>
      <w:proofErr w:type="spellStart"/>
      <w:r>
        <w:t>downsampling</w:t>
      </w:r>
      <w:proofErr w:type="spellEnd"/>
      <w:r>
        <w:t xml:space="preserve"> of the features, typically applied after convolutional layer</w:t>
      </w:r>
      <w:r>
        <w:rPr>
          <w:spacing w:val="-5"/>
        </w:rPr>
        <w:t xml:space="preserve">.  </w:t>
      </w:r>
      <w:r>
        <w:t xml:space="preserve">Max and Average pooling are the two pooling operations where </w:t>
      </w:r>
      <w:r>
        <w:rPr>
          <w:spacing w:val="-5"/>
        </w:rPr>
        <w:t>max pooling is a sample based discretization process and average pooling involves in calculating the average for each patch of the feature map which is down Sampled to the average value.</w:t>
      </w:r>
    </w:p>
    <w:p w14:paraId="6E312338" w14:textId="77777777" w:rsidR="00E611D7" w:rsidRDefault="00E611D7" w:rsidP="00E611D7">
      <w:pPr>
        <w:pStyle w:val="BodyText"/>
        <w:spacing w:line="237" w:lineRule="auto"/>
        <w:ind w:left="190" w:right="188" w:firstLine="159"/>
        <w:jc w:val="both"/>
        <w:rPr>
          <w:b/>
        </w:rPr>
      </w:pPr>
    </w:p>
    <w:p w14:paraId="6E2109A3" w14:textId="77777777" w:rsidR="00E611D7" w:rsidRDefault="00E611D7" w:rsidP="00E611D7">
      <w:pPr>
        <w:pStyle w:val="BodyText"/>
        <w:spacing w:line="237" w:lineRule="auto"/>
        <w:ind w:left="190" w:right="188" w:firstLine="159"/>
        <w:jc w:val="both"/>
      </w:pPr>
      <w:r>
        <w:rPr>
          <w:b/>
        </w:rPr>
        <w:t>Fully-connected layer</w:t>
      </w:r>
      <w:r>
        <w:t xml:space="preserve">: It operates on flattened input where every input is connected to every other neuron in the following layer. Later, a </w:t>
      </w:r>
      <w:proofErr w:type="spellStart"/>
      <w:r>
        <w:t>softmax</w:t>
      </w:r>
      <w:proofErr w:type="spellEnd"/>
      <w:r>
        <w:t xml:space="preserve"> activation function is applied to get the class scores.</w:t>
      </w:r>
    </w:p>
    <w:p w14:paraId="047B9A72" w14:textId="77777777" w:rsidR="00E611D7" w:rsidRDefault="00E611D7" w:rsidP="00E611D7">
      <w:pPr>
        <w:pStyle w:val="BodyText"/>
        <w:spacing w:line="173" w:lineRule="exact"/>
        <w:ind w:left="350"/>
        <w:jc w:val="both"/>
      </w:pPr>
      <w:r>
        <w:rPr>
          <w:w w:val="110"/>
        </w:rPr>
        <w:t xml:space="preserve">Let the input signals be x, then the following layers </w:t>
      </w:r>
      <w:r>
        <w:rPr>
          <w:rFonts w:ascii="Bookman Old Style"/>
          <w:i/>
          <w:w w:val="135"/>
        </w:rPr>
        <w:t>x</w:t>
      </w:r>
      <w:r>
        <w:rPr>
          <w:rFonts w:ascii="Arial"/>
          <w:i/>
          <w:w w:val="135"/>
          <w:position w:val="-1"/>
          <w:sz w:val="11"/>
        </w:rPr>
        <w:t xml:space="preserve">j </w:t>
      </w:r>
      <w:r>
        <w:rPr>
          <w:w w:val="110"/>
        </w:rPr>
        <w:t>would be,</w:t>
      </w:r>
    </w:p>
    <w:p w14:paraId="14E0AE01" w14:textId="77777777" w:rsidR="00E611D7" w:rsidRDefault="00E611D7" w:rsidP="00E611D7">
      <w:pPr>
        <w:pStyle w:val="BodyText"/>
        <w:spacing w:before="2"/>
      </w:pPr>
    </w:p>
    <w:p w14:paraId="0A8024BF" w14:textId="77777777" w:rsidR="00E611D7" w:rsidRDefault="00E611D7" w:rsidP="00E611D7">
      <w:pPr>
        <w:tabs>
          <w:tab w:val="left" w:pos="3923"/>
        </w:tabs>
        <w:ind w:left="190" w:firstLine="1363"/>
        <w:rPr>
          <w:sz w:val="14"/>
        </w:rPr>
      </w:pPr>
      <w:r>
        <w:rPr>
          <w:rFonts w:ascii="Bookman Old Style" w:hAnsi="Bookman Old Style"/>
          <w:i/>
          <w:w w:val="110"/>
          <w:sz w:val="14"/>
        </w:rPr>
        <w:t>X</w:t>
      </w:r>
      <w:r>
        <w:rPr>
          <w:rFonts w:ascii="Arial" w:hAnsi="Arial"/>
          <w:i/>
          <w:w w:val="215"/>
          <w:position w:val="-1"/>
          <w:sz w:val="11"/>
        </w:rPr>
        <w:t xml:space="preserve">j </w:t>
      </w:r>
      <w:r>
        <w:rPr>
          <w:rFonts w:ascii="Tahoma" w:hAnsi="Tahoma"/>
          <w:w w:val="112"/>
          <w:sz w:val="14"/>
        </w:rPr>
        <w:t xml:space="preserve">= </w:t>
      </w:r>
      <w:r>
        <w:rPr>
          <w:rFonts w:ascii="Bookman Old Style" w:hAnsi="Bookman Old Style"/>
          <w:i/>
          <w:sz w:val="14"/>
        </w:rPr>
        <w:t>ρ</w:t>
      </w:r>
      <w:r>
        <w:rPr>
          <w:rFonts w:ascii="Tahoma" w:hAnsi="Tahoma"/>
          <w:w w:val="106"/>
          <w:sz w:val="14"/>
        </w:rPr>
        <w:t>(</w:t>
      </w:r>
      <w:r>
        <w:rPr>
          <w:rFonts w:ascii="Bookman Old Style" w:hAnsi="Bookman Old Style"/>
          <w:i/>
          <w:w w:val="103"/>
          <w:sz w:val="14"/>
        </w:rPr>
        <w:t>W</w:t>
      </w:r>
      <w:r>
        <w:rPr>
          <w:rFonts w:ascii="Arial" w:hAnsi="Arial"/>
          <w:i/>
          <w:w w:val="215"/>
          <w:position w:val="-1"/>
          <w:sz w:val="11"/>
        </w:rPr>
        <w:t>j</w:t>
      </w:r>
      <w:r>
        <w:rPr>
          <w:rFonts w:ascii="Tahoma" w:hAnsi="Tahoma"/>
          <w:w w:val="106"/>
          <w:sz w:val="14"/>
        </w:rPr>
        <w:t>)(</w:t>
      </w:r>
      <w:r>
        <w:rPr>
          <w:rFonts w:ascii="Bookman Old Style" w:hAnsi="Bookman Old Style"/>
          <w:i/>
          <w:w w:val="110"/>
          <w:sz w:val="14"/>
        </w:rPr>
        <w:t>x</w:t>
      </w:r>
      <w:r>
        <w:rPr>
          <w:rFonts w:ascii="Arial" w:hAnsi="Arial"/>
          <w:i/>
          <w:spacing w:val="6"/>
          <w:w w:val="215"/>
          <w:position w:val="-1"/>
          <w:sz w:val="11"/>
        </w:rPr>
        <w:t>j</w:t>
      </w:r>
      <w:r>
        <w:rPr>
          <w:rFonts w:ascii="Arial" w:hAnsi="Arial"/>
          <w:i/>
          <w:w w:val="154"/>
          <w:position w:val="-1"/>
          <w:sz w:val="11"/>
        </w:rPr>
        <w:t>−</w:t>
      </w:r>
      <w:r>
        <w:rPr>
          <w:rFonts w:ascii="Verdana" w:hAnsi="Verdana"/>
          <w:spacing w:val="8"/>
          <w:w w:val="90"/>
          <w:position w:val="-1"/>
          <w:sz w:val="11"/>
        </w:rPr>
        <w:t>1</w:t>
      </w:r>
      <w:r>
        <w:rPr>
          <w:rFonts w:ascii="Tahoma" w:hAnsi="Tahoma"/>
          <w:w w:val="106"/>
          <w:sz w:val="14"/>
        </w:rPr>
        <w:t>)</w:t>
      </w:r>
      <w:r>
        <w:rPr>
          <w:rFonts w:ascii="Tahoma" w:hAnsi="Tahoma"/>
          <w:sz w:val="14"/>
        </w:rPr>
        <w:tab/>
      </w:r>
      <w:r>
        <w:rPr>
          <w:w w:val="102"/>
          <w:sz w:val="14"/>
        </w:rPr>
        <w:t>(3)</w:t>
      </w:r>
    </w:p>
    <w:p w14:paraId="710E78B1" w14:textId="77777777" w:rsidR="00E611D7" w:rsidRDefault="00E611D7" w:rsidP="00E611D7">
      <w:pPr>
        <w:pStyle w:val="BodyText"/>
        <w:spacing w:before="182" w:line="228" w:lineRule="auto"/>
        <w:ind w:left="190" w:right="188"/>
        <w:jc w:val="both"/>
      </w:pPr>
      <w:r>
        <w:rPr>
          <w:w w:val="102"/>
        </w:rPr>
        <w:t xml:space="preserve">where </w:t>
      </w:r>
      <w:r>
        <w:rPr>
          <w:rFonts w:ascii="Bookman Old Style" w:hAnsi="Bookman Old Style"/>
          <w:i/>
          <w:w w:val="103"/>
        </w:rPr>
        <w:t>W</w:t>
      </w:r>
      <w:r>
        <w:rPr>
          <w:rFonts w:ascii="Arial" w:hAnsi="Arial"/>
          <w:i/>
          <w:w w:val="215"/>
          <w:position w:val="-1"/>
          <w:sz w:val="11"/>
        </w:rPr>
        <w:t xml:space="preserve">j </w:t>
      </w:r>
      <w:r>
        <w:rPr>
          <w:w w:val="102"/>
        </w:rPr>
        <w:t xml:space="preserve">is a linear operator and </w:t>
      </w:r>
      <w:r>
        <w:rPr>
          <w:rFonts w:ascii="Bookman Old Style" w:hAnsi="Bookman Old Style"/>
          <w:i/>
        </w:rPr>
        <w:t xml:space="preserve">ρ </w:t>
      </w:r>
      <w:r>
        <w:rPr>
          <w:w w:val="102"/>
        </w:rPr>
        <w:t>is to depict the non-linearit</w:t>
      </w:r>
      <w:r>
        <w:rPr>
          <w:spacing w:val="-10"/>
          <w:w w:val="102"/>
        </w:rPr>
        <w:t>y</w:t>
      </w:r>
      <w:r>
        <w:rPr>
          <w:w w:val="102"/>
        </w:rPr>
        <w:t xml:space="preserve">, </w:t>
      </w:r>
      <w:r>
        <w:rPr>
          <w:spacing w:val="-4"/>
          <w:w w:val="102"/>
        </w:rPr>
        <w:t xml:space="preserve">that </w:t>
      </w:r>
      <w:r>
        <w:rPr>
          <w:w w:val="105"/>
        </w:rPr>
        <w:t xml:space="preserve">is the activation function[11]. Each layer can be written as the sum </w:t>
      </w:r>
      <w:r>
        <w:rPr>
          <w:spacing w:val="-8"/>
          <w:w w:val="105"/>
        </w:rPr>
        <w:t xml:space="preserve">of </w:t>
      </w:r>
      <w:r>
        <w:rPr>
          <w:w w:val="105"/>
        </w:rPr>
        <w:t>convolutions of the previous layers,</w:t>
      </w:r>
    </w:p>
    <w:p w14:paraId="53391F2D" w14:textId="77777777" w:rsidR="00E611D7" w:rsidRDefault="00E611D7" w:rsidP="00E611D7">
      <w:pPr>
        <w:pStyle w:val="BodyText"/>
        <w:spacing w:before="7"/>
        <w:rPr>
          <w:sz w:val="16"/>
        </w:rPr>
      </w:pPr>
    </w:p>
    <w:p w14:paraId="516DEB5F" w14:textId="77777777" w:rsidR="000F49C8" w:rsidRDefault="00E611D7" w:rsidP="000F49C8">
      <w:pPr>
        <w:pStyle w:val="BodyText"/>
        <w:spacing w:before="1"/>
        <w:ind w:left="910" w:firstLine="530"/>
        <w:jc w:val="both"/>
      </w:pPr>
      <w:r>
        <w:rPr>
          <w:rFonts w:ascii="Bookman Old Style" w:hAnsi="Bookman Old Style"/>
          <w:i/>
          <w:w w:val="110"/>
        </w:rPr>
        <w:t>x</w:t>
      </w:r>
      <w:r>
        <w:rPr>
          <w:rFonts w:ascii="Arial" w:hAnsi="Arial"/>
          <w:i/>
          <w:w w:val="215"/>
          <w:position w:val="-1"/>
          <w:sz w:val="11"/>
        </w:rPr>
        <w:t>j</w:t>
      </w:r>
      <w:r>
        <w:rPr>
          <w:rFonts w:ascii="Tahoma" w:hAnsi="Tahoma"/>
          <w:w w:val="106"/>
        </w:rPr>
        <w:t>(</w:t>
      </w:r>
      <w:proofErr w:type="spellStart"/>
      <w:r>
        <w:rPr>
          <w:rFonts w:ascii="Bookman Old Style" w:hAnsi="Bookman Old Style"/>
          <w:i/>
          <w:w w:val="97"/>
        </w:rPr>
        <w:t>u,</w:t>
      </w:r>
      <w:r>
        <w:rPr>
          <w:rFonts w:ascii="Bookman Old Style" w:hAnsi="Bookman Old Style"/>
          <w:i/>
          <w:w w:val="91"/>
        </w:rPr>
        <w:t>k</w:t>
      </w:r>
      <w:proofErr w:type="spellEnd"/>
      <w:r>
        <w:rPr>
          <w:rFonts w:ascii="Arial" w:hAnsi="Arial"/>
          <w:i/>
          <w:w w:val="215"/>
          <w:position w:val="-1"/>
          <w:sz w:val="11"/>
        </w:rPr>
        <w:t>j</w:t>
      </w:r>
      <w:r>
        <w:rPr>
          <w:rFonts w:ascii="Tahoma" w:hAnsi="Tahoma"/>
          <w:w w:val="106"/>
        </w:rPr>
        <w:t>)</w:t>
      </w:r>
      <w:r>
        <w:rPr>
          <w:rFonts w:ascii="Tahoma" w:hAnsi="Tahoma"/>
          <w:w w:val="112"/>
        </w:rPr>
        <w:t>=</w:t>
      </w:r>
      <w:r>
        <w:rPr>
          <w:rFonts w:ascii="Bookman Old Style" w:hAnsi="Bookman Old Style"/>
          <w:i/>
        </w:rPr>
        <w:t>ρ</w:t>
      </w:r>
      <w:r>
        <w:rPr>
          <w:rFonts w:ascii="Tahoma" w:hAnsi="Tahoma"/>
          <w:w w:val="106"/>
        </w:rPr>
        <w:t>(</w:t>
      </w:r>
      <w:r>
        <w:rPr>
          <w:rFonts w:ascii="Tahoma" w:hAnsi="Tahoma" w:cs="Tahoma"/>
        </w:rPr>
        <w:t>∑</w:t>
      </w:r>
      <w:r>
        <w:rPr>
          <w:rFonts w:ascii="Tahoma" w:hAnsi="Tahoma"/>
          <w:w w:val="106"/>
        </w:rPr>
        <w:t>(</w:t>
      </w:r>
      <w:r>
        <w:rPr>
          <w:rFonts w:ascii="Bookman Old Style" w:hAnsi="Bookman Old Style"/>
          <w:i/>
          <w:w w:val="110"/>
        </w:rPr>
        <w:t>x</w:t>
      </w:r>
      <w:r>
        <w:rPr>
          <w:rFonts w:ascii="Arial" w:hAnsi="Arial"/>
          <w:i/>
          <w:spacing w:val="6"/>
          <w:w w:val="215"/>
          <w:position w:val="-1"/>
          <w:sz w:val="11"/>
        </w:rPr>
        <w:t>j</w:t>
      </w:r>
      <w:r>
        <w:rPr>
          <w:rFonts w:ascii="Arial" w:hAnsi="Arial"/>
          <w:i/>
          <w:w w:val="154"/>
          <w:position w:val="-1"/>
          <w:sz w:val="11"/>
        </w:rPr>
        <w:t>−</w:t>
      </w:r>
      <w:r>
        <w:rPr>
          <w:rFonts w:ascii="Verdana" w:hAnsi="Verdana"/>
          <w:spacing w:val="8"/>
          <w:w w:val="90"/>
          <w:position w:val="-1"/>
          <w:sz w:val="11"/>
        </w:rPr>
        <w:t>1</w:t>
      </w:r>
      <w:r>
        <w:rPr>
          <w:rFonts w:ascii="Tahoma" w:hAnsi="Tahoma"/>
          <w:w w:val="106"/>
        </w:rPr>
        <w:t>(</w:t>
      </w:r>
      <w:r>
        <w:rPr>
          <w:rFonts w:ascii="Bookman Old Style" w:hAnsi="Bookman Old Style"/>
          <w:i/>
          <w:w w:val="97"/>
        </w:rPr>
        <w:t>.,</w:t>
      </w:r>
      <w:r>
        <w:rPr>
          <w:rFonts w:ascii="Bookman Old Style" w:hAnsi="Bookman Old Style"/>
          <w:i/>
          <w:spacing w:val="4"/>
          <w:w w:val="91"/>
        </w:rPr>
        <w:t>k</w:t>
      </w:r>
      <w:r>
        <w:rPr>
          <w:rFonts w:ascii="Tahoma" w:hAnsi="Tahoma"/>
          <w:w w:val="106"/>
        </w:rPr>
        <w:t>)</w:t>
      </w:r>
      <w:r>
        <w:rPr>
          <w:rFonts w:ascii="Lucida Sans Unicode" w:hAnsi="Lucida Sans Unicode"/>
          <w:w w:val="66"/>
        </w:rPr>
        <w:t>∗</w:t>
      </w:r>
      <w:r>
        <w:rPr>
          <w:rFonts w:ascii="Bookman Old Style" w:hAnsi="Bookman Old Style"/>
          <w:i/>
          <w:w w:val="103"/>
        </w:rPr>
        <w:t>W</w:t>
      </w:r>
      <w:proofErr w:type="spellStart"/>
      <w:r>
        <w:rPr>
          <w:rFonts w:ascii="Arial" w:hAnsi="Arial"/>
          <w:i/>
          <w:spacing w:val="-1"/>
          <w:w w:val="215"/>
          <w:position w:val="-2"/>
          <w:sz w:val="11"/>
        </w:rPr>
        <w:t>j</w:t>
      </w:r>
      <w:r>
        <w:rPr>
          <w:rFonts w:ascii="Arial" w:hAnsi="Arial"/>
          <w:i/>
          <w:w w:val="123"/>
          <w:position w:val="-2"/>
          <w:sz w:val="11"/>
        </w:rPr>
        <w:t>,k</w:t>
      </w:r>
      <w:proofErr w:type="spellEnd"/>
      <w:r>
        <w:rPr>
          <w:rFonts w:ascii="Arial" w:hAnsi="Arial"/>
          <w:i/>
          <w:w w:val="263"/>
          <w:position w:val="-3"/>
          <w:sz w:val="8"/>
        </w:rPr>
        <w:t>j</w:t>
      </w:r>
      <w:r>
        <w:rPr>
          <w:rFonts w:ascii="Tahoma" w:hAnsi="Tahoma"/>
          <w:w w:val="106"/>
        </w:rPr>
        <w:t>(</w:t>
      </w:r>
      <w:r>
        <w:rPr>
          <w:rFonts w:ascii="Bookman Old Style" w:hAnsi="Bookman Old Style"/>
          <w:i/>
          <w:w w:val="97"/>
        </w:rPr>
        <w:t>.,</w:t>
      </w:r>
      <w:r>
        <w:rPr>
          <w:rFonts w:ascii="Bookman Old Style" w:hAnsi="Bookman Old Style"/>
          <w:i/>
          <w:spacing w:val="4"/>
          <w:w w:val="91"/>
        </w:rPr>
        <w:t>k</w:t>
      </w:r>
      <w:r>
        <w:rPr>
          <w:rFonts w:ascii="Tahoma" w:hAnsi="Tahoma"/>
          <w:w w:val="106"/>
        </w:rPr>
        <w:t>))(</w:t>
      </w:r>
      <w:r>
        <w:rPr>
          <w:rFonts w:ascii="Bookman Old Style" w:hAnsi="Bookman Old Style"/>
          <w:i/>
          <w:w w:val="97"/>
        </w:rPr>
        <w:t>u</w:t>
      </w:r>
      <w:r>
        <w:rPr>
          <w:rFonts w:ascii="Tahoma" w:hAnsi="Tahoma"/>
          <w:w w:val="106"/>
        </w:rPr>
        <w:t>))</w:t>
      </w:r>
      <w:r>
        <w:rPr>
          <w:rFonts w:ascii="Tahoma" w:hAnsi="Tahoma"/>
          <w:w w:val="106"/>
        </w:rPr>
        <w:tab/>
      </w:r>
      <w:r>
        <w:rPr>
          <w:rFonts w:ascii="Tahoma" w:hAnsi="Tahoma"/>
          <w:w w:val="106"/>
        </w:rPr>
        <w:tab/>
        <w:t>(4)</w:t>
      </w:r>
      <w:r w:rsidRPr="00E611D7">
        <w:t xml:space="preserve"> </w:t>
      </w:r>
    </w:p>
    <w:p w14:paraId="00EB762E" w14:textId="77777777" w:rsidR="00E611D7" w:rsidRDefault="00E611D7" w:rsidP="00E611D7">
      <w:pPr>
        <w:pStyle w:val="BodyText"/>
        <w:spacing w:before="1"/>
        <w:ind w:left="190"/>
        <w:jc w:val="both"/>
      </w:pPr>
      <w:r>
        <w:t>where * is the convolution operator.</w:t>
      </w:r>
    </w:p>
    <w:p w14:paraId="64216DF1" w14:textId="77777777" w:rsidR="000F49C8" w:rsidRDefault="000F49C8" w:rsidP="00E611D7">
      <w:pPr>
        <w:pStyle w:val="BodyText"/>
        <w:spacing w:before="1"/>
        <w:ind w:left="190"/>
        <w:jc w:val="both"/>
      </w:pPr>
    </w:p>
    <w:p w14:paraId="7183AF55" w14:textId="77777777" w:rsidR="000F49C8" w:rsidRDefault="000F49C8" w:rsidP="000F49C8">
      <w:pPr>
        <w:pStyle w:val="BodyText"/>
        <w:ind w:left="190" w:right="188" w:firstLine="159"/>
        <w:jc w:val="both"/>
      </w:pPr>
      <w:proofErr w:type="spellStart"/>
      <w:r>
        <w:rPr>
          <w:b/>
        </w:rPr>
        <w:t>ReLU</w:t>
      </w:r>
      <w:proofErr w:type="spellEnd"/>
      <w:r>
        <w:rPr>
          <w:b/>
        </w:rPr>
        <w:t xml:space="preserve"> activation function </w:t>
      </w:r>
      <w:r>
        <w:t xml:space="preserve">is defined as, R(z) = max(0, z), </w:t>
      </w:r>
      <w:r>
        <w:rPr>
          <w:spacing w:val="-4"/>
        </w:rPr>
        <w:t xml:space="preserve">when   </w:t>
      </w:r>
      <w:r>
        <w:t>z&gt;0,elseR(z)=0,when z=0.It is the most used in CNNs.</w:t>
      </w:r>
    </w:p>
    <w:p w14:paraId="63EA540D" w14:textId="77777777" w:rsidR="000F49C8" w:rsidRDefault="000F49C8" w:rsidP="000F49C8">
      <w:pPr>
        <w:pStyle w:val="BodyText"/>
        <w:ind w:left="190" w:right="188" w:firstLine="159"/>
        <w:jc w:val="both"/>
      </w:pPr>
    </w:p>
    <w:p w14:paraId="2FA76073" w14:textId="77777777" w:rsidR="000F49C8" w:rsidRDefault="000F49C8" w:rsidP="000F49C8">
      <w:pPr>
        <w:spacing w:line="158" w:lineRule="exact"/>
        <w:ind w:left="350"/>
        <w:jc w:val="both"/>
        <w:rPr>
          <w:sz w:val="14"/>
        </w:rPr>
      </w:pPr>
      <w:proofErr w:type="spellStart"/>
      <w:r>
        <w:rPr>
          <w:b/>
          <w:sz w:val="14"/>
        </w:rPr>
        <w:t>Softmax</w:t>
      </w:r>
      <w:proofErr w:type="spellEnd"/>
      <w:r>
        <w:rPr>
          <w:b/>
          <w:sz w:val="14"/>
        </w:rPr>
        <w:t xml:space="preserve"> activation function </w:t>
      </w:r>
      <w:r>
        <w:rPr>
          <w:sz w:val="14"/>
        </w:rPr>
        <w:t>can be mathematically defined as,</w:t>
      </w:r>
    </w:p>
    <w:p w14:paraId="432BDA91" w14:textId="77777777" w:rsidR="000F49C8" w:rsidRDefault="000F49C8" w:rsidP="000F49C8">
      <w:pPr>
        <w:pStyle w:val="BodyText"/>
        <w:ind w:left="190" w:right="188" w:firstLine="159"/>
        <w:jc w:val="both"/>
      </w:pPr>
    </w:p>
    <w:p w14:paraId="046CCEC3" w14:textId="77777777" w:rsidR="00E611D7" w:rsidRDefault="00E611D7" w:rsidP="000F49C8">
      <w:pPr>
        <w:pStyle w:val="BodyText"/>
        <w:spacing w:before="9"/>
        <w:rPr>
          <w:rFonts w:ascii="Gill Sans MT"/>
          <w:b/>
          <w:sz w:val="35"/>
        </w:rPr>
      </w:pPr>
    </w:p>
    <w:p w14:paraId="5D44B966" w14:textId="77777777" w:rsidR="000F49C8" w:rsidRDefault="000F49C8" w:rsidP="000F49C8">
      <w:pPr>
        <w:pStyle w:val="BodyText"/>
        <w:spacing w:before="9"/>
        <w:rPr>
          <w:rFonts w:ascii="Gill Sans MT"/>
          <w:b/>
          <w:sz w:val="35"/>
        </w:rPr>
      </w:pPr>
    </w:p>
    <w:p w14:paraId="30895E7D" w14:textId="77777777" w:rsidR="000F49C8" w:rsidRDefault="000F49C8" w:rsidP="000F49C8">
      <w:pPr>
        <w:pStyle w:val="BodyText"/>
        <w:spacing w:before="9"/>
        <w:rPr>
          <w:rFonts w:ascii="Gill Sans MT"/>
          <w:b/>
          <w:sz w:val="35"/>
        </w:rPr>
      </w:pPr>
    </w:p>
    <w:p w14:paraId="20FAB27C" w14:textId="77777777" w:rsidR="000F49C8" w:rsidRDefault="000F49C8" w:rsidP="000F49C8">
      <w:pPr>
        <w:pStyle w:val="BodyText"/>
        <w:spacing w:before="1"/>
        <w:ind w:left="190" w:right="188" w:firstLine="159"/>
        <w:jc w:val="both"/>
      </w:pPr>
      <w:r>
        <w:t>It is a logistic activation function used for multi-class classification.</w:t>
      </w:r>
    </w:p>
    <w:p w14:paraId="4C9E070D" w14:textId="77777777" w:rsidR="000F49C8" w:rsidRDefault="000F49C8" w:rsidP="000F49C8">
      <w:pPr>
        <w:pStyle w:val="BodyText"/>
        <w:spacing w:line="237" w:lineRule="auto"/>
        <w:ind w:left="190" w:right="188" w:firstLine="159"/>
        <w:jc w:val="both"/>
      </w:pPr>
      <w:r>
        <w:rPr>
          <w:b/>
        </w:rPr>
        <w:t xml:space="preserve">Dropouts </w:t>
      </w:r>
      <w:r>
        <w:t xml:space="preserve">could also be used, after the pooling layers. It avoids the overfitting problem, where the model learns too </w:t>
      </w:r>
      <w:r>
        <w:rPr>
          <w:spacing w:val="-3"/>
        </w:rPr>
        <w:t xml:space="preserve">much </w:t>
      </w:r>
      <w:r>
        <w:t xml:space="preserve">out of the input data fed into it. It randomly drops neurons </w:t>
      </w:r>
      <w:r>
        <w:rPr>
          <w:spacing w:val="-4"/>
        </w:rPr>
        <w:t xml:space="preserve">along </w:t>
      </w:r>
      <w:r>
        <w:t>with their connections from the neural network during training. This prevents units from co-adapting too much. [12]</w:t>
      </w:r>
    </w:p>
    <w:p w14:paraId="65816CEA" w14:textId="77777777" w:rsidR="000F49C8" w:rsidRDefault="000F49C8" w:rsidP="000F49C8">
      <w:pPr>
        <w:pStyle w:val="BodyText"/>
        <w:rPr>
          <w:sz w:val="16"/>
        </w:rPr>
      </w:pPr>
    </w:p>
    <w:p w14:paraId="313C3C21" w14:textId="77777777" w:rsidR="000F49C8" w:rsidRDefault="000F49C8" w:rsidP="000F49C8">
      <w:pPr>
        <w:pStyle w:val="Heading1"/>
        <w:numPr>
          <w:ilvl w:val="0"/>
          <w:numId w:val="1"/>
        </w:numPr>
        <w:tabs>
          <w:tab w:val="left" w:pos="534"/>
          <w:tab w:val="left" w:pos="535"/>
        </w:tabs>
        <w:spacing w:before="97"/>
        <w:ind w:hanging="345"/>
      </w:pPr>
      <w:r>
        <w:t>Proposed Approach</w:t>
      </w:r>
    </w:p>
    <w:p w14:paraId="6EDB7FC6" w14:textId="77777777" w:rsidR="000F49C8" w:rsidRDefault="000F49C8" w:rsidP="000F49C8">
      <w:pPr>
        <w:pStyle w:val="ListParagraph"/>
        <w:numPr>
          <w:ilvl w:val="1"/>
          <w:numId w:val="1"/>
        </w:numPr>
        <w:tabs>
          <w:tab w:val="left" w:pos="570"/>
        </w:tabs>
        <w:spacing w:before="154"/>
        <w:ind w:right="0" w:hanging="380"/>
        <w:rPr>
          <w:rFonts w:ascii="Arial"/>
          <w:i/>
          <w:sz w:val="14"/>
        </w:rPr>
      </w:pPr>
      <w:r>
        <w:rPr>
          <w:rFonts w:ascii="Arial"/>
          <w:i/>
          <w:sz w:val="14"/>
        </w:rPr>
        <w:t>Segmenting the masked regions</w:t>
      </w:r>
    </w:p>
    <w:p w14:paraId="75C1BB33" w14:textId="77777777" w:rsidR="000F49C8" w:rsidRDefault="000F49C8" w:rsidP="000F49C8">
      <w:pPr>
        <w:pStyle w:val="BodyText"/>
        <w:spacing w:before="102"/>
        <w:ind w:left="190" w:right="38"/>
        <w:jc w:val="both"/>
      </w:pPr>
      <w:r>
        <w:t>Segmentation is the partitioning of an image into various segments which are a set of pixels. It is based on the similarity of pixel components, the pixels which are similar are grouped into one cluster. It can be implemented using clustering, thresholding, edge-detection, etc. These conventional techniques give out lesser accuracy in comparison to Artificial Neural Networks which has given scope for many novel approaches such as using Convolutional Neural Networks to perform image segmentation.[13] CNN produces heat maps or masks as outputs when an input image is given to it. Regions of high similarity among the adjacent pixels are formed. The network should be initially trained with a set of input images and their masks, and later heat maps or masks would be generated for the test images.</w:t>
      </w:r>
    </w:p>
    <w:p w14:paraId="24377F80" w14:textId="77777777" w:rsidR="000F49C8" w:rsidRDefault="000F49C8" w:rsidP="000F49C8">
      <w:pPr>
        <w:pStyle w:val="BodyText"/>
        <w:spacing w:line="237" w:lineRule="auto"/>
        <w:ind w:left="190" w:right="38" w:firstLine="159"/>
        <w:jc w:val="both"/>
      </w:pPr>
      <w:r>
        <w:t xml:space="preserve">In our proposed approach, we are using a Convolutional neural network to segment the given chest radiographs (CXR) to </w:t>
      </w:r>
      <w:r>
        <w:rPr>
          <w:spacing w:val="-3"/>
        </w:rPr>
        <w:t xml:space="preserve">detect </w:t>
      </w:r>
      <w:r>
        <w:t>pneumonia.</w:t>
      </w:r>
    </w:p>
    <w:p w14:paraId="0023219A" w14:textId="77777777" w:rsidR="000F49C8" w:rsidRDefault="000F49C8" w:rsidP="000F49C8">
      <w:pPr>
        <w:pStyle w:val="BodyText"/>
        <w:spacing w:before="133"/>
        <w:ind w:left="190" w:right="188"/>
        <w:jc w:val="both"/>
      </w:pPr>
    </w:p>
    <w:p w14:paraId="5ECCCB17" w14:textId="77777777" w:rsidR="000F49C8" w:rsidRDefault="000F49C8" w:rsidP="000F49C8">
      <w:pPr>
        <w:pStyle w:val="BodyText"/>
        <w:spacing w:before="133"/>
        <w:ind w:left="190" w:right="188"/>
        <w:jc w:val="both"/>
      </w:pPr>
    </w:p>
    <w:p w14:paraId="71980965" w14:textId="77777777" w:rsidR="000F49C8" w:rsidRDefault="000F49C8" w:rsidP="000F49C8">
      <w:pPr>
        <w:pStyle w:val="BodyText"/>
        <w:spacing w:before="9"/>
        <w:rPr>
          <w:rFonts w:ascii="Gill Sans MT"/>
          <w:b/>
          <w:sz w:val="35"/>
        </w:rPr>
      </w:pPr>
      <w:r>
        <w:rPr>
          <w:noProof/>
          <w:sz w:val="20"/>
          <w:lang w:val="en-IN" w:eastAsia="en-IN" w:bidi="ar-SA"/>
        </w:rPr>
        <w:t xml:space="preserve">                                     </w:t>
      </w:r>
      <w:r>
        <w:rPr>
          <w:noProof/>
          <w:sz w:val="20"/>
          <w:lang w:val="en-IN" w:eastAsia="en-IN" w:bidi="ar-SA"/>
        </w:rPr>
        <w:drawing>
          <wp:inline distT="0" distB="0" distL="0" distR="0" wp14:anchorId="6F4A4280" wp14:editId="0EE61932">
            <wp:extent cx="2880360" cy="1270444"/>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 cstate="print"/>
                    <a:stretch>
                      <a:fillRect/>
                    </a:stretch>
                  </pic:blipFill>
                  <pic:spPr>
                    <a:xfrm>
                      <a:off x="0" y="0"/>
                      <a:ext cx="2880360" cy="1270444"/>
                    </a:xfrm>
                    <a:prstGeom prst="rect">
                      <a:avLst/>
                    </a:prstGeom>
                  </pic:spPr>
                </pic:pic>
              </a:graphicData>
            </a:graphic>
          </wp:inline>
        </w:drawing>
      </w:r>
    </w:p>
    <w:p w14:paraId="70AD6053" w14:textId="77777777" w:rsidR="000F49C8" w:rsidRDefault="000F49C8" w:rsidP="000F49C8">
      <w:pPr>
        <w:pStyle w:val="BodyText"/>
        <w:spacing w:before="99"/>
        <w:ind w:left="3063" w:right="3063"/>
        <w:jc w:val="center"/>
      </w:pPr>
      <w:r>
        <w:rPr>
          <w:rFonts w:ascii="Arial"/>
          <w:b/>
        </w:rPr>
        <w:t>Fig. 1</w:t>
      </w:r>
      <w:r>
        <w:t>: Phases of the proposed approach</w:t>
      </w:r>
    </w:p>
    <w:p w14:paraId="46553B13" w14:textId="77777777" w:rsidR="000F49C8" w:rsidRDefault="000F49C8" w:rsidP="000F49C8">
      <w:pPr>
        <w:pStyle w:val="BodyText"/>
        <w:spacing w:before="99"/>
        <w:ind w:left="3063" w:right="3063"/>
        <w:jc w:val="center"/>
      </w:pPr>
    </w:p>
    <w:p w14:paraId="4EC82989" w14:textId="77777777" w:rsidR="000F49C8" w:rsidRDefault="000F49C8" w:rsidP="000F49C8">
      <w:pPr>
        <w:pStyle w:val="ListParagraph"/>
        <w:numPr>
          <w:ilvl w:val="1"/>
          <w:numId w:val="1"/>
        </w:numPr>
        <w:tabs>
          <w:tab w:val="left" w:pos="570"/>
        </w:tabs>
        <w:spacing w:before="1"/>
        <w:ind w:right="0" w:hanging="380"/>
        <w:rPr>
          <w:rFonts w:ascii="Arial"/>
          <w:i/>
          <w:sz w:val="14"/>
        </w:rPr>
      </w:pPr>
      <w:r>
        <w:rPr>
          <w:rFonts w:ascii="Arial"/>
          <w:i/>
          <w:sz w:val="14"/>
        </w:rPr>
        <w:t>Dataset Overview</w:t>
      </w:r>
    </w:p>
    <w:p w14:paraId="6FEE3A3E" w14:textId="77777777" w:rsidR="000F49C8" w:rsidRDefault="000F49C8" w:rsidP="000F49C8">
      <w:pPr>
        <w:pStyle w:val="BodyText"/>
        <w:spacing w:before="133"/>
        <w:ind w:left="190" w:right="38"/>
        <w:jc w:val="both"/>
      </w:pPr>
      <w:r>
        <w:rPr>
          <w:spacing w:val="-6"/>
        </w:rPr>
        <w:t xml:space="preserve">We </w:t>
      </w:r>
      <w:r>
        <w:t xml:space="preserve">use RSNA pneumonia dataset, which is divided into both, </w:t>
      </w:r>
      <w:r>
        <w:rPr>
          <w:spacing w:val="-3"/>
        </w:rPr>
        <w:t xml:space="preserve">train </w:t>
      </w:r>
      <w:r>
        <w:t xml:space="preserve">and test image samples. The training labels are also provided which tells the coordinates of the mask in the images. All the train </w:t>
      </w:r>
      <w:r>
        <w:rPr>
          <w:spacing w:val="-3"/>
        </w:rPr>
        <w:t xml:space="preserve">images </w:t>
      </w:r>
      <w:r>
        <w:t xml:space="preserve">are in DICOM format. The train labels are provided with a set </w:t>
      </w:r>
      <w:r>
        <w:rPr>
          <w:spacing w:val="-7"/>
        </w:rPr>
        <w:t xml:space="preserve">of </w:t>
      </w:r>
      <w:r>
        <w:t xml:space="preserve">patients and bounding boxes. The bounding boxes are defined </w:t>
      </w:r>
      <w:r>
        <w:rPr>
          <w:spacing w:val="-4"/>
        </w:rPr>
        <w:t xml:space="preserve">as, </w:t>
      </w:r>
      <w:r>
        <w:t xml:space="preserve">x-min y-min width height. There is a binary target column </w:t>
      </w:r>
      <w:r>
        <w:rPr>
          <w:spacing w:val="-5"/>
        </w:rPr>
        <w:t xml:space="preserve">Target, </w:t>
      </w:r>
      <w:r>
        <w:t xml:space="preserve">indicating Pneumonia or Non-Pneumonia and there may be </w:t>
      </w:r>
      <w:r>
        <w:rPr>
          <w:spacing w:val="-3"/>
        </w:rPr>
        <w:t>multi</w:t>
      </w:r>
      <w:r>
        <w:t xml:space="preserve">ple rows per Patient ID. There are 26,684 input CXRs and 3000 </w:t>
      </w:r>
      <w:r>
        <w:rPr>
          <w:spacing w:val="-4"/>
        </w:rPr>
        <w:t xml:space="preserve">test </w:t>
      </w:r>
      <w:r>
        <w:t xml:space="preserve">CXRs. The train labels file comprises the filename, and the </w:t>
      </w:r>
      <w:r>
        <w:rPr>
          <w:spacing w:val="-3"/>
        </w:rPr>
        <w:t>pneu</w:t>
      </w:r>
      <w:r>
        <w:t xml:space="preserve">monia locations which are transformed into a dictionary wherein </w:t>
      </w:r>
      <w:r>
        <w:rPr>
          <w:spacing w:val="-6"/>
        </w:rPr>
        <w:t xml:space="preserve">the </w:t>
      </w:r>
      <w:r>
        <w:t xml:space="preserve">filename acts as the key and the pneumonia locations are the </w:t>
      </w:r>
      <w:r>
        <w:rPr>
          <w:spacing w:val="-3"/>
        </w:rPr>
        <w:t xml:space="preserve">values. </w:t>
      </w:r>
      <w:r>
        <w:t>This dictionary only has file names where pneumonia is detected, and if there is no pneumonia in that file, it is not included in the dictionary. Out of 26,684 images, 6012 files have shown a positive sign regarding the presence of pneumonia.</w:t>
      </w:r>
    </w:p>
    <w:p w14:paraId="213D55AF" w14:textId="77777777" w:rsidR="000F49C8" w:rsidRDefault="000F49C8" w:rsidP="000F49C8">
      <w:pPr>
        <w:pStyle w:val="ListParagraph"/>
        <w:numPr>
          <w:ilvl w:val="2"/>
          <w:numId w:val="1"/>
        </w:numPr>
        <w:tabs>
          <w:tab w:val="left" w:pos="677"/>
        </w:tabs>
        <w:spacing w:before="85" w:line="235" w:lineRule="auto"/>
        <w:ind w:right="38" w:firstLine="0"/>
        <w:rPr>
          <w:sz w:val="14"/>
        </w:rPr>
      </w:pPr>
      <w:r>
        <w:rPr>
          <w:rFonts w:ascii="Arial"/>
          <w:i/>
          <w:sz w:val="14"/>
        </w:rPr>
        <w:t xml:space="preserve">Dataset generator: </w:t>
      </w:r>
      <w:r>
        <w:rPr>
          <w:sz w:val="14"/>
        </w:rPr>
        <w:t xml:space="preserve">The dataset is broken down into </w:t>
      </w:r>
      <w:r>
        <w:rPr>
          <w:spacing w:val="-4"/>
          <w:sz w:val="14"/>
        </w:rPr>
        <w:t>ran</w:t>
      </w:r>
      <w:r>
        <w:rPr>
          <w:sz w:val="14"/>
        </w:rPr>
        <w:t xml:space="preserve">dom chunks to feed these set of images and masks into the </w:t>
      </w:r>
      <w:r>
        <w:rPr>
          <w:spacing w:val="-3"/>
          <w:sz w:val="14"/>
        </w:rPr>
        <w:t xml:space="preserve">model. </w:t>
      </w:r>
      <w:r>
        <w:rPr>
          <w:sz w:val="14"/>
        </w:rPr>
        <w:t xml:space="preserve">Along with this, a few parameters, </w:t>
      </w:r>
      <w:r>
        <w:rPr>
          <w:spacing w:val="-3"/>
          <w:sz w:val="14"/>
        </w:rPr>
        <w:t xml:space="preserve">say, </w:t>
      </w:r>
      <w:r>
        <w:rPr>
          <w:sz w:val="14"/>
        </w:rPr>
        <w:t xml:space="preserve">the batch size, image size, </w:t>
      </w:r>
      <w:r>
        <w:rPr>
          <w:spacing w:val="-5"/>
          <w:sz w:val="14"/>
        </w:rPr>
        <w:t xml:space="preserve">if </w:t>
      </w:r>
      <w:r>
        <w:rPr>
          <w:sz w:val="14"/>
        </w:rPr>
        <w:t xml:space="preserve">the images are to be shuffled, </w:t>
      </w:r>
      <w:proofErr w:type="spellStart"/>
      <w:r>
        <w:rPr>
          <w:sz w:val="14"/>
        </w:rPr>
        <w:t>etc</w:t>
      </w:r>
      <w:proofErr w:type="spellEnd"/>
      <w:r>
        <w:rPr>
          <w:sz w:val="14"/>
        </w:rPr>
        <w:t xml:space="preserve"> are also given to the model. The images are resized to 256 x 256 from the original 1024 x 1024 </w:t>
      </w:r>
      <w:r>
        <w:rPr>
          <w:spacing w:val="-4"/>
          <w:sz w:val="14"/>
        </w:rPr>
        <w:t xml:space="preserve">and </w:t>
      </w:r>
      <w:r>
        <w:rPr>
          <w:sz w:val="14"/>
        </w:rPr>
        <w:t xml:space="preserve">the default batch size used is 32. These images or CXRs are </w:t>
      </w:r>
      <w:r>
        <w:rPr>
          <w:spacing w:val="-4"/>
          <w:sz w:val="14"/>
        </w:rPr>
        <w:t xml:space="preserve">then </w:t>
      </w:r>
      <w:r>
        <w:rPr>
          <w:sz w:val="14"/>
        </w:rPr>
        <w:t>sent to the Convolutional Neural Network to train the model.</w:t>
      </w:r>
    </w:p>
    <w:p w14:paraId="490CE979" w14:textId="77777777" w:rsidR="000F49C8" w:rsidRDefault="000F49C8" w:rsidP="000F49C8">
      <w:pPr>
        <w:pStyle w:val="BodyText"/>
        <w:spacing w:before="7"/>
        <w:rPr>
          <w:sz w:val="17"/>
        </w:rPr>
      </w:pPr>
    </w:p>
    <w:p w14:paraId="0F65AB11" w14:textId="77777777" w:rsidR="000F49C8" w:rsidRDefault="000F49C8" w:rsidP="000F49C8">
      <w:pPr>
        <w:pStyle w:val="ListParagraph"/>
        <w:numPr>
          <w:ilvl w:val="1"/>
          <w:numId w:val="1"/>
        </w:numPr>
        <w:tabs>
          <w:tab w:val="left" w:pos="570"/>
        </w:tabs>
        <w:ind w:right="0" w:hanging="380"/>
        <w:rPr>
          <w:rFonts w:ascii="Arial"/>
          <w:i/>
          <w:sz w:val="14"/>
        </w:rPr>
      </w:pPr>
      <w:r>
        <w:rPr>
          <w:rFonts w:ascii="Arial"/>
          <w:i/>
          <w:sz w:val="14"/>
        </w:rPr>
        <w:t>Proposed architecture for segmentation</w:t>
      </w:r>
    </w:p>
    <w:p w14:paraId="4A605210" w14:textId="77777777" w:rsidR="000F49C8" w:rsidRDefault="000F49C8" w:rsidP="000F49C8">
      <w:pPr>
        <w:pStyle w:val="BodyText"/>
        <w:spacing w:before="133"/>
        <w:ind w:left="190" w:right="38"/>
        <w:jc w:val="both"/>
      </w:pPr>
      <w:r>
        <w:lastRenderedPageBreak/>
        <w:t>The Convolutional Neural Network is trained such that different parameter values are optimized to extract useful features from the given input CXRs. The bounding boxes are drawn around the predicted areas of pneumonia. The network is initially given the training images and labels. CNNs then extract low-level features followed by high-level features.</w:t>
      </w:r>
    </w:p>
    <w:p w14:paraId="6C391410" w14:textId="77777777" w:rsidR="000F49C8" w:rsidRDefault="000F49C8" w:rsidP="000F49C8">
      <w:pPr>
        <w:pStyle w:val="BodyText"/>
        <w:spacing w:before="2"/>
      </w:pPr>
    </w:p>
    <w:p w14:paraId="64C3AB5D" w14:textId="77777777" w:rsidR="000F49C8" w:rsidRDefault="000F49C8" w:rsidP="000F49C8">
      <w:pPr>
        <w:pStyle w:val="BodyText"/>
        <w:spacing w:before="1"/>
        <w:ind w:left="190" w:right="38" w:firstLine="159"/>
        <w:jc w:val="both"/>
      </w:pPr>
      <w:r>
        <w:t>The proposed CNN has residual blocks with down sampling and convolutions. An up sampling layer is used at last to resize the image to the original shape</w:t>
      </w:r>
    </w:p>
    <w:p w14:paraId="4191EADF" w14:textId="77777777" w:rsidR="000F49C8" w:rsidRDefault="000F49C8" w:rsidP="000F49C8">
      <w:pPr>
        <w:spacing w:before="105" w:line="158" w:lineRule="exact"/>
        <w:rPr>
          <w:sz w:val="14"/>
        </w:rPr>
      </w:pPr>
      <w:r>
        <w:rPr>
          <w:rFonts w:ascii="Book Antiqua"/>
          <w:i/>
          <w:sz w:val="14"/>
        </w:rPr>
        <w:t xml:space="preserve">3.3.1 </w:t>
      </w:r>
      <w:r>
        <w:rPr>
          <w:rFonts w:ascii="Arial"/>
          <w:i/>
          <w:sz w:val="14"/>
        </w:rPr>
        <w:t xml:space="preserve">Residual block: </w:t>
      </w:r>
      <w:r>
        <w:rPr>
          <w:sz w:val="14"/>
        </w:rPr>
        <w:t>Residual block is just a stack of layers,</w:t>
      </w:r>
    </w:p>
    <w:p w14:paraId="15EC4FEC" w14:textId="77777777" w:rsidR="000F49C8" w:rsidRPr="000F49C8" w:rsidRDefault="000F49C8" w:rsidP="000F49C8">
      <w:pPr>
        <w:pStyle w:val="BodyText"/>
        <w:spacing w:before="93" w:line="166" w:lineRule="exact"/>
        <w:ind w:left="190"/>
        <w:rPr>
          <w:rFonts w:ascii="Tahoma"/>
        </w:rPr>
      </w:pPr>
      <w:r>
        <w:t xml:space="preserve">Wherein the output of the previous layer is connected to the output </w:t>
      </w:r>
      <w:r>
        <w:rPr>
          <w:spacing w:val="-8"/>
        </w:rPr>
        <w:t xml:space="preserve">of </w:t>
      </w:r>
      <w:r>
        <w:t xml:space="preserve">new layers. This increases the accuracy of the model, by repeating a set of Convolutional-Batch-Normalization [14]-Activation layers. </w:t>
      </w:r>
      <w:r>
        <w:rPr>
          <w:spacing w:val="-7"/>
        </w:rPr>
        <w:t xml:space="preserve">In </w:t>
      </w:r>
      <w:r>
        <w:t xml:space="preserve">this residual setting, it is not just passing the output of layer 1 to layer 2. Instead, it adds up the outputs of layer 1 to the outputs of layer 2. [15] In a conventional set of layers, the output y will be f(x). </w:t>
      </w:r>
      <w:r>
        <w:rPr>
          <w:rFonts w:ascii="Bookman Old Style"/>
          <w:i/>
        </w:rPr>
        <w:t xml:space="preserve">y </w:t>
      </w:r>
      <w:r>
        <w:rPr>
          <w:rFonts w:ascii="Tahoma"/>
        </w:rPr>
        <w:t>=</w:t>
      </w:r>
      <w:r>
        <w:rPr>
          <w:rFonts w:ascii="Bookman Old Style"/>
          <w:i/>
          <w:w w:val="120"/>
        </w:rPr>
        <w:t xml:space="preserve">f </w:t>
      </w:r>
      <w:r>
        <w:rPr>
          <w:rFonts w:ascii="Tahoma"/>
          <w:w w:val="110"/>
        </w:rPr>
        <w:t>(</w:t>
      </w:r>
      <w:r>
        <w:rPr>
          <w:rFonts w:ascii="Bookman Old Style"/>
          <w:i/>
          <w:w w:val="110"/>
        </w:rPr>
        <w:t>x</w:t>
      </w:r>
      <w:r>
        <w:rPr>
          <w:rFonts w:ascii="Tahoma"/>
          <w:w w:val="110"/>
        </w:rPr>
        <w:t xml:space="preserve">) </w:t>
      </w:r>
      <w:r>
        <w:rPr>
          <w:w w:val="110"/>
        </w:rPr>
        <w:t xml:space="preserve">But in a residual block, the output would be, </w:t>
      </w:r>
      <w:r>
        <w:rPr>
          <w:rFonts w:ascii="Bookman Old Style"/>
          <w:i/>
          <w:w w:val="110"/>
        </w:rPr>
        <w:t xml:space="preserve">y </w:t>
      </w:r>
      <w:r>
        <w:rPr>
          <w:rFonts w:ascii="Tahoma"/>
          <w:w w:val="110"/>
        </w:rPr>
        <w:t xml:space="preserve">= </w:t>
      </w:r>
      <w:r>
        <w:rPr>
          <w:rFonts w:ascii="Bookman Old Style"/>
          <w:i/>
          <w:w w:val="120"/>
        </w:rPr>
        <w:t xml:space="preserve">f </w:t>
      </w:r>
      <w:r>
        <w:rPr>
          <w:rFonts w:ascii="Tahoma"/>
          <w:w w:val="110"/>
        </w:rPr>
        <w:t>(</w:t>
      </w:r>
      <w:r>
        <w:rPr>
          <w:rFonts w:ascii="Bookman Old Style"/>
          <w:i/>
          <w:w w:val="110"/>
        </w:rPr>
        <w:t>x</w:t>
      </w:r>
      <w:r>
        <w:rPr>
          <w:rFonts w:ascii="Tahoma"/>
          <w:w w:val="110"/>
        </w:rPr>
        <w:t xml:space="preserve">) + </w:t>
      </w:r>
      <w:r>
        <w:rPr>
          <w:rFonts w:ascii="Bookman Old Style"/>
          <w:i/>
          <w:w w:val="110"/>
        </w:rPr>
        <w:t>x</w:t>
      </w:r>
    </w:p>
    <w:p w14:paraId="25C2BB38" w14:textId="77777777" w:rsidR="000F49C8" w:rsidRDefault="000F49C8" w:rsidP="000F49C8">
      <w:pPr>
        <w:pStyle w:val="ListParagraph"/>
        <w:numPr>
          <w:ilvl w:val="2"/>
          <w:numId w:val="2"/>
        </w:numPr>
        <w:tabs>
          <w:tab w:val="left" w:pos="677"/>
        </w:tabs>
        <w:spacing w:before="127" w:line="235" w:lineRule="auto"/>
        <w:ind w:firstLine="0"/>
        <w:rPr>
          <w:sz w:val="14"/>
        </w:rPr>
      </w:pPr>
      <w:proofErr w:type="spellStart"/>
      <w:r>
        <w:rPr>
          <w:rFonts w:ascii="Arial"/>
          <w:i/>
          <w:sz w:val="14"/>
        </w:rPr>
        <w:t>Downsampling</w:t>
      </w:r>
      <w:proofErr w:type="spellEnd"/>
      <w:r>
        <w:rPr>
          <w:rFonts w:ascii="Arial"/>
          <w:i/>
          <w:sz w:val="14"/>
        </w:rPr>
        <w:t xml:space="preserve">: </w:t>
      </w:r>
      <w:proofErr w:type="spellStart"/>
      <w:r>
        <w:rPr>
          <w:sz w:val="14"/>
        </w:rPr>
        <w:t>Downsampling</w:t>
      </w:r>
      <w:proofErr w:type="spellEnd"/>
      <w:r>
        <w:rPr>
          <w:sz w:val="14"/>
        </w:rPr>
        <w:t xml:space="preserve"> reduces the size of </w:t>
      </w:r>
      <w:r>
        <w:rPr>
          <w:spacing w:val="-5"/>
          <w:sz w:val="14"/>
        </w:rPr>
        <w:t xml:space="preserve">the </w:t>
      </w:r>
      <w:r>
        <w:rPr>
          <w:sz w:val="14"/>
        </w:rPr>
        <w:t xml:space="preserve">input image similar to the pooling operation. In our paper, the inputs are passed to Batch Normalization-Activation-Convolutional- Max Pool layers to perform the down sampling operation. It is </w:t>
      </w:r>
      <w:r>
        <w:rPr>
          <w:spacing w:val="-12"/>
          <w:sz w:val="14"/>
        </w:rPr>
        <w:t xml:space="preserve">a </w:t>
      </w:r>
      <w:r>
        <w:rPr>
          <w:sz w:val="14"/>
        </w:rPr>
        <w:t xml:space="preserve">crucial operation in extracting the features from the images. Batch normalization is a technique for training very deep neural networks that standardizes the inputs to a layer for each mini batch. This has </w:t>
      </w:r>
      <w:proofErr w:type="spellStart"/>
      <w:r>
        <w:rPr>
          <w:sz w:val="14"/>
        </w:rPr>
        <w:t>a</w:t>
      </w:r>
      <w:proofErr w:type="spellEnd"/>
      <w:r>
        <w:rPr>
          <w:sz w:val="14"/>
        </w:rPr>
        <w:t xml:space="preserve"> effect of stabilizing the learning process in drastically reducing a number of training epochs require to train network.</w:t>
      </w:r>
    </w:p>
    <w:p w14:paraId="3A952CCF" w14:textId="77777777" w:rsidR="000F49C8" w:rsidRDefault="000F49C8" w:rsidP="000F49C8">
      <w:pPr>
        <w:pStyle w:val="ListParagraph"/>
        <w:numPr>
          <w:ilvl w:val="2"/>
          <w:numId w:val="2"/>
        </w:numPr>
        <w:tabs>
          <w:tab w:val="left" w:pos="677"/>
        </w:tabs>
        <w:spacing w:before="128" w:line="235" w:lineRule="auto"/>
        <w:ind w:firstLine="0"/>
        <w:rPr>
          <w:sz w:val="14"/>
        </w:rPr>
      </w:pPr>
      <w:proofErr w:type="spellStart"/>
      <w:r>
        <w:rPr>
          <w:rFonts w:ascii="Arial"/>
          <w:i/>
          <w:sz w:val="14"/>
        </w:rPr>
        <w:t>Upsampling</w:t>
      </w:r>
      <w:proofErr w:type="spellEnd"/>
      <w:r>
        <w:rPr>
          <w:rFonts w:ascii="Arial"/>
          <w:i/>
          <w:sz w:val="14"/>
        </w:rPr>
        <w:t xml:space="preserve">: </w:t>
      </w:r>
      <w:proofErr w:type="spellStart"/>
      <w:r>
        <w:rPr>
          <w:sz w:val="14"/>
        </w:rPr>
        <w:t>Upsampling</w:t>
      </w:r>
      <w:proofErr w:type="spellEnd"/>
      <w:r>
        <w:rPr>
          <w:sz w:val="14"/>
        </w:rPr>
        <w:t xml:space="preserve"> layer brings back the resolution of the down sampled information.  It restores the image </w:t>
      </w:r>
      <w:r>
        <w:rPr>
          <w:spacing w:val="-7"/>
          <w:sz w:val="14"/>
        </w:rPr>
        <w:t xml:space="preserve">to </w:t>
      </w:r>
      <w:r>
        <w:rPr>
          <w:sz w:val="14"/>
        </w:rPr>
        <w:t xml:space="preserve">its original resolution using interpolation. After the features </w:t>
      </w:r>
      <w:r>
        <w:rPr>
          <w:spacing w:val="-4"/>
          <w:sz w:val="14"/>
        </w:rPr>
        <w:t xml:space="preserve">are </w:t>
      </w:r>
      <w:r>
        <w:rPr>
          <w:sz w:val="14"/>
        </w:rPr>
        <w:t xml:space="preserve">extracted, we need to find the original image which is segmented     to detect and depict if there is any abnormality in the chest X-rays.  </w:t>
      </w:r>
      <w:r>
        <w:rPr>
          <w:spacing w:val="-6"/>
          <w:sz w:val="14"/>
        </w:rPr>
        <w:t xml:space="preserve">To </w:t>
      </w:r>
      <w:r>
        <w:rPr>
          <w:sz w:val="14"/>
        </w:rPr>
        <w:t>accomplish this, we use an Up sampling layer.</w:t>
      </w:r>
    </w:p>
    <w:p w14:paraId="07E4D665" w14:textId="77777777" w:rsidR="000F49C8" w:rsidRDefault="000F49C8" w:rsidP="000F49C8">
      <w:pPr>
        <w:pStyle w:val="BodyText"/>
        <w:ind w:left="190" w:right="188" w:firstLine="159"/>
        <w:jc w:val="both"/>
      </w:pPr>
      <w:r>
        <w:t xml:space="preserve">The proposed CNN architecture goes like this, the input image </w:t>
      </w:r>
      <w:r>
        <w:rPr>
          <w:spacing w:val="-7"/>
        </w:rPr>
        <w:t xml:space="preserve">of </w:t>
      </w:r>
      <w:r>
        <w:t xml:space="preserve">size 256 x 256 is passed to the conv2d layer having 32 random filters with a size of 3 x 3, this gives 32 feature maps of size 256 x 256       x 1. Later, this image is down sampled using Batch-Normalization- Activation (Leaky </w:t>
      </w:r>
      <w:proofErr w:type="spellStart"/>
      <w:r>
        <w:t>ReLU</w:t>
      </w:r>
      <w:proofErr w:type="spellEnd"/>
      <w:r>
        <w:t xml:space="preserve">)[16]-Convolutional-Max Pool layers by </w:t>
      </w:r>
      <w:r>
        <w:rPr>
          <w:spacing w:val="-14"/>
        </w:rPr>
        <w:t xml:space="preserve">a </w:t>
      </w:r>
      <w:r>
        <w:t xml:space="preserve">factor of 2 giving an image of size 128 x 128 x 64. </w:t>
      </w:r>
      <w:r>
        <w:rPr>
          <w:spacing w:val="-6"/>
        </w:rPr>
        <w:t xml:space="preserve">To </w:t>
      </w:r>
      <w:r>
        <w:t xml:space="preserve">incorporate non-linearity, we are using Leaky </w:t>
      </w:r>
      <w:proofErr w:type="spellStart"/>
      <w:r>
        <w:t>ReLU</w:t>
      </w:r>
      <w:proofErr w:type="spellEnd"/>
      <w:r>
        <w:t xml:space="preserve">. It solves the problem of vanishing gradients. The number of filters taken for every down sampling and the residual block is doubled, therefore, in the next </w:t>
      </w:r>
      <w:r>
        <w:rPr>
          <w:spacing w:val="-3"/>
        </w:rPr>
        <w:t xml:space="preserve">pass, </w:t>
      </w:r>
      <w:r>
        <w:t xml:space="preserve">the number of filters would be 128. This helps in performing an in- depth analysis of the input image. Next, this output is passed onto  the residual blocks wherein Batch-Normalization, Leaky </w:t>
      </w:r>
      <w:proofErr w:type="spellStart"/>
      <w:r>
        <w:t>ReLU</w:t>
      </w:r>
      <w:proofErr w:type="spellEnd"/>
      <w:r>
        <w:t xml:space="preserve"> </w:t>
      </w:r>
      <w:r>
        <w:rPr>
          <w:spacing w:val="-5"/>
        </w:rPr>
        <w:t xml:space="preserve">and </w:t>
      </w:r>
      <w:r>
        <w:t xml:space="preserve">convolutional operations are performed twice, adding the output to the input at last, which is the actual advantage of the residual </w:t>
      </w:r>
      <w:r>
        <w:rPr>
          <w:spacing w:val="-3"/>
        </w:rPr>
        <w:t xml:space="preserve">block. </w:t>
      </w:r>
      <w:r>
        <w:rPr>
          <w:spacing w:val="-6"/>
        </w:rPr>
        <w:t xml:space="preserve">We </w:t>
      </w:r>
      <w:r>
        <w:t xml:space="preserve">have taken 4 blocks performing down sampling operation, and for every down sampling operation, 2 residual blocks are created. </w:t>
      </w:r>
      <w:r>
        <w:rPr>
          <w:spacing w:val="-3"/>
        </w:rPr>
        <w:t xml:space="preserve">After, </w:t>
      </w:r>
      <w:r>
        <w:t xml:space="preserve">a set of the above operations are performed and it down samples until   the image diminishes to 16 x 16. </w:t>
      </w:r>
      <w:r>
        <w:rPr>
          <w:spacing w:val="-6"/>
        </w:rPr>
        <w:t xml:space="preserve">To </w:t>
      </w:r>
      <w:r>
        <w:t xml:space="preserve">get the image back to the </w:t>
      </w:r>
      <w:r>
        <w:rPr>
          <w:spacing w:val="-3"/>
        </w:rPr>
        <w:t>origi</w:t>
      </w:r>
      <w:r>
        <w:t xml:space="preserve">nal size, an up sampling operation is done which gives the output of image size 256 x 256. Layer-wise architecture is presented in the in Fig2 and a detailed explanation of each layers given in </w:t>
      </w:r>
      <w:r>
        <w:rPr>
          <w:spacing w:val="-3"/>
        </w:rPr>
        <w:t>Table</w:t>
      </w:r>
      <w:r>
        <w:t>1.</w:t>
      </w:r>
    </w:p>
    <w:p w14:paraId="7101A852" w14:textId="77777777" w:rsidR="000F49C8" w:rsidRDefault="000F49C8" w:rsidP="000F49C8">
      <w:pPr>
        <w:pStyle w:val="ListParagraph"/>
        <w:numPr>
          <w:ilvl w:val="2"/>
          <w:numId w:val="2"/>
        </w:numPr>
        <w:tabs>
          <w:tab w:val="left" w:pos="677"/>
        </w:tabs>
        <w:spacing w:before="97" w:line="235" w:lineRule="auto"/>
        <w:ind w:firstLine="0"/>
        <w:rPr>
          <w:sz w:val="14"/>
        </w:rPr>
      </w:pPr>
      <w:proofErr w:type="spellStart"/>
      <w:r>
        <w:rPr>
          <w:rFonts w:ascii="Arial"/>
          <w:i/>
          <w:sz w:val="14"/>
        </w:rPr>
        <w:t>IoU</w:t>
      </w:r>
      <w:proofErr w:type="spellEnd"/>
      <w:r>
        <w:rPr>
          <w:rFonts w:ascii="Arial"/>
          <w:i/>
          <w:sz w:val="14"/>
        </w:rPr>
        <w:t xml:space="preserve"> or Jaccard loss function: </w:t>
      </w:r>
      <w:r>
        <w:rPr>
          <w:sz w:val="14"/>
        </w:rPr>
        <w:t xml:space="preserve">Intersection over </w:t>
      </w:r>
      <w:r>
        <w:rPr>
          <w:spacing w:val="-3"/>
          <w:sz w:val="14"/>
        </w:rPr>
        <w:t xml:space="preserve">Union </w:t>
      </w:r>
      <w:r>
        <w:rPr>
          <w:sz w:val="14"/>
        </w:rPr>
        <w:t xml:space="preserve">metric, also called as the Jaccard Index is a method to quantify </w:t>
      </w:r>
      <w:r>
        <w:rPr>
          <w:spacing w:val="-4"/>
          <w:sz w:val="14"/>
        </w:rPr>
        <w:t xml:space="preserve">the </w:t>
      </w:r>
      <w:r>
        <w:rPr>
          <w:sz w:val="14"/>
        </w:rPr>
        <w:t xml:space="preserve">overlap between the target image and the predicted output. It is </w:t>
      </w:r>
      <w:r>
        <w:rPr>
          <w:spacing w:val="-3"/>
          <w:sz w:val="14"/>
        </w:rPr>
        <w:t xml:space="preserve">equal </w:t>
      </w:r>
      <w:r>
        <w:rPr>
          <w:sz w:val="14"/>
        </w:rPr>
        <w:t xml:space="preserve">to the number of pixels common between these two images </w:t>
      </w:r>
      <w:r>
        <w:rPr>
          <w:spacing w:val="-3"/>
          <w:sz w:val="14"/>
        </w:rPr>
        <w:t xml:space="preserve">divided </w:t>
      </w:r>
      <w:r>
        <w:rPr>
          <w:sz w:val="14"/>
        </w:rPr>
        <w:t>by the total number of pixels present across both of them.</w:t>
      </w:r>
    </w:p>
    <w:p w14:paraId="67A34481" w14:textId="77777777" w:rsidR="000F49C8" w:rsidRPr="000F49C8" w:rsidRDefault="000F49C8" w:rsidP="000F49C8">
      <w:pPr>
        <w:pStyle w:val="ListParagraph"/>
        <w:ind w:left="3070" w:firstLine="530"/>
        <w:rPr>
          <w:rFonts w:ascii="Bookman Old Style" w:hAnsi="Bookman Old Style"/>
          <w:i/>
          <w:color w:val="FF0000"/>
          <w:sz w:val="14"/>
          <w:u w:val="single"/>
        </w:rPr>
      </w:pPr>
      <w:r w:rsidRPr="000F49C8">
        <w:rPr>
          <w:rFonts w:ascii="Bookman Old Style" w:hAnsi="Bookman Old Style"/>
          <w:i/>
          <w:color w:val="FF0000"/>
          <w:sz w:val="14"/>
          <w:u w:val="single"/>
        </w:rPr>
        <w:t xml:space="preserve">target </w:t>
      </w:r>
      <w:r w:rsidRPr="000F49C8">
        <w:rPr>
          <w:rFonts w:ascii="Lucida Sans Unicode" w:hAnsi="Lucida Sans Unicode"/>
          <w:color w:val="FF0000"/>
          <w:sz w:val="14"/>
          <w:u w:val="single"/>
        </w:rPr>
        <w:t xml:space="preserve">∩ </w:t>
      </w:r>
      <w:r w:rsidRPr="000F49C8">
        <w:rPr>
          <w:rFonts w:ascii="Bookman Old Style" w:hAnsi="Bookman Old Style"/>
          <w:i/>
          <w:color w:val="FF0000"/>
          <w:sz w:val="14"/>
          <w:u w:val="single"/>
        </w:rPr>
        <w:t>prediction</w:t>
      </w:r>
    </w:p>
    <w:p w14:paraId="7D87E64C" w14:textId="77777777" w:rsidR="000F49C8" w:rsidRPr="000F49C8" w:rsidRDefault="000F49C8" w:rsidP="000F49C8">
      <w:pPr>
        <w:spacing w:before="3"/>
        <w:ind w:left="3070" w:firstLine="530"/>
        <w:rPr>
          <w:rFonts w:ascii="Tahoma"/>
          <w:color w:val="FF0000"/>
          <w:sz w:val="14"/>
        </w:rPr>
      </w:pPr>
      <w:r w:rsidRPr="000F49C8">
        <w:rPr>
          <w:rFonts w:ascii="Bookman Old Style" w:hAnsi="Bookman Old Style"/>
          <w:i/>
          <w:color w:val="FF0000"/>
          <w:sz w:val="14"/>
        </w:rPr>
        <w:t xml:space="preserve">target </w:t>
      </w:r>
      <w:r w:rsidRPr="000F49C8">
        <w:rPr>
          <w:rFonts w:ascii="Lucida Sans Unicode" w:hAnsi="Lucida Sans Unicode"/>
          <w:color w:val="FF0000"/>
          <w:sz w:val="14"/>
        </w:rPr>
        <w:t xml:space="preserve">∪ </w:t>
      </w:r>
      <w:r w:rsidRPr="000F49C8">
        <w:rPr>
          <w:rFonts w:ascii="Bookman Old Style" w:hAnsi="Bookman Old Style"/>
          <w:i/>
          <w:color w:val="FF0000"/>
          <w:sz w:val="14"/>
        </w:rPr>
        <w:t>prediction</w:t>
      </w:r>
    </w:p>
    <w:p w14:paraId="619ADEDA" w14:textId="77777777" w:rsidR="000F49C8" w:rsidRDefault="000F49C8" w:rsidP="000F49C8">
      <w:pPr>
        <w:pStyle w:val="BodyText"/>
        <w:spacing w:before="32"/>
        <w:ind w:left="190" w:right="178" w:firstLine="159"/>
      </w:pPr>
      <w:r>
        <w:t xml:space="preserve">The </w:t>
      </w:r>
      <w:proofErr w:type="spellStart"/>
      <w:r>
        <w:t>IoU</w:t>
      </w:r>
      <w:proofErr w:type="spellEnd"/>
      <w:r>
        <w:t xml:space="preserve"> is calculated over each class separately and then averaged over all classes to provide a global, mean </w:t>
      </w:r>
      <w:proofErr w:type="spellStart"/>
      <w:r>
        <w:t>IoU</w:t>
      </w:r>
      <w:proofErr w:type="spellEnd"/>
      <w:r>
        <w:t xml:space="preserve"> score.</w:t>
      </w:r>
    </w:p>
    <w:p w14:paraId="0D644B1B" w14:textId="77777777" w:rsidR="000F49C8" w:rsidRPr="000F49C8" w:rsidRDefault="000F49C8" w:rsidP="000F49C8">
      <w:pPr>
        <w:pStyle w:val="ListParagraph"/>
        <w:numPr>
          <w:ilvl w:val="2"/>
          <w:numId w:val="3"/>
        </w:numPr>
        <w:tabs>
          <w:tab w:val="left" w:pos="677"/>
        </w:tabs>
        <w:spacing w:before="133" w:line="225" w:lineRule="auto"/>
        <w:ind w:firstLine="0"/>
        <w:rPr>
          <w:sz w:val="14"/>
        </w:rPr>
      </w:pPr>
      <w:r>
        <w:rPr>
          <w:rFonts w:ascii="Arial"/>
          <w:i/>
          <w:sz w:val="14"/>
        </w:rPr>
        <w:t xml:space="preserve">BCE Loss: </w:t>
      </w:r>
      <w:r>
        <w:rPr>
          <w:sz w:val="14"/>
        </w:rPr>
        <w:t xml:space="preserve">BCE is the binary cross entropy which </w:t>
      </w:r>
      <w:r>
        <w:rPr>
          <w:spacing w:val="-6"/>
          <w:sz w:val="14"/>
        </w:rPr>
        <w:t xml:space="preserve">we </w:t>
      </w:r>
      <w:r>
        <w:rPr>
          <w:sz w:val="14"/>
        </w:rPr>
        <w:t xml:space="preserve">typically use in a binary classification problem. In our paper, we </w:t>
      </w:r>
      <w:r>
        <w:rPr>
          <w:spacing w:val="-5"/>
          <w:sz w:val="14"/>
        </w:rPr>
        <w:t>are</w:t>
      </w:r>
    </w:p>
    <w:p w14:paraId="5BA21297" w14:textId="77777777" w:rsidR="000F49C8" w:rsidRDefault="000F49C8" w:rsidP="000F49C8">
      <w:pPr>
        <w:pStyle w:val="ListParagraph"/>
        <w:tabs>
          <w:tab w:val="left" w:pos="677"/>
        </w:tabs>
        <w:spacing w:before="133" w:line="225" w:lineRule="auto"/>
        <w:rPr>
          <w:sz w:val="14"/>
        </w:rPr>
      </w:pPr>
      <w:r>
        <w:rPr>
          <w:noProof/>
          <w:sz w:val="20"/>
          <w:lang w:val="en-IN" w:eastAsia="en-IN" w:bidi="ar-SA"/>
        </w:rPr>
        <w:drawing>
          <wp:inline distT="0" distB="0" distL="0" distR="0" wp14:anchorId="2C614DD6" wp14:editId="2BF3C6D6">
            <wp:extent cx="4389120" cy="1797367"/>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6" cstate="print"/>
                    <a:stretch>
                      <a:fillRect/>
                    </a:stretch>
                  </pic:blipFill>
                  <pic:spPr>
                    <a:xfrm>
                      <a:off x="0" y="0"/>
                      <a:ext cx="4389120" cy="1797367"/>
                    </a:xfrm>
                    <a:prstGeom prst="rect">
                      <a:avLst/>
                    </a:prstGeom>
                  </pic:spPr>
                </pic:pic>
              </a:graphicData>
            </a:graphic>
          </wp:inline>
        </w:drawing>
      </w:r>
    </w:p>
    <w:p w14:paraId="73B00524" w14:textId="77777777" w:rsidR="000F49C8" w:rsidRDefault="000F49C8" w:rsidP="000F49C8">
      <w:pPr>
        <w:spacing w:before="12"/>
        <w:ind w:left="175" w:right="175"/>
        <w:jc w:val="center"/>
        <w:rPr>
          <w:color w:val="FF0000"/>
        </w:rPr>
      </w:pPr>
    </w:p>
    <w:p w14:paraId="42C2318F" w14:textId="77777777" w:rsidR="000F49C8" w:rsidRDefault="000F49C8" w:rsidP="000F49C8">
      <w:pPr>
        <w:pStyle w:val="BodyText"/>
        <w:spacing w:before="55"/>
        <w:ind w:left="3063" w:right="3063"/>
        <w:jc w:val="center"/>
      </w:pPr>
      <w:r>
        <w:rPr>
          <w:rFonts w:ascii="Arial"/>
          <w:b/>
        </w:rPr>
        <w:t>Fig. 2</w:t>
      </w:r>
      <w:r>
        <w:t>: Architecture of the Proposed CNN</w:t>
      </w:r>
    </w:p>
    <w:p w14:paraId="2EF421FA" w14:textId="77777777" w:rsidR="000F49C8" w:rsidRDefault="000F49C8" w:rsidP="000F49C8">
      <w:pPr>
        <w:pStyle w:val="BodyText"/>
        <w:spacing w:before="139"/>
        <w:ind w:left="190" w:right="38"/>
        <w:jc w:val="both"/>
      </w:pPr>
      <w:r>
        <w:t>detecting if the person has pneumonia or not. Therefore, there are two classes to be dealt with. BCE can be defined as,</w:t>
      </w:r>
    </w:p>
    <w:p w14:paraId="66C8444B" w14:textId="77777777" w:rsidR="000F49C8" w:rsidRDefault="000F49C8" w:rsidP="000F49C8">
      <w:pPr>
        <w:pStyle w:val="BodyText"/>
        <w:rPr>
          <w:sz w:val="16"/>
        </w:rPr>
      </w:pPr>
      <w:r>
        <w:rPr>
          <w:sz w:val="16"/>
        </w:rPr>
        <w:t xml:space="preserve">  </w:t>
      </w:r>
    </w:p>
    <w:p w14:paraId="2BF0CE3C" w14:textId="77777777" w:rsidR="000F49C8" w:rsidRDefault="000F49C8" w:rsidP="000F49C8">
      <w:pPr>
        <w:pStyle w:val="BodyText"/>
        <w:spacing w:before="55"/>
        <w:ind w:left="3063" w:right="3063"/>
        <w:jc w:val="center"/>
      </w:pPr>
    </w:p>
    <w:p w14:paraId="5024973B" w14:textId="77777777" w:rsidR="00DC3A99" w:rsidRDefault="00DC3A99" w:rsidP="000F49C8">
      <w:pPr>
        <w:pStyle w:val="BodyText"/>
        <w:spacing w:before="55"/>
        <w:ind w:left="3063" w:right="3063"/>
        <w:jc w:val="center"/>
      </w:pPr>
    </w:p>
    <w:p w14:paraId="26CA9E8F" w14:textId="77777777" w:rsidR="00DC3A99" w:rsidRDefault="00DC3A99" w:rsidP="000F49C8">
      <w:pPr>
        <w:pStyle w:val="BodyText"/>
        <w:spacing w:before="55"/>
        <w:ind w:left="3063" w:right="3063"/>
        <w:jc w:val="center"/>
      </w:pPr>
    </w:p>
    <w:p w14:paraId="46318B8C" w14:textId="77777777" w:rsidR="00DC3A99" w:rsidRDefault="00DC3A99" w:rsidP="00DC3A99">
      <w:pPr>
        <w:pStyle w:val="BodyText"/>
        <w:spacing w:before="1" w:line="171" w:lineRule="exact"/>
        <w:ind w:left="350"/>
        <w:jc w:val="both"/>
      </w:pPr>
      <w:r>
        <w:rPr>
          <w:w w:val="102"/>
        </w:rPr>
        <w:t xml:space="preserve">Where </w:t>
      </w:r>
      <w:r>
        <w:rPr>
          <w:rFonts w:ascii="Bookman Old Style" w:hAnsi="Bookman Old Style"/>
          <w:i/>
          <w:w w:val="86"/>
        </w:rPr>
        <w:t xml:space="preserve">y </w:t>
      </w:r>
      <w:r>
        <w:rPr>
          <w:w w:val="102"/>
        </w:rPr>
        <w:t>is the g</w:t>
      </w:r>
      <w:r>
        <w:rPr>
          <w:spacing w:val="-4"/>
          <w:w w:val="102"/>
        </w:rPr>
        <w:t>i</w:t>
      </w:r>
      <w:r>
        <w:rPr>
          <w:spacing w:val="-3"/>
          <w:w w:val="102"/>
        </w:rPr>
        <w:t>v</w:t>
      </w:r>
      <w:r>
        <w:rPr>
          <w:w w:val="102"/>
        </w:rPr>
        <w:t xml:space="preserve">en label and </w:t>
      </w:r>
      <w:r>
        <w:rPr>
          <w:rFonts w:ascii="Bookman Old Style" w:hAnsi="Bookman Old Style"/>
          <w:i/>
          <w:spacing w:val="-63"/>
          <w:w w:val="86"/>
        </w:rPr>
        <w:t>y</w:t>
      </w:r>
      <w:r>
        <w:rPr>
          <w:rFonts w:ascii="Tahoma" w:hAnsi="Tahoma"/>
          <w:spacing w:val="-7"/>
          <w:w w:val="96"/>
        </w:rPr>
        <w:t>ˆ</w:t>
      </w:r>
      <w:r>
        <w:rPr>
          <w:rFonts w:ascii="Tahoma" w:hAnsi="Tahoma"/>
          <w:w w:val="106"/>
        </w:rPr>
        <w:t>(</w:t>
      </w:r>
      <w:proofErr w:type="spellStart"/>
      <w:r>
        <w:rPr>
          <w:rFonts w:ascii="Bookman Old Style" w:hAnsi="Bookman Old Style"/>
          <w:i/>
          <w:w w:val="128"/>
        </w:rPr>
        <w:t>i</w:t>
      </w:r>
      <w:proofErr w:type="spellEnd"/>
      <w:r>
        <w:rPr>
          <w:rFonts w:ascii="Tahoma" w:hAnsi="Tahoma"/>
          <w:w w:val="106"/>
        </w:rPr>
        <w:t xml:space="preserve">) </w:t>
      </w:r>
      <w:r>
        <w:rPr>
          <w:w w:val="102"/>
        </w:rPr>
        <w:t>is the obser</w:t>
      </w:r>
      <w:r>
        <w:rPr>
          <w:spacing w:val="-3"/>
          <w:w w:val="102"/>
        </w:rPr>
        <w:t>v</w:t>
      </w:r>
      <w:r>
        <w:rPr>
          <w:w w:val="102"/>
        </w:rPr>
        <w:t>ed label.</w:t>
      </w:r>
    </w:p>
    <w:p w14:paraId="75C34B27" w14:textId="77777777" w:rsidR="00DC3A99" w:rsidRDefault="00DC3A99" w:rsidP="00DC3A99">
      <w:pPr>
        <w:pStyle w:val="BodyText"/>
        <w:ind w:left="190" w:right="38" w:firstLine="159"/>
        <w:jc w:val="both"/>
      </w:pPr>
      <w:r>
        <w:t xml:space="preserve">These two losses are combined to account for the total loss (IOU BCE loss) incurred in the network and mean </w:t>
      </w:r>
      <w:proofErr w:type="spellStart"/>
      <w:r>
        <w:t>IoU</w:t>
      </w:r>
      <w:proofErr w:type="spellEnd"/>
      <w:r>
        <w:t xml:space="preserve"> would be used as a metric to compile the model.</w:t>
      </w:r>
    </w:p>
    <w:p w14:paraId="60271A71" w14:textId="77777777" w:rsidR="00DC3A99" w:rsidRDefault="00DC3A99" w:rsidP="00DC3A99">
      <w:pPr>
        <w:pStyle w:val="ListParagraph"/>
        <w:numPr>
          <w:ilvl w:val="2"/>
          <w:numId w:val="3"/>
        </w:numPr>
        <w:tabs>
          <w:tab w:val="left" w:pos="677"/>
        </w:tabs>
        <w:spacing w:before="114" w:line="235" w:lineRule="auto"/>
        <w:ind w:right="38" w:firstLine="0"/>
        <w:rPr>
          <w:sz w:val="14"/>
        </w:rPr>
      </w:pPr>
      <w:r>
        <w:rPr>
          <w:rFonts w:ascii="Arial"/>
          <w:i/>
          <w:sz w:val="14"/>
        </w:rPr>
        <w:t xml:space="preserve">Cosine Annealing: </w:t>
      </w:r>
      <w:r>
        <w:rPr>
          <w:sz w:val="14"/>
        </w:rPr>
        <w:t xml:space="preserve">Cosine annealing can be alternatively called as Stochastic Gradient Descent with Restarts. [17] It decreases the learning rate in the form of half a cosine curve. This is useful because at first, we can start out with higher learning rates and </w:t>
      </w:r>
      <w:r>
        <w:rPr>
          <w:spacing w:val="-3"/>
          <w:sz w:val="14"/>
        </w:rPr>
        <w:t xml:space="preserve">later </w:t>
      </w:r>
      <w:r>
        <w:rPr>
          <w:sz w:val="14"/>
        </w:rPr>
        <w:t xml:space="preserve">decrease as we get closer to the local minimum. This helps in </w:t>
      </w:r>
      <w:r>
        <w:rPr>
          <w:spacing w:val="-3"/>
          <w:sz w:val="14"/>
        </w:rPr>
        <w:t>explor</w:t>
      </w:r>
      <w:r>
        <w:rPr>
          <w:sz w:val="14"/>
        </w:rPr>
        <w:t xml:space="preserve">ing the deeper, but narrower parts of the loss function and has shown good results in comparison to the case where the learning rate </w:t>
      </w:r>
      <w:r>
        <w:rPr>
          <w:spacing w:val="-8"/>
          <w:sz w:val="14"/>
        </w:rPr>
        <w:t xml:space="preserve">is </w:t>
      </w:r>
      <w:r>
        <w:rPr>
          <w:sz w:val="14"/>
        </w:rPr>
        <w:t xml:space="preserve">constant. </w:t>
      </w:r>
      <w:r>
        <w:rPr>
          <w:spacing w:val="-6"/>
          <w:sz w:val="14"/>
        </w:rPr>
        <w:t xml:space="preserve">We </w:t>
      </w:r>
      <w:r>
        <w:rPr>
          <w:sz w:val="14"/>
        </w:rPr>
        <w:t>have used this formula for updating the learning rate,</w:t>
      </w:r>
    </w:p>
    <w:p w14:paraId="572E43E1" w14:textId="77777777" w:rsidR="00DC3A99" w:rsidRDefault="00DC3A99" w:rsidP="00DC3A99">
      <w:pPr>
        <w:pStyle w:val="BodyText"/>
        <w:spacing w:before="9"/>
        <w:rPr>
          <w:sz w:val="15"/>
        </w:rPr>
      </w:pPr>
    </w:p>
    <w:p w14:paraId="24EEFEFC" w14:textId="77777777" w:rsidR="00DC3A99" w:rsidRDefault="00DC3A99" w:rsidP="00DC3A99">
      <w:pPr>
        <w:tabs>
          <w:tab w:val="left" w:pos="3923"/>
        </w:tabs>
        <w:ind w:left="1009"/>
        <w:rPr>
          <w:sz w:val="14"/>
        </w:rPr>
      </w:pPr>
      <w:r>
        <w:rPr>
          <w:rFonts w:ascii="Bookman Old Style" w:hAnsi="Bookman Old Style"/>
          <w:i/>
          <w:sz w:val="14"/>
        </w:rPr>
        <w:t xml:space="preserve">Lr </w:t>
      </w:r>
      <w:r>
        <w:rPr>
          <w:rFonts w:ascii="Tahoma" w:hAnsi="Tahoma"/>
          <w:sz w:val="14"/>
        </w:rPr>
        <w:t xml:space="preserve">= </w:t>
      </w:r>
      <w:proofErr w:type="spellStart"/>
      <w:r>
        <w:rPr>
          <w:rFonts w:ascii="Bookman Old Style" w:hAnsi="Bookman Old Style"/>
          <w:i/>
          <w:sz w:val="14"/>
        </w:rPr>
        <w:t>lr</w:t>
      </w:r>
      <w:proofErr w:type="spellEnd"/>
      <w:r>
        <w:rPr>
          <w:rFonts w:ascii="Bookman Old Style" w:hAnsi="Bookman Old Style"/>
          <w:i/>
          <w:sz w:val="14"/>
        </w:rPr>
        <w:t xml:space="preserve"> </w:t>
      </w:r>
      <w:r>
        <w:rPr>
          <w:rFonts w:ascii="Lucida Sans Unicode" w:hAnsi="Lucida Sans Unicode"/>
          <w:sz w:val="14"/>
        </w:rPr>
        <w:t>∗</w:t>
      </w:r>
      <w:r>
        <w:rPr>
          <w:rFonts w:ascii="Tahoma" w:hAnsi="Tahoma"/>
          <w:sz w:val="14"/>
        </w:rPr>
        <w:t>(</w:t>
      </w:r>
      <w:r>
        <w:rPr>
          <w:rFonts w:ascii="Bookman Old Style" w:hAnsi="Bookman Old Style"/>
          <w:i/>
          <w:sz w:val="14"/>
        </w:rPr>
        <w:t>cos</w:t>
      </w:r>
      <w:r>
        <w:rPr>
          <w:rFonts w:ascii="Tahoma" w:hAnsi="Tahoma"/>
          <w:sz w:val="14"/>
        </w:rPr>
        <w:t>(</w:t>
      </w:r>
      <w:r>
        <w:rPr>
          <w:rFonts w:ascii="Bookman Old Style" w:hAnsi="Bookman Old Style"/>
          <w:i/>
          <w:sz w:val="14"/>
        </w:rPr>
        <w:t>π</w:t>
      </w:r>
      <w:r>
        <w:rPr>
          <w:rFonts w:ascii="Lucida Sans Unicode" w:hAnsi="Lucida Sans Unicode"/>
          <w:sz w:val="14"/>
        </w:rPr>
        <w:t>∗</w:t>
      </w:r>
      <w:r>
        <w:rPr>
          <w:rFonts w:ascii="Bookman Old Style" w:hAnsi="Bookman Old Style"/>
          <w:i/>
          <w:sz w:val="14"/>
        </w:rPr>
        <w:t>x/epochs</w:t>
      </w:r>
      <w:r>
        <w:rPr>
          <w:rFonts w:ascii="Tahoma" w:hAnsi="Tahoma"/>
          <w:sz w:val="14"/>
        </w:rPr>
        <w:t>)+1</w:t>
      </w:r>
      <w:r>
        <w:rPr>
          <w:rFonts w:ascii="Bookman Old Style" w:hAnsi="Bookman Old Style"/>
          <w:i/>
          <w:sz w:val="14"/>
        </w:rPr>
        <w:t>.</w:t>
      </w:r>
      <w:r>
        <w:rPr>
          <w:rFonts w:ascii="Tahoma" w:hAnsi="Tahoma"/>
          <w:sz w:val="14"/>
        </w:rPr>
        <w:t>)</w:t>
      </w:r>
      <w:r>
        <w:rPr>
          <w:rFonts w:ascii="Bookman Old Style" w:hAnsi="Bookman Old Style"/>
          <w:i/>
          <w:sz w:val="14"/>
        </w:rPr>
        <w:t>/</w:t>
      </w:r>
      <w:r>
        <w:rPr>
          <w:rFonts w:ascii="Tahoma" w:hAnsi="Tahoma"/>
          <w:sz w:val="14"/>
        </w:rPr>
        <w:t>2</w:t>
      </w:r>
      <w:r>
        <w:rPr>
          <w:rFonts w:ascii="Tahoma" w:hAnsi="Tahoma"/>
          <w:sz w:val="14"/>
        </w:rPr>
        <w:tab/>
      </w:r>
      <w:r>
        <w:rPr>
          <w:sz w:val="14"/>
        </w:rPr>
        <w:t>(8)</w:t>
      </w:r>
    </w:p>
    <w:p w14:paraId="7FB8C0C4" w14:textId="77777777" w:rsidR="00DC3A99" w:rsidRDefault="00DC3A99" w:rsidP="00DC3A99">
      <w:pPr>
        <w:pStyle w:val="BodyText"/>
        <w:spacing w:before="169" w:line="237" w:lineRule="auto"/>
        <w:ind w:left="190" w:right="38" w:firstLine="159"/>
        <w:jc w:val="both"/>
      </w:pPr>
      <w:r>
        <w:rPr>
          <w:noProof/>
          <w:lang w:val="en-IN" w:eastAsia="en-IN" w:bidi="ar-SA"/>
        </w:rPr>
        <mc:AlternateContent>
          <mc:Choice Requires="wps">
            <w:drawing>
              <wp:anchor distT="0" distB="0" distL="114300" distR="114300" simplePos="0" relativeHeight="251664384" behindDoc="1" locked="0" layoutInCell="1" allowOverlap="1" wp14:anchorId="421FCD25" wp14:editId="590DD045">
                <wp:simplePos x="0" y="0"/>
                <wp:positionH relativeFrom="page">
                  <wp:posOffset>1366520</wp:posOffset>
                </wp:positionH>
                <wp:positionV relativeFrom="paragraph">
                  <wp:posOffset>119380</wp:posOffset>
                </wp:positionV>
                <wp:extent cx="46990" cy="158115"/>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90" cy="158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29A610" w14:textId="77777777" w:rsidR="00DC3A99" w:rsidRDefault="00DC3A99" w:rsidP="00DC3A99">
                            <w:pPr>
                              <w:pStyle w:val="BodyText"/>
                              <w:spacing w:line="173" w:lineRule="exact"/>
                              <w:rPr>
                                <w:rFonts w:ascii="Lucida Sans Unicode" w:hAnsi="Lucida Sans Unicode"/>
                              </w:rPr>
                            </w:pPr>
                            <w:r>
                              <w:rPr>
                                <w:rFonts w:ascii="Lucida Sans Unicode" w:hAnsi="Lucida Sans Unicode"/>
                                <w:w w:val="6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DB1081" id="Text Box 2" o:spid="_x0000_s1029" type="#_x0000_t202" style="position:absolute;left:0;text-align:left;margin-left:107.6pt;margin-top:9.4pt;width:3.7pt;height:12.4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" filled="f" stroked="f">
                <v:textbox inset="0,0,0,0">
                  <w:txbxContent>
                    <w:p w:rsidR="00DC3A99" w:rsidRDefault="00DC3A99" w:rsidP="00DC3A99">
                      <w:pPr>
                        <w:pStyle w:val="BodyText"/>
                        <w:spacing w:line="173" w:lineRule="exact"/>
                        <w:rPr>
                          <w:rFonts w:ascii="Lucida Sans Unicode" w:hAnsi="Lucida Sans Unicode"/>
                        </w:rPr>
                      </w:pPr>
                      <w:r>
                        <w:rPr>
                          <w:rFonts w:ascii="Lucida Sans Unicode" w:hAnsi="Lucida Sans Unicode"/>
                          <w:w w:val="66"/>
                        </w:rPr>
                        <w:t>∗</w:t>
                      </w:r>
                    </w:p>
                  </w:txbxContent>
                </v:textbox>
                <w10:wrap anchorx="page"/>
              </v:shape>
            </w:pict>
          </mc:Fallback>
        </mc:AlternateContent>
      </w:r>
      <w:r>
        <w:rPr>
          <w:rFonts w:ascii="Bookman Old Style" w:hAnsi="Bookman Old Style"/>
          <w:i/>
        </w:rPr>
        <w:t xml:space="preserve">π   x/epochs </w:t>
      </w:r>
      <w:r>
        <w:t xml:space="preserve">restricts the cosine range from -1 to 1. 1 is added to it which gives the range varying from 0 to 2. </w:t>
      </w:r>
      <w:r>
        <w:rPr>
          <w:spacing w:val="-4"/>
        </w:rPr>
        <w:t xml:space="preserve">Now, </w:t>
      </w:r>
      <w:r>
        <w:t xml:space="preserve">this is divided by 2 which halves it to revert it back to 0 to 1. This </w:t>
      </w:r>
      <w:r>
        <w:rPr>
          <w:spacing w:val="-3"/>
        </w:rPr>
        <w:t xml:space="preserve">way, </w:t>
      </w:r>
      <w:r>
        <w:t xml:space="preserve">the learning rate decreases from the max value and then again restarts with </w:t>
      </w:r>
      <w:r>
        <w:rPr>
          <w:spacing w:val="-5"/>
        </w:rPr>
        <w:t xml:space="preserve">the </w:t>
      </w:r>
      <w:r>
        <w:t>maximum at the beginning of the next cycle.</w:t>
      </w:r>
    </w:p>
    <w:p w14:paraId="6DC81A62" w14:textId="77777777" w:rsidR="00DC3A99" w:rsidRDefault="00DC3A99" w:rsidP="00DC3A99">
      <w:pPr>
        <w:pStyle w:val="BodyText"/>
        <w:rPr>
          <w:sz w:val="16"/>
        </w:rPr>
      </w:pPr>
    </w:p>
    <w:p w14:paraId="30A9131F" w14:textId="77777777" w:rsidR="00DC3A99" w:rsidRDefault="00DC3A99" w:rsidP="00DC3A99">
      <w:pPr>
        <w:pStyle w:val="Heading1"/>
        <w:numPr>
          <w:ilvl w:val="0"/>
          <w:numId w:val="4"/>
        </w:numPr>
        <w:tabs>
          <w:tab w:val="left" w:pos="535"/>
        </w:tabs>
        <w:spacing w:before="104"/>
        <w:ind w:hanging="345"/>
        <w:jc w:val="both"/>
      </w:pPr>
      <w:r>
        <w:t>Network Training</w:t>
      </w:r>
    </w:p>
    <w:p w14:paraId="614F46EE" w14:textId="77777777" w:rsidR="00DC3A99" w:rsidRDefault="00DC3A99" w:rsidP="00DC3A99">
      <w:pPr>
        <w:pStyle w:val="BodyText"/>
        <w:spacing w:line="143" w:lineRule="exact"/>
        <w:ind w:left="350"/>
        <w:jc w:val="both"/>
      </w:pPr>
      <w:r>
        <w:t xml:space="preserve">A neural network model entirely relies on the metrics that we </w:t>
      </w:r>
      <w:r>
        <w:rPr>
          <w:spacing w:val="-3"/>
        </w:rPr>
        <w:t xml:space="preserve">con- </w:t>
      </w:r>
      <w:r>
        <w:t xml:space="preserve">sider for the training. In the literature, we have seen many training models which are used for the segmentation process. Few architectures like </w:t>
      </w:r>
      <w:proofErr w:type="spellStart"/>
      <w:r>
        <w:t>LeNet</w:t>
      </w:r>
      <w:proofErr w:type="spellEnd"/>
      <w:r>
        <w:t xml:space="preserve">[18], </w:t>
      </w:r>
      <w:proofErr w:type="spellStart"/>
      <w:r>
        <w:t>ResNet</w:t>
      </w:r>
      <w:proofErr w:type="spellEnd"/>
      <w:r>
        <w:t xml:space="preserve">[15], </w:t>
      </w:r>
      <w:proofErr w:type="spellStart"/>
      <w:r>
        <w:t>AlexNet</w:t>
      </w:r>
      <w:proofErr w:type="spellEnd"/>
      <w:r>
        <w:t xml:space="preserve">[19], and </w:t>
      </w:r>
      <w:proofErr w:type="spellStart"/>
      <w:r>
        <w:t>ChexNet</w:t>
      </w:r>
      <w:proofErr w:type="spellEnd"/>
      <w:r>
        <w:t xml:space="preserve">[20] have many layers which take much time for </w:t>
      </w:r>
      <w:r>
        <w:lastRenderedPageBreak/>
        <w:t xml:space="preserve">training on a standard CPU. </w:t>
      </w:r>
      <w:r>
        <w:rPr>
          <w:spacing w:val="-3"/>
        </w:rPr>
        <w:t xml:space="preserve">However, </w:t>
      </w:r>
      <w:r>
        <w:t xml:space="preserve">training a neural network with thousands of images takes more than days over a CPU, hence we trained our network on a cloud-based GPU. The hardware specifications include </w:t>
      </w:r>
      <w:r>
        <w:rPr>
          <w:spacing w:val="-4"/>
        </w:rPr>
        <w:t xml:space="preserve">12GB </w:t>
      </w:r>
      <w:r>
        <w:t xml:space="preserve">of NVIDIA TESLA RAM and 8 Cores of CPU. </w:t>
      </w:r>
      <w:r>
        <w:rPr>
          <w:spacing w:val="-6"/>
        </w:rPr>
        <w:t xml:space="preserve">To </w:t>
      </w:r>
      <w:r>
        <w:t>speed up the training process, the input will be given in batches from the training set.</w:t>
      </w:r>
      <w:r w:rsidRPr="00DC3A99">
        <w:t xml:space="preserve"> </w:t>
      </w:r>
      <w:r>
        <w:t xml:space="preserve">Training the network includes three main steps. Initially, the images are loaded from the training dataset and preprocessed </w:t>
      </w:r>
      <w:r>
        <w:rPr>
          <w:spacing w:val="-3"/>
        </w:rPr>
        <w:t xml:space="preserve">based </w:t>
      </w:r>
      <w:r>
        <w:t xml:space="preserve">on the input dimensions of the network. Here the images are resized to the aspects of 256x256x1, and the networks first layer has the same number of neurons. Second, we need to segment the pathologies affected regions of the lungs where we will be using </w:t>
      </w:r>
      <w:r>
        <w:rPr>
          <w:spacing w:val="-5"/>
        </w:rPr>
        <w:t>convo</w:t>
      </w:r>
      <w:r>
        <w:t xml:space="preserve">lutions and pooling layers. This feature extraction is achieved </w:t>
      </w:r>
      <w:r>
        <w:rPr>
          <w:spacing w:val="-6"/>
        </w:rPr>
        <w:t xml:space="preserve">by </w:t>
      </w:r>
      <w:r>
        <w:t xml:space="preserve">training the network with input images and the masked areas </w:t>
      </w:r>
      <w:r>
        <w:rPr>
          <w:spacing w:val="-4"/>
        </w:rPr>
        <w:t xml:space="preserve">from </w:t>
      </w:r>
      <w:r>
        <w:t xml:space="preserve">the CSV files. Lastly, the network is qualified to be a </w:t>
      </w:r>
      <w:r>
        <w:rPr>
          <w:spacing w:val="-3"/>
        </w:rPr>
        <w:t xml:space="preserve">classifier. </w:t>
      </w:r>
      <w:r>
        <w:rPr>
          <w:spacing w:val="-6"/>
        </w:rPr>
        <w:t xml:space="preserve">To </w:t>
      </w:r>
      <w:r>
        <w:t xml:space="preserve">this, labels are provided to the CXR images as vectors which contain value 1 for the pneumonia (positive class) and 0 for </w:t>
      </w:r>
      <w:r>
        <w:rPr>
          <w:spacing w:val="-4"/>
        </w:rPr>
        <w:t xml:space="preserve">the </w:t>
      </w:r>
      <w:r>
        <w:t xml:space="preserve">non-pneumonia case. The proposed network is 69 layers </w:t>
      </w:r>
      <w:r>
        <w:rPr>
          <w:spacing w:val="-4"/>
        </w:rPr>
        <w:t>convolu</w:t>
      </w:r>
      <w:r>
        <w:t xml:space="preserve">tional architecture, taken as inspiration from u-net architecture. A sequence of layers, namely convolutions, batch normalization, and up sampling layers are arranged in the intended network for feature extraction. Leaky </w:t>
      </w:r>
      <w:proofErr w:type="spellStart"/>
      <w:r>
        <w:t>RelU</w:t>
      </w:r>
      <w:proofErr w:type="spellEnd"/>
      <w:r>
        <w:t xml:space="preserve"> incorporates the </w:t>
      </w:r>
      <w:r>
        <w:rPr>
          <w:spacing w:val="-3"/>
        </w:rPr>
        <w:t xml:space="preserve">removal </w:t>
      </w:r>
      <w:r>
        <w:t xml:space="preserve">of linearity between the layers by adjusting the weights of the </w:t>
      </w:r>
      <w:r>
        <w:rPr>
          <w:spacing w:val="-4"/>
        </w:rPr>
        <w:t xml:space="preserve">net- </w:t>
      </w:r>
      <w:r>
        <w:t xml:space="preserve">work. This architecture is trained over 25 epochs, and an </w:t>
      </w:r>
      <w:r>
        <w:rPr>
          <w:spacing w:val="-3"/>
        </w:rPr>
        <w:t xml:space="preserve">epoch </w:t>
      </w:r>
      <w:r>
        <w:t xml:space="preserve">is defined as one complete forward pass and backward pass. </w:t>
      </w:r>
      <w:r>
        <w:rPr>
          <w:spacing w:val="-5"/>
        </w:rPr>
        <w:t xml:space="preserve">The </w:t>
      </w:r>
      <w:r>
        <w:t xml:space="preserve">weights get updated in the forward pass and updated in the backward pass based on the given loss function. 69 layers are used to get accurate result, it gets out fitted if more than 69 layers are used, it gets under fitted if less than 69 layers are used. </w:t>
      </w:r>
      <w:r>
        <w:rPr>
          <w:spacing w:val="-6"/>
        </w:rPr>
        <w:t xml:space="preserve">We </w:t>
      </w:r>
      <w:r>
        <w:t>use IOU BCE loss and Adam optimizer as the parameters and both, train and validation sets are obtained using the dataset generator described in the dataset section.</w:t>
      </w:r>
    </w:p>
    <w:p w14:paraId="3960FAEB" w14:textId="77777777" w:rsidR="00DC3A99" w:rsidRDefault="00DC3A99" w:rsidP="00DC3A99">
      <w:pPr>
        <w:pStyle w:val="BodyText"/>
        <w:spacing w:line="143" w:lineRule="exact"/>
        <w:ind w:left="350"/>
        <w:jc w:val="both"/>
      </w:pPr>
    </w:p>
    <w:p w14:paraId="5886D6C5" w14:textId="77777777" w:rsidR="00DC3A99" w:rsidRDefault="00DC3A99" w:rsidP="00DC3A99">
      <w:pPr>
        <w:pStyle w:val="Heading1"/>
        <w:numPr>
          <w:ilvl w:val="0"/>
          <w:numId w:val="4"/>
        </w:numPr>
        <w:tabs>
          <w:tab w:val="left" w:pos="534"/>
          <w:tab w:val="left" w:pos="535"/>
        </w:tabs>
        <w:spacing w:before="1"/>
        <w:ind w:hanging="345"/>
      </w:pPr>
      <w:r>
        <w:t>Results and Experiments</w:t>
      </w:r>
    </w:p>
    <w:p w14:paraId="47EA35C2" w14:textId="77777777" w:rsidR="00DC3A99" w:rsidRDefault="00DC3A99" w:rsidP="00DC3A99">
      <w:pPr>
        <w:pStyle w:val="Heading1"/>
        <w:tabs>
          <w:tab w:val="left" w:pos="534"/>
          <w:tab w:val="left" w:pos="535"/>
        </w:tabs>
        <w:spacing w:before="1"/>
        <w:ind w:firstLine="0"/>
      </w:pPr>
    </w:p>
    <w:p w14:paraId="7F1D266B" w14:textId="77777777" w:rsidR="00DC3A99" w:rsidRDefault="00DC3A99" w:rsidP="00DC3A99">
      <w:pPr>
        <w:pStyle w:val="BodyText"/>
        <w:spacing w:line="143" w:lineRule="exact"/>
        <w:ind w:left="350"/>
        <w:jc w:val="both"/>
      </w:pPr>
      <w:r>
        <w:t xml:space="preserve">The results are evaluated based on the performance of the </w:t>
      </w:r>
      <w:r>
        <w:rPr>
          <w:spacing w:val="-3"/>
        </w:rPr>
        <w:t xml:space="preserve">network   </w:t>
      </w:r>
      <w:r>
        <w:t xml:space="preserve">on the test dataset. The test dataset is generated using the dataset </w:t>
      </w:r>
      <w:r>
        <w:rPr>
          <w:spacing w:val="-4"/>
        </w:rPr>
        <w:t>gen</w:t>
      </w:r>
      <w:r>
        <w:t xml:space="preserve">erator with a batch size of 25 and images resized to 256 x 256. </w:t>
      </w:r>
      <w:r>
        <w:rPr>
          <w:spacing w:val="-6"/>
        </w:rPr>
        <w:t xml:space="preserve">As </w:t>
      </w:r>
      <w:r>
        <w:t xml:space="preserve">discussed in the previous section, the original dataset is divided </w:t>
      </w:r>
      <w:r>
        <w:rPr>
          <w:spacing w:val="-3"/>
        </w:rPr>
        <w:t xml:space="preserve">into </w:t>
      </w:r>
      <w:r>
        <w:t xml:space="preserve">two parts, one for training and one for validation. Out of the </w:t>
      </w:r>
      <w:r>
        <w:rPr>
          <w:spacing w:val="-3"/>
        </w:rPr>
        <w:t xml:space="preserve">26,684 </w:t>
      </w:r>
      <w:r>
        <w:t xml:space="preserve">images, 6012 are considered for validation purposes. The model is given a set of 3000 CXR images to segment and identify the pathologies, in this case for Pneumonia. The labeled dataset consists of </w:t>
      </w:r>
      <w:r>
        <w:rPr>
          <w:spacing w:val="-4"/>
        </w:rPr>
        <w:t xml:space="preserve">1001 </w:t>
      </w:r>
      <w:r>
        <w:t xml:space="preserve">images of pneumonia masked images. Main metrics used to </w:t>
      </w:r>
      <w:r>
        <w:rPr>
          <w:spacing w:val="-3"/>
        </w:rPr>
        <w:t xml:space="preserve">evaluate </w:t>
      </w:r>
      <w:r>
        <w:t xml:space="preserve">the model are the accuracy, loss and </w:t>
      </w:r>
      <w:proofErr w:type="spellStart"/>
      <w:r>
        <w:t>iou</w:t>
      </w:r>
      <w:proofErr w:type="spellEnd"/>
      <w:r>
        <w:t xml:space="preserve"> for the network. Accuracy is defined as the ratio of correctly predicted pneumonia images on </w:t>
      </w:r>
      <w:r>
        <w:rPr>
          <w:spacing w:val="-4"/>
        </w:rPr>
        <w:t xml:space="preserve">the </w:t>
      </w:r>
      <w:r>
        <w:t xml:space="preserve">dataset to the total number of pneumonia identified images. </w:t>
      </w:r>
      <w:r>
        <w:rPr>
          <w:spacing w:val="-3"/>
        </w:rPr>
        <w:t xml:space="preserve">Before </w:t>
      </w:r>
      <w:r>
        <w:t xml:space="preserve">the training, all the weights of the network are initiated to zero </w:t>
      </w:r>
      <w:r>
        <w:rPr>
          <w:spacing w:val="-3"/>
        </w:rPr>
        <w:t xml:space="preserve">mean, </w:t>
      </w:r>
      <w:r>
        <w:t xml:space="preserve">biases are randomly initialized in the range -1 to 1 with a standard deviation of 0.001. The train and validation losses have decreased remarkably, from 0.49 to 0.39 and 0.45 to 0.41 respectively. The model could successfully achieve 97.4% accuracy on the trained dataset, 97.2% accuracy on the validation set, and 90.2% accuracy on the test dataset. The train and validation </w:t>
      </w:r>
      <w:proofErr w:type="spellStart"/>
      <w:r>
        <w:t>iou</w:t>
      </w:r>
      <w:proofErr w:type="spellEnd"/>
      <w:r>
        <w:t xml:space="preserve"> increased throughout, reaching values of 0.74 and 0.72 respectively. Validation </w:t>
      </w:r>
      <w:r>
        <w:rPr>
          <w:spacing w:val="-4"/>
        </w:rPr>
        <w:t xml:space="preserve">accuracy, </w:t>
      </w:r>
      <w:r>
        <w:t>validation loss, and validation intersection over union (</w:t>
      </w:r>
      <w:proofErr w:type="spellStart"/>
      <w:r>
        <w:t>iou</w:t>
      </w:r>
      <w:proofErr w:type="spellEnd"/>
      <w:r>
        <w:t xml:space="preserve">) values are compared throughout the whole training process which is represented visually </w:t>
      </w:r>
      <w:r>
        <w:rPr>
          <w:spacing w:val="-3"/>
        </w:rPr>
        <w:t xml:space="preserve">below. </w:t>
      </w:r>
      <w:r>
        <w:t>If pneumonia is detected, bounding boxes are drawn around the detected areas in the CXRs. Below are the results and the experiments that are obtained after the training.</w:t>
      </w:r>
    </w:p>
    <w:p w14:paraId="1C57DA00" w14:textId="77777777" w:rsidR="000F49C8" w:rsidRDefault="00DC3A99" w:rsidP="00DC3A99">
      <w:pPr>
        <w:pStyle w:val="BodyText"/>
        <w:spacing w:before="154"/>
        <w:ind w:right="38"/>
        <w:jc w:val="both"/>
      </w:pPr>
      <w:r>
        <w:rPr>
          <w:noProof/>
          <w:lang w:val="en-IN" w:eastAsia="en-IN" w:bidi="ar-SA"/>
        </w:rPr>
        <w:drawing>
          <wp:anchor distT="0" distB="0" distL="0" distR="0" simplePos="0" relativeHeight="251666432" behindDoc="0" locked="0" layoutInCell="1" allowOverlap="1" wp14:anchorId="01FBBA04" wp14:editId="311BE1DA">
            <wp:simplePos x="0" y="0"/>
            <wp:positionH relativeFrom="page">
              <wp:posOffset>2891790</wp:posOffset>
            </wp:positionH>
            <wp:positionV relativeFrom="paragraph">
              <wp:posOffset>203200</wp:posOffset>
            </wp:positionV>
            <wp:extent cx="1528445" cy="1381125"/>
            <wp:effectExtent l="0" t="0" r="0" b="9525"/>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7" cstate="print"/>
                    <a:stretch>
                      <a:fillRect/>
                    </a:stretch>
                  </pic:blipFill>
                  <pic:spPr>
                    <a:xfrm>
                      <a:off x="0" y="0"/>
                      <a:ext cx="1528445" cy="1381125"/>
                    </a:xfrm>
                    <a:prstGeom prst="rect">
                      <a:avLst/>
                    </a:prstGeom>
                  </pic:spPr>
                </pic:pic>
              </a:graphicData>
            </a:graphic>
            <wp14:sizeRelH relativeFrom="margin">
              <wp14:pctWidth>0</wp14:pctWidth>
            </wp14:sizeRelH>
          </wp:anchor>
        </w:drawing>
      </w:r>
    </w:p>
    <w:p w14:paraId="7152E0AD" w14:textId="77777777" w:rsidR="000F49C8" w:rsidRDefault="000F49C8" w:rsidP="000F49C8">
      <w:pPr>
        <w:pStyle w:val="ListParagraph"/>
        <w:tabs>
          <w:tab w:val="left" w:pos="677"/>
        </w:tabs>
        <w:spacing w:before="97" w:line="235" w:lineRule="auto"/>
        <w:rPr>
          <w:sz w:val="14"/>
        </w:rPr>
      </w:pPr>
    </w:p>
    <w:p w14:paraId="13825346" w14:textId="77777777" w:rsidR="00DC3A99" w:rsidRDefault="00DC3A99" w:rsidP="00DC3A99">
      <w:pPr>
        <w:spacing w:before="109" w:after="49"/>
        <w:ind w:left="190"/>
        <w:rPr>
          <w:rFonts w:ascii="Arial"/>
          <w:sz w:val="11"/>
        </w:rPr>
      </w:pPr>
      <w:r>
        <w:rPr>
          <w:rFonts w:ascii="Arial"/>
          <w:b/>
          <w:w w:val="105"/>
          <w:sz w:val="12"/>
        </w:rPr>
        <w:t xml:space="preserve">Table 1 </w:t>
      </w:r>
      <w:r>
        <w:rPr>
          <w:rFonts w:ascii="Arial"/>
          <w:w w:val="105"/>
          <w:sz w:val="11"/>
        </w:rPr>
        <w:t>Layers in the Proposed CNN architecture</w:t>
      </w:r>
    </w:p>
    <w:tbl>
      <w:tblPr>
        <w:tblW w:w="0" w:type="auto"/>
        <w:tblInd w:w="198" w:type="dxa"/>
        <w:tblLayout w:type="fixed"/>
        <w:tblCellMar>
          <w:left w:w="0" w:type="dxa"/>
          <w:right w:w="0" w:type="dxa"/>
        </w:tblCellMar>
        <w:tblLook w:val="01E0" w:firstRow="1" w:lastRow="1" w:firstColumn="1" w:lastColumn="1" w:noHBand="0" w:noVBand="0"/>
      </w:tblPr>
      <w:tblGrid>
        <w:gridCol w:w="960"/>
        <w:gridCol w:w="2205"/>
        <w:gridCol w:w="1348"/>
        <w:gridCol w:w="1348"/>
        <w:gridCol w:w="1368"/>
        <w:gridCol w:w="938"/>
      </w:tblGrid>
      <w:tr w:rsidR="00DC3A99" w14:paraId="11261367" w14:textId="77777777" w:rsidTr="00E048E2">
        <w:trPr>
          <w:trHeight w:val="236"/>
        </w:trPr>
        <w:tc>
          <w:tcPr>
            <w:tcW w:w="960" w:type="dxa"/>
            <w:tcBorders>
              <w:top w:val="single" w:sz="8" w:space="0" w:color="000000"/>
              <w:bottom w:val="single" w:sz="4" w:space="0" w:color="000000"/>
            </w:tcBorders>
          </w:tcPr>
          <w:p w14:paraId="09C152D0" w14:textId="77777777" w:rsidR="00DC3A99" w:rsidRDefault="00DC3A99" w:rsidP="00E048E2">
            <w:pPr>
              <w:pStyle w:val="TableParagraph"/>
              <w:spacing w:before="40" w:line="240" w:lineRule="auto"/>
              <w:ind w:left="0" w:right="0"/>
              <w:jc w:val="left"/>
              <w:rPr>
                <w:sz w:val="11"/>
              </w:rPr>
            </w:pPr>
            <w:r>
              <w:rPr>
                <w:sz w:val="11"/>
              </w:rPr>
              <w:t>Layer</w:t>
            </w:r>
          </w:p>
        </w:tc>
        <w:tc>
          <w:tcPr>
            <w:tcW w:w="2205" w:type="dxa"/>
            <w:tcBorders>
              <w:top w:val="single" w:sz="8" w:space="0" w:color="000000"/>
              <w:bottom w:val="single" w:sz="4" w:space="0" w:color="000000"/>
            </w:tcBorders>
          </w:tcPr>
          <w:p w14:paraId="5892B9BF" w14:textId="77777777" w:rsidR="00DC3A99" w:rsidRDefault="00DC3A99" w:rsidP="00E048E2">
            <w:pPr>
              <w:pStyle w:val="TableParagraph"/>
              <w:spacing w:before="40" w:line="240" w:lineRule="auto"/>
              <w:ind w:left="355" w:right="356"/>
              <w:rPr>
                <w:sz w:val="11"/>
              </w:rPr>
            </w:pPr>
            <w:r>
              <w:rPr>
                <w:sz w:val="11"/>
              </w:rPr>
              <w:t>Type</w:t>
            </w:r>
          </w:p>
        </w:tc>
        <w:tc>
          <w:tcPr>
            <w:tcW w:w="1348" w:type="dxa"/>
            <w:tcBorders>
              <w:top w:val="single" w:sz="8" w:space="0" w:color="000000"/>
              <w:bottom w:val="single" w:sz="4" w:space="0" w:color="000000"/>
            </w:tcBorders>
          </w:tcPr>
          <w:p w14:paraId="0FECB978" w14:textId="77777777" w:rsidR="00DC3A99" w:rsidRDefault="00DC3A99" w:rsidP="00E048E2">
            <w:pPr>
              <w:pStyle w:val="TableParagraph"/>
              <w:spacing w:before="40" w:line="240" w:lineRule="auto"/>
              <w:rPr>
                <w:sz w:val="11"/>
              </w:rPr>
            </w:pPr>
            <w:r>
              <w:rPr>
                <w:sz w:val="11"/>
              </w:rPr>
              <w:t>Input Size</w:t>
            </w:r>
          </w:p>
        </w:tc>
        <w:tc>
          <w:tcPr>
            <w:tcW w:w="1348" w:type="dxa"/>
            <w:tcBorders>
              <w:top w:val="single" w:sz="8" w:space="0" w:color="000000"/>
              <w:bottom w:val="single" w:sz="4" w:space="0" w:color="000000"/>
            </w:tcBorders>
          </w:tcPr>
          <w:p w14:paraId="0793E559" w14:textId="77777777" w:rsidR="00DC3A99" w:rsidRDefault="00DC3A99" w:rsidP="00E048E2">
            <w:pPr>
              <w:pStyle w:val="TableParagraph"/>
              <w:spacing w:before="40" w:line="240" w:lineRule="auto"/>
              <w:ind w:right="354"/>
              <w:rPr>
                <w:sz w:val="11"/>
              </w:rPr>
            </w:pPr>
            <w:r>
              <w:rPr>
                <w:sz w:val="11"/>
              </w:rPr>
              <w:t>Output Size</w:t>
            </w:r>
          </w:p>
        </w:tc>
        <w:tc>
          <w:tcPr>
            <w:tcW w:w="1368" w:type="dxa"/>
            <w:tcBorders>
              <w:top w:val="single" w:sz="8" w:space="0" w:color="000000"/>
              <w:bottom w:val="single" w:sz="4" w:space="0" w:color="000000"/>
            </w:tcBorders>
          </w:tcPr>
          <w:p w14:paraId="4FD23603" w14:textId="77777777" w:rsidR="00DC3A99" w:rsidRDefault="00DC3A99" w:rsidP="00E048E2">
            <w:pPr>
              <w:pStyle w:val="TableParagraph"/>
              <w:spacing w:before="40" w:line="240" w:lineRule="auto"/>
              <w:ind w:left="351"/>
              <w:rPr>
                <w:sz w:val="11"/>
              </w:rPr>
            </w:pPr>
            <w:r>
              <w:rPr>
                <w:sz w:val="11"/>
              </w:rPr>
              <w:t>No. of Filters</w:t>
            </w:r>
          </w:p>
        </w:tc>
        <w:tc>
          <w:tcPr>
            <w:tcW w:w="938" w:type="dxa"/>
            <w:tcBorders>
              <w:top w:val="single" w:sz="8" w:space="0" w:color="000000"/>
              <w:bottom w:val="single" w:sz="4" w:space="0" w:color="000000"/>
            </w:tcBorders>
          </w:tcPr>
          <w:p w14:paraId="4E6EF126" w14:textId="77777777" w:rsidR="00DC3A99" w:rsidRDefault="00DC3A99" w:rsidP="00E048E2">
            <w:pPr>
              <w:pStyle w:val="TableParagraph"/>
              <w:spacing w:before="40" w:line="240" w:lineRule="auto"/>
              <w:ind w:left="349" w:right="59"/>
              <w:rPr>
                <w:sz w:val="11"/>
              </w:rPr>
            </w:pPr>
            <w:r>
              <w:rPr>
                <w:sz w:val="11"/>
              </w:rPr>
              <w:t>Filter Size</w:t>
            </w:r>
          </w:p>
        </w:tc>
      </w:tr>
      <w:tr w:rsidR="00DC3A99" w14:paraId="4382ACB1" w14:textId="77777777" w:rsidTr="00E048E2">
        <w:trPr>
          <w:trHeight w:val="218"/>
        </w:trPr>
        <w:tc>
          <w:tcPr>
            <w:tcW w:w="960" w:type="dxa"/>
            <w:tcBorders>
              <w:top w:val="single" w:sz="4" w:space="0" w:color="000000"/>
            </w:tcBorders>
          </w:tcPr>
          <w:p w14:paraId="7CC30CAA" w14:textId="77777777" w:rsidR="00DC3A99" w:rsidRDefault="00DC3A99" w:rsidP="00E048E2">
            <w:pPr>
              <w:pStyle w:val="TableParagraph"/>
              <w:spacing w:before="88" w:line="110" w:lineRule="exact"/>
              <w:ind w:left="0" w:right="0"/>
              <w:jc w:val="left"/>
              <w:rPr>
                <w:sz w:val="11"/>
              </w:rPr>
            </w:pPr>
            <w:r>
              <w:rPr>
                <w:sz w:val="11"/>
              </w:rPr>
              <w:t>Layer 1</w:t>
            </w:r>
          </w:p>
        </w:tc>
        <w:tc>
          <w:tcPr>
            <w:tcW w:w="2205" w:type="dxa"/>
            <w:tcBorders>
              <w:top w:val="single" w:sz="4" w:space="0" w:color="000000"/>
            </w:tcBorders>
          </w:tcPr>
          <w:p w14:paraId="61C9C314" w14:textId="77777777" w:rsidR="00DC3A99" w:rsidRDefault="00DC3A99" w:rsidP="00E048E2">
            <w:pPr>
              <w:pStyle w:val="TableParagraph"/>
              <w:spacing w:before="88" w:line="110" w:lineRule="exact"/>
              <w:ind w:left="355" w:right="356"/>
              <w:rPr>
                <w:sz w:val="11"/>
              </w:rPr>
            </w:pPr>
            <w:r>
              <w:rPr>
                <w:sz w:val="11"/>
              </w:rPr>
              <w:t>Conv</w:t>
            </w:r>
          </w:p>
        </w:tc>
        <w:tc>
          <w:tcPr>
            <w:tcW w:w="1348" w:type="dxa"/>
            <w:tcBorders>
              <w:top w:val="single" w:sz="4" w:space="0" w:color="000000"/>
            </w:tcBorders>
          </w:tcPr>
          <w:p w14:paraId="144DB0B5" w14:textId="77777777" w:rsidR="00DC3A99" w:rsidRDefault="00DC3A99" w:rsidP="00E048E2">
            <w:pPr>
              <w:pStyle w:val="TableParagraph"/>
              <w:spacing w:before="88" w:line="110" w:lineRule="exact"/>
              <w:rPr>
                <w:sz w:val="11"/>
              </w:rPr>
            </w:pPr>
            <w:r>
              <w:rPr>
                <w:sz w:val="11"/>
              </w:rPr>
              <w:t>256x256x1</w:t>
            </w:r>
          </w:p>
        </w:tc>
        <w:tc>
          <w:tcPr>
            <w:tcW w:w="1348" w:type="dxa"/>
            <w:tcBorders>
              <w:top w:val="single" w:sz="4" w:space="0" w:color="000000"/>
            </w:tcBorders>
          </w:tcPr>
          <w:p w14:paraId="0380CC73" w14:textId="77777777" w:rsidR="00DC3A99" w:rsidRDefault="00DC3A99" w:rsidP="00E048E2">
            <w:pPr>
              <w:pStyle w:val="TableParagraph"/>
              <w:spacing w:before="88" w:line="110" w:lineRule="exact"/>
              <w:ind w:right="354"/>
              <w:rPr>
                <w:sz w:val="11"/>
              </w:rPr>
            </w:pPr>
            <w:r>
              <w:rPr>
                <w:sz w:val="11"/>
              </w:rPr>
              <w:t>256x256x32</w:t>
            </w:r>
          </w:p>
        </w:tc>
        <w:tc>
          <w:tcPr>
            <w:tcW w:w="1368" w:type="dxa"/>
            <w:tcBorders>
              <w:top w:val="single" w:sz="4" w:space="0" w:color="000000"/>
            </w:tcBorders>
          </w:tcPr>
          <w:p w14:paraId="7F301032" w14:textId="77777777" w:rsidR="00DC3A99" w:rsidRDefault="00DC3A99" w:rsidP="00E048E2">
            <w:pPr>
              <w:pStyle w:val="TableParagraph"/>
              <w:spacing w:before="88" w:line="110" w:lineRule="exact"/>
              <w:ind w:left="351"/>
              <w:rPr>
                <w:sz w:val="11"/>
              </w:rPr>
            </w:pPr>
            <w:r>
              <w:rPr>
                <w:sz w:val="11"/>
              </w:rPr>
              <w:t>32</w:t>
            </w:r>
          </w:p>
        </w:tc>
        <w:tc>
          <w:tcPr>
            <w:tcW w:w="938" w:type="dxa"/>
            <w:tcBorders>
              <w:top w:val="single" w:sz="4" w:space="0" w:color="000000"/>
            </w:tcBorders>
          </w:tcPr>
          <w:p w14:paraId="71EA45BF" w14:textId="77777777" w:rsidR="00DC3A99" w:rsidRDefault="00DC3A99" w:rsidP="00E048E2">
            <w:pPr>
              <w:pStyle w:val="TableParagraph"/>
              <w:spacing w:before="88" w:line="110" w:lineRule="exact"/>
              <w:ind w:left="349" w:right="59"/>
              <w:rPr>
                <w:sz w:val="11"/>
              </w:rPr>
            </w:pPr>
            <w:r>
              <w:rPr>
                <w:sz w:val="11"/>
              </w:rPr>
              <w:t>3x3</w:t>
            </w:r>
          </w:p>
        </w:tc>
      </w:tr>
      <w:tr w:rsidR="00DC3A99" w14:paraId="6E8CE2F1" w14:textId="77777777" w:rsidTr="00E048E2">
        <w:trPr>
          <w:trHeight w:val="127"/>
        </w:trPr>
        <w:tc>
          <w:tcPr>
            <w:tcW w:w="960" w:type="dxa"/>
          </w:tcPr>
          <w:p w14:paraId="0727E955" w14:textId="77777777" w:rsidR="00DC3A99" w:rsidRDefault="00DC3A99" w:rsidP="00E048E2">
            <w:pPr>
              <w:pStyle w:val="TableParagraph"/>
              <w:ind w:left="0" w:right="0"/>
              <w:jc w:val="left"/>
              <w:rPr>
                <w:sz w:val="11"/>
              </w:rPr>
            </w:pPr>
            <w:r>
              <w:rPr>
                <w:sz w:val="11"/>
              </w:rPr>
              <w:t>Layer 2-5</w:t>
            </w:r>
          </w:p>
        </w:tc>
        <w:tc>
          <w:tcPr>
            <w:tcW w:w="2205" w:type="dxa"/>
          </w:tcPr>
          <w:p w14:paraId="212F0BFE" w14:textId="77777777" w:rsidR="00DC3A99" w:rsidRDefault="00DC3A99" w:rsidP="00E048E2">
            <w:pPr>
              <w:pStyle w:val="TableParagraph"/>
              <w:ind w:left="355" w:right="356"/>
              <w:rPr>
                <w:sz w:val="11"/>
              </w:rPr>
            </w:pPr>
            <w:proofErr w:type="spellStart"/>
            <w:r>
              <w:rPr>
                <w:sz w:val="11"/>
              </w:rPr>
              <w:t>Batch+Leaky+Conv+MaxPool</w:t>
            </w:r>
            <w:proofErr w:type="spellEnd"/>
          </w:p>
        </w:tc>
        <w:tc>
          <w:tcPr>
            <w:tcW w:w="1348" w:type="dxa"/>
          </w:tcPr>
          <w:p w14:paraId="24EBC5E6" w14:textId="77777777" w:rsidR="00DC3A99" w:rsidRDefault="00DC3A99" w:rsidP="00E048E2">
            <w:pPr>
              <w:pStyle w:val="TableParagraph"/>
              <w:rPr>
                <w:sz w:val="11"/>
              </w:rPr>
            </w:pPr>
            <w:r>
              <w:rPr>
                <w:sz w:val="11"/>
              </w:rPr>
              <w:t>256x256x32</w:t>
            </w:r>
          </w:p>
        </w:tc>
        <w:tc>
          <w:tcPr>
            <w:tcW w:w="1348" w:type="dxa"/>
          </w:tcPr>
          <w:p w14:paraId="0413CBFE" w14:textId="77777777" w:rsidR="00DC3A99" w:rsidRDefault="00DC3A99" w:rsidP="00E048E2">
            <w:pPr>
              <w:pStyle w:val="TableParagraph"/>
              <w:ind w:right="354"/>
              <w:rPr>
                <w:sz w:val="11"/>
              </w:rPr>
            </w:pPr>
            <w:r>
              <w:rPr>
                <w:sz w:val="11"/>
              </w:rPr>
              <w:t>128x128x64</w:t>
            </w:r>
          </w:p>
        </w:tc>
        <w:tc>
          <w:tcPr>
            <w:tcW w:w="1368" w:type="dxa"/>
          </w:tcPr>
          <w:p w14:paraId="06859509" w14:textId="77777777" w:rsidR="00DC3A99" w:rsidRDefault="00DC3A99" w:rsidP="00E048E2">
            <w:pPr>
              <w:pStyle w:val="TableParagraph"/>
              <w:ind w:left="351"/>
              <w:rPr>
                <w:sz w:val="11"/>
              </w:rPr>
            </w:pPr>
            <w:r>
              <w:rPr>
                <w:sz w:val="11"/>
              </w:rPr>
              <w:t>64</w:t>
            </w:r>
          </w:p>
        </w:tc>
        <w:tc>
          <w:tcPr>
            <w:tcW w:w="938" w:type="dxa"/>
          </w:tcPr>
          <w:p w14:paraId="4DB331DE" w14:textId="77777777" w:rsidR="00DC3A99" w:rsidRDefault="00DC3A99" w:rsidP="00E048E2">
            <w:pPr>
              <w:pStyle w:val="TableParagraph"/>
              <w:ind w:left="349" w:right="59"/>
              <w:rPr>
                <w:sz w:val="11"/>
              </w:rPr>
            </w:pPr>
            <w:r>
              <w:rPr>
                <w:sz w:val="11"/>
              </w:rPr>
              <w:t>1x1</w:t>
            </w:r>
          </w:p>
        </w:tc>
      </w:tr>
      <w:tr w:rsidR="00DC3A99" w14:paraId="3EB0106D" w14:textId="77777777" w:rsidTr="00E048E2">
        <w:trPr>
          <w:trHeight w:val="127"/>
        </w:trPr>
        <w:tc>
          <w:tcPr>
            <w:tcW w:w="960" w:type="dxa"/>
          </w:tcPr>
          <w:p w14:paraId="2DEB3AD4" w14:textId="77777777" w:rsidR="00DC3A99" w:rsidRDefault="00DC3A99" w:rsidP="00E048E2">
            <w:pPr>
              <w:pStyle w:val="TableParagraph"/>
              <w:ind w:left="0" w:right="0"/>
              <w:jc w:val="left"/>
              <w:rPr>
                <w:sz w:val="11"/>
              </w:rPr>
            </w:pPr>
            <w:r>
              <w:rPr>
                <w:sz w:val="11"/>
              </w:rPr>
              <w:t>Layer 6-17</w:t>
            </w:r>
          </w:p>
        </w:tc>
        <w:tc>
          <w:tcPr>
            <w:tcW w:w="2205" w:type="dxa"/>
          </w:tcPr>
          <w:p w14:paraId="343C937C" w14:textId="77777777" w:rsidR="00DC3A99" w:rsidRDefault="00DC3A99" w:rsidP="00E048E2">
            <w:pPr>
              <w:pStyle w:val="TableParagraph"/>
              <w:ind w:left="355" w:right="356"/>
              <w:rPr>
                <w:sz w:val="11"/>
              </w:rPr>
            </w:pPr>
            <w:r>
              <w:rPr>
                <w:sz w:val="11"/>
              </w:rPr>
              <w:t>(</w:t>
            </w:r>
            <w:proofErr w:type="spellStart"/>
            <w:r>
              <w:rPr>
                <w:sz w:val="11"/>
              </w:rPr>
              <w:t>Batch+Leaky+Conv</w:t>
            </w:r>
            <w:proofErr w:type="spellEnd"/>
            <w:r>
              <w:rPr>
                <w:sz w:val="11"/>
              </w:rPr>
              <w:t>)x4</w:t>
            </w:r>
          </w:p>
        </w:tc>
        <w:tc>
          <w:tcPr>
            <w:tcW w:w="1348" w:type="dxa"/>
          </w:tcPr>
          <w:p w14:paraId="12F2C5EE" w14:textId="77777777" w:rsidR="00DC3A99" w:rsidRDefault="00DC3A99" w:rsidP="00E048E2">
            <w:pPr>
              <w:pStyle w:val="TableParagraph"/>
              <w:rPr>
                <w:sz w:val="11"/>
              </w:rPr>
            </w:pPr>
            <w:r>
              <w:rPr>
                <w:sz w:val="11"/>
              </w:rPr>
              <w:t>128x128x64</w:t>
            </w:r>
          </w:p>
        </w:tc>
        <w:tc>
          <w:tcPr>
            <w:tcW w:w="1348" w:type="dxa"/>
          </w:tcPr>
          <w:p w14:paraId="069FF2B0" w14:textId="77777777" w:rsidR="00DC3A99" w:rsidRDefault="00DC3A99" w:rsidP="00E048E2">
            <w:pPr>
              <w:pStyle w:val="TableParagraph"/>
              <w:ind w:right="354"/>
              <w:rPr>
                <w:sz w:val="11"/>
              </w:rPr>
            </w:pPr>
            <w:r>
              <w:rPr>
                <w:sz w:val="11"/>
              </w:rPr>
              <w:t>128x128x64</w:t>
            </w:r>
          </w:p>
        </w:tc>
        <w:tc>
          <w:tcPr>
            <w:tcW w:w="1368" w:type="dxa"/>
          </w:tcPr>
          <w:p w14:paraId="412DF865" w14:textId="77777777" w:rsidR="00DC3A99" w:rsidRDefault="00DC3A99" w:rsidP="00E048E2">
            <w:pPr>
              <w:pStyle w:val="TableParagraph"/>
              <w:ind w:left="351"/>
              <w:rPr>
                <w:sz w:val="11"/>
              </w:rPr>
            </w:pPr>
            <w:r>
              <w:rPr>
                <w:sz w:val="11"/>
              </w:rPr>
              <w:t>64 3x3</w:t>
            </w:r>
          </w:p>
        </w:tc>
        <w:tc>
          <w:tcPr>
            <w:tcW w:w="938" w:type="dxa"/>
          </w:tcPr>
          <w:p w14:paraId="1B9F05D9" w14:textId="77777777" w:rsidR="00DC3A99" w:rsidRDefault="00DC3A99" w:rsidP="00E048E2">
            <w:pPr>
              <w:pStyle w:val="TableParagraph"/>
              <w:spacing w:line="240" w:lineRule="auto"/>
              <w:ind w:left="0" w:right="0"/>
              <w:jc w:val="left"/>
              <w:rPr>
                <w:rFonts w:ascii="Times New Roman"/>
                <w:sz w:val="6"/>
              </w:rPr>
            </w:pPr>
          </w:p>
        </w:tc>
      </w:tr>
      <w:tr w:rsidR="00DC3A99" w14:paraId="7DDDCDDB" w14:textId="77777777" w:rsidTr="00E048E2">
        <w:trPr>
          <w:trHeight w:val="127"/>
        </w:trPr>
        <w:tc>
          <w:tcPr>
            <w:tcW w:w="960" w:type="dxa"/>
          </w:tcPr>
          <w:p w14:paraId="03730117" w14:textId="77777777" w:rsidR="00DC3A99" w:rsidRDefault="00DC3A99" w:rsidP="00E048E2">
            <w:pPr>
              <w:pStyle w:val="TableParagraph"/>
              <w:ind w:left="0" w:right="0"/>
              <w:jc w:val="left"/>
              <w:rPr>
                <w:sz w:val="11"/>
              </w:rPr>
            </w:pPr>
            <w:r>
              <w:rPr>
                <w:sz w:val="11"/>
              </w:rPr>
              <w:t>Layer 18-21</w:t>
            </w:r>
          </w:p>
        </w:tc>
        <w:tc>
          <w:tcPr>
            <w:tcW w:w="2205" w:type="dxa"/>
          </w:tcPr>
          <w:p w14:paraId="6DFD7A83" w14:textId="77777777" w:rsidR="00DC3A99" w:rsidRDefault="00DC3A99" w:rsidP="00E048E2">
            <w:pPr>
              <w:pStyle w:val="TableParagraph"/>
              <w:ind w:left="355" w:right="356"/>
              <w:rPr>
                <w:sz w:val="11"/>
              </w:rPr>
            </w:pPr>
            <w:proofErr w:type="spellStart"/>
            <w:r>
              <w:rPr>
                <w:sz w:val="11"/>
              </w:rPr>
              <w:t>Batch+Leaky+Conv+MaxPool</w:t>
            </w:r>
            <w:proofErr w:type="spellEnd"/>
          </w:p>
        </w:tc>
        <w:tc>
          <w:tcPr>
            <w:tcW w:w="1348" w:type="dxa"/>
          </w:tcPr>
          <w:p w14:paraId="3051E568" w14:textId="77777777" w:rsidR="00DC3A99" w:rsidRDefault="00DC3A99" w:rsidP="00E048E2">
            <w:pPr>
              <w:pStyle w:val="TableParagraph"/>
              <w:rPr>
                <w:sz w:val="11"/>
              </w:rPr>
            </w:pPr>
            <w:r>
              <w:rPr>
                <w:sz w:val="11"/>
              </w:rPr>
              <w:t>128x128x64</w:t>
            </w:r>
          </w:p>
        </w:tc>
        <w:tc>
          <w:tcPr>
            <w:tcW w:w="1348" w:type="dxa"/>
          </w:tcPr>
          <w:p w14:paraId="50DA9D53" w14:textId="77777777" w:rsidR="00DC3A99" w:rsidRDefault="00DC3A99" w:rsidP="00E048E2">
            <w:pPr>
              <w:pStyle w:val="TableParagraph"/>
              <w:ind w:right="354"/>
              <w:rPr>
                <w:sz w:val="11"/>
              </w:rPr>
            </w:pPr>
            <w:r>
              <w:rPr>
                <w:sz w:val="11"/>
              </w:rPr>
              <w:t>64x64x128</w:t>
            </w:r>
          </w:p>
        </w:tc>
        <w:tc>
          <w:tcPr>
            <w:tcW w:w="1368" w:type="dxa"/>
          </w:tcPr>
          <w:p w14:paraId="6DD24B1F" w14:textId="77777777" w:rsidR="00DC3A99" w:rsidRDefault="00DC3A99" w:rsidP="00E048E2">
            <w:pPr>
              <w:pStyle w:val="TableParagraph"/>
              <w:ind w:left="351"/>
              <w:rPr>
                <w:sz w:val="11"/>
              </w:rPr>
            </w:pPr>
            <w:r>
              <w:rPr>
                <w:sz w:val="11"/>
              </w:rPr>
              <w:t>128</w:t>
            </w:r>
          </w:p>
        </w:tc>
        <w:tc>
          <w:tcPr>
            <w:tcW w:w="938" w:type="dxa"/>
          </w:tcPr>
          <w:p w14:paraId="3798D986" w14:textId="77777777" w:rsidR="00DC3A99" w:rsidRDefault="00DC3A99" w:rsidP="00E048E2">
            <w:pPr>
              <w:pStyle w:val="TableParagraph"/>
              <w:ind w:left="349" w:right="59"/>
              <w:rPr>
                <w:sz w:val="11"/>
              </w:rPr>
            </w:pPr>
            <w:r>
              <w:rPr>
                <w:sz w:val="11"/>
              </w:rPr>
              <w:t>1x1</w:t>
            </w:r>
          </w:p>
        </w:tc>
      </w:tr>
      <w:tr w:rsidR="00DC3A99" w14:paraId="226A79C8" w14:textId="77777777" w:rsidTr="00E048E2">
        <w:trPr>
          <w:trHeight w:val="127"/>
        </w:trPr>
        <w:tc>
          <w:tcPr>
            <w:tcW w:w="960" w:type="dxa"/>
          </w:tcPr>
          <w:p w14:paraId="412F4524" w14:textId="77777777" w:rsidR="00DC3A99" w:rsidRDefault="00DC3A99" w:rsidP="00E048E2">
            <w:pPr>
              <w:pStyle w:val="TableParagraph"/>
              <w:ind w:left="0" w:right="0"/>
              <w:jc w:val="left"/>
              <w:rPr>
                <w:sz w:val="11"/>
              </w:rPr>
            </w:pPr>
            <w:r>
              <w:rPr>
                <w:sz w:val="11"/>
              </w:rPr>
              <w:t>Layer 22-33</w:t>
            </w:r>
          </w:p>
        </w:tc>
        <w:tc>
          <w:tcPr>
            <w:tcW w:w="2205" w:type="dxa"/>
          </w:tcPr>
          <w:p w14:paraId="4D7C5636" w14:textId="77777777" w:rsidR="00DC3A99" w:rsidRDefault="00DC3A99" w:rsidP="00E048E2">
            <w:pPr>
              <w:pStyle w:val="TableParagraph"/>
              <w:ind w:left="355" w:right="356"/>
              <w:rPr>
                <w:sz w:val="11"/>
              </w:rPr>
            </w:pPr>
            <w:r>
              <w:rPr>
                <w:sz w:val="11"/>
              </w:rPr>
              <w:t>(</w:t>
            </w:r>
            <w:proofErr w:type="spellStart"/>
            <w:r>
              <w:rPr>
                <w:sz w:val="11"/>
              </w:rPr>
              <w:t>Batch+Leaky+Conv</w:t>
            </w:r>
            <w:proofErr w:type="spellEnd"/>
            <w:r>
              <w:rPr>
                <w:sz w:val="11"/>
              </w:rPr>
              <w:t>)x4</w:t>
            </w:r>
          </w:p>
        </w:tc>
        <w:tc>
          <w:tcPr>
            <w:tcW w:w="1348" w:type="dxa"/>
          </w:tcPr>
          <w:p w14:paraId="3604312E" w14:textId="77777777" w:rsidR="00DC3A99" w:rsidRDefault="00DC3A99" w:rsidP="00E048E2">
            <w:pPr>
              <w:pStyle w:val="TableParagraph"/>
              <w:rPr>
                <w:sz w:val="11"/>
              </w:rPr>
            </w:pPr>
            <w:r>
              <w:rPr>
                <w:sz w:val="11"/>
              </w:rPr>
              <w:t>128x128x64</w:t>
            </w:r>
          </w:p>
        </w:tc>
        <w:tc>
          <w:tcPr>
            <w:tcW w:w="1348" w:type="dxa"/>
          </w:tcPr>
          <w:p w14:paraId="59DF8A33" w14:textId="77777777" w:rsidR="00DC3A99" w:rsidRDefault="00DC3A99" w:rsidP="00E048E2">
            <w:pPr>
              <w:pStyle w:val="TableParagraph"/>
              <w:ind w:right="354"/>
              <w:rPr>
                <w:sz w:val="11"/>
              </w:rPr>
            </w:pPr>
            <w:r>
              <w:rPr>
                <w:sz w:val="11"/>
              </w:rPr>
              <w:t>64x64x128</w:t>
            </w:r>
          </w:p>
        </w:tc>
        <w:tc>
          <w:tcPr>
            <w:tcW w:w="1368" w:type="dxa"/>
          </w:tcPr>
          <w:p w14:paraId="6FC5B438" w14:textId="77777777" w:rsidR="00DC3A99" w:rsidRDefault="00DC3A99" w:rsidP="00E048E2">
            <w:pPr>
              <w:pStyle w:val="TableParagraph"/>
              <w:ind w:left="351"/>
              <w:rPr>
                <w:sz w:val="11"/>
              </w:rPr>
            </w:pPr>
            <w:r>
              <w:rPr>
                <w:sz w:val="11"/>
              </w:rPr>
              <w:t>128</w:t>
            </w:r>
          </w:p>
        </w:tc>
        <w:tc>
          <w:tcPr>
            <w:tcW w:w="938" w:type="dxa"/>
          </w:tcPr>
          <w:p w14:paraId="0E9FC58D" w14:textId="77777777" w:rsidR="00DC3A99" w:rsidRDefault="00DC3A99" w:rsidP="00E048E2">
            <w:pPr>
              <w:pStyle w:val="TableParagraph"/>
              <w:ind w:left="349" w:right="59"/>
              <w:rPr>
                <w:sz w:val="11"/>
              </w:rPr>
            </w:pPr>
            <w:r>
              <w:rPr>
                <w:sz w:val="11"/>
              </w:rPr>
              <w:t>3x3</w:t>
            </w:r>
          </w:p>
        </w:tc>
      </w:tr>
      <w:tr w:rsidR="00DC3A99" w14:paraId="1AF5C97C" w14:textId="77777777" w:rsidTr="00E048E2">
        <w:trPr>
          <w:trHeight w:val="127"/>
        </w:trPr>
        <w:tc>
          <w:tcPr>
            <w:tcW w:w="960" w:type="dxa"/>
          </w:tcPr>
          <w:p w14:paraId="69CEB30A" w14:textId="77777777" w:rsidR="00DC3A99" w:rsidRDefault="00DC3A99" w:rsidP="00E048E2">
            <w:pPr>
              <w:pStyle w:val="TableParagraph"/>
              <w:ind w:left="0" w:right="0"/>
              <w:jc w:val="left"/>
              <w:rPr>
                <w:sz w:val="11"/>
              </w:rPr>
            </w:pPr>
            <w:r>
              <w:rPr>
                <w:sz w:val="11"/>
              </w:rPr>
              <w:t>Layer 34-37</w:t>
            </w:r>
          </w:p>
        </w:tc>
        <w:tc>
          <w:tcPr>
            <w:tcW w:w="2205" w:type="dxa"/>
          </w:tcPr>
          <w:p w14:paraId="39B7681D" w14:textId="77777777" w:rsidR="00DC3A99" w:rsidRDefault="00DC3A99" w:rsidP="00E048E2">
            <w:pPr>
              <w:pStyle w:val="TableParagraph"/>
              <w:ind w:left="355" w:right="356"/>
              <w:rPr>
                <w:sz w:val="11"/>
              </w:rPr>
            </w:pPr>
            <w:proofErr w:type="spellStart"/>
            <w:r>
              <w:rPr>
                <w:sz w:val="11"/>
              </w:rPr>
              <w:t>Batch+Leaky+Conv+MaxPool</w:t>
            </w:r>
            <w:proofErr w:type="spellEnd"/>
          </w:p>
        </w:tc>
        <w:tc>
          <w:tcPr>
            <w:tcW w:w="1348" w:type="dxa"/>
          </w:tcPr>
          <w:p w14:paraId="4C220670" w14:textId="77777777" w:rsidR="00DC3A99" w:rsidRDefault="00DC3A99" w:rsidP="00E048E2">
            <w:pPr>
              <w:pStyle w:val="TableParagraph"/>
              <w:rPr>
                <w:sz w:val="11"/>
              </w:rPr>
            </w:pPr>
            <w:r>
              <w:rPr>
                <w:sz w:val="11"/>
              </w:rPr>
              <w:t>64x64x128</w:t>
            </w:r>
          </w:p>
        </w:tc>
        <w:tc>
          <w:tcPr>
            <w:tcW w:w="1348" w:type="dxa"/>
          </w:tcPr>
          <w:p w14:paraId="505DD1BA" w14:textId="77777777" w:rsidR="00DC3A99" w:rsidRDefault="00DC3A99" w:rsidP="00E048E2">
            <w:pPr>
              <w:pStyle w:val="TableParagraph"/>
              <w:ind w:right="354"/>
              <w:rPr>
                <w:sz w:val="11"/>
              </w:rPr>
            </w:pPr>
            <w:r>
              <w:rPr>
                <w:sz w:val="11"/>
              </w:rPr>
              <w:t>32x32x256</w:t>
            </w:r>
          </w:p>
        </w:tc>
        <w:tc>
          <w:tcPr>
            <w:tcW w:w="1368" w:type="dxa"/>
          </w:tcPr>
          <w:p w14:paraId="3A439AA5" w14:textId="77777777" w:rsidR="00DC3A99" w:rsidRDefault="00DC3A99" w:rsidP="00E048E2">
            <w:pPr>
              <w:pStyle w:val="TableParagraph"/>
              <w:ind w:left="351"/>
              <w:rPr>
                <w:sz w:val="11"/>
              </w:rPr>
            </w:pPr>
            <w:r>
              <w:rPr>
                <w:sz w:val="11"/>
              </w:rPr>
              <w:t>256</w:t>
            </w:r>
          </w:p>
        </w:tc>
        <w:tc>
          <w:tcPr>
            <w:tcW w:w="938" w:type="dxa"/>
          </w:tcPr>
          <w:p w14:paraId="4E90901F" w14:textId="77777777" w:rsidR="00DC3A99" w:rsidRDefault="00DC3A99" w:rsidP="00E048E2">
            <w:pPr>
              <w:pStyle w:val="TableParagraph"/>
              <w:ind w:left="349" w:right="59"/>
              <w:rPr>
                <w:sz w:val="11"/>
              </w:rPr>
            </w:pPr>
            <w:r>
              <w:rPr>
                <w:sz w:val="11"/>
              </w:rPr>
              <w:t>1x1</w:t>
            </w:r>
          </w:p>
        </w:tc>
      </w:tr>
      <w:tr w:rsidR="00DC3A99" w14:paraId="246E6741" w14:textId="77777777" w:rsidTr="00E048E2">
        <w:trPr>
          <w:trHeight w:val="127"/>
        </w:trPr>
        <w:tc>
          <w:tcPr>
            <w:tcW w:w="960" w:type="dxa"/>
          </w:tcPr>
          <w:p w14:paraId="623F53D1" w14:textId="77777777" w:rsidR="00DC3A99" w:rsidRDefault="00DC3A99" w:rsidP="00E048E2">
            <w:pPr>
              <w:pStyle w:val="TableParagraph"/>
              <w:ind w:left="0" w:right="0"/>
              <w:jc w:val="left"/>
              <w:rPr>
                <w:sz w:val="11"/>
              </w:rPr>
            </w:pPr>
            <w:r>
              <w:rPr>
                <w:sz w:val="11"/>
              </w:rPr>
              <w:t>Layer 38-49</w:t>
            </w:r>
          </w:p>
        </w:tc>
        <w:tc>
          <w:tcPr>
            <w:tcW w:w="2205" w:type="dxa"/>
          </w:tcPr>
          <w:p w14:paraId="327F547D" w14:textId="77777777" w:rsidR="00DC3A99" w:rsidRDefault="00DC3A99" w:rsidP="00E048E2">
            <w:pPr>
              <w:pStyle w:val="TableParagraph"/>
              <w:ind w:left="355" w:right="356"/>
              <w:rPr>
                <w:sz w:val="11"/>
              </w:rPr>
            </w:pPr>
            <w:r>
              <w:rPr>
                <w:sz w:val="11"/>
              </w:rPr>
              <w:t>(</w:t>
            </w:r>
            <w:proofErr w:type="spellStart"/>
            <w:r>
              <w:rPr>
                <w:sz w:val="11"/>
              </w:rPr>
              <w:t>Batch+Leaky+Conv</w:t>
            </w:r>
            <w:proofErr w:type="spellEnd"/>
            <w:r>
              <w:rPr>
                <w:sz w:val="11"/>
              </w:rPr>
              <w:t>)x4</w:t>
            </w:r>
          </w:p>
        </w:tc>
        <w:tc>
          <w:tcPr>
            <w:tcW w:w="1348" w:type="dxa"/>
          </w:tcPr>
          <w:p w14:paraId="59D917E6" w14:textId="77777777" w:rsidR="00DC3A99" w:rsidRDefault="00DC3A99" w:rsidP="00E048E2">
            <w:pPr>
              <w:pStyle w:val="TableParagraph"/>
              <w:rPr>
                <w:sz w:val="11"/>
              </w:rPr>
            </w:pPr>
            <w:r>
              <w:rPr>
                <w:sz w:val="11"/>
              </w:rPr>
              <w:t>32x32x256</w:t>
            </w:r>
          </w:p>
        </w:tc>
        <w:tc>
          <w:tcPr>
            <w:tcW w:w="1348" w:type="dxa"/>
          </w:tcPr>
          <w:p w14:paraId="7876C03F" w14:textId="77777777" w:rsidR="00DC3A99" w:rsidRDefault="00DC3A99" w:rsidP="00E048E2">
            <w:pPr>
              <w:pStyle w:val="TableParagraph"/>
              <w:ind w:right="354"/>
              <w:rPr>
                <w:sz w:val="11"/>
              </w:rPr>
            </w:pPr>
            <w:r>
              <w:rPr>
                <w:sz w:val="11"/>
              </w:rPr>
              <w:t>32x32x256</w:t>
            </w:r>
          </w:p>
        </w:tc>
        <w:tc>
          <w:tcPr>
            <w:tcW w:w="1368" w:type="dxa"/>
          </w:tcPr>
          <w:p w14:paraId="7EBA2E17" w14:textId="77777777" w:rsidR="00DC3A99" w:rsidRDefault="00DC3A99" w:rsidP="00E048E2">
            <w:pPr>
              <w:pStyle w:val="TableParagraph"/>
              <w:ind w:left="351"/>
              <w:rPr>
                <w:sz w:val="11"/>
              </w:rPr>
            </w:pPr>
            <w:r>
              <w:rPr>
                <w:sz w:val="11"/>
              </w:rPr>
              <w:t>256</w:t>
            </w:r>
          </w:p>
        </w:tc>
        <w:tc>
          <w:tcPr>
            <w:tcW w:w="938" w:type="dxa"/>
          </w:tcPr>
          <w:p w14:paraId="47871646" w14:textId="77777777" w:rsidR="00DC3A99" w:rsidRDefault="00DC3A99" w:rsidP="00E048E2">
            <w:pPr>
              <w:pStyle w:val="TableParagraph"/>
              <w:ind w:left="349" w:right="59"/>
              <w:rPr>
                <w:sz w:val="11"/>
              </w:rPr>
            </w:pPr>
            <w:r>
              <w:rPr>
                <w:sz w:val="11"/>
              </w:rPr>
              <w:t>3x3</w:t>
            </w:r>
          </w:p>
        </w:tc>
      </w:tr>
      <w:tr w:rsidR="00DC3A99" w14:paraId="717F94AF" w14:textId="77777777" w:rsidTr="00E048E2">
        <w:trPr>
          <w:trHeight w:val="127"/>
        </w:trPr>
        <w:tc>
          <w:tcPr>
            <w:tcW w:w="960" w:type="dxa"/>
          </w:tcPr>
          <w:p w14:paraId="3A7BEAB3" w14:textId="77777777" w:rsidR="00DC3A99" w:rsidRDefault="00DC3A99" w:rsidP="00E048E2">
            <w:pPr>
              <w:pStyle w:val="TableParagraph"/>
              <w:ind w:left="0" w:right="0"/>
              <w:jc w:val="left"/>
              <w:rPr>
                <w:sz w:val="11"/>
              </w:rPr>
            </w:pPr>
            <w:r>
              <w:rPr>
                <w:sz w:val="11"/>
              </w:rPr>
              <w:t>Layer 50-53</w:t>
            </w:r>
          </w:p>
        </w:tc>
        <w:tc>
          <w:tcPr>
            <w:tcW w:w="2205" w:type="dxa"/>
          </w:tcPr>
          <w:p w14:paraId="3EE7B6CF" w14:textId="77777777" w:rsidR="00DC3A99" w:rsidRDefault="00DC3A99" w:rsidP="00E048E2">
            <w:pPr>
              <w:pStyle w:val="TableParagraph"/>
              <w:ind w:left="355" w:right="356"/>
              <w:rPr>
                <w:sz w:val="11"/>
              </w:rPr>
            </w:pPr>
            <w:proofErr w:type="spellStart"/>
            <w:r>
              <w:rPr>
                <w:sz w:val="11"/>
              </w:rPr>
              <w:t>Batch+Leaky+Conv+MaxPool</w:t>
            </w:r>
            <w:proofErr w:type="spellEnd"/>
          </w:p>
        </w:tc>
        <w:tc>
          <w:tcPr>
            <w:tcW w:w="1348" w:type="dxa"/>
          </w:tcPr>
          <w:p w14:paraId="5A5CFE9C" w14:textId="77777777" w:rsidR="00DC3A99" w:rsidRDefault="00DC3A99" w:rsidP="00E048E2">
            <w:pPr>
              <w:pStyle w:val="TableParagraph"/>
              <w:rPr>
                <w:sz w:val="11"/>
              </w:rPr>
            </w:pPr>
            <w:r>
              <w:rPr>
                <w:sz w:val="11"/>
              </w:rPr>
              <w:t>32x32x256</w:t>
            </w:r>
          </w:p>
        </w:tc>
        <w:tc>
          <w:tcPr>
            <w:tcW w:w="1348" w:type="dxa"/>
          </w:tcPr>
          <w:p w14:paraId="3CA09797" w14:textId="77777777" w:rsidR="00DC3A99" w:rsidRDefault="00DC3A99" w:rsidP="00E048E2">
            <w:pPr>
              <w:pStyle w:val="TableParagraph"/>
              <w:ind w:right="354"/>
              <w:rPr>
                <w:sz w:val="11"/>
              </w:rPr>
            </w:pPr>
            <w:r>
              <w:rPr>
                <w:sz w:val="11"/>
              </w:rPr>
              <w:t>16x16x512</w:t>
            </w:r>
          </w:p>
        </w:tc>
        <w:tc>
          <w:tcPr>
            <w:tcW w:w="1368" w:type="dxa"/>
          </w:tcPr>
          <w:p w14:paraId="77E44B6D" w14:textId="77777777" w:rsidR="00DC3A99" w:rsidRDefault="00DC3A99" w:rsidP="00E048E2">
            <w:pPr>
              <w:pStyle w:val="TableParagraph"/>
              <w:ind w:left="351"/>
              <w:rPr>
                <w:sz w:val="11"/>
              </w:rPr>
            </w:pPr>
            <w:r>
              <w:rPr>
                <w:sz w:val="11"/>
              </w:rPr>
              <w:t>512</w:t>
            </w:r>
          </w:p>
        </w:tc>
        <w:tc>
          <w:tcPr>
            <w:tcW w:w="938" w:type="dxa"/>
          </w:tcPr>
          <w:p w14:paraId="0C2E910F" w14:textId="77777777" w:rsidR="00DC3A99" w:rsidRDefault="00DC3A99" w:rsidP="00E048E2">
            <w:pPr>
              <w:pStyle w:val="TableParagraph"/>
              <w:ind w:left="349" w:right="59"/>
              <w:rPr>
                <w:sz w:val="11"/>
              </w:rPr>
            </w:pPr>
            <w:r>
              <w:rPr>
                <w:sz w:val="11"/>
              </w:rPr>
              <w:t>1x1</w:t>
            </w:r>
          </w:p>
        </w:tc>
      </w:tr>
      <w:tr w:rsidR="00DC3A99" w14:paraId="3A86F8B0" w14:textId="77777777" w:rsidTr="00E048E2">
        <w:trPr>
          <w:trHeight w:val="127"/>
        </w:trPr>
        <w:tc>
          <w:tcPr>
            <w:tcW w:w="960" w:type="dxa"/>
          </w:tcPr>
          <w:p w14:paraId="4677EC2B" w14:textId="77777777" w:rsidR="00DC3A99" w:rsidRDefault="00DC3A99" w:rsidP="00E048E2">
            <w:pPr>
              <w:pStyle w:val="TableParagraph"/>
              <w:ind w:left="0" w:right="0"/>
              <w:jc w:val="left"/>
              <w:rPr>
                <w:sz w:val="11"/>
              </w:rPr>
            </w:pPr>
            <w:r>
              <w:rPr>
                <w:sz w:val="11"/>
              </w:rPr>
              <w:t>Layer 54-65</w:t>
            </w:r>
          </w:p>
        </w:tc>
        <w:tc>
          <w:tcPr>
            <w:tcW w:w="2205" w:type="dxa"/>
          </w:tcPr>
          <w:p w14:paraId="01AC0B5C" w14:textId="77777777" w:rsidR="00DC3A99" w:rsidRDefault="00DC3A99" w:rsidP="00E048E2">
            <w:pPr>
              <w:pStyle w:val="TableParagraph"/>
              <w:ind w:left="355" w:right="356"/>
              <w:rPr>
                <w:sz w:val="11"/>
              </w:rPr>
            </w:pPr>
            <w:r>
              <w:rPr>
                <w:sz w:val="11"/>
              </w:rPr>
              <w:t>(</w:t>
            </w:r>
            <w:proofErr w:type="spellStart"/>
            <w:r>
              <w:rPr>
                <w:sz w:val="11"/>
              </w:rPr>
              <w:t>Batch+Leaky+Conv</w:t>
            </w:r>
            <w:proofErr w:type="spellEnd"/>
            <w:r>
              <w:rPr>
                <w:sz w:val="11"/>
              </w:rPr>
              <w:t>)x4</w:t>
            </w:r>
          </w:p>
        </w:tc>
        <w:tc>
          <w:tcPr>
            <w:tcW w:w="1348" w:type="dxa"/>
          </w:tcPr>
          <w:p w14:paraId="403C84D0" w14:textId="77777777" w:rsidR="00DC3A99" w:rsidRDefault="00DC3A99" w:rsidP="00E048E2">
            <w:pPr>
              <w:pStyle w:val="TableParagraph"/>
              <w:rPr>
                <w:sz w:val="11"/>
              </w:rPr>
            </w:pPr>
            <w:r>
              <w:rPr>
                <w:sz w:val="11"/>
              </w:rPr>
              <w:t>16x16x512</w:t>
            </w:r>
          </w:p>
        </w:tc>
        <w:tc>
          <w:tcPr>
            <w:tcW w:w="1348" w:type="dxa"/>
          </w:tcPr>
          <w:p w14:paraId="6CC008D6" w14:textId="77777777" w:rsidR="00DC3A99" w:rsidRDefault="00DC3A99" w:rsidP="00E048E2">
            <w:pPr>
              <w:pStyle w:val="TableParagraph"/>
              <w:ind w:right="354"/>
              <w:rPr>
                <w:sz w:val="11"/>
              </w:rPr>
            </w:pPr>
            <w:r>
              <w:rPr>
                <w:sz w:val="11"/>
              </w:rPr>
              <w:t>16x16x512</w:t>
            </w:r>
          </w:p>
        </w:tc>
        <w:tc>
          <w:tcPr>
            <w:tcW w:w="1368" w:type="dxa"/>
          </w:tcPr>
          <w:p w14:paraId="1E1FF274" w14:textId="77777777" w:rsidR="00DC3A99" w:rsidRDefault="00DC3A99" w:rsidP="00E048E2">
            <w:pPr>
              <w:pStyle w:val="TableParagraph"/>
              <w:ind w:left="351"/>
              <w:rPr>
                <w:sz w:val="11"/>
              </w:rPr>
            </w:pPr>
            <w:r>
              <w:rPr>
                <w:sz w:val="11"/>
              </w:rPr>
              <w:t>512</w:t>
            </w:r>
          </w:p>
        </w:tc>
        <w:tc>
          <w:tcPr>
            <w:tcW w:w="938" w:type="dxa"/>
          </w:tcPr>
          <w:p w14:paraId="4AA51798" w14:textId="77777777" w:rsidR="00DC3A99" w:rsidRDefault="00DC3A99" w:rsidP="00E048E2">
            <w:pPr>
              <w:pStyle w:val="TableParagraph"/>
              <w:ind w:left="349" w:right="59"/>
              <w:rPr>
                <w:sz w:val="11"/>
              </w:rPr>
            </w:pPr>
            <w:r>
              <w:rPr>
                <w:sz w:val="11"/>
              </w:rPr>
              <w:t>3x3</w:t>
            </w:r>
          </w:p>
        </w:tc>
      </w:tr>
      <w:tr w:rsidR="00DC3A99" w14:paraId="0B8CF5F9" w14:textId="77777777" w:rsidTr="00E048E2">
        <w:trPr>
          <w:trHeight w:val="127"/>
        </w:trPr>
        <w:tc>
          <w:tcPr>
            <w:tcW w:w="960" w:type="dxa"/>
          </w:tcPr>
          <w:p w14:paraId="66FF42F0" w14:textId="77777777" w:rsidR="00DC3A99" w:rsidRDefault="00DC3A99" w:rsidP="00E048E2">
            <w:pPr>
              <w:pStyle w:val="TableParagraph"/>
              <w:ind w:left="0" w:right="0"/>
              <w:jc w:val="left"/>
              <w:rPr>
                <w:sz w:val="11"/>
              </w:rPr>
            </w:pPr>
            <w:r>
              <w:rPr>
                <w:sz w:val="11"/>
              </w:rPr>
              <w:t>Layer 66-68</w:t>
            </w:r>
          </w:p>
        </w:tc>
        <w:tc>
          <w:tcPr>
            <w:tcW w:w="2205" w:type="dxa"/>
          </w:tcPr>
          <w:p w14:paraId="69B7EA92" w14:textId="77777777" w:rsidR="00DC3A99" w:rsidRDefault="00DC3A99" w:rsidP="00E048E2">
            <w:pPr>
              <w:pStyle w:val="TableParagraph"/>
              <w:ind w:left="355" w:right="356"/>
              <w:rPr>
                <w:sz w:val="11"/>
              </w:rPr>
            </w:pPr>
            <w:proofErr w:type="spellStart"/>
            <w:r>
              <w:rPr>
                <w:sz w:val="11"/>
              </w:rPr>
              <w:t>Batch+Leaky+Conv</w:t>
            </w:r>
            <w:proofErr w:type="spellEnd"/>
          </w:p>
        </w:tc>
        <w:tc>
          <w:tcPr>
            <w:tcW w:w="1348" w:type="dxa"/>
          </w:tcPr>
          <w:p w14:paraId="4FAEC6C5" w14:textId="77777777" w:rsidR="00DC3A99" w:rsidRDefault="00DC3A99" w:rsidP="00E048E2">
            <w:pPr>
              <w:pStyle w:val="TableParagraph"/>
              <w:rPr>
                <w:sz w:val="11"/>
              </w:rPr>
            </w:pPr>
            <w:r>
              <w:rPr>
                <w:sz w:val="11"/>
              </w:rPr>
              <w:t>16x16x512</w:t>
            </w:r>
          </w:p>
        </w:tc>
        <w:tc>
          <w:tcPr>
            <w:tcW w:w="1348" w:type="dxa"/>
          </w:tcPr>
          <w:p w14:paraId="7F0C4456" w14:textId="77777777" w:rsidR="00DC3A99" w:rsidRDefault="00DC3A99" w:rsidP="00E048E2">
            <w:pPr>
              <w:pStyle w:val="TableParagraph"/>
              <w:ind w:right="354"/>
              <w:rPr>
                <w:sz w:val="11"/>
              </w:rPr>
            </w:pPr>
            <w:r>
              <w:rPr>
                <w:sz w:val="11"/>
              </w:rPr>
              <w:t>16x16x1</w:t>
            </w:r>
          </w:p>
        </w:tc>
        <w:tc>
          <w:tcPr>
            <w:tcW w:w="1368" w:type="dxa"/>
          </w:tcPr>
          <w:p w14:paraId="14A6901B" w14:textId="77777777" w:rsidR="00DC3A99" w:rsidRDefault="00DC3A99" w:rsidP="00E048E2">
            <w:pPr>
              <w:pStyle w:val="TableParagraph"/>
              <w:ind w:left="0" w:right="2"/>
              <w:rPr>
                <w:sz w:val="11"/>
              </w:rPr>
            </w:pPr>
            <w:r>
              <w:rPr>
                <w:w w:val="101"/>
                <w:sz w:val="11"/>
              </w:rPr>
              <w:t>1</w:t>
            </w:r>
          </w:p>
        </w:tc>
        <w:tc>
          <w:tcPr>
            <w:tcW w:w="938" w:type="dxa"/>
          </w:tcPr>
          <w:p w14:paraId="54F30ED5" w14:textId="77777777" w:rsidR="00DC3A99" w:rsidRDefault="00DC3A99" w:rsidP="00E048E2">
            <w:pPr>
              <w:pStyle w:val="TableParagraph"/>
              <w:ind w:left="349" w:right="59"/>
              <w:rPr>
                <w:sz w:val="11"/>
              </w:rPr>
            </w:pPr>
            <w:r>
              <w:rPr>
                <w:sz w:val="11"/>
              </w:rPr>
              <w:t>1x1</w:t>
            </w:r>
          </w:p>
        </w:tc>
      </w:tr>
      <w:tr w:rsidR="00DC3A99" w14:paraId="0500968D" w14:textId="77777777" w:rsidTr="00E048E2">
        <w:trPr>
          <w:trHeight w:val="193"/>
        </w:trPr>
        <w:tc>
          <w:tcPr>
            <w:tcW w:w="960" w:type="dxa"/>
            <w:tcBorders>
              <w:bottom w:val="single" w:sz="8" w:space="0" w:color="000000"/>
            </w:tcBorders>
          </w:tcPr>
          <w:p w14:paraId="39C4F6D9" w14:textId="77777777" w:rsidR="00DC3A99" w:rsidRDefault="00DC3A99" w:rsidP="00E048E2">
            <w:pPr>
              <w:pStyle w:val="TableParagraph"/>
              <w:spacing w:line="124" w:lineRule="exact"/>
              <w:ind w:left="0" w:right="0"/>
              <w:jc w:val="left"/>
              <w:rPr>
                <w:sz w:val="11"/>
              </w:rPr>
            </w:pPr>
            <w:r>
              <w:rPr>
                <w:sz w:val="11"/>
              </w:rPr>
              <w:t>Layer 69</w:t>
            </w:r>
          </w:p>
        </w:tc>
        <w:tc>
          <w:tcPr>
            <w:tcW w:w="2205" w:type="dxa"/>
            <w:tcBorders>
              <w:bottom w:val="single" w:sz="8" w:space="0" w:color="000000"/>
            </w:tcBorders>
          </w:tcPr>
          <w:p w14:paraId="543EAECF" w14:textId="77777777" w:rsidR="00DC3A99" w:rsidRDefault="00DC3A99" w:rsidP="00E048E2">
            <w:pPr>
              <w:pStyle w:val="TableParagraph"/>
              <w:spacing w:line="124" w:lineRule="exact"/>
              <w:ind w:left="355" w:right="356"/>
              <w:rPr>
                <w:sz w:val="11"/>
              </w:rPr>
            </w:pPr>
            <w:proofErr w:type="spellStart"/>
            <w:r>
              <w:rPr>
                <w:sz w:val="11"/>
              </w:rPr>
              <w:t>Upsampling</w:t>
            </w:r>
            <w:proofErr w:type="spellEnd"/>
          </w:p>
        </w:tc>
        <w:tc>
          <w:tcPr>
            <w:tcW w:w="1348" w:type="dxa"/>
            <w:tcBorders>
              <w:bottom w:val="single" w:sz="8" w:space="0" w:color="000000"/>
            </w:tcBorders>
          </w:tcPr>
          <w:p w14:paraId="03C51C16" w14:textId="77777777" w:rsidR="00DC3A99" w:rsidRDefault="00DC3A99" w:rsidP="00E048E2">
            <w:pPr>
              <w:pStyle w:val="TableParagraph"/>
              <w:spacing w:line="124" w:lineRule="exact"/>
              <w:rPr>
                <w:sz w:val="11"/>
              </w:rPr>
            </w:pPr>
            <w:r>
              <w:rPr>
                <w:sz w:val="11"/>
              </w:rPr>
              <w:t>16x16x1</w:t>
            </w:r>
          </w:p>
        </w:tc>
        <w:tc>
          <w:tcPr>
            <w:tcW w:w="1348" w:type="dxa"/>
            <w:tcBorders>
              <w:bottom w:val="single" w:sz="8" w:space="0" w:color="000000"/>
            </w:tcBorders>
          </w:tcPr>
          <w:p w14:paraId="3BD32626" w14:textId="77777777" w:rsidR="00DC3A99" w:rsidRDefault="00DC3A99" w:rsidP="00E048E2">
            <w:pPr>
              <w:pStyle w:val="TableParagraph"/>
              <w:spacing w:line="124" w:lineRule="exact"/>
              <w:ind w:right="354"/>
              <w:rPr>
                <w:sz w:val="11"/>
              </w:rPr>
            </w:pPr>
            <w:r>
              <w:rPr>
                <w:sz w:val="11"/>
              </w:rPr>
              <w:t>256x256x1</w:t>
            </w:r>
          </w:p>
        </w:tc>
        <w:tc>
          <w:tcPr>
            <w:tcW w:w="1368" w:type="dxa"/>
            <w:tcBorders>
              <w:bottom w:val="single" w:sz="8" w:space="0" w:color="000000"/>
            </w:tcBorders>
          </w:tcPr>
          <w:p w14:paraId="2E6B5573" w14:textId="77777777" w:rsidR="00DC3A99" w:rsidRDefault="00DC3A99" w:rsidP="00E048E2">
            <w:pPr>
              <w:pStyle w:val="TableParagraph"/>
              <w:spacing w:line="124" w:lineRule="exact"/>
              <w:ind w:left="0" w:right="2"/>
              <w:rPr>
                <w:sz w:val="11"/>
              </w:rPr>
            </w:pPr>
            <w:r>
              <w:rPr>
                <w:w w:val="101"/>
                <w:sz w:val="11"/>
              </w:rPr>
              <w:t>-</w:t>
            </w:r>
          </w:p>
        </w:tc>
        <w:tc>
          <w:tcPr>
            <w:tcW w:w="938" w:type="dxa"/>
            <w:tcBorders>
              <w:bottom w:val="single" w:sz="8" w:space="0" w:color="000000"/>
            </w:tcBorders>
          </w:tcPr>
          <w:p w14:paraId="66B9E7DA" w14:textId="77777777" w:rsidR="00DC3A99" w:rsidRDefault="00DC3A99" w:rsidP="00E048E2">
            <w:pPr>
              <w:pStyle w:val="TableParagraph"/>
              <w:spacing w:line="124" w:lineRule="exact"/>
              <w:ind w:left="290" w:right="0"/>
              <w:rPr>
                <w:sz w:val="11"/>
              </w:rPr>
            </w:pPr>
            <w:r>
              <w:rPr>
                <w:w w:val="101"/>
                <w:sz w:val="11"/>
              </w:rPr>
              <w:t>-</w:t>
            </w:r>
          </w:p>
        </w:tc>
      </w:tr>
    </w:tbl>
    <w:p w14:paraId="029C5879" w14:textId="77777777" w:rsidR="000F49C8" w:rsidRDefault="000F49C8" w:rsidP="000F49C8">
      <w:pPr>
        <w:spacing w:line="98" w:lineRule="exact"/>
        <w:ind w:left="1755"/>
        <w:rPr>
          <w:rFonts w:ascii="Bookman Old Style" w:hAnsi="Bookman Old Style"/>
          <w:i/>
          <w:sz w:val="14"/>
          <w:u w:val="single"/>
        </w:rPr>
      </w:pPr>
    </w:p>
    <w:p w14:paraId="42FAC4BE" w14:textId="77777777" w:rsidR="00DC3A99" w:rsidRDefault="00DC3A99" w:rsidP="00DC3A99">
      <w:pPr>
        <w:spacing w:line="98" w:lineRule="exact"/>
        <w:rPr>
          <w:rFonts w:ascii="Bookman Old Style" w:hAnsi="Bookman Old Style"/>
          <w:i/>
          <w:sz w:val="14"/>
          <w:u w:val="single"/>
        </w:rPr>
      </w:pPr>
      <w:r>
        <w:rPr>
          <w:noProof/>
          <w:sz w:val="14"/>
          <w:lang w:val="en-IN" w:eastAsia="en-IN" w:bidi="ar-SA"/>
        </w:rPr>
        <w:drawing>
          <wp:anchor distT="0" distB="0" distL="0" distR="0" simplePos="0" relativeHeight="251668480" behindDoc="0" locked="0" layoutInCell="1" allowOverlap="1" wp14:anchorId="15B43D18" wp14:editId="3E98847B">
            <wp:simplePos x="0" y="0"/>
            <wp:positionH relativeFrom="page">
              <wp:posOffset>2928631</wp:posOffset>
            </wp:positionH>
            <wp:positionV relativeFrom="paragraph">
              <wp:posOffset>63500</wp:posOffset>
            </wp:positionV>
            <wp:extent cx="1645920" cy="1503045"/>
            <wp:effectExtent l="0" t="0" r="0" b="1905"/>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8" cstate="print"/>
                    <a:stretch>
                      <a:fillRect/>
                    </a:stretch>
                  </pic:blipFill>
                  <pic:spPr>
                    <a:xfrm>
                      <a:off x="0" y="0"/>
                      <a:ext cx="1645920" cy="1503045"/>
                    </a:xfrm>
                    <a:prstGeom prst="rect">
                      <a:avLst/>
                    </a:prstGeom>
                  </pic:spPr>
                </pic:pic>
              </a:graphicData>
            </a:graphic>
            <wp14:sizeRelH relativeFrom="margin">
              <wp14:pctWidth>0</wp14:pctWidth>
            </wp14:sizeRelH>
          </wp:anchor>
        </w:drawing>
      </w:r>
    </w:p>
    <w:p w14:paraId="295A7C00" w14:textId="77777777" w:rsidR="000F49C8" w:rsidRDefault="00DC3A99" w:rsidP="000F49C8">
      <w:pPr>
        <w:pStyle w:val="BodyText"/>
        <w:spacing w:before="1"/>
        <w:ind w:left="190" w:right="38"/>
        <w:jc w:val="both"/>
      </w:pPr>
      <w:r>
        <w:rPr>
          <w:rFonts w:ascii="Arial"/>
          <w:noProof/>
          <w:sz w:val="20"/>
          <w:lang w:val="en-IN" w:eastAsia="en-IN" w:bidi="ar-SA"/>
        </w:rPr>
        <w:t xml:space="preserve">                                                        </w:t>
      </w:r>
      <w:r>
        <w:rPr>
          <w:rFonts w:ascii="Arial"/>
          <w:noProof/>
          <w:sz w:val="20"/>
          <w:lang w:val="en-IN" w:eastAsia="en-IN" w:bidi="ar-SA"/>
        </w:rPr>
        <w:drawing>
          <wp:inline distT="0" distB="0" distL="0" distR="0" wp14:anchorId="7C1F3673" wp14:editId="5478DCD3">
            <wp:extent cx="1577975" cy="1494430"/>
            <wp:effectExtent l="0" t="0" r="3175"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9" cstate="print"/>
                    <a:stretch>
                      <a:fillRect/>
                    </a:stretch>
                  </pic:blipFill>
                  <pic:spPr>
                    <a:xfrm>
                      <a:off x="0" y="0"/>
                      <a:ext cx="1583920" cy="1500060"/>
                    </a:xfrm>
                    <a:prstGeom prst="rect">
                      <a:avLst/>
                    </a:prstGeom>
                  </pic:spPr>
                </pic:pic>
              </a:graphicData>
            </a:graphic>
          </wp:inline>
        </w:drawing>
      </w:r>
    </w:p>
    <w:p w14:paraId="0F53E7B7" w14:textId="77777777" w:rsidR="00DC3A99" w:rsidRDefault="00DC3A99" w:rsidP="00DC3A99">
      <w:pPr>
        <w:pStyle w:val="BodyText"/>
        <w:spacing w:before="142"/>
        <w:ind w:left="2639" w:firstLine="241"/>
      </w:pPr>
      <w:r>
        <w:rPr>
          <w:rFonts w:ascii="Arial"/>
          <w:b/>
        </w:rPr>
        <w:lastRenderedPageBreak/>
        <w:t>Fig.4</w:t>
      </w:r>
      <w:r>
        <w:t>:Graph depicting the train and validation loss.</w:t>
      </w:r>
    </w:p>
    <w:p w14:paraId="20ED178C" w14:textId="77777777" w:rsidR="00DC3A99" w:rsidRDefault="00DC3A99" w:rsidP="00DC3A99">
      <w:pPr>
        <w:pStyle w:val="BodyText"/>
        <w:spacing w:before="139"/>
        <w:ind w:left="2412" w:firstLine="468"/>
      </w:pPr>
      <w:r>
        <w:rPr>
          <w:rFonts w:ascii="Arial"/>
          <w:b/>
        </w:rPr>
        <w:t>Fig.5</w:t>
      </w:r>
      <w:r>
        <w:t>:Graph depicting the train and validation.</w:t>
      </w:r>
    </w:p>
    <w:p w14:paraId="42AD14F3" w14:textId="77777777" w:rsidR="001B33DF" w:rsidRDefault="001B33DF" w:rsidP="001B33DF">
      <w:pPr>
        <w:pStyle w:val="BodyText"/>
        <w:spacing w:before="46"/>
        <w:ind w:left="2350" w:right="38" w:firstLine="530"/>
        <w:jc w:val="both"/>
      </w:pPr>
      <w:r>
        <w:rPr>
          <w:rFonts w:ascii="Arial"/>
          <w:b/>
        </w:rPr>
        <w:t>Fig. 6</w:t>
      </w:r>
      <w:r>
        <w:t>: Bounding boxes drawn for the test images obtained using the parameters from the trained model.</w:t>
      </w:r>
    </w:p>
    <w:p w14:paraId="050985DF" w14:textId="77777777" w:rsidR="000F49C8" w:rsidRDefault="000F49C8" w:rsidP="001B33DF">
      <w:pPr>
        <w:pStyle w:val="BodyText"/>
        <w:spacing w:before="99"/>
        <w:ind w:left="2412" w:right="3063" w:firstLine="468"/>
      </w:pPr>
    </w:p>
    <w:p w14:paraId="59617C73" w14:textId="77777777" w:rsidR="000F49C8" w:rsidRDefault="001B33DF" w:rsidP="000F49C8">
      <w:pPr>
        <w:pStyle w:val="BodyText"/>
        <w:spacing w:before="8"/>
        <w:rPr>
          <w:sz w:val="29"/>
        </w:rPr>
      </w:pPr>
      <w:r>
        <w:rPr>
          <w:noProof/>
          <w:lang w:val="en-IN" w:eastAsia="en-IN" w:bidi="ar-SA"/>
        </w:rPr>
        <w:drawing>
          <wp:anchor distT="0" distB="0" distL="0" distR="0" simplePos="0" relativeHeight="251670528" behindDoc="0" locked="0" layoutInCell="1" allowOverlap="1" wp14:anchorId="3BBC7F04" wp14:editId="496199AA">
            <wp:simplePos x="0" y="0"/>
            <wp:positionH relativeFrom="page">
              <wp:posOffset>2749475</wp:posOffset>
            </wp:positionH>
            <wp:positionV relativeFrom="paragraph">
              <wp:posOffset>376555</wp:posOffset>
            </wp:positionV>
            <wp:extent cx="2549525" cy="2073275"/>
            <wp:effectExtent l="0" t="0" r="3175" b="3175"/>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0" cstate="print"/>
                    <a:stretch>
                      <a:fillRect/>
                    </a:stretch>
                  </pic:blipFill>
                  <pic:spPr>
                    <a:xfrm>
                      <a:off x="0" y="0"/>
                      <a:ext cx="2549525" cy="2073275"/>
                    </a:xfrm>
                    <a:prstGeom prst="rect">
                      <a:avLst/>
                    </a:prstGeom>
                  </pic:spPr>
                </pic:pic>
              </a:graphicData>
            </a:graphic>
          </wp:anchor>
        </w:drawing>
      </w:r>
    </w:p>
    <w:p w14:paraId="0BF029B6" w14:textId="77777777" w:rsidR="00C95120" w:rsidRDefault="001B33DF">
      <w:pPr>
        <w:rPr>
          <w:noProof/>
          <w:lang w:val="en-IN" w:eastAsia="en-IN" w:bidi="ar-SA"/>
        </w:rPr>
      </w:pPr>
      <w:r>
        <w:rPr>
          <w:noProof/>
          <w:lang w:val="en-IN" w:eastAsia="en-IN" w:bidi="ar-SA"/>
        </w:rPr>
        <w:t xml:space="preserve">                  </w:t>
      </w:r>
    </w:p>
    <w:p w14:paraId="177CEE1B" w14:textId="77777777" w:rsidR="001B33DF" w:rsidRDefault="001B33DF" w:rsidP="001B33DF">
      <w:pPr>
        <w:pStyle w:val="Heading1"/>
        <w:numPr>
          <w:ilvl w:val="0"/>
          <w:numId w:val="5"/>
        </w:numPr>
        <w:tabs>
          <w:tab w:val="left" w:pos="534"/>
          <w:tab w:val="left" w:pos="535"/>
        </w:tabs>
        <w:ind w:hanging="345"/>
      </w:pPr>
      <w:r>
        <w:t>Conclusion</w:t>
      </w:r>
    </w:p>
    <w:p w14:paraId="2EC7441F" w14:textId="77777777" w:rsidR="001B33DF" w:rsidRDefault="001B33DF" w:rsidP="001B33DF">
      <w:r>
        <w:t xml:space="preserve">In our paper, we have proposed a CNN architecture for the detection of pneumonia, this can be generalized to Tuberculosis. </w:t>
      </w:r>
      <w:r>
        <w:rPr>
          <w:spacing w:val="-8"/>
        </w:rPr>
        <w:t xml:space="preserve">Now, </w:t>
      </w:r>
      <w:r>
        <w:t xml:space="preserve">instead of resorting to manual techniques for finding out the presence of lung abnormalities, we put forth an easier and reliable way to automatically detect pneumonia. This is the need of the hour which could be used in areas where people are more prone to </w:t>
      </w:r>
      <w:r>
        <w:rPr>
          <w:spacing w:val="-3"/>
        </w:rPr>
        <w:t>Pneumo</w:t>
      </w:r>
      <w:r>
        <w:t>nia/Tuberculosis. The complexity of the proposed technique is high when dealing with bigger datasets.</w:t>
      </w:r>
    </w:p>
    <w:p w14:paraId="2D8D2996" w14:textId="77777777" w:rsidR="001B33DF" w:rsidRDefault="001B33DF" w:rsidP="001B33DF">
      <w:pPr>
        <w:pStyle w:val="Heading1"/>
        <w:numPr>
          <w:ilvl w:val="0"/>
          <w:numId w:val="5"/>
        </w:numPr>
        <w:tabs>
          <w:tab w:val="left" w:pos="534"/>
          <w:tab w:val="left" w:pos="535"/>
        </w:tabs>
        <w:spacing w:before="114"/>
        <w:ind w:hanging="345"/>
      </w:pPr>
      <w:r>
        <w:t>References</w:t>
      </w:r>
    </w:p>
    <w:p w14:paraId="1B812E8B" w14:textId="77777777" w:rsidR="001B33DF" w:rsidRDefault="001B33DF" w:rsidP="001B33DF">
      <w:pPr>
        <w:pStyle w:val="ListParagraph"/>
        <w:numPr>
          <w:ilvl w:val="0"/>
          <w:numId w:val="6"/>
        </w:numPr>
        <w:tabs>
          <w:tab w:val="left" w:pos="438"/>
        </w:tabs>
        <w:spacing w:before="154"/>
        <w:ind w:right="38" w:firstLine="0"/>
        <w:rPr>
          <w:sz w:val="14"/>
        </w:rPr>
      </w:pPr>
      <w:r>
        <w:rPr>
          <w:sz w:val="14"/>
        </w:rPr>
        <w:t xml:space="preserve">Bhutia, R., </w:t>
      </w:r>
      <w:proofErr w:type="spellStart"/>
      <w:r>
        <w:rPr>
          <w:sz w:val="14"/>
        </w:rPr>
        <w:t>Narain</w:t>
      </w:r>
      <w:proofErr w:type="spellEnd"/>
      <w:r>
        <w:rPr>
          <w:sz w:val="14"/>
        </w:rPr>
        <w:t xml:space="preserve">, K., Devi, K.R., et al. Direct and </w:t>
      </w:r>
      <w:r>
        <w:rPr>
          <w:spacing w:val="-3"/>
          <w:sz w:val="14"/>
        </w:rPr>
        <w:t xml:space="preserve">early </w:t>
      </w:r>
      <w:r>
        <w:rPr>
          <w:sz w:val="14"/>
        </w:rPr>
        <w:t xml:space="preserve">detection of Mycobacterium tuberculosis complex and </w:t>
      </w:r>
      <w:r>
        <w:rPr>
          <w:spacing w:val="-3"/>
          <w:sz w:val="14"/>
        </w:rPr>
        <w:t xml:space="preserve">rifampicin </w:t>
      </w:r>
      <w:r>
        <w:rPr>
          <w:sz w:val="14"/>
        </w:rPr>
        <w:t xml:space="preserve">resistance from sputum smears, Int. J. </w:t>
      </w:r>
      <w:proofErr w:type="spellStart"/>
      <w:r>
        <w:rPr>
          <w:sz w:val="14"/>
        </w:rPr>
        <w:t>Tuberc</w:t>
      </w:r>
      <w:proofErr w:type="spellEnd"/>
      <w:r>
        <w:rPr>
          <w:sz w:val="14"/>
        </w:rPr>
        <w:t>. Lung Dis.,2013</w:t>
      </w:r>
    </w:p>
    <w:p w14:paraId="45E3562C" w14:textId="77777777" w:rsidR="001B33DF" w:rsidRDefault="001B33DF" w:rsidP="001B33DF">
      <w:pPr>
        <w:pStyle w:val="ListParagraph"/>
        <w:numPr>
          <w:ilvl w:val="0"/>
          <w:numId w:val="6"/>
        </w:numPr>
        <w:tabs>
          <w:tab w:val="left" w:pos="438"/>
        </w:tabs>
        <w:spacing w:line="237" w:lineRule="auto"/>
        <w:ind w:right="38" w:firstLine="0"/>
        <w:rPr>
          <w:sz w:val="14"/>
        </w:rPr>
      </w:pPr>
      <w:r>
        <w:rPr>
          <w:sz w:val="14"/>
        </w:rPr>
        <w:t xml:space="preserve">Priya, E., Srinivasan, S.: "Automated object and image level classification of TB images using support vector neural </w:t>
      </w:r>
      <w:r>
        <w:rPr>
          <w:spacing w:val="-3"/>
          <w:sz w:val="14"/>
        </w:rPr>
        <w:t xml:space="preserve">network </w:t>
      </w:r>
      <w:proofErr w:type="spellStart"/>
      <w:r>
        <w:rPr>
          <w:spacing w:val="-3"/>
          <w:sz w:val="14"/>
        </w:rPr>
        <w:t>sss</w:t>
      </w:r>
      <w:r>
        <w:rPr>
          <w:sz w:val="14"/>
        </w:rPr>
        <w:t>classifier</w:t>
      </w:r>
      <w:proofErr w:type="spellEnd"/>
      <w:r>
        <w:rPr>
          <w:sz w:val="14"/>
        </w:rPr>
        <w:t xml:space="preserve">", Biocybernetics Biomed. Eng., 2016, 36, (4), pp. 670–678 </w:t>
      </w:r>
    </w:p>
    <w:p w14:paraId="3D6DC15B" w14:textId="77777777" w:rsidR="001B33DF" w:rsidRDefault="001B33DF" w:rsidP="001B33DF">
      <w:pPr>
        <w:pStyle w:val="ListParagraph"/>
        <w:numPr>
          <w:ilvl w:val="0"/>
          <w:numId w:val="6"/>
        </w:numPr>
        <w:tabs>
          <w:tab w:val="left" w:pos="438"/>
        </w:tabs>
        <w:spacing w:line="237" w:lineRule="auto"/>
        <w:ind w:firstLine="0"/>
        <w:rPr>
          <w:sz w:val="14"/>
        </w:rPr>
      </w:pPr>
      <w:r w:rsidRPr="001B33DF">
        <w:rPr>
          <w:sz w:val="14"/>
        </w:rPr>
        <w:t xml:space="preserve">B. van </w:t>
      </w:r>
      <w:proofErr w:type="spellStart"/>
      <w:r w:rsidRPr="001B33DF">
        <w:rPr>
          <w:sz w:val="14"/>
        </w:rPr>
        <w:t>Ginneken</w:t>
      </w:r>
      <w:proofErr w:type="spellEnd"/>
      <w:r w:rsidRPr="001B33DF">
        <w:rPr>
          <w:sz w:val="14"/>
        </w:rPr>
        <w:t xml:space="preserve">, S. </w:t>
      </w:r>
      <w:proofErr w:type="spellStart"/>
      <w:r w:rsidRPr="001B33DF">
        <w:rPr>
          <w:sz w:val="14"/>
        </w:rPr>
        <w:t>Katsuragawa</w:t>
      </w:r>
      <w:proofErr w:type="spellEnd"/>
      <w:r w:rsidRPr="001B33DF">
        <w:rPr>
          <w:sz w:val="14"/>
        </w:rPr>
        <w:t xml:space="preserve">, B. M. </w:t>
      </w:r>
      <w:proofErr w:type="spellStart"/>
      <w:r w:rsidRPr="001B33DF">
        <w:rPr>
          <w:sz w:val="14"/>
        </w:rPr>
        <w:t>ter</w:t>
      </w:r>
      <w:proofErr w:type="spellEnd"/>
      <w:r w:rsidRPr="001B33DF">
        <w:rPr>
          <w:sz w:val="14"/>
        </w:rPr>
        <w:t xml:space="preserve"> </w:t>
      </w:r>
      <w:proofErr w:type="spellStart"/>
      <w:r w:rsidRPr="001B33DF">
        <w:rPr>
          <w:sz w:val="14"/>
        </w:rPr>
        <w:t>Haar</w:t>
      </w:r>
      <w:proofErr w:type="spellEnd"/>
      <w:r w:rsidRPr="001B33DF">
        <w:rPr>
          <w:sz w:val="14"/>
        </w:rPr>
        <w:t xml:space="preserve"> </w:t>
      </w:r>
      <w:proofErr w:type="spellStart"/>
      <w:r w:rsidRPr="001B33DF">
        <w:rPr>
          <w:sz w:val="14"/>
        </w:rPr>
        <w:t>Romeny</w:t>
      </w:r>
      <w:proofErr w:type="spellEnd"/>
      <w:r w:rsidRPr="001B33DF">
        <w:rPr>
          <w:sz w:val="14"/>
        </w:rPr>
        <w:t xml:space="preserve">, K. Doi, and M. A. </w:t>
      </w:r>
      <w:proofErr w:type="spellStart"/>
      <w:r w:rsidRPr="001B33DF">
        <w:rPr>
          <w:spacing w:val="-3"/>
          <w:sz w:val="14"/>
        </w:rPr>
        <w:t>Viergever</w:t>
      </w:r>
      <w:proofErr w:type="spellEnd"/>
      <w:r w:rsidRPr="001B33DF">
        <w:rPr>
          <w:spacing w:val="-3"/>
          <w:sz w:val="14"/>
        </w:rPr>
        <w:t xml:space="preserve">, </w:t>
      </w:r>
      <w:r w:rsidRPr="001B33DF">
        <w:rPr>
          <w:sz w:val="14"/>
        </w:rPr>
        <w:t>"Automatic detection of abnormalities in</w:t>
      </w:r>
      <w:r>
        <w:rPr>
          <w:sz w:val="14"/>
        </w:rPr>
        <w:t xml:space="preserve"> chest radiographs using local texture analysis," IEEE transactions on medical imaging, vol. 21, no. 2, pp. 139–149,2002</w:t>
      </w:r>
    </w:p>
    <w:p w14:paraId="369FA510" w14:textId="77777777" w:rsidR="001B33DF" w:rsidRDefault="001B33DF" w:rsidP="001B33DF">
      <w:pPr>
        <w:pStyle w:val="ListParagraph"/>
        <w:numPr>
          <w:ilvl w:val="0"/>
          <w:numId w:val="6"/>
        </w:numPr>
        <w:tabs>
          <w:tab w:val="left" w:pos="510"/>
        </w:tabs>
        <w:ind w:firstLine="0"/>
        <w:rPr>
          <w:sz w:val="14"/>
        </w:rPr>
      </w:pPr>
      <w:proofErr w:type="spellStart"/>
      <w:r>
        <w:rPr>
          <w:spacing w:val="-6"/>
          <w:sz w:val="14"/>
        </w:rPr>
        <w:t>HorvÃa˛th</w:t>
      </w:r>
      <w:proofErr w:type="spellEnd"/>
      <w:r>
        <w:rPr>
          <w:spacing w:val="-6"/>
          <w:sz w:val="14"/>
        </w:rPr>
        <w:t xml:space="preserve"> </w:t>
      </w:r>
      <w:r>
        <w:rPr>
          <w:sz w:val="14"/>
        </w:rPr>
        <w:t xml:space="preserve">G. et al. (2009) A CAD System for Screening </w:t>
      </w:r>
      <w:r>
        <w:rPr>
          <w:spacing w:val="-6"/>
          <w:sz w:val="14"/>
        </w:rPr>
        <w:t xml:space="preserve">X- </w:t>
      </w:r>
      <w:r>
        <w:rPr>
          <w:w w:val="102"/>
          <w:sz w:val="14"/>
        </w:rPr>
        <w:t>rayChestRadiograp</w:t>
      </w:r>
      <w:r>
        <w:rPr>
          <w:spacing w:val="-1"/>
          <w:w w:val="102"/>
          <w:sz w:val="14"/>
        </w:rPr>
        <w:t>h</w:t>
      </w:r>
      <w:r>
        <w:rPr>
          <w:spacing w:val="-10"/>
          <w:w w:val="102"/>
          <w:sz w:val="14"/>
        </w:rPr>
        <w:t>y</w:t>
      </w:r>
      <w:r>
        <w:rPr>
          <w:w w:val="102"/>
          <w:sz w:val="14"/>
        </w:rPr>
        <w:t>.</w:t>
      </w:r>
      <w:proofErr w:type="spellStart"/>
      <w:r>
        <w:rPr>
          <w:w w:val="102"/>
          <w:sz w:val="14"/>
        </w:rPr>
        <w:t>In:</w:t>
      </w:r>
      <w:r>
        <w:rPr>
          <w:spacing w:val="-6"/>
          <w:w w:val="102"/>
          <w:sz w:val="14"/>
        </w:rPr>
        <w:t>D</w:t>
      </w:r>
      <w:r>
        <w:rPr>
          <w:w w:val="102"/>
          <w:sz w:val="14"/>
        </w:rPr>
        <w:t>Ã</w:t>
      </w:r>
      <w:r>
        <w:rPr>
          <w:spacing w:val="-60"/>
          <w:w w:val="102"/>
          <w:sz w:val="14"/>
        </w:rPr>
        <w:t>u</w:t>
      </w:r>
      <w:r>
        <w:rPr>
          <w:spacing w:val="11"/>
          <w:w w:val="102"/>
          <w:sz w:val="14"/>
        </w:rPr>
        <w:t>˝</w:t>
      </w:r>
      <w:r>
        <w:rPr>
          <w:w w:val="102"/>
          <w:sz w:val="14"/>
        </w:rPr>
        <w:t>sselO</w:t>
      </w:r>
      <w:proofErr w:type="spellEnd"/>
      <w:r>
        <w:rPr>
          <w:w w:val="102"/>
          <w:sz w:val="14"/>
        </w:rPr>
        <w:t>.,</w:t>
      </w:r>
      <w:proofErr w:type="spellStart"/>
      <w:r>
        <w:rPr>
          <w:w w:val="102"/>
          <w:sz w:val="14"/>
        </w:rPr>
        <w:t>Schl</w:t>
      </w:r>
      <w:r>
        <w:rPr>
          <w:spacing w:val="-3"/>
          <w:w w:val="102"/>
          <w:sz w:val="14"/>
        </w:rPr>
        <w:t>e</w:t>
      </w:r>
      <w:r>
        <w:rPr>
          <w:w w:val="102"/>
          <w:sz w:val="14"/>
        </w:rPr>
        <w:t>gel</w:t>
      </w:r>
      <w:r>
        <w:rPr>
          <w:spacing w:val="-14"/>
          <w:w w:val="102"/>
          <w:sz w:val="14"/>
        </w:rPr>
        <w:t>W</w:t>
      </w:r>
      <w:r>
        <w:rPr>
          <w:w w:val="102"/>
          <w:sz w:val="14"/>
        </w:rPr>
        <w:t>.C</w:t>
      </w:r>
      <w:proofErr w:type="spellEnd"/>
      <w:r>
        <w:rPr>
          <w:w w:val="102"/>
          <w:sz w:val="14"/>
        </w:rPr>
        <w:t>.(eds)</w:t>
      </w:r>
      <w:r>
        <w:rPr>
          <w:spacing w:val="-12"/>
          <w:w w:val="102"/>
          <w:sz w:val="14"/>
        </w:rPr>
        <w:t>W</w:t>
      </w:r>
      <w:r>
        <w:rPr>
          <w:w w:val="102"/>
          <w:sz w:val="14"/>
        </w:rPr>
        <w:t xml:space="preserve">orld </w:t>
      </w:r>
      <w:r>
        <w:rPr>
          <w:sz w:val="14"/>
        </w:rPr>
        <w:t xml:space="preserve">Congress on Medical Physics and Biomedical Engineering, </w:t>
      </w:r>
      <w:proofErr w:type="spellStart"/>
      <w:r>
        <w:rPr>
          <w:spacing w:val="-3"/>
          <w:sz w:val="14"/>
        </w:rPr>
        <w:t>Septem</w:t>
      </w:r>
      <w:proofErr w:type="spellEnd"/>
      <w:r>
        <w:rPr>
          <w:spacing w:val="-3"/>
          <w:sz w:val="14"/>
        </w:rPr>
        <w:t xml:space="preserve">- </w:t>
      </w:r>
      <w:proofErr w:type="spellStart"/>
      <w:r>
        <w:rPr>
          <w:sz w:val="14"/>
        </w:rPr>
        <w:t>ber</w:t>
      </w:r>
      <w:proofErr w:type="spellEnd"/>
      <w:r>
        <w:rPr>
          <w:sz w:val="14"/>
        </w:rPr>
        <w:t xml:space="preserve"> 7 - 12, 2009, Munich, Germany. IFMBE Proceedings, vol 25/5. Springer, Berlin, Heidelberg.</w:t>
      </w:r>
    </w:p>
    <w:p w14:paraId="258C2AF5" w14:textId="77777777" w:rsidR="001B33DF" w:rsidRPr="009D3C50" w:rsidRDefault="001B33DF" w:rsidP="001B33DF">
      <w:pPr>
        <w:pStyle w:val="ListParagraph"/>
        <w:numPr>
          <w:ilvl w:val="0"/>
          <w:numId w:val="6"/>
        </w:numPr>
        <w:tabs>
          <w:tab w:val="left" w:pos="510"/>
        </w:tabs>
        <w:ind w:firstLine="0"/>
        <w:rPr>
          <w:sz w:val="14"/>
        </w:rPr>
      </w:pPr>
      <w:r w:rsidRPr="009D3C50">
        <w:rPr>
          <w:sz w:val="14"/>
        </w:rPr>
        <w:t xml:space="preserve">Guo G., </w:t>
      </w:r>
      <w:r w:rsidRPr="009D3C50">
        <w:rPr>
          <w:spacing w:val="-3"/>
          <w:sz w:val="14"/>
        </w:rPr>
        <w:t xml:space="preserve">Wang </w:t>
      </w:r>
      <w:r w:rsidRPr="009D3C50">
        <w:rPr>
          <w:sz w:val="14"/>
        </w:rPr>
        <w:t xml:space="preserve">H., Bell D., Bi </w:t>
      </w:r>
      <w:r w:rsidRPr="009D3C50">
        <w:rPr>
          <w:spacing w:val="-7"/>
          <w:sz w:val="14"/>
        </w:rPr>
        <w:t xml:space="preserve">Y.,  </w:t>
      </w:r>
      <w:r w:rsidRPr="009D3C50">
        <w:rPr>
          <w:sz w:val="14"/>
        </w:rPr>
        <w:t xml:space="preserve">Greer K. (2003) KNN Model-Based Approach in Classification. In: </w:t>
      </w:r>
      <w:proofErr w:type="spellStart"/>
      <w:r w:rsidRPr="009D3C50">
        <w:rPr>
          <w:sz w:val="14"/>
        </w:rPr>
        <w:t>Meersman</w:t>
      </w:r>
      <w:proofErr w:type="spellEnd"/>
      <w:r w:rsidRPr="009D3C50">
        <w:rPr>
          <w:sz w:val="14"/>
        </w:rPr>
        <w:t xml:space="preserve"> R., </w:t>
      </w:r>
      <w:r w:rsidRPr="009D3C50">
        <w:rPr>
          <w:spacing w:val="-3"/>
          <w:sz w:val="14"/>
        </w:rPr>
        <w:t xml:space="preserve">Tari </w:t>
      </w:r>
      <w:r w:rsidRPr="009D3C50">
        <w:rPr>
          <w:spacing w:val="-5"/>
          <w:sz w:val="14"/>
        </w:rPr>
        <w:t xml:space="preserve">Z., </w:t>
      </w:r>
      <w:r w:rsidRPr="009D3C50">
        <w:rPr>
          <w:sz w:val="14"/>
        </w:rPr>
        <w:t xml:space="preserve">Schmidt D.C. (eds) On The Move to Meaningful Internet Systems 2003: </w:t>
      </w:r>
      <w:proofErr w:type="spellStart"/>
      <w:r w:rsidRPr="009D3C50">
        <w:rPr>
          <w:sz w:val="14"/>
        </w:rPr>
        <w:t>CoopIS</w:t>
      </w:r>
      <w:proofErr w:type="spellEnd"/>
      <w:r w:rsidRPr="009D3C50">
        <w:rPr>
          <w:sz w:val="14"/>
        </w:rPr>
        <w:t xml:space="preserve">, DOA, and ODBASE. OTM 2003. Lecture Notes </w:t>
      </w:r>
      <w:r w:rsidRPr="009D3C50">
        <w:rPr>
          <w:spacing w:val="-6"/>
          <w:sz w:val="14"/>
        </w:rPr>
        <w:t xml:space="preserve">in </w:t>
      </w:r>
      <w:r w:rsidRPr="009D3C50">
        <w:rPr>
          <w:sz w:val="14"/>
        </w:rPr>
        <w:t xml:space="preserve">Computer Science, vol 2888. Springer, </w:t>
      </w:r>
      <w:proofErr w:type="spellStart"/>
      <w:r w:rsidRPr="009D3C50">
        <w:rPr>
          <w:sz w:val="14"/>
        </w:rPr>
        <w:t>Berlin,Heidelberg</w:t>
      </w:r>
      <w:proofErr w:type="spellEnd"/>
    </w:p>
    <w:p w14:paraId="0D58D22C" w14:textId="77777777" w:rsidR="001B33DF" w:rsidRPr="0041281C" w:rsidRDefault="001B33DF" w:rsidP="001B33DF">
      <w:pPr>
        <w:pStyle w:val="ListParagraph"/>
        <w:numPr>
          <w:ilvl w:val="0"/>
          <w:numId w:val="6"/>
        </w:numPr>
        <w:tabs>
          <w:tab w:val="left" w:pos="438"/>
        </w:tabs>
        <w:ind w:right="38" w:firstLine="0"/>
        <w:rPr>
          <w:sz w:val="14"/>
          <w:szCs w:val="14"/>
        </w:rPr>
      </w:pPr>
      <w:r>
        <w:rPr>
          <w:sz w:val="14"/>
        </w:rPr>
        <w:t xml:space="preserve">L. </w:t>
      </w:r>
      <w:proofErr w:type="spellStart"/>
      <w:r>
        <w:rPr>
          <w:sz w:val="14"/>
        </w:rPr>
        <w:t>Hogeweg</w:t>
      </w:r>
      <w:proofErr w:type="spellEnd"/>
      <w:r>
        <w:rPr>
          <w:sz w:val="14"/>
        </w:rPr>
        <w:t xml:space="preserve">, C. Mol, </w:t>
      </w:r>
      <w:r>
        <w:rPr>
          <w:spacing w:val="-8"/>
          <w:sz w:val="14"/>
        </w:rPr>
        <w:t xml:space="preserve">P. </w:t>
      </w:r>
      <w:r>
        <w:rPr>
          <w:sz w:val="14"/>
        </w:rPr>
        <w:t xml:space="preserve">A.  de  Jong,  R.  Dawson,  H.  </w:t>
      </w:r>
      <w:proofErr w:type="spellStart"/>
      <w:r>
        <w:rPr>
          <w:spacing w:val="-3"/>
          <w:sz w:val="14"/>
        </w:rPr>
        <w:t>Ayles</w:t>
      </w:r>
      <w:proofErr w:type="spellEnd"/>
      <w:r>
        <w:rPr>
          <w:spacing w:val="-3"/>
          <w:sz w:val="14"/>
        </w:rPr>
        <w:t xml:space="preserve">, </w:t>
      </w:r>
      <w:r>
        <w:rPr>
          <w:sz w:val="14"/>
        </w:rPr>
        <w:t xml:space="preserve">and B. van </w:t>
      </w:r>
      <w:proofErr w:type="spellStart"/>
      <w:r>
        <w:rPr>
          <w:sz w:val="14"/>
        </w:rPr>
        <w:t>Ginneken</w:t>
      </w:r>
      <w:proofErr w:type="spellEnd"/>
      <w:r>
        <w:rPr>
          <w:sz w:val="14"/>
        </w:rPr>
        <w:t xml:space="preserve">, "Fusion of local and global detection </w:t>
      </w:r>
      <w:r>
        <w:rPr>
          <w:spacing w:val="-3"/>
          <w:sz w:val="14"/>
        </w:rPr>
        <w:t xml:space="preserve">sys-   </w:t>
      </w:r>
      <w:proofErr w:type="spellStart"/>
      <w:r>
        <w:rPr>
          <w:sz w:val="14"/>
        </w:rPr>
        <w:t>tems</w:t>
      </w:r>
      <w:proofErr w:type="spellEnd"/>
      <w:r>
        <w:rPr>
          <w:sz w:val="14"/>
        </w:rPr>
        <w:t xml:space="preserve"> to detect tuberculosis in chest radiographs," in </w:t>
      </w:r>
      <w:r>
        <w:rPr>
          <w:spacing w:val="-2"/>
          <w:sz w:val="14"/>
        </w:rPr>
        <w:t xml:space="preserve">International </w:t>
      </w:r>
      <w:r>
        <w:rPr>
          <w:sz w:val="14"/>
        </w:rPr>
        <w:t>Conference on Medical Image Computing and Computer-Assisted Intervention. Springer, 2010, pp.650–657</w:t>
      </w:r>
    </w:p>
    <w:p w14:paraId="23839B4E" w14:textId="77777777" w:rsidR="001B33DF" w:rsidRDefault="001B33DF" w:rsidP="001B33DF">
      <w:pPr>
        <w:pStyle w:val="ListParagraph"/>
        <w:numPr>
          <w:ilvl w:val="0"/>
          <w:numId w:val="6"/>
        </w:numPr>
        <w:tabs>
          <w:tab w:val="left" w:pos="438"/>
        </w:tabs>
        <w:spacing w:line="237" w:lineRule="auto"/>
        <w:ind w:firstLine="0"/>
        <w:rPr>
          <w:sz w:val="14"/>
        </w:rPr>
      </w:pPr>
      <w:r>
        <w:rPr>
          <w:sz w:val="14"/>
        </w:rPr>
        <w:t xml:space="preserve">S. Jaeger, A. </w:t>
      </w:r>
      <w:proofErr w:type="spellStart"/>
      <w:r>
        <w:rPr>
          <w:sz w:val="14"/>
        </w:rPr>
        <w:t>Karargyris</w:t>
      </w:r>
      <w:proofErr w:type="spellEnd"/>
      <w:r>
        <w:rPr>
          <w:sz w:val="14"/>
        </w:rPr>
        <w:t xml:space="preserve">, S. </w:t>
      </w:r>
      <w:proofErr w:type="spellStart"/>
      <w:r>
        <w:rPr>
          <w:sz w:val="14"/>
        </w:rPr>
        <w:t>Antani</w:t>
      </w:r>
      <w:proofErr w:type="spellEnd"/>
      <w:r>
        <w:rPr>
          <w:sz w:val="14"/>
        </w:rPr>
        <w:t xml:space="preserve"> and G. </w:t>
      </w:r>
      <w:proofErr w:type="spellStart"/>
      <w:r>
        <w:rPr>
          <w:sz w:val="14"/>
        </w:rPr>
        <w:t>Thoma</w:t>
      </w:r>
      <w:proofErr w:type="spellEnd"/>
      <w:r>
        <w:rPr>
          <w:sz w:val="14"/>
        </w:rPr>
        <w:t xml:space="preserve">, "Detect-   </w:t>
      </w:r>
      <w:proofErr w:type="spellStart"/>
      <w:r>
        <w:rPr>
          <w:sz w:val="14"/>
        </w:rPr>
        <w:t>ing</w:t>
      </w:r>
      <w:proofErr w:type="spellEnd"/>
      <w:r>
        <w:rPr>
          <w:sz w:val="14"/>
        </w:rPr>
        <w:t xml:space="preserve"> tuberculosis  in  radiographs  using  combined  lung  masks," 2012 Annual International Conference of the IEEE Engineering </w:t>
      </w:r>
      <w:r>
        <w:rPr>
          <w:spacing w:val="-8"/>
          <w:sz w:val="14"/>
        </w:rPr>
        <w:t xml:space="preserve">in </w:t>
      </w:r>
      <w:r>
        <w:rPr>
          <w:sz w:val="14"/>
        </w:rPr>
        <w:t xml:space="preserve">Medicine and Biology Society, San Diego, CA, 2012, pp. </w:t>
      </w:r>
      <w:r>
        <w:rPr>
          <w:spacing w:val="-3"/>
          <w:sz w:val="14"/>
        </w:rPr>
        <w:t xml:space="preserve">4978- </w:t>
      </w:r>
      <w:r>
        <w:rPr>
          <w:sz w:val="14"/>
        </w:rPr>
        <w:t>4981</w:t>
      </w:r>
    </w:p>
    <w:p w14:paraId="0AE9D775" w14:textId="77777777" w:rsidR="001B33DF" w:rsidRDefault="001B33DF" w:rsidP="001B33DF">
      <w:pPr>
        <w:pStyle w:val="ListParagraph"/>
        <w:numPr>
          <w:ilvl w:val="0"/>
          <w:numId w:val="6"/>
        </w:numPr>
        <w:tabs>
          <w:tab w:val="left" w:pos="438"/>
        </w:tabs>
        <w:spacing w:line="157" w:lineRule="exact"/>
        <w:ind w:left="437" w:right="0"/>
        <w:rPr>
          <w:sz w:val="14"/>
        </w:rPr>
      </w:pPr>
      <w:r>
        <w:rPr>
          <w:sz w:val="14"/>
        </w:rPr>
        <w:t xml:space="preserve">A. </w:t>
      </w:r>
      <w:proofErr w:type="spellStart"/>
      <w:r>
        <w:rPr>
          <w:sz w:val="14"/>
        </w:rPr>
        <w:t>Karargyris</w:t>
      </w:r>
      <w:proofErr w:type="spellEnd"/>
      <w:r>
        <w:rPr>
          <w:sz w:val="14"/>
        </w:rPr>
        <w:t xml:space="preserve">, J. Siegelman, D. </w:t>
      </w:r>
      <w:proofErr w:type="spellStart"/>
      <w:r>
        <w:rPr>
          <w:sz w:val="14"/>
        </w:rPr>
        <w:t>Tzortzis</w:t>
      </w:r>
      <w:proofErr w:type="spellEnd"/>
      <w:r>
        <w:rPr>
          <w:sz w:val="14"/>
        </w:rPr>
        <w:t xml:space="preserve">, S. Jaeger, </w:t>
      </w:r>
      <w:proofErr w:type="spellStart"/>
      <w:r>
        <w:rPr>
          <w:sz w:val="14"/>
        </w:rPr>
        <w:t>S.Candemir</w:t>
      </w:r>
      <w:proofErr w:type="spellEnd"/>
      <w:r>
        <w:rPr>
          <w:sz w:val="14"/>
        </w:rPr>
        <w:t>,</w:t>
      </w:r>
    </w:p>
    <w:p w14:paraId="47FB47FE" w14:textId="77777777" w:rsidR="001B33DF" w:rsidRDefault="001B33DF" w:rsidP="001B33DF">
      <w:pPr>
        <w:pStyle w:val="BodyText"/>
        <w:ind w:left="190" w:right="188"/>
        <w:jc w:val="both"/>
      </w:pPr>
      <w:r>
        <w:t xml:space="preserve">Z. </w:t>
      </w:r>
      <w:proofErr w:type="spellStart"/>
      <w:r>
        <w:t>Xue</w:t>
      </w:r>
      <w:proofErr w:type="spellEnd"/>
      <w:r>
        <w:t xml:space="preserve">, K. Santosh, S. </w:t>
      </w:r>
      <w:r>
        <w:rPr>
          <w:spacing w:val="-3"/>
        </w:rPr>
        <w:t xml:space="preserve">Vajda, </w:t>
      </w:r>
      <w:r>
        <w:t xml:space="preserve">S. </w:t>
      </w:r>
      <w:proofErr w:type="spellStart"/>
      <w:r>
        <w:t>Antani</w:t>
      </w:r>
      <w:proofErr w:type="spellEnd"/>
      <w:r>
        <w:t>, L. Folio et al., "</w:t>
      </w:r>
      <w:proofErr w:type="spellStart"/>
      <w:r>
        <w:t>Combina</w:t>
      </w:r>
      <w:proofErr w:type="spellEnd"/>
      <w:r>
        <w:t xml:space="preserve">- </w:t>
      </w:r>
      <w:proofErr w:type="spellStart"/>
      <w:r>
        <w:t>tion</w:t>
      </w:r>
      <w:proofErr w:type="spellEnd"/>
      <w:r>
        <w:t xml:space="preserve"> of texture and shape features to detect pulmonary </w:t>
      </w:r>
      <w:r>
        <w:rPr>
          <w:spacing w:val="-2"/>
        </w:rPr>
        <w:t xml:space="preserve">abnormalities </w:t>
      </w:r>
      <w:r>
        <w:t xml:space="preserve">in digital </w:t>
      </w:r>
      <w:proofErr w:type="spellStart"/>
      <w:r>
        <w:t>chestx</w:t>
      </w:r>
      <w:proofErr w:type="spellEnd"/>
      <w:r>
        <w:t>-</w:t>
      </w:r>
      <w:proofErr w:type="spellStart"/>
      <w:r>
        <w:t>rays,"International</w:t>
      </w:r>
      <w:proofErr w:type="spellEnd"/>
      <w:r>
        <w:t xml:space="preserve"> journal of computer assisted</w:t>
      </w:r>
    </w:p>
    <w:p w14:paraId="0E05C6B9" w14:textId="77777777" w:rsidR="001B33DF" w:rsidRDefault="001B33DF" w:rsidP="001B33DF">
      <w:pPr>
        <w:pStyle w:val="BodyText"/>
        <w:spacing w:line="156" w:lineRule="exact"/>
        <w:ind w:left="190"/>
        <w:jc w:val="both"/>
      </w:pPr>
      <w:r>
        <w:rPr>
          <w:w w:val="102"/>
        </w:rPr>
        <w:t>Radiology and su</w:t>
      </w:r>
      <w:r>
        <w:rPr>
          <w:spacing w:val="-3"/>
          <w:w w:val="102"/>
        </w:rPr>
        <w:t>r</w:t>
      </w:r>
      <w:r>
        <w:rPr>
          <w:w w:val="102"/>
        </w:rPr>
        <w:t>ger</w:t>
      </w:r>
      <w:r>
        <w:rPr>
          <w:spacing w:val="-10"/>
          <w:w w:val="102"/>
        </w:rPr>
        <w:t>y</w:t>
      </w:r>
      <w:r>
        <w:rPr>
          <w:w w:val="102"/>
        </w:rPr>
        <w:t>,</w:t>
      </w:r>
      <w:r>
        <w:rPr>
          <w:spacing w:val="-3"/>
          <w:w w:val="102"/>
        </w:rPr>
        <w:t>v</w:t>
      </w:r>
      <w:r>
        <w:rPr>
          <w:w w:val="102"/>
        </w:rPr>
        <w:t>ol.11,no.1,pp.99</w:t>
      </w:r>
      <w:r>
        <w:rPr>
          <w:spacing w:val="-1"/>
          <w:w w:val="102"/>
        </w:rPr>
        <w:t>â</w:t>
      </w:r>
      <w:r>
        <w:rPr>
          <w:spacing w:val="-76"/>
          <w:w w:val="102"/>
        </w:rPr>
        <w:t>A</w:t>
      </w:r>
      <w:r>
        <w:rPr>
          <w:w w:val="102"/>
          <w:position w:val="3"/>
        </w:rPr>
        <w:t>˘</w:t>
      </w:r>
      <w:r>
        <w:rPr>
          <w:spacing w:val="-64"/>
          <w:w w:val="102"/>
        </w:rPr>
        <w:t>S</w:t>
      </w:r>
      <w:r>
        <w:rPr>
          <w:w w:val="102"/>
        </w:rPr>
        <w:t>¸106,2016.</w:t>
      </w:r>
    </w:p>
    <w:p w14:paraId="0EA56CD2" w14:textId="77777777" w:rsidR="001B33DF" w:rsidRPr="00E30124" w:rsidRDefault="001B33DF" w:rsidP="001B33DF">
      <w:pPr>
        <w:pStyle w:val="ListParagraph"/>
        <w:numPr>
          <w:ilvl w:val="0"/>
          <w:numId w:val="6"/>
        </w:numPr>
        <w:tabs>
          <w:tab w:val="left" w:pos="438"/>
        </w:tabs>
        <w:ind w:right="38" w:firstLine="0"/>
        <w:rPr>
          <w:sz w:val="14"/>
          <w:szCs w:val="14"/>
        </w:rPr>
      </w:pPr>
      <w:r>
        <w:rPr>
          <w:spacing w:val="-8"/>
          <w:sz w:val="14"/>
        </w:rPr>
        <w:t xml:space="preserve">P. </w:t>
      </w:r>
      <w:proofErr w:type="spellStart"/>
      <w:r>
        <w:rPr>
          <w:sz w:val="14"/>
        </w:rPr>
        <w:t>Maduskar</w:t>
      </w:r>
      <w:proofErr w:type="spellEnd"/>
      <w:r>
        <w:rPr>
          <w:sz w:val="14"/>
        </w:rPr>
        <w:t xml:space="preserve">, R. H. </w:t>
      </w:r>
      <w:proofErr w:type="spellStart"/>
      <w:r>
        <w:rPr>
          <w:sz w:val="14"/>
        </w:rPr>
        <w:t>Philipsen</w:t>
      </w:r>
      <w:proofErr w:type="spellEnd"/>
      <w:r>
        <w:rPr>
          <w:sz w:val="14"/>
        </w:rPr>
        <w:t xml:space="preserve">, J. Melendez, E. Scholten, </w:t>
      </w:r>
      <w:r>
        <w:rPr>
          <w:spacing w:val="-6"/>
          <w:sz w:val="14"/>
        </w:rPr>
        <w:t xml:space="preserve">D. </w:t>
      </w:r>
      <w:r>
        <w:rPr>
          <w:sz w:val="14"/>
        </w:rPr>
        <w:t xml:space="preserve">Chanda, H. </w:t>
      </w:r>
      <w:proofErr w:type="spellStart"/>
      <w:r>
        <w:rPr>
          <w:spacing w:val="-3"/>
          <w:sz w:val="14"/>
        </w:rPr>
        <w:t>Ayles</w:t>
      </w:r>
      <w:proofErr w:type="spellEnd"/>
      <w:r>
        <w:rPr>
          <w:spacing w:val="-3"/>
          <w:sz w:val="14"/>
        </w:rPr>
        <w:t xml:space="preserve">, </w:t>
      </w:r>
      <w:r>
        <w:rPr>
          <w:sz w:val="14"/>
        </w:rPr>
        <w:t xml:space="preserve">C. I. Sa </w:t>
      </w:r>
      <w:proofErr w:type="spellStart"/>
      <w:r>
        <w:rPr>
          <w:spacing w:val="-6"/>
          <w:sz w:val="14"/>
        </w:rPr>
        <w:t>ÌA˛nchez</w:t>
      </w:r>
      <w:proofErr w:type="spellEnd"/>
      <w:r>
        <w:rPr>
          <w:spacing w:val="-6"/>
          <w:sz w:val="14"/>
        </w:rPr>
        <w:t xml:space="preserve">, </w:t>
      </w:r>
      <w:r>
        <w:rPr>
          <w:sz w:val="14"/>
        </w:rPr>
        <w:t xml:space="preserve">and B. van </w:t>
      </w:r>
      <w:proofErr w:type="spellStart"/>
      <w:r>
        <w:rPr>
          <w:sz w:val="14"/>
        </w:rPr>
        <w:t>Ginneken</w:t>
      </w:r>
      <w:proofErr w:type="spellEnd"/>
      <w:r>
        <w:rPr>
          <w:sz w:val="14"/>
        </w:rPr>
        <w:t xml:space="preserve">, "Auto- </w:t>
      </w:r>
      <w:proofErr w:type="spellStart"/>
      <w:r>
        <w:rPr>
          <w:sz w:val="14"/>
        </w:rPr>
        <w:t>matic</w:t>
      </w:r>
      <w:proofErr w:type="spellEnd"/>
      <w:r>
        <w:rPr>
          <w:sz w:val="14"/>
        </w:rPr>
        <w:t xml:space="preserve"> detection of pleural effusion in chest radiographs," Medical image analysis, vol. 28, pp. 22–32,2016.</w:t>
      </w:r>
    </w:p>
    <w:p w14:paraId="7B4C5DF2" w14:textId="77777777" w:rsidR="001B33DF" w:rsidRDefault="001B33DF" w:rsidP="001B33DF">
      <w:pPr>
        <w:pStyle w:val="ListParagraph"/>
        <w:numPr>
          <w:ilvl w:val="0"/>
          <w:numId w:val="6"/>
        </w:numPr>
        <w:tabs>
          <w:tab w:val="left" w:pos="510"/>
        </w:tabs>
        <w:ind w:firstLine="0"/>
        <w:rPr>
          <w:sz w:val="14"/>
        </w:rPr>
      </w:pPr>
      <w:r>
        <w:rPr>
          <w:sz w:val="14"/>
        </w:rPr>
        <w:t xml:space="preserve">O’Shea, Keiron Nash, Ryan. (2015). An Introduction </w:t>
      </w:r>
      <w:r>
        <w:rPr>
          <w:spacing w:val="-6"/>
          <w:sz w:val="14"/>
        </w:rPr>
        <w:t xml:space="preserve">to </w:t>
      </w:r>
      <w:r>
        <w:rPr>
          <w:sz w:val="14"/>
        </w:rPr>
        <w:t xml:space="preserve">Convolutional Neural Networks. </w:t>
      </w:r>
      <w:proofErr w:type="spellStart"/>
      <w:r>
        <w:rPr>
          <w:sz w:val="14"/>
        </w:rPr>
        <w:t>ArXive</w:t>
      </w:r>
      <w:proofErr w:type="spellEnd"/>
      <w:r>
        <w:rPr>
          <w:sz w:val="14"/>
        </w:rPr>
        <w:t>-prints.</w:t>
      </w:r>
    </w:p>
    <w:p w14:paraId="3BBD0CD1" w14:textId="77777777" w:rsidR="001B33DF" w:rsidRDefault="001B33DF" w:rsidP="001B33DF">
      <w:pPr>
        <w:pStyle w:val="ListParagraph"/>
        <w:numPr>
          <w:ilvl w:val="0"/>
          <w:numId w:val="6"/>
        </w:numPr>
        <w:tabs>
          <w:tab w:val="left" w:pos="438"/>
        </w:tabs>
        <w:spacing w:line="237" w:lineRule="auto"/>
        <w:ind w:firstLine="0"/>
        <w:rPr>
          <w:sz w:val="14"/>
        </w:rPr>
      </w:pPr>
      <w:r w:rsidRPr="000E2F21">
        <w:rPr>
          <w:sz w:val="14"/>
        </w:rPr>
        <w:t>Koushik, Jayanth. (2016). Understanding Convolutional Neural Networks.</w:t>
      </w:r>
    </w:p>
    <w:p w14:paraId="5EA18A29" w14:textId="77777777" w:rsidR="001B33DF" w:rsidRPr="00214A9B" w:rsidRDefault="001B33DF" w:rsidP="001B33DF">
      <w:pPr>
        <w:pStyle w:val="ListParagraph"/>
        <w:numPr>
          <w:ilvl w:val="0"/>
          <w:numId w:val="6"/>
        </w:numPr>
        <w:tabs>
          <w:tab w:val="left" w:pos="438"/>
        </w:tabs>
        <w:ind w:right="38" w:firstLine="0"/>
        <w:rPr>
          <w:sz w:val="14"/>
          <w:szCs w:val="14"/>
        </w:rPr>
      </w:pPr>
      <w:r>
        <w:rPr>
          <w:sz w:val="14"/>
        </w:rPr>
        <w:t xml:space="preserve">Srivastava, Nitish, Hinton, Geoffrey E., </w:t>
      </w:r>
      <w:proofErr w:type="spellStart"/>
      <w:r>
        <w:rPr>
          <w:sz w:val="14"/>
        </w:rPr>
        <w:t>Krizhevsky</w:t>
      </w:r>
      <w:proofErr w:type="spellEnd"/>
      <w:r>
        <w:rPr>
          <w:sz w:val="14"/>
        </w:rPr>
        <w:t>, Alex, Sutskever,IlyaandSalakhutdinov,Ruslan."</w:t>
      </w:r>
      <w:proofErr w:type="spellStart"/>
      <w:r>
        <w:rPr>
          <w:sz w:val="14"/>
        </w:rPr>
        <w:t>Dropout:asimpleway</w:t>
      </w:r>
      <w:proofErr w:type="spellEnd"/>
      <w:r>
        <w:rPr>
          <w:sz w:val="14"/>
        </w:rPr>
        <w:t xml:space="preserve"> </w:t>
      </w:r>
      <w:r w:rsidRPr="00214A9B">
        <w:rPr>
          <w:sz w:val="14"/>
          <w:szCs w:val="14"/>
        </w:rPr>
        <w:t>to prevent neural networks from overfitting.." Journal of Machine Learning Research 15 , no. 1 (2014): 1929-1958.</w:t>
      </w:r>
    </w:p>
    <w:p w14:paraId="763E37BC" w14:textId="77777777" w:rsidR="001B33DF" w:rsidRDefault="001B33DF" w:rsidP="001B33DF">
      <w:pPr>
        <w:pStyle w:val="ListParagraph"/>
        <w:numPr>
          <w:ilvl w:val="0"/>
          <w:numId w:val="6"/>
        </w:numPr>
        <w:tabs>
          <w:tab w:val="left" w:pos="438"/>
        </w:tabs>
        <w:spacing w:line="237" w:lineRule="auto"/>
        <w:ind w:firstLine="0"/>
        <w:rPr>
          <w:sz w:val="14"/>
        </w:rPr>
      </w:pPr>
      <w:proofErr w:type="spellStart"/>
      <w:r w:rsidRPr="0040033F">
        <w:rPr>
          <w:sz w:val="14"/>
        </w:rPr>
        <w:t>Vihar</w:t>
      </w:r>
      <w:proofErr w:type="spellEnd"/>
      <w:r w:rsidRPr="0040033F">
        <w:rPr>
          <w:sz w:val="14"/>
        </w:rPr>
        <w:t xml:space="preserve"> </w:t>
      </w:r>
      <w:proofErr w:type="spellStart"/>
      <w:r w:rsidRPr="0040033F">
        <w:rPr>
          <w:sz w:val="14"/>
        </w:rPr>
        <w:t>Kurama</w:t>
      </w:r>
      <w:proofErr w:type="spellEnd"/>
      <w:r w:rsidRPr="0040033F">
        <w:rPr>
          <w:sz w:val="14"/>
        </w:rPr>
        <w:t xml:space="preserve">, Samhita </w:t>
      </w:r>
      <w:proofErr w:type="spellStart"/>
      <w:r w:rsidRPr="0040033F">
        <w:rPr>
          <w:sz w:val="14"/>
        </w:rPr>
        <w:t>Alla</w:t>
      </w:r>
      <w:proofErr w:type="spellEnd"/>
      <w:r w:rsidRPr="0040033F">
        <w:rPr>
          <w:sz w:val="14"/>
        </w:rPr>
        <w:t xml:space="preserve">, Rohith Vishnu K, " Image </w:t>
      </w:r>
      <w:proofErr w:type="spellStart"/>
      <w:r w:rsidRPr="0040033F">
        <w:rPr>
          <w:sz w:val="14"/>
        </w:rPr>
        <w:t>Seman</w:t>
      </w:r>
      <w:proofErr w:type="spellEnd"/>
      <w:r w:rsidRPr="0040033F">
        <w:rPr>
          <w:sz w:val="14"/>
        </w:rPr>
        <w:t xml:space="preserve">- tic Segmentation Using Deep Learning", International Journal </w:t>
      </w:r>
      <w:r w:rsidRPr="0040033F">
        <w:rPr>
          <w:spacing w:val="-7"/>
          <w:sz w:val="14"/>
        </w:rPr>
        <w:t xml:space="preserve">of </w:t>
      </w:r>
      <w:r w:rsidRPr="0040033F">
        <w:rPr>
          <w:sz w:val="14"/>
        </w:rPr>
        <w:t xml:space="preserve">Image, Graphics and Signal Processing(IJIGSP), </w:t>
      </w:r>
      <w:r w:rsidRPr="0040033F">
        <w:rPr>
          <w:spacing w:val="-3"/>
          <w:sz w:val="14"/>
        </w:rPr>
        <w:t xml:space="preserve">Vol.10, </w:t>
      </w:r>
      <w:r w:rsidRPr="0040033F">
        <w:rPr>
          <w:sz w:val="14"/>
        </w:rPr>
        <w:t>No.12, pp. 1-10, 2018.DOI:10.5815/ijigsp.2018.12.01</w:t>
      </w:r>
    </w:p>
    <w:p w14:paraId="4BED1644" w14:textId="77777777" w:rsidR="001B33DF" w:rsidRDefault="001B33DF" w:rsidP="001B33DF">
      <w:pPr>
        <w:pStyle w:val="ListParagraph"/>
        <w:numPr>
          <w:ilvl w:val="0"/>
          <w:numId w:val="6"/>
        </w:numPr>
        <w:tabs>
          <w:tab w:val="left" w:pos="510"/>
        </w:tabs>
        <w:spacing w:line="237" w:lineRule="auto"/>
        <w:ind w:firstLine="0"/>
        <w:rPr>
          <w:sz w:val="14"/>
        </w:rPr>
      </w:pPr>
      <w:r>
        <w:rPr>
          <w:sz w:val="14"/>
        </w:rPr>
        <w:t xml:space="preserve">Batch Normalization: Accelerating Deep Network Training </w:t>
      </w:r>
      <w:proofErr w:type="spellStart"/>
      <w:r>
        <w:rPr>
          <w:spacing w:val="-6"/>
          <w:sz w:val="14"/>
        </w:rPr>
        <w:t>by</w:t>
      </w:r>
      <w:r>
        <w:rPr>
          <w:sz w:val="14"/>
        </w:rPr>
        <w:t>Reducing</w:t>
      </w:r>
      <w:proofErr w:type="spellEnd"/>
      <w:r>
        <w:rPr>
          <w:sz w:val="14"/>
        </w:rPr>
        <w:t xml:space="preserve"> Internal Covariate Shift, Sergey </w:t>
      </w:r>
      <w:proofErr w:type="spellStart"/>
      <w:r>
        <w:rPr>
          <w:sz w:val="14"/>
        </w:rPr>
        <w:t>Ioffe</w:t>
      </w:r>
      <w:proofErr w:type="spellEnd"/>
      <w:r>
        <w:rPr>
          <w:sz w:val="14"/>
        </w:rPr>
        <w:t xml:space="preserve">, Christian </w:t>
      </w:r>
      <w:proofErr w:type="spellStart"/>
      <w:r>
        <w:rPr>
          <w:sz w:val="14"/>
        </w:rPr>
        <w:t>Szegedy</w:t>
      </w:r>
      <w:proofErr w:type="spellEnd"/>
      <w:r>
        <w:rPr>
          <w:sz w:val="14"/>
        </w:rPr>
        <w:t>, arXiv:1502.03167.</w:t>
      </w:r>
    </w:p>
    <w:p w14:paraId="617C08FD" w14:textId="77777777" w:rsidR="001B33DF" w:rsidRPr="001B33DF" w:rsidRDefault="001B33DF" w:rsidP="001B33DF">
      <w:pPr>
        <w:pStyle w:val="ListParagraph"/>
        <w:numPr>
          <w:ilvl w:val="0"/>
          <w:numId w:val="6"/>
        </w:numPr>
        <w:tabs>
          <w:tab w:val="left" w:pos="438"/>
        </w:tabs>
        <w:spacing w:line="237" w:lineRule="auto"/>
        <w:ind w:firstLine="0"/>
        <w:rPr>
          <w:sz w:val="14"/>
        </w:rPr>
      </w:pPr>
      <w:r>
        <w:rPr>
          <w:sz w:val="14"/>
        </w:rPr>
        <w:t xml:space="preserve">Deep Residual Learning for Image Recognition, </w:t>
      </w:r>
      <w:proofErr w:type="spellStart"/>
      <w:r>
        <w:rPr>
          <w:sz w:val="14"/>
        </w:rPr>
        <w:t>Kaiming</w:t>
      </w:r>
      <w:proofErr w:type="spellEnd"/>
      <w:r>
        <w:rPr>
          <w:sz w:val="14"/>
        </w:rPr>
        <w:t xml:space="preserve"> </w:t>
      </w:r>
      <w:r>
        <w:rPr>
          <w:spacing w:val="-5"/>
          <w:sz w:val="14"/>
        </w:rPr>
        <w:t xml:space="preserve">He, </w:t>
      </w:r>
      <w:proofErr w:type="spellStart"/>
      <w:r>
        <w:rPr>
          <w:sz w:val="14"/>
        </w:rPr>
        <w:t>Xiangyu</w:t>
      </w:r>
      <w:proofErr w:type="spellEnd"/>
      <w:r>
        <w:rPr>
          <w:sz w:val="14"/>
        </w:rPr>
        <w:t xml:space="preserve"> Zhang, </w:t>
      </w:r>
      <w:proofErr w:type="spellStart"/>
      <w:r>
        <w:rPr>
          <w:sz w:val="14"/>
        </w:rPr>
        <w:t>Shaoqing</w:t>
      </w:r>
      <w:proofErr w:type="spellEnd"/>
      <w:r>
        <w:rPr>
          <w:sz w:val="14"/>
        </w:rPr>
        <w:t xml:space="preserve"> Ren, Jian Sun,arXiv:1512.03385</w:t>
      </w:r>
    </w:p>
    <w:p w14:paraId="6E71CD64" w14:textId="77777777" w:rsidR="001B33DF" w:rsidRDefault="001B33DF" w:rsidP="001B33DF">
      <w:pPr>
        <w:pStyle w:val="ListParagraph"/>
        <w:numPr>
          <w:ilvl w:val="0"/>
          <w:numId w:val="6"/>
        </w:numPr>
        <w:tabs>
          <w:tab w:val="left" w:pos="510"/>
        </w:tabs>
        <w:spacing w:before="89"/>
        <w:ind w:firstLine="0"/>
        <w:rPr>
          <w:sz w:val="14"/>
        </w:rPr>
      </w:pPr>
      <w:r>
        <w:rPr>
          <w:sz w:val="14"/>
        </w:rPr>
        <w:t xml:space="preserve">Searching for Activation Functions </w:t>
      </w:r>
      <w:proofErr w:type="spellStart"/>
      <w:r>
        <w:rPr>
          <w:sz w:val="14"/>
        </w:rPr>
        <w:t>Prajit</w:t>
      </w:r>
      <w:proofErr w:type="spellEnd"/>
      <w:r>
        <w:rPr>
          <w:sz w:val="14"/>
        </w:rPr>
        <w:t xml:space="preserve"> Ramachandran, </w:t>
      </w:r>
      <w:r>
        <w:rPr>
          <w:spacing w:val="-5"/>
          <w:sz w:val="14"/>
        </w:rPr>
        <w:t xml:space="preserve">Bar- </w:t>
      </w:r>
      <w:r>
        <w:rPr>
          <w:sz w:val="14"/>
        </w:rPr>
        <w:t xml:space="preserve">ret </w:t>
      </w:r>
      <w:proofErr w:type="spellStart"/>
      <w:r>
        <w:rPr>
          <w:sz w:val="14"/>
        </w:rPr>
        <w:t>Zoph</w:t>
      </w:r>
      <w:proofErr w:type="spellEnd"/>
      <w:r>
        <w:rPr>
          <w:sz w:val="14"/>
        </w:rPr>
        <w:t xml:space="preserve">, Quoc </w:t>
      </w:r>
      <w:r>
        <w:rPr>
          <w:spacing w:val="-10"/>
          <w:sz w:val="14"/>
        </w:rPr>
        <w:t xml:space="preserve">V. </w:t>
      </w:r>
      <w:r>
        <w:rPr>
          <w:sz w:val="14"/>
        </w:rPr>
        <w:t>Le,arXiv:1710.05941.</w:t>
      </w:r>
    </w:p>
    <w:p w14:paraId="1EE15C5B" w14:textId="77777777" w:rsidR="001B33DF" w:rsidRDefault="001B33DF" w:rsidP="001B33DF">
      <w:pPr>
        <w:pStyle w:val="ListParagraph"/>
        <w:numPr>
          <w:ilvl w:val="0"/>
          <w:numId w:val="6"/>
        </w:numPr>
        <w:tabs>
          <w:tab w:val="left" w:pos="438"/>
        </w:tabs>
        <w:spacing w:before="83"/>
        <w:ind w:firstLine="0"/>
        <w:rPr>
          <w:sz w:val="14"/>
        </w:rPr>
      </w:pPr>
      <w:proofErr w:type="spellStart"/>
      <w:r>
        <w:rPr>
          <w:sz w:val="14"/>
        </w:rPr>
        <w:t>Loshchilov</w:t>
      </w:r>
      <w:proofErr w:type="spellEnd"/>
      <w:r>
        <w:rPr>
          <w:sz w:val="14"/>
        </w:rPr>
        <w:t xml:space="preserve">, Ilya and Frank </w:t>
      </w:r>
      <w:proofErr w:type="spellStart"/>
      <w:r>
        <w:rPr>
          <w:sz w:val="14"/>
        </w:rPr>
        <w:t>Hutter</w:t>
      </w:r>
      <w:proofErr w:type="spellEnd"/>
      <w:r>
        <w:rPr>
          <w:sz w:val="14"/>
        </w:rPr>
        <w:t xml:space="preserve">. "SGDR: Stochastic Gradient Descent with Restarts." </w:t>
      </w:r>
      <w:proofErr w:type="spellStart"/>
      <w:r>
        <w:rPr>
          <w:sz w:val="14"/>
        </w:rPr>
        <w:t>CoRR</w:t>
      </w:r>
      <w:proofErr w:type="spellEnd"/>
      <w:r>
        <w:rPr>
          <w:sz w:val="14"/>
        </w:rPr>
        <w:t xml:space="preserve"> abs/1608.03983 (2016): </w:t>
      </w:r>
      <w:proofErr w:type="spellStart"/>
      <w:r>
        <w:rPr>
          <w:sz w:val="14"/>
        </w:rPr>
        <w:t>n.Pag</w:t>
      </w:r>
      <w:proofErr w:type="spellEnd"/>
      <w:r>
        <w:rPr>
          <w:sz w:val="14"/>
        </w:rPr>
        <w:t>.</w:t>
      </w:r>
    </w:p>
    <w:p w14:paraId="46A0DF9B" w14:textId="77777777" w:rsidR="001B33DF" w:rsidRDefault="001B33DF" w:rsidP="001B33DF">
      <w:pPr>
        <w:pStyle w:val="ListParagraph"/>
        <w:numPr>
          <w:ilvl w:val="0"/>
          <w:numId w:val="6"/>
        </w:numPr>
        <w:tabs>
          <w:tab w:val="left" w:pos="510"/>
        </w:tabs>
        <w:ind w:firstLine="0"/>
        <w:rPr>
          <w:sz w:val="14"/>
        </w:rPr>
      </w:pPr>
      <w:r>
        <w:rPr>
          <w:sz w:val="14"/>
        </w:rPr>
        <w:t xml:space="preserve">A. </w:t>
      </w:r>
      <w:proofErr w:type="spellStart"/>
      <w:r>
        <w:rPr>
          <w:sz w:val="14"/>
        </w:rPr>
        <w:t>Krizhevsky</w:t>
      </w:r>
      <w:proofErr w:type="spellEnd"/>
      <w:r>
        <w:rPr>
          <w:sz w:val="14"/>
        </w:rPr>
        <w:t xml:space="preserve"> and G. Hinton, "Learning multiple layers </w:t>
      </w:r>
      <w:r>
        <w:rPr>
          <w:spacing w:val="-7"/>
          <w:sz w:val="14"/>
        </w:rPr>
        <w:t xml:space="preserve">of </w:t>
      </w:r>
      <w:r>
        <w:rPr>
          <w:sz w:val="14"/>
        </w:rPr>
        <w:t>features from tiny images,"2009.</w:t>
      </w:r>
    </w:p>
    <w:p w14:paraId="24AF2144" w14:textId="77777777" w:rsidR="001B33DF" w:rsidRDefault="001B33DF" w:rsidP="001B33DF">
      <w:pPr>
        <w:pStyle w:val="ListParagraph"/>
        <w:numPr>
          <w:ilvl w:val="0"/>
          <w:numId w:val="6"/>
        </w:numPr>
        <w:tabs>
          <w:tab w:val="left" w:pos="510"/>
        </w:tabs>
        <w:spacing w:line="237" w:lineRule="auto"/>
        <w:ind w:firstLine="0"/>
        <w:rPr>
          <w:sz w:val="14"/>
        </w:rPr>
      </w:pPr>
      <w:r>
        <w:rPr>
          <w:sz w:val="14"/>
        </w:rPr>
        <w:t xml:space="preserve">A. </w:t>
      </w:r>
      <w:proofErr w:type="spellStart"/>
      <w:r>
        <w:rPr>
          <w:sz w:val="14"/>
        </w:rPr>
        <w:t>Krizhevsky</w:t>
      </w:r>
      <w:proofErr w:type="spellEnd"/>
      <w:r>
        <w:rPr>
          <w:sz w:val="14"/>
        </w:rPr>
        <w:t xml:space="preserve">, I. </w:t>
      </w:r>
      <w:proofErr w:type="spellStart"/>
      <w:r>
        <w:rPr>
          <w:sz w:val="14"/>
        </w:rPr>
        <w:t>Sutskever</w:t>
      </w:r>
      <w:proofErr w:type="spellEnd"/>
      <w:r>
        <w:rPr>
          <w:sz w:val="14"/>
        </w:rPr>
        <w:t>, and G. E. Hinton, "</w:t>
      </w:r>
      <w:proofErr w:type="spellStart"/>
      <w:r>
        <w:rPr>
          <w:sz w:val="14"/>
        </w:rPr>
        <w:t>Imagenet</w:t>
      </w:r>
      <w:proofErr w:type="spellEnd"/>
      <w:r>
        <w:rPr>
          <w:sz w:val="14"/>
        </w:rPr>
        <w:t xml:space="preserve"> </w:t>
      </w:r>
      <w:proofErr w:type="spellStart"/>
      <w:r>
        <w:rPr>
          <w:sz w:val="14"/>
        </w:rPr>
        <w:t>clas</w:t>
      </w:r>
      <w:proofErr w:type="spellEnd"/>
      <w:r>
        <w:rPr>
          <w:sz w:val="14"/>
        </w:rPr>
        <w:t xml:space="preserve">- </w:t>
      </w:r>
      <w:proofErr w:type="spellStart"/>
      <w:r>
        <w:rPr>
          <w:sz w:val="14"/>
        </w:rPr>
        <w:t>sification</w:t>
      </w:r>
      <w:proofErr w:type="spellEnd"/>
      <w:r>
        <w:rPr>
          <w:sz w:val="14"/>
        </w:rPr>
        <w:t xml:space="preserve"> with deep convolutional neural networks, in Advances </w:t>
      </w:r>
      <w:r>
        <w:rPr>
          <w:spacing w:val="-6"/>
          <w:sz w:val="14"/>
        </w:rPr>
        <w:t xml:space="preserve">in </w:t>
      </w:r>
      <w:r>
        <w:rPr>
          <w:sz w:val="14"/>
        </w:rPr>
        <w:t>neural information processing systems", 2012, pp.1097–1105.</w:t>
      </w:r>
    </w:p>
    <w:p w14:paraId="6D9BED04" w14:textId="77777777" w:rsidR="001B33DF" w:rsidRDefault="001B33DF" w:rsidP="001B33DF">
      <w:pPr>
        <w:pStyle w:val="ListParagraph"/>
        <w:numPr>
          <w:ilvl w:val="0"/>
          <w:numId w:val="6"/>
        </w:numPr>
        <w:tabs>
          <w:tab w:val="left" w:pos="438"/>
        </w:tabs>
        <w:ind w:right="38" w:firstLine="0"/>
        <w:rPr>
          <w:sz w:val="14"/>
        </w:rPr>
      </w:pPr>
      <w:proofErr w:type="spellStart"/>
      <w:r>
        <w:rPr>
          <w:sz w:val="14"/>
        </w:rPr>
        <w:t>CheXNet</w:t>
      </w:r>
      <w:proofErr w:type="spellEnd"/>
      <w:r>
        <w:rPr>
          <w:sz w:val="14"/>
        </w:rPr>
        <w:t xml:space="preserve">: Radiologist-Level Pneumonia Detection on </w:t>
      </w:r>
      <w:r>
        <w:rPr>
          <w:spacing w:val="-3"/>
          <w:sz w:val="14"/>
        </w:rPr>
        <w:t xml:space="preserve">Chest </w:t>
      </w:r>
      <w:r>
        <w:rPr>
          <w:sz w:val="14"/>
        </w:rPr>
        <w:t xml:space="preserve">X-Rays with Deep Learning, </w:t>
      </w:r>
      <w:proofErr w:type="spellStart"/>
      <w:r>
        <w:rPr>
          <w:sz w:val="14"/>
        </w:rPr>
        <w:t>CheXNet</w:t>
      </w:r>
      <w:proofErr w:type="spellEnd"/>
      <w:r>
        <w:rPr>
          <w:sz w:val="14"/>
        </w:rPr>
        <w:t xml:space="preserve">: Radiologist-Level </w:t>
      </w:r>
      <w:proofErr w:type="spellStart"/>
      <w:r>
        <w:rPr>
          <w:spacing w:val="-3"/>
          <w:sz w:val="14"/>
        </w:rPr>
        <w:t>Pneu</w:t>
      </w:r>
      <w:proofErr w:type="spellEnd"/>
      <w:r>
        <w:rPr>
          <w:spacing w:val="-3"/>
          <w:sz w:val="14"/>
        </w:rPr>
        <w:t xml:space="preserve">- </w:t>
      </w:r>
      <w:proofErr w:type="spellStart"/>
      <w:r>
        <w:rPr>
          <w:sz w:val="14"/>
        </w:rPr>
        <w:t>monia</w:t>
      </w:r>
      <w:proofErr w:type="spellEnd"/>
      <w:r>
        <w:rPr>
          <w:sz w:val="14"/>
        </w:rPr>
        <w:t xml:space="preserve"> Detection on Chest X-Rays with Deep Learning, </w:t>
      </w:r>
      <w:r>
        <w:rPr>
          <w:spacing w:val="-4"/>
          <w:sz w:val="14"/>
        </w:rPr>
        <w:t xml:space="preserve">Pranav </w:t>
      </w:r>
      <w:proofErr w:type="spellStart"/>
      <w:r>
        <w:rPr>
          <w:sz w:val="14"/>
        </w:rPr>
        <w:t>Rajpurkar</w:t>
      </w:r>
      <w:proofErr w:type="spellEnd"/>
      <w:r>
        <w:rPr>
          <w:sz w:val="14"/>
        </w:rPr>
        <w:t xml:space="preserve">, Jeremy Irvin, Kaylie Zhu, Brandon </w:t>
      </w:r>
      <w:r>
        <w:rPr>
          <w:spacing w:val="-3"/>
          <w:sz w:val="14"/>
        </w:rPr>
        <w:t xml:space="preserve">Yang, </w:t>
      </w:r>
      <w:r>
        <w:rPr>
          <w:sz w:val="14"/>
        </w:rPr>
        <w:t xml:space="preserve">Hershel </w:t>
      </w:r>
      <w:r>
        <w:rPr>
          <w:spacing w:val="-3"/>
          <w:sz w:val="14"/>
        </w:rPr>
        <w:t xml:space="preserve">Mehta, </w:t>
      </w:r>
      <w:r>
        <w:rPr>
          <w:spacing w:val="-4"/>
          <w:sz w:val="14"/>
        </w:rPr>
        <w:t xml:space="preserve">Tony </w:t>
      </w:r>
      <w:proofErr w:type="spellStart"/>
      <w:r>
        <w:rPr>
          <w:sz w:val="14"/>
        </w:rPr>
        <w:t>Duan</w:t>
      </w:r>
      <w:proofErr w:type="spellEnd"/>
      <w:r>
        <w:rPr>
          <w:sz w:val="14"/>
        </w:rPr>
        <w:t xml:space="preserve">, Daisy Ding, Aarti </w:t>
      </w:r>
      <w:proofErr w:type="spellStart"/>
      <w:r>
        <w:rPr>
          <w:sz w:val="14"/>
        </w:rPr>
        <w:t>Bagul</w:t>
      </w:r>
      <w:proofErr w:type="spellEnd"/>
      <w:r>
        <w:rPr>
          <w:sz w:val="14"/>
        </w:rPr>
        <w:t xml:space="preserve">, Curtis </w:t>
      </w:r>
      <w:proofErr w:type="spellStart"/>
      <w:r>
        <w:rPr>
          <w:sz w:val="14"/>
        </w:rPr>
        <w:t>Langlotz</w:t>
      </w:r>
      <w:proofErr w:type="spellEnd"/>
      <w:r>
        <w:rPr>
          <w:sz w:val="14"/>
        </w:rPr>
        <w:t xml:space="preserve">, Katie </w:t>
      </w:r>
      <w:proofErr w:type="spellStart"/>
      <w:r>
        <w:rPr>
          <w:sz w:val="14"/>
        </w:rPr>
        <w:t>Shpan</w:t>
      </w:r>
      <w:proofErr w:type="spellEnd"/>
      <w:r>
        <w:rPr>
          <w:sz w:val="14"/>
        </w:rPr>
        <w:t xml:space="preserve">- </w:t>
      </w:r>
      <w:proofErr w:type="spellStart"/>
      <w:r>
        <w:rPr>
          <w:sz w:val="14"/>
        </w:rPr>
        <w:t>skaya</w:t>
      </w:r>
      <w:proofErr w:type="spellEnd"/>
      <w:r>
        <w:rPr>
          <w:sz w:val="14"/>
        </w:rPr>
        <w:t xml:space="preserve">, </w:t>
      </w:r>
      <w:proofErr w:type="spellStart"/>
      <w:r>
        <w:rPr>
          <w:sz w:val="14"/>
        </w:rPr>
        <w:t>Matthew</w:t>
      </w:r>
      <w:r>
        <w:rPr>
          <w:spacing w:val="-8"/>
          <w:sz w:val="14"/>
        </w:rPr>
        <w:t>P</w:t>
      </w:r>
      <w:proofErr w:type="spellEnd"/>
      <w:r>
        <w:rPr>
          <w:spacing w:val="-8"/>
          <w:sz w:val="14"/>
        </w:rPr>
        <w:t xml:space="preserve">. </w:t>
      </w:r>
      <w:r>
        <w:rPr>
          <w:sz w:val="14"/>
        </w:rPr>
        <w:t xml:space="preserve">Lungren, Andrew </w:t>
      </w:r>
      <w:r>
        <w:rPr>
          <w:spacing w:val="-10"/>
          <w:sz w:val="14"/>
        </w:rPr>
        <w:t xml:space="preserve">Y. </w:t>
      </w:r>
      <w:r>
        <w:rPr>
          <w:sz w:val="14"/>
        </w:rPr>
        <w:t>Ng,arXiv:1711.05225</w:t>
      </w:r>
    </w:p>
    <w:p w14:paraId="11E09EF4" w14:textId="77777777" w:rsidR="001B33DF" w:rsidRPr="00E30124" w:rsidRDefault="001B33DF" w:rsidP="001B33DF">
      <w:pPr>
        <w:tabs>
          <w:tab w:val="left" w:pos="510"/>
        </w:tabs>
        <w:ind w:left="190"/>
        <w:rPr>
          <w:sz w:val="14"/>
        </w:rPr>
      </w:pPr>
    </w:p>
    <w:p w14:paraId="713EAAB7" w14:textId="77777777" w:rsidR="001B33DF" w:rsidRPr="0040033F" w:rsidRDefault="001B33DF" w:rsidP="001B33DF">
      <w:pPr>
        <w:pStyle w:val="ListParagraph"/>
        <w:rPr>
          <w:sz w:val="14"/>
        </w:rPr>
      </w:pPr>
    </w:p>
    <w:p w14:paraId="0C28118A" w14:textId="77777777" w:rsidR="001B33DF" w:rsidRPr="001B33DF" w:rsidRDefault="001B33DF" w:rsidP="001B33DF">
      <w:pPr>
        <w:tabs>
          <w:tab w:val="left" w:pos="438"/>
        </w:tabs>
        <w:spacing w:line="237" w:lineRule="auto"/>
        <w:ind w:right="38"/>
        <w:rPr>
          <w:sz w:val="14"/>
        </w:rPr>
      </w:pPr>
    </w:p>
    <w:sectPr w:rsidR="001B33DF" w:rsidRPr="001B33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Gill Sans MT">
    <w:altName w:val="Gill Sans MT"/>
    <w:panose1 w:val="020B0502020104020203"/>
    <w:charset w:val="00"/>
    <w:family w:val="swiss"/>
    <w:pitch w:val="variable"/>
    <w:sig w:usb0="00000007" w:usb1="00000000" w:usb2="00000000" w:usb3="00000000" w:csb0="00000003" w:csb1="00000000"/>
  </w:font>
  <w:font w:name="Trebuchet MS">
    <w:altName w:val="Trebuchet MS"/>
    <w:panose1 w:val="020B0603020202020204"/>
    <w:charset w:val="00"/>
    <w:family w:val="swiss"/>
    <w:pitch w:val="variable"/>
    <w:sig w:usb0="00000687" w:usb1="00000000" w:usb2="00000000" w:usb3="00000000" w:csb0="0000009F" w:csb1="00000000"/>
  </w:font>
  <w:font w:name="Lucida Sans Typewriter">
    <w:altName w:val="Lucida Sans Typewriter"/>
    <w:panose1 w:val="020B0509030504030204"/>
    <w:charset w:val="00"/>
    <w:family w:val="modern"/>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Bookman Old Style">
    <w:altName w:val="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B17DE1"/>
    <w:multiLevelType w:val="hybridMultilevel"/>
    <w:tmpl w:val="F64C7D98"/>
    <w:lvl w:ilvl="0" w:tplc="A62672EE">
      <w:start w:val="4"/>
      <w:numFmt w:val="decimal"/>
      <w:lvlText w:val="%1"/>
      <w:lvlJc w:val="left"/>
      <w:pPr>
        <w:ind w:left="534" w:hanging="344"/>
      </w:pPr>
      <w:rPr>
        <w:rFonts w:ascii="Arial" w:eastAsia="Arial" w:hAnsi="Arial" w:cs="Arial" w:hint="default"/>
        <w:b/>
        <w:bCs/>
        <w:w w:val="99"/>
        <w:sz w:val="16"/>
        <w:szCs w:val="16"/>
        <w:lang w:val="en-US" w:eastAsia="en-US" w:bidi="en-US"/>
      </w:rPr>
    </w:lvl>
    <w:lvl w:ilvl="1" w:tplc="B2C270BA">
      <w:numFmt w:val="bullet"/>
      <w:lvlText w:val="•"/>
      <w:lvlJc w:val="left"/>
      <w:pPr>
        <w:ind w:left="899" w:hanging="344"/>
      </w:pPr>
      <w:rPr>
        <w:rFonts w:hint="default"/>
        <w:lang w:val="en-US" w:eastAsia="en-US" w:bidi="en-US"/>
      </w:rPr>
    </w:lvl>
    <w:lvl w:ilvl="2" w:tplc="33080D44">
      <w:numFmt w:val="bullet"/>
      <w:lvlText w:val="•"/>
      <w:lvlJc w:val="left"/>
      <w:pPr>
        <w:ind w:left="1258" w:hanging="344"/>
      </w:pPr>
      <w:rPr>
        <w:rFonts w:hint="default"/>
        <w:lang w:val="en-US" w:eastAsia="en-US" w:bidi="en-US"/>
      </w:rPr>
    </w:lvl>
    <w:lvl w:ilvl="3" w:tplc="440848C4">
      <w:numFmt w:val="bullet"/>
      <w:lvlText w:val="•"/>
      <w:lvlJc w:val="left"/>
      <w:pPr>
        <w:ind w:left="1617" w:hanging="344"/>
      </w:pPr>
      <w:rPr>
        <w:rFonts w:hint="default"/>
        <w:lang w:val="en-US" w:eastAsia="en-US" w:bidi="en-US"/>
      </w:rPr>
    </w:lvl>
    <w:lvl w:ilvl="4" w:tplc="0548D68A">
      <w:numFmt w:val="bullet"/>
      <w:lvlText w:val="•"/>
      <w:lvlJc w:val="left"/>
      <w:pPr>
        <w:ind w:left="1976" w:hanging="344"/>
      </w:pPr>
      <w:rPr>
        <w:rFonts w:hint="default"/>
        <w:lang w:val="en-US" w:eastAsia="en-US" w:bidi="en-US"/>
      </w:rPr>
    </w:lvl>
    <w:lvl w:ilvl="5" w:tplc="0D92FA5C">
      <w:numFmt w:val="bullet"/>
      <w:lvlText w:val="•"/>
      <w:lvlJc w:val="left"/>
      <w:pPr>
        <w:ind w:left="2335" w:hanging="344"/>
      </w:pPr>
      <w:rPr>
        <w:rFonts w:hint="default"/>
        <w:lang w:val="en-US" w:eastAsia="en-US" w:bidi="en-US"/>
      </w:rPr>
    </w:lvl>
    <w:lvl w:ilvl="6" w:tplc="48AEC9D0">
      <w:numFmt w:val="bullet"/>
      <w:lvlText w:val="•"/>
      <w:lvlJc w:val="left"/>
      <w:pPr>
        <w:ind w:left="2694" w:hanging="344"/>
      </w:pPr>
      <w:rPr>
        <w:rFonts w:hint="default"/>
        <w:lang w:val="en-US" w:eastAsia="en-US" w:bidi="en-US"/>
      </w:rPr>
    </w:lvl>
    <w:lvl w:ilvl="7" w:tplc="A92C8300">
      <w:numFmt w:val="bullet"/>
      <w:lvlText w:val="•"/>
      <w:lvlJc w:val="left"/>
      <w:pPr>
        <w:ind w:left="3053" w:hanging="344"/>
      </w:pPr>
      <w:rPr>
        <w:rFonts w:hint="default"/>
        <w:lang w:val="en-US" w:eastAsia="en-US" w:bidi="en-US"/>
      </w:rPr>
    </w:lvl>
    <w:lvl w:ilvl="8" w:tplc="1D0A5A3C">
      <w:numFmt w:val="bullet"/>
      <w:lvlText w:val="•"/>
      <w:lvlJc w:val="left"/>
      <w:pPr>
        <w:ind w:left="3413" w:hanging="344"/>
      </w:pPr>
      <w:rPr>
        <w:rFonts w:hint="default"/>
        <w:lang w:val="en-US" w:eastAsia="en-US" w:bidi="en-US"/>
      </w:rPr>
    </w:lvl>
  </w:abstractNum>
  <w:abstractNum w:abstractNumId="1" w15:restartNumberingAfterBreak="0">
    <w:nsid w:val="18BC223A"/>
    <w:multiLevelType w:val="multilevel"/>
    <w:tmpl w:val="A25C4FEE"/>
    <w:lvl w:ilvl="0">
      <w:start w:val="3"/>
      <w:numFmt w:val="decimal"/>
      <w:lvlText w:val="%1"/>
      <w:lvlJc w:val="left"/>
      <w:pPr>
        <w:ind w:left="190" w:hanging="487"/>
      </w:pPr>
      <w:rPr>
        <w:rFonts w:hint="default"/>
        <w:lang w:val="en-US" w:eastAsia="en-US" w:bidi="en-US"/>
      </w:rPr>
    </w:lvl>
    <w:lvl w:ilvl="1">
      <w:start w:val="3"/>
      <w:numFmt w:val="decimal"/>
      <w:lvlText w:val="%1.%2"/>
      <w:lvlJc w:val="left"/>
      <w:pPr>
        <w:ind w:left="190" w:hanging="487"/>
      </w:pPr>
      <w:rPr>
        <w:rFonts w:hint="default"/>
        <w:lang w:val="en-US" w:eastAsia="en-US" w:bidi="en-US"/>
      </w:rPr>
    </w:lvl>
    <w:lvl w:ilvl="2">
      <w:start w:val="5"/>
      <w:numFmt w:val="decimal"/>
      <w:lvlText w:val="%1.%2.%3"/>
      <w:lvlJc w:val="left"/>
      <w:pPr>
        <w:ind w:left="190" w:hanging="487"/>
      </w:pPr>
      <w:rPr>
        <w:rFonts w:ascii="Book Antiqua" w:eastAsia="Book Antiqua" w:hAnsi="Book Antiqua" w:cs="Book Antiqua" w:hint="default"/>
        <w:i/>
        <w:w w:val="102"/>
        <w:sz w:val="14"/>
        <w:szCs w:val="14"/>
        <w:lang w:val="en-US" w:eastAsia="en-US" w:bidi="en-US"/>
      </w:rPr>
    </w:lvl>
    <w:lvl w:ilvl="3">
      <w:numFmt w:val="bullet"/>
      <w:lvlText w:val="•"/>
      <w:lvlJc w:val="left"/>
      <w:pPr>
        <w:ind w:left="1424" w:hanging="487"/>
      </w:pPr>
      <w:rPr>
        <w:rFonts w:hint="default"/>
        <w:lang w:val="en-US" w:eastAsia="en-US" w:bidi="en-US"/>
      </w:rPr>
    </w:lvl>
    <w:lvl w:ilvl="4">
      <w:numFmt w:val="bullet"/>
      <w:lvlText w:val="•"/>
      <w:lvlJc w:val="left"/>
      <w:pPr>
        <w:ind w:left="1832" w:hanging="487"/>
      </w:pPr>
      <w:rPr>
        <w:rFonts w:hint="default"/>
        <w:lang w:val="en-US" w:eastAsia="en-US" w:bidi="en-US"/>
      </w:rPr>
    </w:lvl>
    <w:lvl w:ilvl="5">
      <w:numFmt w:val="bullet"/>
      <w:lvlText w:val="•"/>
      <w:lvlJc w:val="left"/>
      <w:pPr>
        <w:ind w:left="2241" w:hanging="487"/>
      </w:pPr>
      <w:rPr>
        <w:rFonts w:hint="default"/>
        <w:lang w:val="en-US" w:eastAsia="en-US" w:bidi="en-US"/>
      </w:rPr>
    </w:lvl>
    <w:lvl w:ilvl="6">
      <w:numFmt w:val="bullet"/>
      <w:lvlText w:val="•"/>
      <w:lvlJc w:val="left"/>
      <w:pPr>
        <w:ind w:left="2649" w:hanging="487"/>
      </w:pPr>
      <w:rPr>
        <w:rFonts w:hint="default"/>
        <w:lang w:val="en-US" w:eastAsia="en-US" w:bidi="en-US"/>
      </w:rPr>
    </w:lvl>
    <w:lvl w:ilvl="7">
      <w:numFmt w:val="bullet"/>
      <w:lvlText w:val="•"/>
      <w:lvlJc w:val="left"/>
      <w:pPr>
        <w:ind w:left="3057" w:hanging="487"/>
      </w:pPr>
      <w:rPr>
        <w:rFonts w:hint="default"/>
        <w:lang w:val="en-US" w:eastAsia="en-US" w:bidi="en-US"/>
      </w:rPr>
    </w:lvl>
    <w:lvl w:ilvl="8">
      <w:numFmt w:val="bullet"/>
      <w:lvlText w:val="•"/>
      <w:lvlJc w:val="left"/>
      <w:pPr>
        <w:ind w:left="3465" w:hanging="487"/>
      </w:pPr>
      <w:rPr>
        <w:rFonts w:hint="default"/>
        <w:lang w:val="en-US" w:eastAsia="en-US" w:bidi="en-US"/>
      </w:rPr>
    </w:lvl>
  </w:abstractNum>
  <w:abstractNum w:abstractNumId="2" w15:restartNumberingAfterBreak="0">
    <w:nsid w:val="1FF81CE2"/>
    <w:multiLevelType w:val="hybridMultilevel"/>
    <w:tmpl w:val="99ACC2EE"/>
    <w:lvl w:ilvl="0" w:tplc="C360F5BA">
      <w:start w:val="1"/>
      <w:numFmt w:val="decimal"/>
      <w:lvlText w:val="[%1]"/>
      <w:lvlJc w:val="left"/>
      <w:pPr>
        <w:ind w:left="190" w:hanging="248"/>
      </w:pPr>
      <w:rPr>
        <w:rFonts w:ascii="Times New Roman" w:eastAsia="Times New Roman" w:hAnsi="Times New Roman" w:cs="Times New Roman" w:hint="default"/>
        <w:w w:val="102"/>
        <w:sz w:val="14"/>
        <w:szCs w:val="14"/>
        <w:lang w:val="en-US" w:eastAsia="en-US" w:bidi="en-US"/>
      </w:rPr>
    </w:lvl>
    <w:lvl w:ilvl="1" w:tplc="9550BBA8">
      <w:numFmt w:val="bullet"/>
      <w:lvlText w:val="•"/>
      <w:lvlJc w:val="left"/>
      <w:pPr>
        <w:ind w:left="593" w:hanging="248"/>
      </w:pPr>
      <w:rPr>
        <w:rFonts w:hint="default"/>
        <w:lang w:val="en-US" w:eastAsia="en-US" w:bidi="en-US"/>
      </w:rPr>
    </w:lvl>
    <w:lvl w:ilvl="2" w:tplc="D0C6F896">
      <w:numFmt w:val="bullet"/>
      <w:lvlText w:val="•"/>
      <w:lvlJc w:val="left"/>
      <w:pPr>
        <w:ind w:left="986" w:hanging="248"/>
      </w:pPr>
      <w:rPr>
        <w:rFonts w:hint="default"/>
        <w:lang w:val="en-US" w:eastAsia="en-US" w:bidi="en-US"/>
      </w:rPr>
    </w:lvl>
    <w:lvl w:ilvl="3" w:tplc="1B3417E2">
      <w:numFmt w:val="bullet"/>
      <w:lvlText w:val="•"/>
      <w:lvlJc w:val="left"/>
      <w:pPr>
        <w:ind w:left="1379" w:hanging="248"/>
      </w:pPr>
      <w:rPr>
        <w:rFonts w:hint="default"/>
        <w:lang w:val="en-US" w:eastAsia="en-US" w:bidi="en-US"/>
      </w:rPr>
    </w:lvl>
    <w:lvl w:ilvl="4" w:tplc="B7D4B8DE">
      <w:numFmt w:val="bullet"/>
      <w:lvlText w:val="•"/>
      <w:lvlJc w:val="left"/>
      <w:pPr>
        <w:ind w:left="1772" w:hanging="248"/>
      </w:pPr>
      <w:rPr>
        <w:rFonts w:hint="default"/>
        <w:lang w:val="en-US" w:eastAsia="en-US" w:bidi="en-US"/>
      </w:rPr>
    </w:lvl>
    <w:lvl w:ilvl="5" w:tplc="BCE6722C">
      <w:numFmt w:val="bullet"/>
      <w:lvlText w:val="•"/>
      <w:lvlJc w:val="left"/>
      <w:pPr>
        <w:ind w:left="2165" w:hanging="248"/>
      </w:pPr>
      <w:rPr>
        <w:rFonts w:hint="default"/>
        <w:lang w:val="en-US" w:eastAsia="en-US" w:bidi="en-US"/>
      </w:rPr>
    </w:lvl>
    <w:lvl w:ilvl="6" w:tplc="6C209CBA">
      <w:numFmt w:val="bullet"/>
      <w:lvlText w:val="•"/>
      <w:lvlJc w:val="left"/>
      <w:pPr>
        <w:ind w:left="2558" w:hanging="248"/>
      </w:pPr>
      <w:rPr>
        <w:rFonts w:hint="default"/>
        <w:lang w:val="en-US" w:eastAsia="en-US" w:bidi="en-US"/>
      </w:rPr>
    </w:lvl>
    <w:lvl w:ilvl="7" w:tplc="21401F7C">
      <w:numFmt w:val="bullet"/>
      <w:lvlText w:val="•"/>
      <w:lvlJc w:val="left"/>
      <w:pPr>
        <w:ind w:left="2951" w:hanging="248"/>
      </w:pPr>
      <w:rPr>
        <w:rFonts w:hint="default"/>
        <w:lang w:val="en-US" w:eastAsia="en-US" w:bidi="en-US"/>
      </w:rPr>
    </w:lvl>
    <w:lvl w:ilvl="8" w:tplc="210640F6">
      <w:numFmt w:val="bullet"/>
      <w:lvlText w:val="•"/>
      <w:lvlJc w:val="left"/>
      <w:pPr>
        <w:ind w:left="3345" w:hanging="248"/>
      </w:pPr>
      <w:rPr>
        <w:rFonts w:hint="default"/>
        <w:lang w:val="en-US" w:eastAsia="en-US" w:bidi="en-US"/>
      </w:rPr>
    </w:lvl>
  </w:abstractNum>
  <w:abstractNum w:abstractNumId="3" w15:restartNumberingAfterBreak="0">
    <w:nsid w:val="407166ED"/>
    <w:multiLevelType w:val="multilevel"/>
    <w:tmpl w:val="E1AC4356"/>
    <w:lvl w:ilvl="0">
      <w:start w:val="1"/>
      <w:numFmt w:val="decimal"/>
      <w:lvlText w:val="%1"/>
      <w:lvlJc w:val="left"/>
      <w:pPr>
        <w:ind w:left="534" w:hanging="344"/>
      </w:pPr>
      <w:rPr>
        <w:rFonts w:ascii="Arial" w:eastAsia="Arial" w:hAnsi="Arial" w:cs="Arial" w:hint="default"/>
        <w:b/>
        <w:bCs/>
        <w:w w:val="99"/>
        <w:sz w:val="16"/>
        <w:szCs w:val="16"/>
        <w:lang w:val="en-US" w:eastAsia="en-US" w:bidi="en-US"/>
      </w:rPr>
    </w:lvl>
    <w:lvl w:ilvl="1">
      <w:start w:val="1"/>
      <w:numFmt w:val="decimal"/>
      <w:lvlText w:val="%1.%2"/>
      <w:lvlJc w:val="left"/>
      <w:pPr>
        <w:ind w:left="569" w:hanging="379"/>
      </w:pPr>
      <w:rPr>
        <w:rFonts w:ascii="Book Antiqua" w:eastAsia="Book Antiqua" w:hAnsi="Book Antiqua" w:cs="Book Antiqua" w:hint="default"/>
        <w:i/>
        <w:w w:val="102"/>
        <w:sz w:val="14"/>
        <w:szCs w:val="14"/>
        <w:lang w:val="en-US" w:eastAsia="en-US" w:bidi="en-US"/>
      </w:rPr>
    </w:lvl>
    <w:lvl w:ilvl="2">
      <w:start w:val="1"/>
      <w:numFmt w:val="decimal"/>
      <w:lvlText w:val="%1.%2.%3"/>
      <w:lvlJc w:val="left"/>
      <w:pPr>
        <w:ind w:left="190" w:hanging="487"/>
      </w:pPr>
      <w:rPr>
        <w:rFonts w:ascii="Book Antiqua" w:eastAsia="Book Antiqua" w:hAnsi="Book Antiqua" w:cs="Book Antiqua" w:hint="default"/>
        <w:i/>
        <w:w w:val="102"/>
        <w:sz w:val="14"/>
        <w:szCs w:val="14"/>
        <w:lang w:val="en-US" w:eastAsia="en-US" w:bidi="en-US"/>
      </w:rPr>
    </w:lvl>
    <w:lvl w:ilvl="3">
      <w:numFmt w:val="bullet"/>
      <w:lvlText w:val="•"/>
      <w:lvlJc w:val="left"/>
      <w:pPr>
        <w:ind w:left="473" w:hanging="487"/>
      </w:pPr>
      <w:rPr>
        <w:rFonts w:hint="default"/>
        <w:lang w:val="en-US" w:eastAsia="en-US" w:bidi="en-US"/>
      </w:rPr>
    </w:lvl>
    <w:lvl w:ilvl="4">
      <w:numFmt w:val="bullet"/>
      <w:lvlText w:val="•"/>
      <w:lvlJc w:val="left"/>
      <w:pPr>
        <w:ind w:left="386" w:hanging="487"/>
      </w:pPr>
      <w:rPr>
        <w:rFonts w:hint="default"/>
        <w:lang w:val="en-US" w:eastAsia="en-US" w:bidi="en-US"/>
      </w:rPr>
    </w:lvl>
    <w:lvl w:ilvl="5">
      <w:numFmt w:val="bullet"/>
      <w:lvlText w:val="•"/>
      <w:lvlJc w:val="left"/>
      <w:pPr>
        <w:ind w:left="300" w:hanging="487"/>
      </w:pPr>
      <w:rPr>
        <w:rFonts w:hint="default"/>
        <w:lang w:val="en-US" w:eastAsia="en-US" w:bidi="en-US"/>
      </w:rPr>
    </w:lvl>
    <w:lvl w:ilvl="6">
      <w:numFmt w:val="bullet"/>
      <w:lvlText w:val="•"/>
      <w:lvlJc w:val="left"/>
      <w:pPr>
        <w:ind w:left="213" w:hanging="487"/>
      </w:pPr>
      <w:rPr>
        <w:rFonts w:hint="default"/>
        <w:lang w:val="en-US" w:eastAsia="en-US" w:bidi="en-US"/>
      </w:rPr>
    </w:lvl>
    <w:lvl w:ilvl="7">
      <w:numFmt w:val="bullet"/>
      <w:lvlText w:val="•"/>
      <w:lvlJc w:val="left"/>
      <w:pPr>
        <w:ind w:left="127" w:hanging="487"/>
      </w:pPr>
      <w:rPr>
        <w:rFonts w:hint="default"/>
        <w:lang w:val="en-US" w:eastAsia="en-US" w:bidi="en-US"/>
      </w:rPr>
    </w:lvl>
    <w:lvl w:ilvl="8">
      <w:numFmt w:val="bullet"/>
      <w:lvlText w:val="•"/>
      <w:lvlJc w:val="left"/>
      <w:pPr>
        <w:ind w:left="40" w:hanging="487"/>
      </w:pPr>
      <w:rPr>
        <w:rFonts w:hint="default"/>
        <w:lang w:val="en-US" w:eastAsia="en-US" w:bidi="en-US"/>
      </w:rPr>
    </w:lvl>
  </w:abstractNum>
  <w:abstractNum w:abstractNumId="4" w15:restartNumberingAfterBreak="0">
    <w:nsid w:val="49F91A04"/>
    <w:multiLevelType w:val="hybridMultilevel"/>
    <w:tmpl w:val="9842C4AC"/>
    <w:lvl w:ilvl="0" w:tplc="7390DAD0">
      <w:start w:val="6"/>
      <w:numFmt w:val="decimal"/>
      <w:lvlText w:val="%1"/>
      <w:lvlJc w:val="left"/>
      <w:pPr>
        <w:ind w:left="534" w:hanging="344"/>
      </w:pPr>
      <w:rPr>
        <w:rFonts w:ascii="Arial" w:eastAsia="Arial" w:hAnsi="Arial" w:cs="Arial" w:hint="default"/>
        <w:b/>
        <w:bCs/>
        <w:w w:val="99"/>
        <w:sz w:val="16"/>
        <w:szCs w:val="16"/>
        <w:lang w:val="en-US" w:eastAsia="en-US" w:bidi="en-US"/>
      </w:rPr>
    </w:lvl>
    <w:lvl w:ilvl="1" w:tplc="FD703512">
      <w:numFmt w:val="bullet"/>
      <w:lvlText w:val="•"/>
      <w:lvlJc w:val="left"/>
      <w:pPr>
        <w:ind w:left="899" w:hanging="344"/>
      </w:pPr>
      <w:rPr>
        <w:rFonts w:hint="default"/>
        <w:lang w:val="en-US" w:eastAsia="en-US" w:bidi="en-US"/>
      </w:rPr>
    </w:lvl>
    <w:lvl w:ilvl="2" w:tplc="63203420">
      <w:numFmt w:val="bullet"/>
      <w:lvlText w:val="•"/>
      <w:lvlJc w:val="left"/>
      <w:pPr>
        <w:ind w:left="1258" w:hanging="344"/>
      </w:pPr>
      <w:rPr>
        <w:rFonts w:hint="default"/>
        <w:lang w:val="en-US" w:eastAsia="en-US" w:bidi="en-US"/>
      </w:rPr>
    </w:lvl>
    <w:lvl w:ilvl="3" w:tplc="2B024358">
      <w:numFmt w:val="bullet"/>
      <w:lvlText w:val="•"/>
      <w:lvlJc w:val="left"/>
      <w:pPr>
        <w:ind w:left="1617" w:hanging="344"/>
      </w:pPr>
      <w:rPr>
        <w:rFonts w:hint="default"/>
        <w:lang w:val="en-US" w:eastAsia="en-US" w:bidi="en-US"/>
      </w:rPr>
    </w:lvl>
    <w:lvl w:ilvl="4" w:tplc="0870FBB0">
      <w:numFmt w:val="bullet"/>
      <w:lvlText w:val="•"/>
      <w:lvlJc w:val="left"/>
      <w:pPr>
        <w:ind w:left="1976" w:hanging="344"/>
      </w:pPr>
      <w:rPr>
        <w:rFonts w:hint="default"/>
        <w:lang w:val="en-US" w:eastAsia="en-US" w:bidi="en-US"/>
      </w:rPr>
    </w:lvl>
    <w:lvl w:ilvl="5" w:tplc="357E8C52">
      <w:numFmt w:val="bullet"/>
      <w:lvlText w:val="•"/>
      <w:lvlJc w:val="left"/>
      <w:pPr>
        <w:ind w:left="2335" w:hanging="344"/>
      </w:pPr>
      <w:rPr>
        <w:rFonts w:hint="default"/>
        <w:lang w:val="en-US" w:eastAsia="en-US" w:bidi="en-US"/>
      </w:rPr>
    </w:lvl>
    <w:lvl w:ilvl="6" w:tplc="BA304B0A">
      <w:numFmt w:val="bullet"/>
      <w:lvlText w:val="•"/>
      <w:lvlJc w:val="left"/>
      <w:pPr>
        <w:ind w:left="2694" w:hanging="344"/>
      </w:pPr>
      <w:rPr>
        <w:rFonts w:hint="default"/>
        <w:lang w:val="en-US" w:eastAsia="en-US" w:bidi="en-US"/>
      </w:rPr>
    </w:lvl>
    <w:lvl w:ilvl="7" w:tplc="39165CD8">
      <w:numFmt w:val="bullet"/>
      <w:lvlText w:val="•"/>
      <w:lvlJc w:val="left"/>
      <w:pPr>
        <w:ind w:left="3053" w:hanging="344"/>
      </w:pPr>
      <w:rPr>
        <w:rFonts w:hint="default"/>
        <w:lang w:val="en-US" w:eastAsia="en-US" w:bidi="en-US"/>
      </w:rPr>
    </w:lvl>
    <w:lvl w:ilvl="8" w:tplc="32DEB5C6">
      <w:numFmt w:val="bullet"/>
      <w:lvlText w:val="•"/>
      <w:lvlJc w:val="left"/>
      <w:pPr>
        <w:ind w:left="3413" w:hanging="344"/>
      </w:pPr>
      <w:rPr>
        <w:rFonts w:hint="default"/>
        <w:lang w:val="en-US" w:eastAsia="en-US" w:bidi="en-US"/>
      </w:rPr>
    </w:lvl>
  </w:abstractNum>
  <w:abstractNum w:abstractNumId="5" w15:restartNumberingAfterBreak="0">
    <w:nsid w:val="62094D64"/>
    <w:multiLevelType w:val="multilevel"/>
    <w:tmpl w:val="D138FF0C"/>
    <w:lvl w:ilvl="0">
      <w:start w:val="3"/>
      <w:numFmt w:val="decimal"/>
      <w:lvlText w:val="%1"/>
      <w:lvlJc w:val="left"/>
      <w:pPr>
        <w:ind w:left="190" w:hanging="487"/>
      </w:pPr>
      <w:rPr>
        <w:rFonts w:hint="default"/>
        <w:lang w:val="en-US" w:eastAsia="en-US" w:bidi="en-US"/>
      </w:rPr>
    </w:lvl>
    <w:lvl w:ilvl="1">
      <w:start w:val="3"/>
      <w:numFmt w:val="decimal"/>
      <w:lvlText w:val="%1.%2"/>
      <w:lvlJc w:val="left"/>
      <w:pPr>
        <w:ind w:left="190" w:hanging="487"/>
      </w:pPr>
      <w:rPr>
        <w:rFonts w:hint="default"/>
        <w:lang w:val="en-US" w:eastAsia="en-US" w:bidi="en-US"/>
      </w:rPr>
    </w:lvl>
    <w:lvl w:ilvl="2">
      <w:start w:val="2"/>
      <w:numFmt w:val="decimal"/>
      <w:lvlText w:val="%1.%2.%3"/>
      <w:lvlJc w:val="left"/>
      <w:pPr>
        <w:ind w:left="190" w:hanging="487"/>
      </w:pPr>
      <w:rPr>
        <w:rFonts w:ascii="Book Antiqua" w:eastAsia="Book Antiqua" w:hAnsi="Book Antiqua" w:cs="Book Antiqua" w:hint="default"/>
        <w:i/>
        <w:w w:val="102"/>
        <w:sz w:val="14"/>
        <w:szCs w:val="14"/>
        <w:lang w:val="en-US" w:eastAsia="en-US" w:bidi="en-US"/>
      </w:rPr>
    </w:lvl>
    <w:lvl w:ilvl="3">
      <w:numFmt w:val="bullet"/>
      <w:lvlText w:val="•"/>
      <w:lvlJc w:val="left"/>
      <w:pPr>
        <w:ind w:left="1424" w:hanging="487"/>
      </w:pPr>
      <w:rPr>
        <w:rFonts w:hint="default"/>
        <w:lang w:val="en-US" w:eastAsia="en-US" w:bidi="en-US"/>
      </w:rPr>
    </w:lvl>
    <w:lvl w:ilvl="4">
      <w:numFmt w:val="bullet"/>
      <w:lvlText w:val="•"/>
      <w:lvlJc w:val="left"/>
      <w:pPr>
        <w:ind w:left="1832" w:hanging="487"/>
      </w:pPr>
      <w:rPr>
        <w:rFonts w:hint="default"/>
        <w:lang w:val="en-US" w:eastAsia="en-US" w:bidi="en-US"/>
      </w:rPr>
    </w:lvl>
    <w:lvl w:ilvl="5">
      <w:numFmt w:val="bullet"/>
      <w:lvlText w:val="•"/>
      <w:lvlJc w:val="left"/>
      <w:pPr>
        <w:ind w:left="2241" w:hanging="487"/>
      </w:pPr>
      <w:rPr>
        <w:rFonts w:hint="default"/>
        <w:lang w:val="en-US" w:eastAsia="en-US" w:bidi="en-US"/>
      </w:rPr>
    </w:lvl>
    <w:lvl w:ilvl="6">
      <w:numFmt w:val="bullet"/>
      <w:lvlText w:val="•"/>
      <w:lvlJc w:val="left"/>
      <w:pPr>
        <w:ind w:left="2649" w:hanging="487"/>
      </w:pPr>
      <w:rPr>
        <w:rFonts w:hint="default"/>
        <w:lang w:val="en-US" w:eastAsia="en-US" w:bidi="en-US"/>
      </w:rPr>
    </w:lvl>
    <w:lvl w:ilvl="7">
      <w:numFmt w:val="bullet"/>
      <w:lvlText w:val="•"/>
      <w:lvlJc w:val="left"/>
      <w:pPr>
        <w:ind w:left="3057" w:hanging="487"/>
      </w:pPr>
      <w:rPr>
        <w:rFonts w:hint="default"/>
        <w:lang w:val="en-US" w:eastAsia="en-US" w:bidi="en-US"/>
      </w:rPr>
    </w:lvl>
    <w:lvl w:ilvl="8">
      <w:numFmt w:val="bullet"/>
      <w:lvlText w:val="•"/>
      <w:lvlJc w:val="left"/>
      <w:pPr>
        <w:ind w:left="3465" w:hanging="487"/>
      </w:pPr>
      <w:rPr>
        <w:rFonts w:hint="default"/>
        <w:lang w:val="en-US" w:eastAsia="en-US" w:bidi="en-US"/>
      </w:rPr>
    </w:lvl>
  </w:abstractNum>
  <w:num w:numId="1">
    <w:abstractNumId w:val="3"/>
  </w:num>
  <w:num w:numId="2">
    <w:abstractNumId w:val="5"/>
  </w:num>
  <w:num w:numId="3">
    <w:abstractNumId w:val="1"/>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1D7"/>
    <w:rsid w:val="000F49C8"/>
    <w:rsid w:val="001B33DF"/>
    <w:rsid w:val="008D12AE"/>
    <w:rsid w:val="00BD5A32"/>
    <w:rsid w:val="00C95120"/>
    <w:rsid w:val="00DC3A99"/>
    <w:rsid w:val="00E611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BB412"/>
  <w15:chartTrackingRefBased/>
  <w15:docId w15:val="{82631302-72A5-487A-87DF-7D8B6E0D0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611D7"/>
    <w:pPr>
      <w:widowControl w:val="0"/>
      <w:autoSpaceDE w:val="0"/>
      <w:autoSpaceDN w:val="0"/>
      <w:spacing w:after="0" w:line="240" w:lineRule="auto"/>
    </w:pPr>
    <w:rPr>
      <w:rFonts w:ascii="Times New Roman" w:eastAsia="Times New Roman" w:hAnsi="Times New Roman" w:cs="Times New Roman"/>
      <w:lang w:val="en-US" w:bidi="en-US"/>
    </w:rPr>
  </w:style>
  <w:style w:type="paragraph" w:styleId="Heading1">
    <w:name w:val="heading 1"/>
    <w:basedOn w:val="Normal"/>
    <w:link w:val="Heading1Char"/>
    <w:uiPriority w:val="1"/>
    <w:qFormat/>
    <w:rsid w:val="00E611D7"/>
    <w:pPr>
      <w:ind w:left="534" w:hanging="345"/>
      <w:outlineLvl w:val="0"/>
    </w:pPr>
    <w:rPr>
      <w:rFonts w:ascii="Arial" w:eastAsia="Arial" w:hAnsi="Arial" w:cs="Arial"/>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611D7"/>
    <w:rPr>
      <w:sz w:val="14"/>
      <w:szCs w:val="14"/>
    </w:rPr>
  </w:style>
  <w:style w:type="character" w:customStyle="1" w:styleId="BodyTextChar">
    <w:name w:val="Body Text Char"/>
    <w:basedOn w:val="DefaultParagraphFont"/>
    <w:link w:val="BodyText"/>
    <w:uiPriority w:val="1"/>
    <w:rsid w:val="00E611D7"/>
    <w:rPr>
      <w:rFonts w:ascii="Times New Roman" w:eastAsia="Times New Roman" w:hAnsi="Times New Roman" w:cs="Times New Roman"/>
      <w:sz w:val="14"/>
      <w:szCs w:val="14"/>
      <w:lang w:val="en-US" w:bidi="en-US"/>
    </w:rPr>
  </w:style>
  <w:style w:type="character" w:customStyle="1" w:styleId="Heading1Char">
    <w:name w:val="Heading 1 Char"/>
    <w:basedOn w:val="DefaultParagraphFont"/>
    <w:link w:val="Heading1"/>
    <w:uiPriority w:val="1"/>
    <w:rsid w:val="00E611D7"/>
    <w:rPr>
      <w:rFonts w:ascii="Arial" w:eastAsia="Arial" w:hAnsi="Arial" w:cs="Arial"/>
      <w:b/>
      <w:bCs/>
      <w:sz w:val="16"/>
      <w:szCs w:val="16"/>
      <w:lang w:val="en-US" w:bidi="en-US"/>
    </w:rPr>
  </w:style>
  <w:style w:type="paragraph" w:styleId="ListParagraph">
    <w:name w:val="List Paragraph"/>
    <w:basedOn w:val="Normal"/>
    <w:uiPriority w:val="1"/>
    <w:qFormat/>
    <w:rsid w:val="00E611D7"/>
    <w:pPr>
      <w:ind w:left="190" w:right="188"/>
      <w:jc w:val="both"/>
    </w:pPr>
  </w:style>
  <w:style w:type="paragraph" w:customStyle="1" w:styleId="TableParagraph">
    <w:name w:val="Table Paragraph"/>
    <w:basedOn w:val="Normal"/>
    <w:uiPriority w:val="1"/>
    <w:qFormat/>
    <w:rsid w:val="00DC3A99"/>
    <w:pPr>
      <w:spacing w:line="108" w:lineRule="exact"/>
      <w:ind w:left="353" w:right="353"/>
      <w:jc w:val="center"/>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4171</Words>
  <Characters>23781</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SARADA BUSI</dc:creator>
  <cp:keywords/>
  <dc:description/>
  <cp:lastModifiedBy>SARADA BUSI</cp:lastModifiedBy>
  <cp:revision>2</cp:revision>
  <dcterms:created xsi:type="dcterms:W3CDTF">2020-07-14T05:45:00Z</dcterms:created>
  <dcterms:modified xsi:type="dcterms:W3CDTF">2020-07-14T05:45:00Z</dcterms:modified>
</cp:coreProperties>
</file>