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6D51" w14:textId="76F70A5F" w:rsidR="009574BE" w:rsidRPr="00D3393F" w:rsidRDefault="009574BE" w:rsidP="009574BE">
      <w:pPr>
        <w:rPr>
          <w:rFonts w:asciiTheme="minorHAnsi" w:hAnsiTheme="minorHAnsi" w:cstheme="minorHAnsi"/>
          <w:b/>
          <w:sz w:val="40"/>
          <w:szCs w:val="40"/>
        </w:rPr>
      </w:pPr>
      <w:r>
        <w:rPr>
          <w:rFonts w:asciiTheme="minorHAnsi" w:hAnsiTheme="minorHAnsi" w:cstheme="minorHAnsi"/>
          <w:b/>
          <w:sz w:val="40"/>
          <w:szCs w:val="40"/>
        </w:rPr>
        <w:t xml:space="preserve"> </w:t>
      </w:r>
      <w:r w:rsidRPr="005768C3">
        <w:rPr>
          <w:rFonts w:asciiTheme="minorHAnsi" w:hAnsiTheme="minorHAnsi" w:cstheme="minorHAnsi"/>
          <w:b/>
          <w:sz w:val="40"/>
          <w:szCs w:val="40"/>
        </w:rPr>
        <w:t xml:space="preserve">PROJECT </w:t>
      </w:r>
      <w:r w:rsidR="00F91455">
        <w:rPr>
          <w:rFonts w:asciiTheme="minorHAnsi" w:hAnsiTheme="minorHAnsi" w:cstheme="minorHAnsi"/>
          <w:b/>
          <w:sz w:val="40"/>
          <w:szCs w:val="40"/>
        </w:rPr>
        <w:t>QUALITY PLAN</w:t>
      </w:r>
    </w:p>
    <w:p w14:paraId="3000AB3F" w14:textId="77777777" w:rsidR="009574BE" w:rsidRDefault="009574BE" w:rsidP="009574BE">
      <w:pPr>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02FA8DA7" w14:textId="48879221" w:rsidR="009574BE" w:rsidRPr="009574BE" w:rsidRDefault="009574BE" w:rsidP="009574BE">
      <w:pPr>
        <w:rPr>
          <w:rFonts w:asciiTheme="minorHAnsi" w:hAnsiTheme="minorHAnsi" w:cstheme="minorHAnsi"/>
          <w:b/>
          <w:sz w:val="36"/>
          <w:szCs w:val="36"/>
        </w:rPr>
      </w:pPr>
      <w:r>
        <w:rPr>
          <w:rFonts w:asciiTheme="minorHAnsi" w:hAnsiTheme="minorHAnsi" w:cstheme="minorHAnsi"/>
          <w:b/>
          <w:sz w:val="36"/>
          <w:szCs w:val="36"/>
        </w:rPr>
        <w:t xml:space="preserve"> Group: 19</w:t>
      </w:r>
    </w:p>
    <w:tbl>
      <w:tblPr>
        <w:tblW w:w="9070" w:type="dxa"/>
        <w:tblLayout w:type="fixed"/>
        <w:tblLook w:val="0000" w:firstRow="0" w:lastRow="0" w:firstColumn="0" w:lastColumn="0" w:noHBand="0" w:noVBand="0"/>
      </w:tblPr>
      <w:tblGrid>
        <w:gridCol w:w="3780"/>
        <w:gridCol w:w="540"/>
        <w:gridCol w:w="3600"/>
        <w:gridCol w:w="720"/>
        <w:gridCol w:w="430"/>
      </w:tblGrid>
      <w:tr w:rsidR="009574BE" w:rsidRPr="005768C3" w14:paraId="3971986F" w14:textId="77777777" w:rsidTr="004B2B16">
        <w:tc>
          <w:tcPr>
            <w:tcW w:w="4320" w:type="dxa"/>
            <w:gridSpan w:val="2"/>
            <w:tcBorders>
              <w:top w:val="nil"/>
              <w:left w:val="nil"/>
              <w:bottom w:val="nil"/>
              <w:right w:val="nil"/>
            </w:tcBorders>
            <w:tcMar>
              <w:top w:w="0" w:type="dxa"/>
              <w:left w:w="115" w:type="dxa"/>
              <w:bottom w:w="0" w:type="dxa"/>
              <w:right w:w="115" w:type="dxa"/>
            </w:tcMar>
          </w:tcPr>
          <w:p w14:paraId="17AFE78A" w14:textId="375810C1" w:rsidR="009574BE" w:rsidRPr="005768C3" w:rsidRDefault="009574BE" w:rsidP="004B2B16">
            <w:pPr>
              <w:rPr>
                <w:rFonts w:asciiTheme="minorHAnsi" w:hAnsiTheme="minorHAnsi" w:cstheme="minorHAnsi"/>
                <w:szCs w:val="28"/>
              </w:rPr>
            </w:pPr>
            <w:r w:rsidRPr="005768C3">
              <w:rPr>
                <w:rFonts w:asciiTheme="minorHAnsi" w:hAnsiTheme="minorHAnsi" w:cstheme="minorHAnsi"/>
                <w:szCs w:val="28"/>
              </w:rPr>
              <w:t>Release: February 2023</w:t>
            </w:r>
          </w:p>
        </w:tc>
        <w:tc>
          <w:tcPr>
            <w:tcW w:w="4750" w:type="dxa"/>
            <w:gridSpan w:val="3"/>
            <w:tcBorders>
              <w:top w:val="nil"/>
              <w:left w:val="nil"/>
              <w:bottom w:val="nil"/>
              <w:right w:val="nil"/>
            </w:tcBorders>
            <w:tcMar>
              <w:top w:w="0" w:type="dxa"/>
              <w:left w:w="115" w:type="dxa"/>
              <w:bottom w:w="0" w:type="dxa"/>
              <w:right w:w="115" w:type="dxa"/>
            </w:tcMar>
          </w:tcPr>
          <w:p w14:paraId="525246C3" w14:textId="77777777" w:rsidR="009574BE" w:rsidRPr="005768C3" w:rsidRDefault="009574BE" w:rsidP="004B2B16">
            <w:pPr>
              <w:rPr>
                <w:rFonts w:asciiTheme="minorHAnsi" w:hAnsiTheme="minorHAnsi" w:cstheme="minorHAnsi"/>
                <w:szCs w:val="28"/>
              </w:rPr>
            </w:pPr>
          </w:p>
        </w:tc>
      </w:tr>
      <w:tr w:rsidR="009574BE" w:rsidRPr="005768C3" w14:paraId="22AF0EBA" w14:textId="77777777" w:rsidTr="009574BE">
        <w:trPr>
          <w:trHeight w:val="225"/>
        </w:trPr>
        <w:tc>
          <w:tcPr>
            <w:tcW w:w="3780" w:type="dxa"/>
            <w:tcBorders>
              <w:top w:val="nil"/>
              <w:left w:val="nil"/>
              <w:bottom w:val="nil"/>
              <w:right w:val="nil"/>
            </w:tcBorders>
            <w:tcMar>
              <w:top w:w="0" w:type="dxa"/>
              <w:left w:w="115" w:type="dxa"/>
              <w:bottom w:w="0" w:type="dxa"/>
              <w:right w:w="115" w:type="dxa"/>
            </w:tcMar>
          </w:tcPr>
          <w:p w14:paraId="30F62AD5" w14:textId="6612BF66" w:rsidR="009574BE" w:rsidRPr="005768C3" w:rsidRDefault="009574BE" w:rsidP="004B2B16">
            <w:pPr>
              <w:rPr>
                <w:rFonts w:asciiTheme="minorHAnsi" w:hAnsiTheme="minorHAnsi" w:cstheme="minorHAnsi"/>
                <w:szCs w:val="28"/>
              </w:rPr>
            </w:pPr>
            <w:r w:rsidRPr="005768C3">
              <w:rPr>
                <w:rFonts w:asciiTheme="minorHAnsi" w:hAnsiTheme="minorHAnsi" w:cstheme="minorHAnsi"/>
                <w:szCs w:val="28"/>
              </w:rPr>
              <w:t xml:space="preserve">Date: </w:t>
            </w:r>
            <w:r w:rsidR="00F91455">
              <w:rPr>
                <w:rFonts w:asciiTheme="minorHAnsi" w:hAnsiTheme="minorHAnsi" w:cstheme="minorHAnsi"/>
                <w:szCs w:val="28"/>
              </w:rPr>
              <w:t>17</w:t>
            </w:r>
            <w:r w:rsidRPr="005768C3">
              <w:rPr>
                <w:rFonts w:asciiTheme="minorHAnsi" w:hAnsiTheme="minorHAnsi" w:cstheme="minorHAnsi"/>
                <w:szCs w:val="28"/>
              </w:rPr>
              <w:t xml:space="preserve"> February 2023</w:t>
            </w:r>
          </w:p>
        </w:tc>
        <w:tc>
          <w:tcPr>
            <w:tcW w:w="5290" w:type="dxa"/>
            <w:gridSpan w:val="4"/>
            <w:tcBorders>
              <w:top w:val="nil"/>
              <w:left w:val="nil"/>
              <w:bottom w:val="nil"/>
              <w:right w:val="nil"/>
            </w:tcBorders>
            <w:tcMar>
              <w:top w:w="0" w:type="dxa"/>
              <w:left w:w="115" w:type="dxa"/>
              <w:bottom w:w="0" w:type="dxa"/>
              <w:right w:w="115" w:type="dxa"/>
            </w:tcMar>
          </w:tcPr>
          <w:p w14:paraId="6ED5FF46" w14:textId="77777777" w:rsidR="009574BE" w:rsidRPr="005768C3" w:rsidRDefault="009574BE" w:rsidP="004B2B16">
            <w:pPr>
              <w:rPr>
                <w:rFonts w:asciiTheme="minorHAnsi" w:hAnsiTheme="minorHAnsi" w:cstheme="minorHAnsi"/>
                <w:szCs w:val="28"/>
              </w:rPr>
            </w:pPr>
          </w:p>
        </w:tc>
      </w:tr>
      <w:tr w:rsidR="009574BE" w:rsidRPr="005768C3" w14:paraId="7009B846" w14:textId="77777777" w:rsidTr="004B2B16">
        <w:tc>
          <w:tcPr>
            <w:tcW w:w="8640" w:type="dxa"/>
            <w:gridSpan w:val="4"/>
            <w:tcBorders>
              <w:top w:val="nil"/>
              <w:left w:val="nil"/>
              <w:bottom w:val="nil"/>
              <w:right w:val="nil"/>
            </w:tcBorders>
            <w:tcMar>
              <w:top w:w="0" w:type="dxa"/>
              <w:left w:w="115" w:type="dxa"/>
              <w:bottom w:w="0" w:type="dxa"/>
              <w:right w:w="115" w:type="dxa"/>
            </w:tcMar>
          </w:tcPr>
          <w:p w14:paraId="4E1A8C36" w14:textId="77777777" w:rsidR="009574BE" w:rsidRPr="005768C3" w:rsidRDefault="009574BE" w:rsidP="004B2B16">
            <w:pPr>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6B81DD0A" w14:textId="77777777" w:rsidR="009574BE" w:rsidRPr="005768C3" w:rsidRDefault="009574BE" w:rsidP="004B2B16">
            <w:pPr>
              <w:rPr>
                <w:rFonts w:asciiTheme="minorHAnsi" w:hAnsiTheme="minorHAnsi" w:cstheme="minorHAnsi"/>
                <w:b/>
                <w:sz w:val="36"/>
                <w:szCs w:val="36"/>
              </w:rPr>
            </w:pPr>
          </w:p>
        </w:tc>
      </w:tr>
      <w:tr w:rsidR="009574BE" w:rsidRPr="005768C3" w14:paraId="45A70031" w14:textId="77777777" w:rsidTr="004B2B16">
        <w:tc>
          <w:tcPr>
            <w:tcW w:w="7920" w:type="dxa"/>
            <w:gridSpan w:val="3"/>
            <w:tcBorders>
              <w:top w:val="nil"/>
              <w:left w:val="nil"/>
              <w:bottom w:val="nil"/>
              <w:right w:val="nil"/>
            </w:tcBorders>
            <w:tcMar>
              <w:top w:w="0" w:type="dxa"/>
              <w:left w:w="115" w:type="dxa"/>
              <w:bottom w:w="0" w:type="dxa"/>
              <w:right w:w="115" w:type="dxa"/>
            </w:tcMar>
          </w:tcPr>
          <w:p w14:paraId="59E47D28" w14:textId="0A0A3CC4" w:rsidR="009574BE" w:rsidRPr="005768C3" w:rsidRDefault="009574BE" w:rsidP="009574BE">
            <w:pPr>
              <w:rPr>
                <w:rFonts w:asciiTheme="minorHAnsi" w:hAnsiTheme="minorHAnsi" w:cstheme="minorHAnsi"/>
                <w:szCs w:val="28"/>
              </w:rPr>
            </w:pPr>
            <w:r w:rsidRPr="005768C3">
              <w:rPr>
                <w:rFonts w:asciiTheme="minorHAnsi" w:hAnsiTheme="minorHAnsi" w:cstheme="minorHAnsi"/>
                <w:szCs w:val="28"/>
              </w:rPr>
              <w:t xml:space="preserve">Author: </w:t>
            </w:r>
            <w:r w:rsidRPr="00214D0E">
              <w:rPr>
                <w:rFonts w:asciiTheme="minorHAnsi" w:hAnsiTheme="minorHAnsi" w:cstheme="minorHAnsi"/>
                <w:szCs w:val="28"/>
              </w:rPr>
              <w:t>Delaxsan Raj Sathiyanesan (Quality Manager)</w:t>
            </w:r>
          </w:p>
        </w:tc>
        <w:tc>
          <w:tcPr>
            <w:tcW w:w="1150" w:type="dxa"/>
            <w:gridSpan w:val="2"/>
            <w:tcBorders>
              <w:top w:val="nil"/>
              <w:left w:val="nil"/>
              <w:bottom w:val="nil"/>
              <w:right w:val="nil"/>
            </w:tcBorders>
            <w:tcMar>
              <w:top w:w="0" w:type="dxa"/>
              <w:left w:w="115" w:type="dxa"/>
              <w:bottom w:w="0" w:type="dxa"/>
              <w:right w:w="115" w:type="dxa"/>
            </w:tcMar>
          </w:tcPr>
          <w:p w14:paraId="2DA247BE" w14:textId="77777777" w:rsidR="009574BE" w:rsidRPr="005768C3" w:rsidRDefault="009574BE" w:rsidP="009574BE">
            <w:pPr>
              <w:rPr>
                <w:rFonts w:asciiTheme="minorHAnsi" w:hAnsiTheme="minorHAnsi" w:cstheme="minorHAnsi"/>
                <w:szCs w:val="28"/>
              </w:rPr>
            </w:pPr>
          </w:p>
        </w:tc>
      </w:tr>
      <w:tr w:rsidR="009574BE" w:rsidRPr="005768C3" w14:paraId="20E068A0" w14:textId="77777777" w:rsidTr="004B2B16">
        <w:tc>
          <w:tcPr>
            <w:tcW w:w="8640" w:type="dxa"/>
            <w:gridSpan w:val="4"/>
            <w:tcBorders>
              <w:top w:val="nil"/>
              <w:left w:val="nil"/>
              <w:bottom w:val="nil"/>
              <w:right w:val="nil"/>
            </w:tcBorders>
            <w:tcMar>
              <w:top w:w="0" w:type="dxa"/>
              <w:left w:w="115" w:type="dxa"/>
              <w:bottom w:w="0" w:type="dxa"/>
              <w:right w:w="115" w:type="dxa"/>
            </w:tcMar>
          </w:tcPr>
          <w:p w14:paraId="32BF2C2C" w14:textId="77777777" w:rsidR="009574BE" w:rsidRPr="005768C3" w:rsidRDefault="009574BE" w:rsidP="009574BE">
            <w:pPr>
              <w:rPr>
                <w:rFonts w:asciiTheme="minorHAnsi" w:hAnsiTheme="minorHAnsi" w:cstheme="minorHAnsi"/>
                <w:szCs w:val="28"/>
              </w:rPr>
            </w:pPr>
            <w:r w:rsidRPr="005768C3">
              <w:rPr>
                <w:rFonts w:asciiTheme="minorHAnsi" w:hAnsiTheme="minorHAnsi" w:cstheme="minorHAnsi"/>
                <w:szCs w:val="28"/>
              </w:rPr>
              <w:t>Owner: Dr. Yasas Jayaweera (Project Executive)</w:t>
            </w:r>
          </w:p>
        </w:tc>
        <w:tc>
          <w:tcPr>
            <w:tcW w:w="430" w:type="dxa"/>
            <w:tcBorders>
              <w:top w:val="nil"/>
              <w:left w:val="nil"/>
              <w:bottom w:val="nil"/>
              <w:right w:val="nil"/>
            </w:tcBorders>
            <w:tcMar>
              <w:top w:w="0" w:type="dxa"/>
              <w:left w:w="115" w:type="dxa"/>
              <w:bottom w:w="0" w:type="dxa"/>
              <w:right w:w="115" w:type="dxa"/>
            </w:tcMar>
          </w:tcPr>
          <w:p w14:paraId="6B0E5BB0" w14:textId="77777777" w:rsidR="009574BE" w:rsidRPr="005768C3" w:rsidRDefault="009574BE" w:rsidP="004B2B16">
            <w:pPr>
              <w:rPr>
                <w:rFonts w:asciiTheme="minorHAnsi" w:hAnsiTheme="minorHAnsi" w:cstheme="minorHAnsi"/>
                <w:szCs w:val="28"/>
              </w:rPr>
            </w:pPr>
          </w:p>
        </w:tc>
      </w:tr>
      <w:tr w:rsidR="009574BE" w:rsidRPr="005768C3" w14:paraId="3AD6193A" w14:textId="77777777" w:rsidTr="004B2B16">
        <w:tc>
          <w:tcPr>
            <w:tcW w:w="8640" w:type="dxa"/>
            <w:gridSpan w:val="4"/>
            <w:tcBorders>
              <w:top w:val="nil"/>
              <w:left w:val="nil"/>
              <w:bottom w:val="nil"/>
              <w:right w:val="nil"/>
            </w:tcBorders>
            <w:tcMar>
              <w:top w:w="0" w:type="dxa"/>
              <w:left w:w="115" w:type="dxa"/>
              <w:bottom w:w="0" w:type="dxa"/>
              <w:right w:w="115" w:type="dxa"/>
            </w:tcMar>
          </w:tcPr>
          <w:p w14:paraId="5C1A7500" w14:textId="77777777" w:rsidR="009574BE" w:rsidRDefault="009574BE" w:rsidP="009574BE">
            <w:pPr>
              <w:rPr>
                <w:rFonts w:asciiTheme="minorHAnsi" w:hAnsiTheme="minorHAnsi" w:cstheme="minorHAnsi"/>
                <w:szCs w:val="28"/>
              </w:rPr>
            </w:pPr>
            <w:r w:rsidRPr="005768C3">
              <w:rPr>
                <w:rFonts w:asciiTheme="minorHAnsi" w:hAnsiTheme="minorHAnsi" w:cstheme="minorHAnsi"/>
                <w:szCs w:val="28"/>
              </w:rPr>
              <w:t>Client: DreamSpace (Private) Limited</w:t>
            </w:r>
          </w:p>
          <w:p w14:paraId="7E0767A6" w14:textId="77777777" w:rsidR="009574BE" w:rsidRPr="00214D0E" w:rsidRDefault="009574BE" w:rsidP="009574BE">
            <w:pPr>
              <w:rPr>
                <w:rFonts w:asciiTheme="minorHAnsi" w:hAnsiTheme="minorHAnsi" w:cstheme="minorHAnsi"/>
                <w:szCs w:val="28"/>
              </w:rPr>
            </w:pPr>
            <w:r w:rsidRPr="00214D0E">
              <w:rPr>
                <w:rFonts w:asciiTheme="minorHAnsi" w:hAnsiTheme="minorHAnsi" w:cstheme="minorHAnsi"/>
                <w:szCs w:val="28"/>
              </w:rPr>
              <w:t>Project Manager: Gunarakulan Gunaretnam (2208408)</w:t>
            </w:r>
          </w:p>
          <w:p w14:paraId="7D2045A9" w14:textId="77777777" w:rsidR="009574BE" w:rsidRPr="00214D0E" w:rsidRDefault="009574BE" w:rsidP="009574BE">
            <w:pPr>
              <w:rPr>
                <w:rFonts w:asciiTheme="minorHAnsi" w:hAnsiTheme="minorHAnsi" w:cstheme="minorHAnsi"/>
                <w:szCs w:val="28"/>
              </w:rPr>
            </w:pPr>
            <w:r w:rsidRPr="00214D0E">
              <w:rPr>
                <w:rFonts w:asciiTheme="minorHAnsi" w:hAnsiTheme="minorHAnsi" w:cstheme="minorHAnsi"/>
                <w:szCs w:val="28"/>
              </w:rPr>
              <w:t>Startup Manager: Sangeetha Thangavadivel (2135801)</w:t>
            </w:r>
          </w:p>
          <w:p w14:paraId="5A1D560F" w14:textId="77777777" w:rsidR="009574BE" w:rsidRPr="00214D0E" w:rsidRDefault="009574BE" w:rsidP="009574BE">
            <w:pPr>
              <w:rPr>
                <w:rFonts w:asciiTheme="minorHAnsi" w:hAnsiTheme="minorHAnsi" w:cstheme="minorHAnsi"/>
                <w:szCs w:val="28"/>
              </w:rPr>
            </w:pPr>
            <w:r w:rsidRPr="00214D0E">
              <w:rPr>
                <w:rFonts w:asciiTheme="minorHAnsi" w:hAnsiTheme="minorHAnsi" w:cstheme="minorHAnsi"/>
                <w:szCs w:val="28"/>
              </w:rPr>
              <w:t>Risk Manager: Haritha Thavarajah (2211320)</w:t>
            </w:r>
          </w:p>
          <w:p w14:paraId="327B6C6B" w14:textId="690280FC" w:rsidR="009574BE" w:rsidRPr="00214D0E" w:rsidRDefault="009574BE" w:rsidP="009574BE">
            <w:pPr>
              <w:rPr>
                <w:rFonts w:asciiTheme="minorHAnsi" w:hAnsiTheme="minorHAnsi" w:cstheme="minorHAnsi"/>
                <w:szCs w:val="28"/>
              </w:rPr>
            </w:pPr>
            <w:r w:rsidRPr="00214D0E">
              <w:rPr>
                <w:rFonts w:asciiTheme="minorHAnsi" w:hAnsiTheme="minorHAnsi" w:cstheme="minorHAnsi"/>
                <w:szCs w:val="28"/>
              </w:rPr>
              <w:t>Schedule</w:t>
            </w:r>
            <w:r>
              <w:rPr>
                <w:rFonts w:asciiTheme="minorHAnsi" w:hAnsiTheme="minorHAnsi" w:cstheme="minorHAnsi"/>
                <w:szCs w:val="28"/>
              </w:rPr>
              <w:t xml:space="preserve"> </w:t>
            </w:r>
            <w:r w:rsidRPr="00214D0E">
              <w:rPr>
                <w:rFonts w:asciiTheme="minorHAnsi" w:hAnsiTheme="minorHAnsi" w:cstheme="minorHAnsi"/>
                <w:szCs w:val="28"/>
              </w:rPr>
              <w:t>Manager: Mathumitha</w:t>
            </w:r>
            <w:r w:rsidR="00B966AC">
              <w:rPr>
                <w:rFonts w:asciiTheme="minorHAnsi" w:hAnsiTheme="minorHAnsi" w:cstheme="minorHAnsi"/>
                <w:szCs w:val="28"/>
              </w:rPr>
              <w:t xml:space="preserve"> </w:t>
            </w:r>
            <w:r w:rsidRPr="00214D0E">
              <w:rPr>
                <w:rFonts w:asciiTheme="minorHAnsi" w:hAnsiTheme="minorHAnsi" w:cstheme="minorHAnsi"/>
                <w:szCs w:val="28"/>
              </w:rPr>
              <w:t>Arasakulasoorian (2211336)</w:t>
            </w:r>
          </w:p>
          <w:p w14:paraId="43FB1F16" w14:textId="77777777" w:rsidR="009574BE" w:rsidRPr="00214D0E" w:rsidRDefault="009574BE" w:rsidP="009574BE">
            <w:pPr>
              <w:rPr>
                <w:rFonts w:asciiTheme="minorHAnsi" w:hAnsiTheme="minorHAnsi" w:cstheme="minorHAnsi"/>
                <w:szCs w:val="28"/>
              </w:rPr>
            </w:pPr>
            <w:r w:rsidRPr="00214D0E">
              <w:rPr>
                <w:rFonts w:asciiTheme="minorHAnsi" w:hAnsiTheme="minorHAnsi" w:cstheme="minorHAnsi"/>
                <w:szCs w:val="28"/>
              </w:rPr>
              <w:t>Quality Manager: Delaxsan Raj Sathiyanesan (2211294)</w:t>
            </w:r>
          </w:p>
        </w:tc>
        <w:tc>
          <w:tcPr>
            <w:tcW w:w="430" w:type="dxa"/>
            <w:tcBorders>
              <w:top w:val="nil"/>
              <w:left w:val="nil"/>
              <w:bottom w:val="nil"/>
              <w:right w:val="nil"/>
            </w:tcBorders>
            <w:tcMar>
              <w:top w:w="0" w:type="dxa"/>
              <w:left w:w="115" w:type="dxa"/>
              <w:bottom w:w="0" w:type="dxa"/>
              <w:right w:w="115" w:type="dxa"/>
            </w:tcMar>
          </w:tcPr>
          <w:p w14:paraId="13E45D25" w14:textId="77777777" w:rsidR="009574BE" w:rsidRPr="005768C3" w:rsidRDefault="009574BE" w:rsidP="004B2B16">
            <w:pPr>
              <w:rPr>
                <w:rFonts w:asciiTheme="minorHAnsi" w:hAnsiTheme="minorHAnsi" w:cstheme="minorHAnsi"/>
                <w:szCs w:val="28"/>
              </w:rPr>
            </w:pPr>
          </w:p>
        </w:tc>
      </w:tr>
      <w:tr w:rsidR="009574BE" w:rsidRPr="005768C3" w14:paraId="37185A08" w14:textId="77777777" w:rsidTr="004B2B16">
        <w:tc>
          <w:tcPr>
            <w:tcW w:w="8640" w:type="dxa"/>
            <w:gridSpan w:val="4"/>
            <w:tcBorders>
              <w:top w:val="nil"/>
              <w:left w:val="nil"/>
              <w:bottom w:val="nil"/>
              <w:right w:val="nil"/>
            </w:tcBorders>
            <w:tcMar>
              <w:top w:w="0" w:type="dxa"/>
              <w:left w:w="115" w:type="dxa"/>
              <w:bottom w:w="0" w:type="dxa"/>
              <w:right w:w="115" w:type="dxa"/>
            </w:tcMar>
          </w:tcPr>
          <w:p w14:paraId="4292962B" w14:textId="52B8E47D" w:rsidR="009574BE" w:rsidRPr="005768C3" w:rsidRDefault="009574BE" w:rsidP="009574BE">
            <w:pPr>
              <w:rPr>
                <w:rFonts w:asciiTheme="minorHAnsi" w:hAnsiTheme="minorHAnsi" w:cstheme="minorHAnsi"/>
                <w:szCs w:val="28"/>
              </w:rPr>
            </w:pPr>
            <w:r w:rsidRPr="005768C3">
              <w:rPr>
                <w:rFonts w:asciiTheme="minorHAnsi" w:hAnsiTheme="minorHAnsi" w:cstheme="minorHAnsi"/>
                <w:szCs w:val="28"/>
              </w:rPr>
              <w:t xml:space="preserve">Document Ref: Project </w:t>
            </w:r>
            <w:r w:rsidR="00F91455">
              <w:rPr>
                <w:rFonts w:asciiTheme="minorHAnsi" w:hAnsiTheme="minorHAnsi" w:cstheme="minorHAnsi"/>
                <w:szCs w:val="28"/>
              </w:rPr>
              <w:t>Quality Plan</w:t>
            </w:r>
            <w:r w:rsidRPr="005768C3">
              <w:rPr>
                <w:rFonts w:asciiTheme="minorHAnsi" w:hAnsiTheme="minorHAnsi" w:cstheme="minorHAnsi"/>
                <w:szCs w:val="28"/>
              </w:rPr>
              <w:t xml:space="preserve"> Group 19</w:t>
            </w:r>
          </w:p>
        </w:tc>
        <w:tc>
          <w:tcPr>
            <w:tcW w:w="430" w:type="dxa"/>
            <w:tcBorders>
              <w:top w:val="nil"/>
              <w:left w:val="nil"/>
              <w:bottom w:val="nil"/>
              <w:right w:val="nil"/>
            </w:tcBorders>
            <w:tcMar>
              <w:top w:w="0" w:type="dxa"/>
              <w:left w:w="115" w:type="dxa"/>
              <w:bottom w:w="0" w:type="dxa"/>
              <w:right w:w="115" w:type="dxa"/>
            </w:tcMar>
          </w:tcPr>
          <w:p w14:paraId="0C97D022" w14:textId="77777777" w:rsidR="009574BE" w:rsidRPr="005768C3" w:rsidRDefault="009574BE" w:rsidP="004B2B16">
            <w:pPr>
              <w:rPr>
                <w:rFonts w:asciiTheme="minorHAnsi" w:hAnsiTheme="minorHAnsi" w:cstheme="minorHAnsi"/>
                <w:szCs w:val="28"/>
              </w:rPr>
            </w:pPr>
          </w:p>
        </w:tc>
      </w:tr>
      <w:tr w:rsidR="009574BE" w:rsidRPr="005768C3" w14:paraId="0D9561EC" w14:textId="77777777" w:rsidTr="004B2B16">
        <w:tc>
          <w:tcPr>
            <w:tcW w:w="8640" w:type="dxa"/>
            <w:gridSpan w:val="4"/>
            <w:tcBorders>
              <w:top w:val="nil"/>
              <w:left w:val="nil"/>
              <w:bottom w:val="nil"/>
              <w:right w:val="nil"/>
            </w:tcBorders>
            <w:tcMar>
              <w:top w:w="0" w:type="dxa"/>
              <w:left w:w="115" w:type="dxa"/>
              <w:bottom w:w="0" w:type="dxa"/>
              <w:right w:w="115" w:type="dxa"/>
            </w:tcMar>
          </w:tcPr>
          <w:p w14:paraId="3C42A8CB" w14:textId="77777777" w:rsidR="009574BE" w:rsidRPr="005768C3" w:rsidRDefault="009574BE" w:rsidP="009574BE">
            <w:pPr>
              <w:rPr>
                <w:rFonts w:asciiTheme="minorHAnsi" w:hAnsiTheme="minorHAnsi" w:cstheme="minorHAnsi"/>
                <w:szCs w:val="28"/>
              </w:rPr>
            </w:pPr>
            <w:r w:rsidRPr="005768C3">
              <w:rPr>
                <w:rFonts w:asciiTheme="minorHAnsi" w:hAnsiTheme="minorHAnsi" w:cstheme="minorHAnsi"/>
                <w:szCs w:val="28"/>
              </w:rPr>
              <w:t>Version No: 1.0.0</w:t>
            </w:r>
          </w:p>
          <w:p w14:paraId="64523CF3" w14:textId="77777777" w:rsidR="009574BE" w:rsidRPr="005768C3" w:rsidRDefault="009574BE" w:rsidP="009574BE">
            <w:pPr>
              <w:rPr>
                <w:rFonts w:asciiTheme="minorHAnsi" w:hAnsiTheme="minorHAnsi" w:cstheme="minorHAnsi"/>
                <w:szCs w:val="28"/>
              </w:rPr>
            </w:pPr>
          </w:p>
        </w:tc>
        <w:tc>
          <w:tcPr>
            <w:tcW w:w="430" w:type="dxa"/>
            <w:tcBorders>
              <w:top w:val="nil"/>
              <w:left w:val="nil"/>
              <w:bottom w:val="nil"/>
              <w:right w:val="nil"/>
            </w:tcBorders>
            <w:tcMar>
              <w:top w:w="0" w:type="dxa"/>
              <w:left w:w="115" w:type="dxa"/>
              <w:bottom w:w="0" w:type="dxa"/>
              <w:right w:w="115" w:type="dxa"/>
            </w:tcMar>
          </w:tcPr>
          <w:p w14:paraId="41F921E0" w14:textId="77777777" w:rsidR="009574BE" w:rsidRPr="005768C3" w:rsidRDefault="009574BE" w:rsidP="004B2B16">
            <w:pPr>
              <w:rPr>
                <w:rFonts w:asciiTheme="minorHAnsi" w:hAnsiTheme="minorHAnsi" w:cstheme="minorHAnsi"/>
                <w:szCs w:val="28"/>
              </w:rPr>
            </w:pPr>
          </w:p>
        </w:tc>
      </w:tr>
    </w:tbl>
    <w:p w14:paraId="24C0CC6B" w14:textId="77777777" w:rsidR="009574BE" w:rsidRPr="009574BE" w:rsidRDefault="009574BE" w:rsidP="00A03449">
      <w:pPr>
        <w:rPr>
          <w:rFonts w:asciiTheme="minorHAnsi" w:hAnsiTheme="minorHAnsi" w:cstheme="minorHAnsi"/>
          <w:b/>
          <w:bCs/>
          <w:sz w:val="32"/>
          <w:szCs w:val="32"/>
        </w:rPr>
      </w:pPr>
    </w:p>
    <w:p w14:paraId="5982CE48" w14:textId="136EDBB9" w:rsidR="00E215F8" w:rsidRPr="009574BE" w:rsidRDefault="00E215F8" w:rsidP="009574BE">
      <w:pPr>
        <w:pStyle w:val="Heading1"/>
        <w:rPr>
          <w:rFonts w:asciiTheme="minorHAnsi" w:hAnsiTheme="minorHAnsi" w:cstheme="minorHAnsi"/>
        </w:rPr>
      </w:pPr>
      <w:bookmarkStart w:id="0" w:name="_Toc131007148"/>
      <w:r w:rsidRPr="009574BE">
        <w:rPr>
          <w:rFonts w:asciiTheme="minorHAnsi" w:hAnsiTheme="minorHAnsi" w:cstheme="minorHAnsi"/>
        </w:rPr>
        <w:lastRenderedPageBreak/>
        <w:t>1 Project Quality Plan History</w:t>
      </w:r>
      <w:bookmarkEnd w:id="0"/>
    </w:p>
    <w:p w14:paraId="031AE26A" w14:textId="7966E188" w:rsidR="00E215F8" w:rsidRPr="009574BE" w:rsidRDefault="00E215F8" w:rsidP="00E215F8">
      <w:pPr>
        <w:pStyle w:val="Heading2"/>
        <w:numPr>
          <w:ilvl w:val="1"/>
          <w:numId w:val="1"/>
        </w:numPr>
        <w:rPr>
          <w:rFonts w:asciiTheme="minorHAnsi" w:hAnsiTheme="minorHAnsi" w:cstheme="minorHAnsi"/>
        </w:rPr>
      </w:pPr>
      <w:bookmarkStart w:id="1" w:name="_Toc131007149"/>
      <w:r w:rsidRPr="009574BE">
        <w:rPr>
          <w:rFonts w:asciiTheme="minorHAnsi" w:hAnsiTheme="minorHAnsi" w:cstheme="minorHAnsi"/>
        </w:rPr>
        <w:t>Document Location</w:t>
      </w:r>
      <w:bookmarkEnd w:id="1"/>
    </w:p>
    <w:p w14:paraId="4CFBF806" w14:textId="249A1456" w:rsidR="00E215F8" w:rsidRPr="009574BE" w:rsidRDefault="00E215F8" w:rsidP="00E215F8">
      <w:pPr>
        <w:rPr>
          <w:rFonts w:asciiTheme="minorHAnsi" w:hAnsiTheme="minorHAnsi" w:cstheme="minorHAnsi"/>
        </w:rPr>
      </w:pPr>
      <w:r w:rsidRPr="009574BE">
        <w:rPr>
          <w:rFonts w:asciiTheme="minorHAnsi" w:hAnsiTheme="minorHAnsi" w:cstheme="minorHAnsi"/>
        </w:rPr>
        <w:t xml:space="preserve">The source of the document will be found on the project’s PC in location. </w:t>
      </w:r>
    </w:p>
    <w:p w14:paraId="460ADCBE" w14:textId="2A97FF00" w:rsidR="00E215F8" w:rsidRPr="009574BE" w:rsidRDefault="00F77E00" w:rsidP="00F77E00">
      <w:pPr>
        <w:pStyle w:val="Heading2"/>
        <w:numPr>
          <w:ilvl w:val="1"/>
          <w:numId w:val="1"/>
        </w:numPr>
        <w:rPr>
          <w:rFonts w:asciiTheme="minorHAnsi" w:hAnsiTheme="minorHAnsi" w:cstheme="minorHAnsi"/>
        </w:rPr>
      </w:pPr>
      <w:bookmarkStart w:id="2" w:name="_Toc131007150"/>
      <w:r w:rsidRPr="009574BE">
        <w:rPr>
          <w:rFonts w:asciiTheme="minorHAnsi" w:hAnsiTheme="minorHAnsi" w:cstheme="minorHAnsi"/>
        </w:rPr>
        <w:t>Revision History</w:t>
      </w:r>
      <w:bookmarkEnd w:id="2"/>
    </w:p>
    <w:tbl>
      <w:tblPr>
        <w:tblStyle w:val="TableGrid"/>
        <w:tblW w:w="9445" w:type="dxa"/>
        <w:tblLook w:val="04A0" w:firstRow="1" w:lastRow="0" w:firstColumn="1" w:lastColumn="0" w:noHBand="0" w:noVBand="1"/>
      </w:tblPr>
      <w:tblGrid>
        <w:gridCol w:w="1975"/>
        <w:gridCol w:w="2700"/>
        <w:gridCol w:w="2610"/>
        <w:gridCol w:w="2160"/>
      </w:tblGrid>
      <w:tr w:rsidR="00F77E00" w:rsidRPr="009574BE" w14:paraId="7E39A5B8" w14:textId="77777777" w:rsidTr="00F77E00">
        <w:tc>
          <w:tcPr>
            <w:tcW w:w="1975" w:type="dxa"/>
          </w:tcPr>
          <w:p w14:paraId="2173B1F6" w14:textId="7ACA51FC" w:rsidR="00F77E00" w:rsidRPr="009574BE" w:rsidRDefault="00F77E00" w:rsidP="00F77E00">
            <w:pPr>
              <w:rPr>
                <w:rFonts w:asciiTheme="minorHAnsi" w:hAnsiTheme="minorHAnsi" w:cstheme="minorHAnsi"/>
              </w:rPr>
            </w:pPr>
            <w:r w:rsidRPr="009574BE">
              <w:rPr>
                <w:rFonts w:asciiTheme="minorHAnsi" w:hAnsiTheme="minorHAnsi" w:cstheme="minorHAnsi"/>
              </w:rPr>
              <w:t>Revision Date</w:t>
            </w:r>
          </w:p>
        </w:tc>
        <w:tc>
          <w:tcPr>
            <w:tcW w:w="2700" w:type="dxa"/>
          </w:tcPr>
          <w:p w14:paraId="6E7EFD4F" w14:textId="5F851AAF" w:rsidR="00F77E00" w:rsidRPr="009574BE" w:rsidRDefault="00F77E00" w:rsidP="00F77E00">
            <w:pPr>
              <w:rPr>
                <w:rFonts w:asciiTheme="minorHAnsi" w:hAnsiTheme="minorHAnsi" w:cstheme="minorHAnsi"/>
              </w:rPr>
            </w:pPr>
            <w:r w:rsidRPr="009574BE">
              <w:rPr>
                <w:rFonts w:asciiTheme="minorHAnsi" w:hAnsiTheme="minorHAnsi" w:cstheme="minorHAnsi"/>
              </w:rPr>
              <w:t>Previous revision date</w:t>
            </w:r>
          </w:p>
        </w:tc>
        <w:tc>
          <w:tcPr>
            <w:tcW w:w="2610" w:type="dxa"/>
          </w:tcPr>
          <w:p w14:paraId="18C8C2D4" w14:textId="20A6658F" w:rsidR="00F77E00" w:rsidRPr="009574BE" w:rsidRDefault="00F77E00" w:rsidP="00F77E00">
            <w:pPr>
              <w:rPr>
                <w:rFonts w:asciiTheme="minorHAnsi" w:hAnsiTheme="minorHAnsi" w:cstheme="minorHAnsi"/>
              </w:rPr>
            </w:pPr>
            <w:r w:rsidRPr="009574BE">
              <w:rPr>
                <w:rFonts w:asciiTheme="minorHAnsi" w:hAnsiTheme="minorHAnsi" w:cstheme="minorHAnsi"/>
              </w:rPr>
              <w:t>Summary of changes</w:t>
            </w:r>
          </w:p>
        </w:tc>
        <w:tc>
          <w:tcPr>
            <w:tcW w:w="2160" w:type="dxa"/>
          </w:tcPr>
          <w:p w14:paraId="68E6EDB2" w14:textId="0A98D536" w:rsidR="00F77E00" w:rsidRPr="009574BE" w:rsidRDefault="00F77E00" w:rsidP="00F77E00">
            <w:pPr>
              <w:rPr>
                <w:rFonts w:asciiTheme="minorHAnsi" w:hAnsiTheme="minorHAnsi" w:cstheme="minorHAnsi"/>
              </w:rPr>
            </w:pPr>
            <w:r w:rsidRPr="009574BE">
              <w:rPr>
                <w:rFonts w:asciiTheme="minorHAnsi" w:hAnsiTheme="minorHAnsi" w:cstheme="minorHAnsi"/>
              </w:rPr>
              <w:t>Changes Marked</w:t>
            </w:r>
          </w:p>
        </w:tc>
      </w:tr>
      <w:tr w:rsidR="00F77E00" w:rsidRPr="009574BE" w14:paraId="30F95CDE" w14:textId="77777777" w:rsidTr="00F77E00">
        <w:tc>
          <w:tcPr>
            <w:tcW w:w="1975" w:type="dxa"/>
          </w:tcPr>
          <w:p w14:paraId="04977ECE" w14:textId="5883ABA8" w:rsidR="00F77E00" w:rsidRPr="009574BE" w:rsidRDefault="00F77E00" w:rsidP="00F77E00">
            <w:pPr>
              <w:rPr>
                <w:rFonts w:asciiTheme="minorHAnsi" w:hAnsiTheme="minorHAnsi" w:cstheme="minorHAnsi"/>
              </w:rPr>
            </w:pPr>
            <w:r w:rsidRPr="009574BE">
              <w:rPr>
                <w:rFonts w:asciiTheme="minorHAnsi" w:hAnsiTheme="minorHAnsi" w:cstheme="minorHAnsi"/>
              </w:rPr>
              <w:t>15/02/2023</w:t>
            </w:r>
          </w:p>
        </w:tc>
        <w:tc>
          <w:tcPr>
            <w:tcW w:w="2700" w:type="dxa"/>
          </w:tcPr>
          <w:p w14:paraId="42E85B29" w14:textId="77777777" w:rsidR="00F77E00" w:rsidRPr="009574BE" w:rsidRDefault="00F77E00" w:rsidP="00F77E00">
            <w:pPr>
              <w:rPr>
                <w:rFonts w:asciiTheme="minorHAnsi" w:hAnsiTheme="minorHAnsi" w:cstheme="minorHAnsi"/>
              </w:rPr>
            </w:pPr>
          </w:p>
        </w:tc>
        <w:tc>
          <w:tcPr>
            <w:tcW w:w="2610" w:type="dxa"/>
          </w:tcPr>
          <w:p w14:paraId="66FE01D1" w14:textId="2479C94A" w:rsidR="00F77E00" w:rsidRPr="009574BE" w:rsidRDefault="00F77E00" w:rsidP="00F77E00">
            <w:pPr>
              <w:rPr>
                <w:rFonts w:asciiTheme="minorHAnsi" w:hAnsiTheme="minorHAnsi" w:cstheme="minorHAnsi"/>
              </w:rPr>
            </w:pPr>
            <w:r w:rsidRPr="009574BE">
              <w:rPr>
                <w:rFonts w:asciiTheme="minorHAnsi" w:hAnsiTheme="minorHAnsi" w:cstheme="minorHAnsi"/>
              </w:rPr>
              <w:t>First issue</w:t>
            </w:r>
          </w:p>
        </w:tc>
        <w:tc>
          <w:tcPr>
            <w:tcW w:w="2160" w:type="dxa"/>
          </w:tcPr>
          <w:p w14:paraId="3998AB88" w14:textId="77777777" w:rsidR="00F77E00" w:rsidRPr="009574BE" w:rsidRDefault="00F77E00" w:rsidP="00F77E00">
            <w:pPr>
              <w:rPr>
                <w:rFonts w:asciiTheme="minorHAnsi" w:hAnsiTheme="minorHAnsi" w:cstheme="minorHAnsi"/>
              </w:rPr>
            </w:pPr>
          </w:p>
        </w:tc>
      </w:tr>
    </w:tbl>
    <w:p w14:paraId="116A828F" w14:textId="77777777" w:rsidR="00F77E00" w:rsidRPr="009574BE" w:rsidRDefault="00F77E00" w:rsidP="00F77E00">
      <w:pPr>
        <w:rPr>
          <w:rFonts w:asciiTheme="minorHAnsi" w:hAnsiTheme="minorHAnsi" w:cstheme="minorHAnsi"/>
        </w:rPr>
      </w:pPr>
    </w:p>
    <w:p w14:paraId="18DBB40D" w14:textId="1BF497E5" w:rsidR="00F77E00" w:rsidRPr="009574BE" w:rsidRDefault="00F77E00" w:rsidP="00F77E00">
      <w:pPr>
        <w:pStyle w:val="Heading2"/>
        <w:numPr>
          <w:ilvl w:val="1"/>
          <w:numId w:val="1"/>
        </w:numPr>
        <w:rPr>
          <w:rFonts w:asciiTheme="minorHAnsi" w:hAnsiTheme="minorHAnsi" w:cstheme="minorHAnsi"/>
        </w:rPr>
      </w:pPr>
      <w:bookmarkStart w:id="3" w:name="_Toc131007151"/>
      <w:r w:rsidRPr="009574BE">
        <w:rPr>
          <w:rFonts w:asciiTheme="minorHAnsi" w:hAnsiTheme="minorHAnsi" w:cstheme="minorHAnsi"/>
        </w:rPr>
        <w:t>Approvals</w:t>
      </w:r>
      <w:bookmarkEnd w:id="3"/>
    </w:p>
    <w:p w14:paraId="63DFCE27" w14:textId="29913BDC" w:rsidR="00F77E00" w:rsidRPr="009574BE" w:rsidRDefault="00F77E00" w:rsidP="00F77E00">
      <w:pPr>
        <w:rPr>
          <w:rFonts w:asciiTheme="minorHAnsi" w:hAnsiTheme="minorHAnsi" w:cstheme="minorHAnsi"/>
        </w:rPr>
      </w:pPr>
      <w:r w:rsidRPr="009574BE">
        <w:rPr>
          <w:rFonts w:asciiTheme="minorHAnsi" w:hAnsiTheme="minorHAnsi" w:cstheme="minorHAnsi"/>
        </w:rPr>
        <w:t>This document requires the following approvals.</w:t>
      </w:r>
    </w:p>
    <w:p w14:paraId="43B21EE0" w14:textId="3E1F743A" w:rsidR="00F77E00" w:rsidRPr="009574BE" w:rsidRDefault="00F77E00" w:rsidP="00F77E00">
      <w:pPr>
        <w:rPr>
          <w:rFonts w:asciiTheme="minorHAnsi" w:hAnsiTheme="minorHAnsi" w:cstheme="minorHAnsi"/>
        </w:rPr>
      </w:pPr>
      <w:r w:rsidRPr="009574BE">
        <w:rPr>
          <w:rFonts w:asciiTheme="minorHAnsi" w:hAnsiTheme="minorHAnsi" w:cstheme="minorHAnsi"/>
        </w:rPr>
        <w:t>Signed approval forms are filled in the Management section of the project files.</w:t>
      </w:r>
    </w:p>
    <w:tbl>
      <w:tblPr>
        <w:tblStyle w:val="TableGrid"/>
        <w:tblW w:w="0" w:type="auto"/>
        <w:tblLook w:val="04A0" w:firstRow="1" w:lastRow="0" w:firstColumn="1" w:lastColumn="0" w:noHBand="0" w:noVBand="1"/>
      </w:tblPr>
      <w:tblGrid>
        <w:gridCol w:w="2695"/>
        <w:gridCol w:w="1979"/>
        <w:gridCol w:w="2338"/>
        <w:gridCol w:w="2338"/>
      </w:tblGrid>
      <w:tr w:rsidR="00F77E00" w:rsidRPr="009574BE" w14:paraId="5F69880F" w14:textId="77777777" w:rsidTr="00F77E00">
        <w:tc>
          <w:tcPr>
            <w:tcW w:w="2695" w:type="dxa"/>
          </w:tcPr>
          <w:p w14:paraId="504529A4" w14:textId="45FC1EE2"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Name</w:t>
            </w:r>
          </w:p>
        </w:tc>
        <w:tc>
          <w:tcPr>
            <w:tcW w:w="1979" w:type="dxa"/>
          </w:tcPr>
          <w:p w14:paraId="085B6740" w14:textId="00498E61"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Signature</w:t>
            </w:r>
          </w:p>
        </w:tc>
        <w:tc>
          <w:tcPr>
            <w:tcW w:w="2338" w:type="dxa"/>
          </w:tcPr>
          <w:p w14:paraId="3594C097" w14:textId="051A0D6A"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Title</w:t>
            </w:r>
          </w:p>
        </w:tc>
        <w:tc>
          <w:tcPr>
            <w:tcW w:w="2338" w:type="dxa"/>
          </w:tcPr>
          <w:p w14:paraId="26AD3F7E" w14:textId="696244DA"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Date of issue</w:t>
            </w:r>
          </w:p>
        </w:tc>
      </w:tr>
      <w:tr w:rsidR="00F77E00" w:rsidRPr="009574BE" w14:paraId="4E1B4D75" w14:textId="77777777" w:rsidTr="00F77E00">
        <w:tc>
          <w:tcPr>
            <w:tcW w:w="2695" w:type="dxa"/>
          </w:tcPr>
          <w:p w14:paraId="6E9585A2" w14:textId="48790DB9" w:rsidR="00F77E00" w:rsidRPr="009574BE" w:rsidRDefault="00F77E00" w:rsidP="00F77E00">
            <w:pPr>
              <w:rPr>
                <w:rFonts w:asciiTheme="minorHAnsi" w:hAnsiTheme="minorHAnsi" w:cstheme="minorHAnsi"/>
              </w:rPr>
            </w:pPr>
            <w:r w:rsidRPr="009574BE">
              <w:rPr>
                <w:rFonts w:asciiTheme="minorHAnsi" w:hAnsiTheme="minorHAnsi" w:cstheme="minorHAnsi"/>
              </w:rPr>
              <w:t>Dr. Yasas Jayaweera</w:t>
            </w:r>
          </w:p>
        </w:tc>
        <w:tc>
          <w:tcPr>
            <w:tcW w:w="1979" w:type="dxa"/>
          </w:tcPr>
          <w:p w14:paraId="79347E0D" w14:textId="77777777" w:rsidR="00F77E00" w:rsidRPr="009574BE" w:rsidRDefault="00F77E00" w:rsidP="00F77E00">
            <w:pPr>
              <w:rPr>
                <w:rFonts w:asciiTheme="minorHAnsi" w:hAnsiTheme="minorHAnsi" w:cstheme="minorHAnsi"/>
              </w:rPr>
            </w:pPr>
          </w:p>
        </w:tc>
        <w:tc>
          <w:tcPr>
            <w:tcW w:w="2338" w:type="dxa"/>
          </w:tcPr>
          <w:p w14:paraId="6DD4AFA2" w14:textId="524CD794" w:rsidR="00F77E00" w:rsidRPr="009574BE" w:rsidRDefault="00F77E00" w:rsidP="00F77E00">
            <w:pPr>
              <w:rPr>
                <w:rFonts w:asciiTheme="minorHAnsi" w:hAnsiTheme="minorHAnsi" w:cstheme="minorHAnsi"/>
              </w:rPr>
            </w:pPr>
            <w:r w:rsidRPr="009574BE">
              <w:rPr>
                <w:rFonts w:asciiTheme="minorHAnsi" w:hAnsiTheme="minorHAnsi" w:cstheme="minorHAnsi"/>
              </w:rPr>
              <w:t>Project Executive</w:t>
            </w:r>
          </w:p>
        </w:tc>
        <w:tc>
          <w:tcPr>
            <w:tcW w:w="2338" w:type="dxa"/>
          </w:tcPr>
          <w:p w14:paraId="1362BDE2" w14:textId="77777777" w:rsidR="00F77E00" w:rsidRPr="009574BE" w:rsidRDefault="00F77E00" w:rsidP="00F77E00">
            <w:pPr>
              <w:rPr>
                <w:rFonts w:asciiTheme="minorHAnsi" w:hAnsiTheme="minorHAnsi" w:cstheme="minorHAnsi"/>
              </w:rPr>
            </w:pPr>
          </w:p>
        </w:tc>
      </w:tr>
      <w:tr w:rsidR="00F77E00" w:rsidRPr="009574BE" w14:paraId="54D7BC71" w14:textId="77777777" w:rsidTr="00F77E00">
        <w:tc>
          <w:tcPr>
            <w:tcW w:w="2695" w:type="dxa"/>
          </w:tcPr>
          <w:p w14:paraId="087770DA" w14:textId="77777777" w:rsidR="00F77E00" w:rsidRPr="009574BE" w:rsidRDefault="00F77E00" w:rsidP="00F77E00">
            <w:pPr>
              <w:rPr>
                <w:rFonts w:asciiTheme="minorHAnsi" w:hAnsiTheme="minorHAnsi" w:cstheme="minorHAnsi"/>
              </w:rPr>
            </w:pPr>
          </w:p>
        </w:tc>
        <w:tc>
          <w:tcPr>
            <w:tcW w:w="1979" w:type="dxa"/>
          </w:tcPr>
          <w:p w14:paraId="69310B86" w14:textId="77777777" w:rsidR="00F77E00" w:rsidRPr="009574BE" w:rsidRDefault="00F77E00" w:rsidP="00F77E00">
            <w:pPr>
              <w:rPr>
                <w:rFonts w:asciiTheme="minorHAnsi" w:hAnsiTheme="minorHAnsi" w:cstheme="minorHAnsi"/>
              </w:rPr>
            </w:pPr>
          </w:p>
        </w:tc>
        <w:tc>
          <w:tcPr>
            <w:tcW w:w="2338" w:type="dxa"/>
          </w:tcPr>
          <w:p w14:paraId="1993F397" w14:textId="5EF57097" w:rsidR="00F77E00" w:rsidRPr="009574BE" w:rsidRDefault="00F77E00" w:rsidP="00F77E00">
            <w:pPr>
              <w:ind w:firstLine="720"/>
              <w:rPr>
                <w:rFonts w:asciiTheme="minorHAnsi" w:hAnsiTheme="minorHAnsi" w:cstheme="minorHAnsi"/>
              </w:rPr>
            </w:pPr>
            <w:r w:rsidRPr="009574BE">
              <w:rPr>
                <w:rFonts w:asciiTheme="minorHAnsi" w:hAnsiTheme="minorHAnsi" w:cstheme="minorHAnsi"/>
              </w:rPr>
              <w:t>Client</w:t>
            </w:r>
          </w:p>
        </w:tc>
        <w:tc>
          <w:tcPr>
            <w:tcW w:w="2338" w:type="dxa"/>
          </w:tcPr>
          <w:p w14:paraId="5BF4AE83" w14:textId="6C48BF31" w:rsidR="00F77E00" w:rsidRPr="009574BE" w:rsidRDefault="00F77E00" w:rsidP="00F77E00">
            <w:pPr>
              <w:rPr>
                <w:rFonts w:asciiTheme="minorHAnsi" w:hAnsiTheme="minorHAnsi" w:cstheme="minorHAnsi"/>
              </w:rPr>
            </w:pPr>
            <w:r w:rsidRPr="009574BE">
              <w:rPr>
                <w:rFonts w:asciiTheme="minorHAnsi" w:hAnsiTheme="minorHAnsi" w:cstheme="minorHAnsi"/>
              </w:rPr>
              <w:t>15/02/2023</w:t>
            </w:r>
          </w:p>
        </w:tc>
      </w:tr>
    </w:tbl>
    <w:p w14:paraId="57BAAB76" w14:textId="77777777" w:rsidR="00F77E00" w:rsidRPr="009574BE" w:rsidRDefault="00F77E00" w:rsidP="00F77E00">
      <w:pPr>
        <w:rPr>
          <w:rFonts w:asciiTheme="minorHAnsi" w:hAnsiTheme="minorHAnsi" w:cstheme="minorHAnsi"/>
        </w:rPr>
      </w:pPr>
    </w:p>
    <w:p w14:paraId="553E8FBE" w14:textId="5E9FCD43" w:rsidR="00F77E00" w:rsidRPr="009574BE" w:rsidRDefault="00F77E00" w:rsidP="00F77E00">
      <w:pPr>
        <w:pStyle w:val="Heading2"/>
        <w:numPr>
          <w:ilvl w:val="1"/>
          <w:numId w:val="1"/>
        </w:numPr>
        <w:rPr>
          <w:rFonts w:asciiTheme="minorHAnsi" w:hAnsiTheme="minorHAnsi" w:cstheme="minorHAnsi"/>
        </w:rPr>
      </w:pPr>
      <w:bookmarkStart w:id="4" w:name="_Toc131007152"/>
      <w:r w:rsidRPr="009574BE">
        <w:rPr>
          <w:rFonts w:asciiTheme="minorHAnsi" w:hAnsiTheme="minorHAnsi" w:cstheme="minorHAnsi"/>
        </w:rPr>
        <w:t>Distribution</w:t>
      </w:r>
      <w:bookmarkEnd w:id="4"/>
    </w:p>
    <w:tbl>
      <w:tblPr>
        <w:tblStyle w:val="TableGrid"/>
        <w:tblW w:w="0" w:type="auto"/>
        <w:tblLook w:val="04A0" w:firstRow="1" w:lastRow="0" w:firstColumn="1" w:lastColumn="0" w:noHBand="0" w:noVBand="1"/>
      </w:tblPr>
      <w:tblGrid>
        <w:gridCol w:w="3913"/>
        <w:gridCol w:w="2450"/>
        <w:gridCol w:w="1883"/>
        <w:gridCol w:w="1104"/>
      </w:tblGrid>
      <w:tr w:rsidR="00F77E00" w:rsidRPr="009574BE" w14:paraId="2A3B389E" w14:textId="77777777" w:rsidTr="00554B00">
        <w:tc>
          <w:tcPr>
            <w:tcW w:w="3927" w:type="dxa"/>
          </w:tcPr>
          <w:p w14:paraId="3C79A946" w14:textId="613ACEF5"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Name</w:t>
            </w:r>
          </w:p>
        </w:tc>
        <w:tc>
          <w:tcPr>
            <w:tcW w:w="2458" w:type="dxa"/>
          </w:tcPr>
          <w:p w14:paraId="225FB348" w14:textId="0B5B677C"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Title</w:t>
            </w:r>
          </w:p>
        </w:tc>
        <w:tc>
          <w:tcPr>
            <w:tcW w:w="1890" w:type="dxa"/>
          </w:tcPr>
          <w:p w14:paraId="4C6D8442" w14:textId="2784CB88"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Date of issue</w:t>
            </w:r>
          </w:p>
        </w:tc>
        <w:tc>
          <w:tcPr>
            <w:tcW w:w="1075" w:type="dxa"/>
          </w:tcPr>
          <w:p w14:paraId="2077AD2C" w14:textId="0F29DC1D" w:rsidR="00F77E00" w:rsidRPr="009574BE" w:rsidRDefault="00F77E00" w:rsidP="00F77E00">
            <w:pPr>
              <w:rPr>
                <w:rFonts w:asciiTheme="minorHAnsi" w:hAnsiTheme="minorHAnsi" w:cstheme="minorHAnsi"/>
                <w:b/>
                <w:bCs/>
              </w:rPr>
            </w:pPr>
            <w:r w:rsidRPr="009574BE">
              <w:rPr>
                <w:rFonts w:asciiTheme="minorHAnsi" w:hAnsiTheme="minorHAnsi" w:cstheme="minorHAnsi"/>
                <w:b/>
                <w:bCs/>
              </w:rPr>
              <w:t>Version</w:t>
            </w:r>
          </w:p>
        </w:tc>
      </w:tr>
      <w:tr w:rsidR="00554B00" w:rsidRPr="009574BE" w14:paraId="368BAC15" w14:textId="77777777" w:rsidTr="00554B00">
        <w:trPr>
          <w:trHeight w:val="485"/>
        </w:trPr>
        <w:tc>
          <w:tcPr>
            <w:tcW w:w="3927" w:type="dxa"/>
          </w:tcPr>
          <w:p w14:paraId="3CF7D1C0" w14:textId="4B283FE9" w:rsidR="00554B00" w:rsidRPr="009574BE" w:rsidRDefault="00554B00" w:rsidP="00554B00">
            <w:pPr>
              <w:rPr>
                <w:rFonts w:asciiTheme="minorHAnsi" w:hAnsiTheme="minorHAnsi" w:cstheme="minorHAnsi"/>
              </w:rPr>
            </w:pPr>
            <w:r w:rsidRPr="005768C3">
              <w:rPr>
                <w:rFonts w:asciiTheme="minorHAnsi" w:hAnsiTheme="minorHAnsi" w:cstheme="minorHAnsi"/>
                <w:sz w:val="22"/>
              </w:rPr>
              <w:t>Gunarakulan Gunaretnam (2208408)</w:t>
            </w:r>
          </w:p>
        </w:tc>
        <w:tc>
          <w:tcPr>
            <w:tcW w:w="2458" w:type="dxa"/>
          </w:tcPr>
          <w:p w14:paraId="0A36901D" w14:textId="6228AD07" w:rsidR="00554B00" w:rsidRPr="009574BE" w:rsidRDefault="00554B00" w:rsidP="00554B00">
            <w:pPr>
              <w:rPr>
                <w:rFonts w:asciiTheme="minorHAnsi" w:hAnsiTheme="minorHAnsi" w:cstheme="minorHAnsi"/>
              </w:rPr>
            </w:pPr>
            <w:r w:rsidRPr="005768C3">
              <w:rPr>
                <w:rFonts w:asciiTheme="minorHAnsi" w:hAnsiTheme="minorHAnsi" w:cstheme="minorHAnsi"/>
              </w:rPr>
              <w:t>Project Manager</w:t>
            </w:r>
          </w:p>
        </w:tc>
        <w:tc>
          <w:tcPr>
            <w:tcW w:w="1890" w:type="dxa"/>
          </w:tcPr>
          <w:p w14:paraId="6A436872" w14:textId="2BC0EC1A" w:rsidR="00554B00" w:rsidRPr="009574BE" w:rsidRDefault="00554B00" w:rsidP="00554B00">
            <w:pPr>
              <w:rPr>
                <w:rFonts w:asciiTheme="minorHAnsi" w:hAnsiTheme="minorHAnsi" w:cstheme="minorHAnsi"/>
              </w:rPr>
            </w:pPr>
            <w:r>
              <w:rPr>
                <w:rFonts w:asciiTheme="minorHAnsi" w:hAnsiTheme="minorHAnsi" w:cstheme="minorHAnsi"/>
                <w:sz w:val="22"/>
              </w:rPr>
              <w:t>17</w:t>
            </w:r>
            <w:r w:rsidRPr="005768C3">
              <w:rPr>
                <w:rFonts w:asciiTheme="minorHAnsi" w:hAnsiTheme="minorHAnsi" w:cstheme="minorHAnsi"/>
                <w:sz w:val="22"/>
              </w:rPr>
              <w:t>-02-2023</w:t>
            </w:r>
          </w:p>
        </w:tc>
        <w:tc>
          <w:tcPr>
            <w:tcW w:w="1075" w:type="dxa"/>
          </w:tcPr>
          <w:p w14:paraId="370ADB4B" w14:textId="2D453525" w:rsidR="00554B00" w:rsidRPr="009574BE" w:rsidRDefault="00554B00" w:rsidP="00554B00">
            <w:pPr>
              <w:rPr>
                <w:rFonts w:asciiTheme="minorHAnsi" w:hAnsiTheme="minorHAnsi" w:cstheme="minorHAnsi"/>
              </w:rPr>
            </w:pPr>
            <w:r w:rsidRPr="005768C3">
              <w:rPr>
                <w:rFonts w:asciiTheme="minorHAnsi" w:hAnsiTheme="minorHAnsi" w:cstheme="minorHAnsi"/>
              </w:rPr>
              <w:t>1.0.0</w:t>
            </w:r>
          </w:p>
        </w:tc>
      </w:tr>
      <w:tr w:rsidR="00554B00" w:rsidRPr="009574BE" w14:paraId="0385C7F7" w14:textId="77777777" w:rsidTr="00554B00">
        <w:tc>
          <w:tcPr>
            <w:tcW w:w="3927" w:type="dxa"/>
          </w:tcPr>
          <w:p w14:paraId="27556152" w14:textId="53149007" w:rsidR="00554B00" w:rsidRPr="009574BE" w:rsidRDefault="00554B00" w:rsidP="00554B00">
            <w:pPr>
              <w:rPr>
                <w:rFonts w:asciiTheme="minorHAnsi" w:hAnsiTheme="minorHAnsi" w:cstheme="minorHAnsi"/>
              </w:rPr>
            </w:pPr>
            <w:r w:rsidRPr="005768C3">
              <w:rPr>
                <w:rFonts w:asciiTheme="minorHAnsi" w:hAnsiTheme="minorHAnsi" w:cstheme="minorHAnsi"/>
                <w:sz w:val="22"/>
              </w:rPr>
              <w:t>Sangeetha Thangavadivel (2135801)</w:t>
            </w:r>
          </w:p>
        </w:tc>
        <w:tc>
          <w:tcPr>
            <w:tcW w:w="2458" w:type="dxa"/>
          </w:tcPr>
          <w:p w14:paraId="11834967" w14:textId="56E6303D" w:rsidR="00554B00" w:rsidRPr="009574BE" w:rsidRDefault="00554B00" w:rsidP="00554B00">
            <w:pPr>
              <w:rPr>
                <w:rFonts w:asciiTheme="minorHAnsi" w:hAnsiTheme="minorHAnsi" w:cstheme="minorHAnsi"/>
              </w:rPr>
            </w:pPr>
            <w:r w:rsidRPr="005768C3">
              <w:rPr>
                <w:rFonts w:asciiTheme="minorHAnsi" w:hAnsiTheme="minorHAnsi" w:cstheme="minorHAnsi"/>
              </w:rPr>
              <w:t>Startup Manager</w:t>
            </w:r>
          </w:p>
        </w:tc>
        <w:tc>
          <w:tcPr>
            <w:tcW w:w="1890" w:type="dxa"/>
          </w:tcPr>
          <w:p w14:paraId="74A3BA40" w14:textId="389E2180" w:rsidR="00554B00" w:rsidRPr="009574BE" w:rsidRDefault="00554B00" w:rsidP="00554B00">
            <w:pPr>
              <w:rPr>
                <w:rFonts w:asciiTheme="minorHAnsi" w:hAnsiTheme="minorHAnsi" w:cstheme="minorHAnsi"/>
              </w:rPr>
            </w:pPr>
            <w:r>
              <w:rPr>
                <w:rFonts w:asciiTheme="minorHAnsi" w:hAnsiTheme="minorHAnsi" w:cstheme="minorHAnsi"/>
                <w:sz w:val="22"/>
              </w:rPr>
              <w:t>17</w:t>
            </w:r>
            <w:r w:rsidRPr="005768C3">
              <w:rPr>
                <w:rFonts w:asciiTheme="minorHAnsi" w:hAnsiTheme="minorHAnsi" w:cstheme="minorHAnsi"/>
                <w:sz w:val="22"/>
              </w:rPr>
              <w:t>-02-2023</w:t>
            </w:r>
          </w:p>
        </w:tc>
        <w:tc>
          <w:tcPr>
            <w:tcW w:w="1075" w:type="dxa"/>
          </w:tcPr>
          <w:p w14:paraId="482D0E2E" w14:textId="314BAEC9" w:rsidR="00554B00" w:rsidRPr="009574BE" w:rsidRDefault="00554B00" w:rsidP="00554B00">
            <w:pPr>
              <w:rPr>
                <w:rFonts w:asciiTheme="minorHAnsi" w:hAnsiTheme="minorHAnsi" w:cstheme="minorHAnsi"/>
              </w:rPr>
            </w:pPr>
            <w:r w:rsidRPr="005768C3">
              <w:rPr>
                <w:rFonts w:asciiTheme="minorHAnsi" w:hAnsiTheme="minorHAnsi" w:cstheme="minorHAnsi"/>
              </w:rPr>
              <w:t>1.0.0</w:t>
            </w:r>
          </w:p>
        </w:tc>
      </w:tr>
      <w:tr w:rsidR="00554B00" w:rsidRPr="009574BE" w14:paraId="2A135F42" w14:textId="77777777" w:rsidTr="00554B00">
        <w:tc>
          <w:tcPr>
            <w:tcW w:w="3927" w:type="dxa"/>
          </w:tcPr>
          <w:p w14:paraId="3E550C9F" w14:textId="3F7D2AE3" w:rsidR="00554B00" w:rsidRPr="009574BE" w:rsidRDefault="00554B00" w:rsidP="00554B00">
            <w:pPr>
              <w:rPr>
                <w:rFonts w:asciiTheme="minorHAnsi" w:hAnsiTheme="minorHAnsi" w:cstheme="minorHAnsi"/>
              </w:rPr>
            </w:pPr>
            <w:r w:rsidRPr="005768C3">
              <w:rPr>
                <w:rFonts w:asciiTheme="minorHAnsi" w:hAnsiTheme="minorHAnsi" w:cstheme="minorHAnsi"/>
                <w:sz w:val="22"/>
              </w:rPr>
              <w:t>Haritha Thavarajah (2211320)</w:t>
            </w:r>
          </w:p>
        </w:tc>
        <w:tc>
          <w:tcPr>
            <w:tcW w:w="2458" w:type="dxa"/>
          </w:tcPr>
          <w:p w14:paraId="5FD20AF3" w14:textId="3FE32673" w:rsidR="00554B00" w:rsidRPr="009574BE" w:rsidRDefault="00554B00" w:rsidP="00554B00">
            <w:pPr>
              <w:rPr>
                <w:rFonts w:asciiTheme="minorHAnsi" w:hAnsiTheme="minorHAnsi" w:cstheme="minorHAnsi"/>
              </w:rPr>
            </w:pPr>
            <w:r w:rsidRPr="005768C3">
              <w:rPr>
                <w:rFonts w:asciiTheme="minorHAnsi" w:hAnsiTheme="minorHAnsi" w:cstheme="minorHAnsi"/>
              </w:rPr>
              <w:t>Risk Manager</w:t>
            </w:r>
          </w:p>
        </w:tc>
        <w:tc>
          <w:tcPr>
            <w:tcW w:w="1890" w:type="dxa"/>
          </w:tcPr>
          <w:p w14:paraId="17FAE84B" w14:textId="54F30E51" w:rsidR="00554B00" w:rsidRPr="009574BE" w:rsidRDefault="00554B00" w:rsidP="00554B00">
            <w:pPr>
              <w:rPr>
                <w:rFonts w:asciiTheme="minorHAnsi" w:hAnsiTheme="minorHAnsi" w:cstheme="minorHAnsi"/>
              </w:rPr>
            </w:pPr>
            <w:r>
              <w:rPr>
                <w:rFonts w:asciiTheme="minorHAnsi" w:hAnsiTheme="minorHAnsi" w:cstheme="minorHAnsi"/>
                <w:sz w:val="22"/>
              </w:rPr>
              <w:t>17</w:t>
            </w:r>
            <w:r w:rsidRPr="005768C3">
              <w:rPr>
                <w:rFonts w:asciiTheme="minorHAnsi" w:hAnsiTheme="minorHAnsi" w:cstheme="minorHAnsi"/>
                <w:sz w:val="22"/>
              </w:rPr>
              <w:t>-02-2023</w:t>
            </w:r>
          </w:p>
        </w:tc>
        <w:tc>
          <w:tcPr>
            <w:tcW w:w="1075" w:type="dxa"/>
          </w:tcPr>
          <w:p w14:paraId="0FAE3AD3" w14:textId="20C26B27" w:rsidR="00554B00" w:rsidRPr="009574BE" w:rsidRDefault="00554B00" w:rsidP="00554B00">
            <w:pPr>
              <w:rPr>
                <w:rFonts w:asciiTheme="minorHAnsi" w:hAnsiTheme="minorHAnsi" w:cstheme="minorHAnsi"/>
              </w:rPr>
            </w:pPr>
            <w:r w:rsidRPr="005768C3">
              <w:rPr>
                <w:rFonts w:asciiTheme="minorHAnsi" w:hAnsiTheme="minorHAnsi" w:cstheme="minorHAnsi"/>
              </w:rPr>
              <w:t>1.0.0</w:t>
            </w:r>
          </w:p>
        </w:tc>
      </w:tr>
      <w:tr w:rsidR="00554B00" w:rsidRPr="009574BE" w14:paraId="1C4EE6A4" w14:textId="77777777" w:rsidTr="00554B00">
        <w:tc>
          <w:tcPr>
            <w:tcW w:w="3927" w:type="dxa"/>
          </w:tcPr>
          <w:p w14:paraId="443A4011" w14:textId="5D957DC0" w:rsidR="00554B00" w:rsidRPr="009574BE" w:rsidRDefault="00554B00" w:rsidP="00554B00">
            <w:pPr>
              <w:rPr>
                <w:rFonts w:asciiTheme="minorHAnsi" w:hAnsiTheme="minorHAnsi" w:cstheme="minorHAnsi"/>
              </w:rPr>
            </w:pPr>
            <w:r w:rsidRPr="005768C3">
              <w:rPr>
                <w:rFonts w:asciiTheme="minorHAnsi" w:hAnsiTheme="minorHAnsi" w:cstheme="minorHAnsi"/>
                <w:sz w:val="22"/>
              </w:rPr>
              <w:t>Mathumitha Arasakulasoorian (2211336)</w:t>
            </w:r>
          </w:p>
        </w:tc>
        <w:tc>
          <w:tcPr>
            <w:tcW w:w="2458" w:type="dxa"/>
          </w:tcPr>
          <w:p w14:paraId="09B8A4E5" w14:textId="4B060CA3" w:rsidR="00554B00" w:rsidRPr="009574BE" w:rsidRDefault="00554B00" w:rsidP="00554B00">
            <w:pPr>
              <w:rPr>
                <w:rFonts w:asciiTheme="minorHAnsi" w:hAnsiTheme="minorHAnsi" w:cstheme="minorHAnsi"/>
              </w:rPr>
            </w:pPr>
            <w:r w:rsidRPr="005768C3">
              <w:rPr>
                <w:rFonts w:asciiTheme="minorHAnsi" w:hAnsiTheme="minorHAnsi" w:cstheme="minorHAnsi"/>
              </w:rPr>
              <w:t>Schedule Manager</w:t>
            </w:r>
          </w:p>
        </w:tc>
        <w:tc>
          <w:tcPr>
            <w:tcW w:w="1890" w:type="dxa"/>
          </w:tcPr>
          <w:p w14:paraId="0B9A9B12" w14:textId="533C3F14" w:rsidR="00554B00" w:rsidRPr="009574BE" w:rsidRDefault="00554B00" w:rsidP="00554B00">
            <w:pPr>
              <w:rPr>
                <w:rFonts w:asciiTheme="minorHAnsi" w:hAnsiTheme="minorHAnsi" w:cstheme="minorHAnsi"/>
              </w:rPr>
            </w:pPr>
            <w:r>
              <w:rPr>
                <w:rFonts w:asciiTheme="minorHAnsi" w:hAnsiTheme="minorHAnsi" w:cstheme="minorHAnsi"/>
                <w:sz w:val="22"/>
              </w:rPr>
              <w:t>17</w:t>
            </w:r>
            <w:r w:rsidRPr="005768C3">
              <w:rPr>
                <w:rFonts w:asciiTheme="minorHAnsi" w:hAnsiTheme="minorHAnsi" w:cstheme="minorHAnsi"/>
                <w:sz w:val="22"/>
              </w:rPr>
              <w:t>-02-2023</w:t>
            </w:r>
          </w:p>
        </w:tc>
        <w:tc>
          <w:tcPr>
            <w:tcW w:w="1075" w:type="dxa"/>
          </w:tcPr>
          <w:p w14:paraId="453BA5A8" w14:textId="506C1C87" w:rsidR="00554B00" w:rsidRPr="009574BE" w:rsidRDefault="00554B00" w:rsidP="00554B00">
            <w:pPr>
              <w:rPr>
                <w:rFonts w:asciiTheme="minorHAnsi" w:hAnsiTheme="minorHAnsi" w:cstheme="minorHAnsi"/>
              </w:rPr>
            </w:pPr>
            <w:r w:rsidRPr="005768C3">
              <w:rPr>
                <w:rFonts w:asciiTheme="minorHAnsi" w:hAnsiTheme="minorHAnsi" w:cstheme="minorHAnsi"/>
              </w:rPr>
              <w:t>1.0.0</w:t>
            </w:r>
          </w:p>
        </w:tc>
      </w:tr>
      <w:tr w:rsidR="00554B00" w:rsidRPr="009574BE" w14:paraId="1D3115FA" w14:textId="77777777" w:rsidTr="00554B00">
        <w:tc>
          <w:tcPr>
            <w:tcW w:w="3927" w:type="dxa"/>
          </w:tcPr>
          <w:p w14:paraId="19F2D56E" w14:textId="5E8F497F" w:rsidR="00554B00" w:rsidRPr="009574BE" w:rsidRDefault="00554B00" w:rsidP="00554B00">
            <w:pPr>
              <w:rPr>
                <w:rFonts w:asciiTheme="minorHAnsi" w:hAnsiTheme="minorHAnsi" w:cstheme="minorHAnsi"/>
              </w:rPr>
            </w:pPr>
            <w:r w:rsidRPr="005768C3">
              <w:rPr>
                <w:rFonts w:asciiTheme="minorHAnsi" w:hAnsiTheme="minorHAnsi" w:cstheme="minorHAnsi"/>
                <w:sz w:val="22"/>
              </w:rPr>
              <w:t>Delaxsan Raj Sathiyanesan (2211294)</w:t>
            </w:r>
          </w:p>
        </w:tc>
        <w:tc>
          <w:tcPr>
            <w:tcW w:w="2458" w:type="dxa"/>
          </w:tcPr>
          <w:p w14:paraId="13F2AB1D" w14:textId="3A0380E7" w:rsidR="00554B00" w:rsidRPr="009574BE" w:rsidRDefault="00554B00" w:rsidP="00554B00">
            <w:pPr>
              <w:rPr>
                <w:rFonts w:asciiTheme="minorHAnsi" w:hAnsiTheme="minorHAnsi" w:cstheme="minorHAnsi"/>
              </w:rPr>
            </w:pPr>
            <w:r w:rsidRPr="005768C3">
              <w:rPr>
                <w:rFonts w:asciiTheme="minorHAnsi" w:hAnsiTheme="minorHAnsi" w:cstheme="minorHAnsi"/>
              </w:rPr>
              <w:t>Quality Manager</w:t>
            </w:r>
          </w:p>
        </w:tc>
        <w:tc>
          <w:tcPr>
            <w:tcW w:w="1890" w:type="dxa"/>
          </w:tcPr>
          <w:p w14:paraId="5F9B3C51" w14:textId="6874E025" w:rsidR="00554B00" w:rsidRPr="009574BE" w:rsidRDefault="00554B00" w:rsidP="00554B00">
            <w:pPr>
              <w:rPr>
                <w:rFonts w:asciiTheme="minorHAnsi" w:hAnsiTheme="minorHAnsi" w:cstheme="minorHAnsi"/>
              </w:rPr>
            </w:pPr>
            <w:r>
              <w:rPr>
                <w:rFonts w:asciiTheme="minorHAnsi" w:hAnsiTheme="minorHAnsi" w:cstheme="minorHAnsi"/>
                <w:sz w:val="22"/>
              </w:rPr>
              <w:t>17</w:t>
            </w:r>
            <w:r w:rsidRPr="005768C3">
              <w:rPr>
                <w:rFonts w:asciiTheme="minorHAnsi" w:hAnsiTheme="minorHAnsi" w:cstheme="minorHAnsi"/>
                <w:sz w:val="22"/>
              </w:rPr>
              <w:t>-02-2023</w:t>
            </w:r>
          </w:p>
        </w:tc>
        <w:tc>
          <w:tcPr>
            <w:tcW w:w="1075" w:type="dxa"/>
          </w:tcPr>
          <w:p w14:paraId="6165E5E3" w14:textId="27381756" w:rsidR="00554B00" w:rsidRPr="009574BE" w:rsidRDefault="00554B00" w:rsidP="00554B00">
            <w:pPr>
              <w:rPr>
                <w:rFonts w:asciiTheme="minorHAnsi" w:hAnsiTheme="minorHAnsi" w:cstheme="minorHAnsi"/>
              </w:rPr>
            </w:pPr>
            <w:r w:rsidRPr="005768C3">
              <w:rPr>
                <w:rFonts w:asciiTheme="minorHAnsi" w:hAnsiTheme="minorHAnsi" w:cstheme="minorHAnsi"/>
              </w:rPr>
              <w:t>1.0.0</w:t>
            </w:r>
          </w:p>
        </w:tc>
      </w:tr>
    </w:tbl>
    <w:p w14:paraId="2022768C" w14:textId="652AACDA" w:rsidR="00A870AA" w:rsidRPr="009574BE" w:rsidRDefault="00A870AA" w:rsidP="00F77E00">
      <w:pPr>
        <w:rPr>
          <w:rFonts w:asciiTheme="minorHAnsi" w:hAnsiTheme="minorHAnsi" w:cstheme="minorHAnsi"/>
        </w:rPr>
      </w:pPr>
    </w:p>
    <w:sdt>
      <w:sdtPr>
        <w:rPr>
          <w:rFonts w:ascii="Times New Roman" w:eastAsiaTheme="minorHAnsi" w:hAnsi="Times New Roman" w:cstheme="minorBidi"/>
          <w:color w:val="auto"/>
          <w:sz w:val="28"/>
          <w:szCs w:val="22"/>
        </w:rPr>
        <w:id w:val="-1143965042"/>
        <w:docPartObj>
          <w:docPartGallery w:val="Table of Contents"/>
          <w:docPartUnique/>
        </w:docPartObj>
      </w:sdtPr>
      <w:sdtEndPr>
        <w:rPr>
          <w:b/>
          <w:bCs/>
          <w:noProof/>
        </w:rPr>
      </w:sdtEndPr>
      <w:sdtContent>
        <w:p w14:paraId="579A21C9" w14:textId="3824E339" w:rsidR="00DD416A" w:rsidRDefault="00DD416A" w:rsidP="00DD416A">
          <w:pPr>
            <w:pStyle w:val="TOCHeading"/>
            <w:rPr>
              <w:rFonts w:asciiTheme="minorHAnsi" w:hAnsiTheme="minorHAnsi" w:cstheme="minorHAnsi"/>
              <w:b/>
              <w:bCs/>
              <w:color w:val="auto"/>
            </w:rPr>
          </w:pPr>
          <w:r w:rsidRPr="00DD416A">
            <w:rPr>
              <w:rFonts w:asciiTheme="minorHAnsi" w:hAnsiTheme="minorHAnsi" w:cstheme="minorHAnsi"/>
              <w:b/>
              <w:bCs/>
              <w:color w:val="auto"/>
            </w:rPr>
            <w:t>Table of Contents</w:t>
          </w:r>
        </w:p>
        <w:p w14:paraId="7A2DC7FD" w14:textId="77777777" w:rsidR="00554B00" w:rsidRPr="00554B00" w:rsidRDefault="00554B00" w:rsidP="00554B00"/>
        <w:p w14:paraId="09D6410A" w14:textId="726769C2" w:rsidR="00DD416A" w:rsidRPr="00DD416A" w:rsidRDefault="00DD416A">
          <w:pPr>
            <w:pStyle w:val="TOC1"/>
            <w:tabs>
              <w:tab w:val="right" w:leader="dot" w:pos="9350"/>
            </w:tabs>
            <w:rPr>
              <w:rFonts w:ascii="Calibri" w:hAnsi="Calibri" w:cs="Calibri"/>
              <w:noProof/>
            </w:rPr>
          </w:pPr>
          <w:r w:rsidRPr="00DD416A">
            <w:rPr>
              <w:rFonts w:ascii="Calibri" w:hAnsi="Calibri" w:cs="Calibri"/>
            </w:rPr>
            <w:fldChar w:fldCharType="begin"/>
          </w:r>
          <w:r w:rsidRPr="00DD416A">
            <w:rPr>
              <w:rFonts w:ascii="Calibri" w:hAnsi="Calibri" w:cs="Calibri"/>
            </w:rPr>
            <w:instrText xml:space="preserve"> TOC \o "1-3" \h \z \u </w:instrText>
          </w:r>
          <w:r w:rsidRPr="00DD416A">
            <w:rPr>
              <w:rFonts w:ascii="Calibri" w:hAnsi="Calibri" w:cs="Calibri"/>
            </w:rPr>
            <w:fldChar w:fldCharType="separate"/>
          </w:r>
          <w:hyperlink w:anchor="_Toc131007148" w:history="1">
            <w:r w:rsidRPr="00DD416A">
              <w:rPr>
                <w:rStyle w:val="Hyperlink"/>
                <w:rFonts w:ascii="Calibri" w:hAnsi="Calibri" w:cs="Calibri"/>
                <w:noProof/>
              </w:rPr>
              <w:t>1 Project Quality Plan History</w:t>
            </w:r>
            <w:r w:rsidRPr="00DD416A">
              <w:rPr>
                <w:rFonts w:ascii="Calibri" w:hAnsi="Calibri" w:cs="Calibri"/>
                <w:noProof/>
                <w:webHidden/>
              </w:rPr>
              <w:tab/>
            </w:r>
            <w:r w:rsidRPr="00DD416A">
              <w:rPr>
                <w:rFonts w:ascii="Calibri" w:hAnsi="Calibri" w:cs="Calibri"/>
                <w:noProof/>
                <w:webHidden/>
              </w:rPr>
              <w:fldChar w:fldCharType="begin"/>
            </w:r>
            <w:r w:rsidRPr="00DD416A">
              <w:rPr>
                <w:rFonts w:ascii="Calibri" w:hAnsi="Calibri" w:cs="Calibri"/>
                <w:noProof/>
                <w:webHidden/>
              </w:rPr>
              <w:instrText xml:space="preserve"> PAGEREF _Toc131007148 \h </w:instrText>
            </w:r>
            <w:r w:rsidRPr="00DD416A">
              <w:rPr>
                <w:rFonts w:ascii="Calibri" w:hAnsi="Calibri" w:cs="Calibri"/>
                <w:noProof/>
                <w:webHidden/>
              </w:rPr>
            </w:r>
            <w:r w:rsidRPr="00DD416A">
              <w:rPr>
                <w:rFonts w:ascii="Calibri" w:hAnsi="Calibri" w:cs="Calibri"/>
                <w:noProof/>
                <w:webHidden/>
              </w:rPr>
              <w:fldChar w:fldCharType="separate"/>
            </w:r>
            <w:r w:rsidRPr="00DD416A">
              <w:rPr>
                <w:rFonts w:ascii="Calibri" w:hAnsi="Calibri" w:cs="Calibri"/>
                <w:noProof/>
                <w:webHidden/>
              </w:rPr>
              <w:t>2</w:t>
            </w:r>
            <w:r w:rsidRPr="00DD416A">
              <w:rPr>
                <w:rFonts w:ascii="Calibri" w:hAnsi="Calibri" w:cs="Calibri"/>
                <w:noProof/>
                <w:webHidden/>
              </w:rPr>
              <w:fldChar w:fldCharType="end"/>
            </w:r>
          </w:hyperlink>
        </w:p>
        <w:p w14:paraId="7B89C9D0" w14:textId="5613B402" w:rsidR="00DD416A" w:rsidRPr="00DD416A" w:rsidRDefault="00000000">
          <w:pPr>
            <w:pStyle w:val="TOC2"/>
            <w:tabs>
              <w:tab w:val="left" w:pos="880"/>
              <w:tab w:val="right" w:leader="dot" w:pos="9350"/>
            </w:tabs>
            <w:rPr>
              <w:rFonts w:ascii="Calibri" w:hAnsi="Calibri" w:cs="Calibri"/>
              <w:noProof/>
            </w:rPr>
          </w:pPr>
          <w:hyperlink w:anchor="_Toc131007149" w:history="1">
            <w:r w:rsidR="00DD416A" w:rsidRPr="00DD416A">
              <w:rPr>
                <w:rStyle w:val="Hyperlink"/>
                <w:rFonts w:ascii="Calibri" w:hAnsi="Calibri" w:cs="Calibri"/>
                <w:noProof/>
              </w:rPr>
              <w:t>1.1</w:t>
            </w:r>
            <w:r w:rsidR="00DD416A" w:rsidRPr="00DD416A">
              <w:rPr>
                <w:rFonts w:ascii="Calibri" w:hAnsi="Calibri" w:cs="Calibri"/>
                <w:noProof/>
              </w:rPr>
              <w:tab/>
            </w:r>
            <w:r w:rsidR="00DD416A" w:rsidRPr="00DD416A">
              <w:rPr>
                <w:rStyle w:val="Hyperlink"/>
                <w:rFonts w:ascii="Calibri" w:hAnsi="Calibri" w:cs="Calibri"/>
                <w:noProof/>
              </w:rPr>
              <w:t>Document Location</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_Toc131007149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2</w:t>
            </w:r>
            <w:r w:rsidR="00DD416A" w:rsidRPr="00DD416A">
              <w:rPr>
                <w:rFonts w:ascii="Calibri" w:hAnsi="Calibri" w:cs="Calibri"/>
                <w:noProof/>
                <w:webHidden/>
              </w:rPr>
              <w:fldChar w:fldCharType="end"/>
            </w:r>
          </w:hyperlink>
        </w:p>
        <w:p w14:paraId="70101EB4" w14:textId="0F3D60FD" w:rsidR="00DD416A" w:rsidRPr="00DD416A" w:rsidRDefault="00000000">
          <w:pPr>
            <w:pStyle w:val="TOC2"/>
            <w:tabs>
              <w:tab w:val="left" w:pos="880"/>
              <w:tab w:val="right" w:leader="dot" w:pos="9350"/>
            </w:tabs>
            <w:rPr>
              <w:rFonts w:ascii="Calibri" w:hAnsi="Calibri" w:cs="Calibri"/>
              <w:noProof/>
            </w:rPr>
          </w:pPr>
          <w:hyperlink w:anchor="_Toc131007150" w:history="1">
            <w:r w:rsidR="00DD416A" w:rsidRPr="00DD416A">
              <w:rPr>
                <w:rStyle w:val="Hyperlink"/>
                <w:rFonts w:ascii="Calibri" w:hAnsi="Calibri" w:cs="Calibri"/>
                <w:noProof/>
              </w:rPr>
              <w:t>1.2</w:t>
            </w:r>
            <w:r w:rsidR="00DD416A" w:rsidRPr="00DD416A">
              <w:rPr>
                <w:rFonts w:ascii="Calibri" w:hAnsi="Calibri" w:cs="Calibri"/>
                <w:noProof/>
              </w:rPr>
              <w:tab/>
            </w:r>
            <w:r w:rsidR="00DD416A" w:rsidRPr="00DD416A">
              <w:rPr>
                <w:rStyle w:val="Hyperlink"/>
                <w:rFonts w:ascii="Calibri" w:hAnsi="Calibri" w:cs="Calibri"/>
                <w:noProof/>
              </w:rPr>
              <w:t>Revision History</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_Toc131007150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2</w:t>
            </w:r>
            <w:r w:rsidR="00DD416A" w:rsidRPr="00DD416A">
              <w:rPr>
                <w:rFonts w:ascii="Calibri" w:hAnsi="Calibri" w:cs="Calibri"/>
                <w:noProof/>
                <w:webHidden/>
              </w:rPr>
              <w:fldChar w:fldCharType="end"/>
            </w:r>
          </w:hyperlink>
        </w:p>
        <w:p w14:paraId="3576E031" w14:textId="0CCD89CF" w:rsidR="00DD416A" w:rsidRPr="00DD416A" w:rsidRDefault="00000000">
          <w:pPr>
            <w:pStyle w:val="TOC2"/>
            <w:tabs>
              <w:tab w:val="left" w:pos="880"/>
              <w:tab w:val="right" w:leader="dot" w:pos="9350"/>
            </w:tabs>
            <w:rPr>
              <w:rFonts w:ascii="Calibri" w:hAnsi="Calibri" w:cs="Calibri"/>
              <w:noProof/>
            </w:rPr>
          </w:pPr>
          <w:hyperlink w:anchor="_Toc131007151" w:history="1">
            <w:r w:rsidR="00DD416A" w:rsidRPr="00DD416A">
              <w:rPr>
                <w:rStyle w:val="Hyperlink"/>
                <w:rFonts w:ascii="Calibri" w:hAnsi="Calibri" w:cs="Calibri"/>
                <w:noProof/>
              </w:rPr>
              <w:t>1.3</w:t>
            </w:r>
            <w:r w:rsidR="00DD416A" w:rsidRPr="00DD416A">
              <w:rPr>
                <w:rFonts w:ascii="Calibri" w:hAnsi="Calibri" w:cs="Calibri"/>
                <w:noProof/>
              </w:rPr>
              <w:tab/>
            </w:r>
            <w:r w:rsidR="00DD416A" w:rsidRPr="00DD416A">
              <w:rPr>
                <w:rStyle w:val="Hyperlink"/>
                <w:rFonts w:ascii="Calibri" w:hAnsi="Calibri" w:cs="Calibri"/>
                <w:noProof/>
              </w:rPr>
              <w:t>Approvals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_Toc131007151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2</w:t>
            </w:r>
            <w:r w:rsidR="00DD416A" w:rsidRPr="00DD416A">
              <w:rPr>
                <w:rFonts w:ascii="Calibri" w:hAnsi="Calibri" w:cs="Calibri"/>
                <w:noProof/>
                <w:webHidden/>
              </w:rPr>
              <w:fldChar w:fldCharType="end"/>
            </w:r>
          </w:hyperlink>
        </w:p>
        <w:p w14:paraId="2C839AEF" w14:textId="71AFDDAF" w:rsidR="00DD416A" w:rsidRPr="00DD416A" w:rsidRDefault="00000000">
          <w:pPr>
            <w:pStyle w:val="TOC2"/>
            <w:tabs>
              <w:tab w:val="left" w:pos="880"/>
              <w:tab w:val="right" w:leader="dot" w:pos="9350"/>
            </w:tabs>
            <w:rPr>
              <w:rFonts w:ascii="Calibri" w:hAnsi="Calibri" w:cs="Calibri"/>
              <w:noProof/>
            </w:rPr>
          </w:pPr>
          <w:hyperlink w:anchor="_Toc131007152" w:history="1">
            <w:r w:rsidR="00DD416A" w:rsidRPr="00DD416A">
              <w:rPr>
                <w:rStyle w:val="Hyperlink"/>
                <w:rFonts w:ascii="Calibri" w:hAnsi="Calibri" w:cs="Calibri"/>
                <w:noProof/>
              </w:rPr>
              <w:t>1.4</w:t>
            </w:r>
            <w:r w:rsidR="00DD416A" w:rsidRPr="00DD416A">
              <w:rPr>
                <w:rFonts w:ascii="Calibri" w:hAnsi="Calibri" w:cs="Calibri"/>
                <w:noProof/>
              </w:rPr>
              <w:tab/>
            </w:r>
            <w:r w:rsidR="00DD416A" w:rsidRPr="00DD416A">
              <w:rPr>
                <w:rStyle w:val="Hyperlink"/>
                <w:rFonts w:ascii="Calibri" w:hAnsi="Calibri" w:cs="Calibri"/>
                <w:noProof/>
              </w:rPr>
              <w:t>Distribution</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_Toc131007152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2</w:t>
            </w:r>
            <w:r w:rsidR="00DD416A" w:rsidRPr="00DD416A">
              <w:rPr>
                <w:rFonts w:ascii="Calibri" w:hAnsi="Calibri" w:cs="Calibri"/>
                <w:noProof/>
                <w:webHidden/>
              </w:rPr>
              <w:fldChar w:fldCharType="end"/>
            </w:r>
          </w:hyperlink>
        </w:p>
        <w:p w14:paraId="4FDB8237" w14:textId="565991AC" w:rsidR="00DD416A" w:rsidRPr="00DD416A" w:rsidRDefault="00000000">
          <w:pPr>
            <w:pStyle w:val="TOC2"/>
            <w:tabs>
              <w:tab w:val="right" w:leader="dot" w:pos="9350"/>
            </w:tabs>
            <w:rPr>
              <w:rFonts w:ascii="Calibri" w:hAnsi="Calibri" w:cs="Calibri"/>
              <w:noProof/>
            </w:rPr>
          </w:pPr>
          <w:hyperlink w:anchor="_Toc131007153" w:history="1">
            <w:r w:rsidR="00DD416A" w:rsidRPr="00DD416A">
              <w:rPr>
                <w:rStyle w:val="Hyperlink"/>
                <w:rFonts w:ascii="Calibri" w:hAnsi="Calibri" w:cs="Calibri"/>
                <w:noProof/>
              </w:rPr>
              <w:t>2. Purpose</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_Toc131007153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4</w:t>
            </w:r>
            <w:r w:rsidR="00DD416A" w:rsidRPr="00DD416A">
              <w:rPr>
                <w:rFonts w:ascii="Calibri" w:hAnsi="Calibri" w:cs="Calibri"/>
                <w:noProof/>
                <w:webHidden/>
              </w:rPr>
              <w:fldChar w:fldCharType="end"/>
            </w:r>
          </w:hyperlink>
        </w:p>
        <w:p w14:paraId="331F4515" w14:textId="4743F3E1" w:rsidR="00DD416A" w:rsidRPr="00DD416A" w:rsidRDefault="00000000">
          <w:pPr>
            <w:pStyle w:val="TOC2"/>
            <w:tabs>
              <w:tab w:val="right" w:leader="dot" w:pos="9350"/>
            </w:tabs>
            <w:rPr>
              <w:rFonts w:ascii="Calibri" w:hAnsi="Calibri" w:cs="Calibri"/>
              <w:noProof/>
            </w:rPr>
          </w:pPr>
          <w:hyperlink w:anchor="_Toc131007154" w:history="1">
            <w:r w:rsidR="00DD416A" w:rsidRPr="00DD416A">
              <w:rPr>
                <w:rStyle w:val="Hyperlink"/>
                <w:rFonts w:ascii="Calibri" w:hAnsi="Calibri" w:cs="Calibri"/>
                <w:noProof/>
              </w:rPr>
              <w:t>4   Customer’s Quality Expectations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_Toc131007154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4</w:t>
            </w:r>
            <w:r w:rsidR="00DD416A" w:rsidRPr="00DD416A">
              <w:rPr>
                <w:rFonts w:ascii="Calibri" w:hAnsi="Calibri" w:cs="Calibri"/>
                <w:noProof/>
                <w:webHidden/>
              </w:rPr>
              <w:fldChar w:fldCharType="end"/>
            </w:r>
          </w:hyperlink>
        </w:p>
        <w:p w14:paraId="51AA0CF2" w14:textId="731C412A" w:rsidR="00DD416A" w:rsidRPr="00DD416A" w:rsidRDefault="00000000">
          <w:pPr>
            <w:pStyle w:val="TOC2"/>
            <w:tabs>
              <w:tab w:val="right" w:leader="dot" w:pos="9350"/>
            </w:tabs>
            <w:rPr>
              <w:rFonts w:ascii="Calibri" w:hAnsi="Calibri" w:cs="Calibri"/>
              <w:noProof/>
            </w:rPr>
          </w:pPr>
          <w:hyperlink w:anchor="_Toc131007155" w:history="1">
            <w:r w:rsidR="00DD416A" w:rsidRPr="00DD416A">
              <w:rPr>
                <w:rStyle w:val="Hyperlink"/>
                <w:rFonts w:ascii="Calibri" w:hAnsi="Calibri" w:cs="Calibri"/>
                <w:noProof/>
              </w:rPr>
              <w:t>5 Acceptance Criteria</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_Toc131007155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5</w:t>
            </w:r>
            <w:r w:rsidR="00DD416A" w:rsidRPr="00DD416A">
              <w:rPr>
                <w:rFonts w:ascii="Calibri" w:hAnsi="Calibri" w:cs="Calibri"/>
                <w:noProof/>
                <w:webHidden/>
              </w:rPr>
              <w:fldChar w:fldCharType="end"/>
            </w:r>
          </w:hyperlink>
        </w:p>
        <w:p w14:paraId="03BF8359" w14:textId="3D828EAF" w:rsidR="00DD416A" w:rsidRPr="00DD416A" w:rsidRDefault="00000000">
          <w:pPr>
            <w:pStyle w:val="TOC2"/>
            <w:tabs>
              <w:tab w:val="right" w:leader="dot" w:pos="9350"/>
            </w:tabs>
            <w:rPr>
              <w:rFonts w:ascii="Calibri" w:hAnsi="Calibri" w:cs="Calibri"/>
              <w:noProof/>
            </w:rPr>
          </w:pPr>
          <w:hyperlink w:anchor="_Toc131007156" w:history="1">
            <w:r w:rsidR="00DD416A" w:rsidRPr="00DD416A">
              <w:rPr>
                <w:rStyle w:val="Hyperlink"/>
                <w:rFonts w:ascii="Calibri" w:hAnsi="Calibri" w:cs="Calibri"/>
                <w:noProof/>
              </w:rPr>
              <w:t>6 Quality Responsibilities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_Toc131007156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5</w:t>
            </w:r>
            <w:r w:rsidR="00DD416A" w:rsidRPr="00DD416A">
              <w:rPr>
                <w:rFonts w:ascii="Calibri" w:hAnsi="Calibri" w:cs="Calibri"/>
                <w:noProof/>
                <w:webHidden/>
              </w:rPr>
              <w:fldChar w:fldCharType="end"/>
            </w:r>
          </w:hyperlink>
        </w:p>
        <w:p w14:paraId="651EA23B" w14:textId="317A1B34" w:rsidR="00DD416A" w:rsidRPr="00DD416A" w:rsidRDefault="00000000">
          <w:pPr>
            <w:pStyle w:val="TOC2"/>
            <w:tabs>
              <w:tab w:val="right" w:leader="dot" w:pos="9350"/>
            </w:tabs>
            <w:rPr>
              <w:rFonts w:ascii="Calibri" w:hAnsi="Calibri" w:cs="Calibri"/>
              <w:noProof/>
            </w:rPr>
          </w:pPr>
          <w:hyperlink w:anchor="_Toc131007157" w:history="1">
            <w:r w:rsidR="00DD416A" w:rsidRPr="00DD416A">
              <w:rPr>
                <w:rStyle w:val="Hyperlink"/>
                <w:rFonts w:ascii="Calibri" w:hAnsi="Calibri" w:cs="Calibri"/>
                <w:noProof/>
              </w:rPr>
              <w:t>7 Applicable standards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_Toc131007157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6</w:t>
            </w:r>
            <w:r w:rsidR="00DD416A" w:rsidRPr="00DD416A">
              <w:rPr>
                <w:rFonts w:ascii="Calibri" w:hAnsi="Calibri" w:cs="Calibri"/>
                <w:noProof/>
                <w:webHidden/>
              </w:rPr>
              <w:fldChar w:fldCharType="end"/>
            </w:r>
          </w:hyperlink>
        </w:p>
        <w:p w14:paraId="63429469" w14:textId="22AA351D" w:rsidR="00DD416A" w:rsidRPr="00DD416A" w:rsidRDefault="00000000">
          <w:pPr>
            <w:pStyle w:val="TOC2"/>
            <w:tabs>
              <w:tab w:val="right" w:leader="dot" w:pos="9350"/>
            </w:tabs>
            <w:rPr>
              <w:rFonts w:ascii="Calibri" w:hAnsi="Calibri" w:cs="Calibri"/>
              <w:noProof/>
            </w:rPr>
          </w:pPr>
          <w:hyperlink w:anchor="_Toc131007158" w:history="1">
            <w:r w:rsidR="00DD416A" w:rsidRPr="00DD416A">
              <w:rPr>
                <w:rStyle w:val="Hyperlink"/>
                <w:rFonts w:ascii="Calibri" w:hAnsi="Calibri" w:cs="Calibri"/>
                <w:noProof/>
              </w:rPr>
              <w:t>8 Quality Control and Audit Processes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_Toc131007158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7</w:t>
            </w:r>
            <w:r w:rsidR="00DD416A" w:rsidRPr="00DD416A">
              <w:rPr>
                <w:rFonts w:ascii="Calibri" w:hAnsi="Calibri" w:cs="Calibri"/>
                <w:noProof/>
                <w:webHidden/>
              </w:rPr>
              <w:fldChar w:fldCharType="end"/>
            </w:r>
          </w:hyperlink>
        </w:p>
        <w:p w14:paraId="0C447E54" w14:textId="08F41F72" w:rsidR="00DD416A" w:rsidRPr="00DD416A" w:rsidRDefault="00000000">
          <w:pPr>
            <w:pStyle w:val="TOC2"/>
            <w:tabs>
              <w:tab w:val="right" w:leader="dot" w:pos="9350"/>
            </w:tabs>
            <w:rPr>
              <w:rFonts w:ascii="Calibri" w:hAnsi="Calibri" w:cs="Calibri"/>
              <w:noProof/>
            </w:rPr>
          </w:pPr>
          <w:hyperlink w:anchor="_Toc131007159" w:history="1">
            <w:r w:rsidR="00DD416A" w:rsidRPr="00DD416A">
              <w:rPr>
                <w:rStyle w:val="Hyperlink"/>
                <w:rFonts w:ascii="Calibri" w:hAnsi="Calibri" w:cs="Calibri"/>
                <w:noProof/>
              </w:rPr>
              <w:t>9 Specialist Work Quality Control and Audit Processes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_Toc131007159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7</w:t>
            </w:r>
            <w:r w:rsidR="00DD416A" w:rsidRPr="00DD416A">
              <w:rPr>
                <w:rFonts w:ascii="Calibri" w:hAnsi="Calibri" w:cs="Calibri"/>
                <w:noProof/>
                <w:webHidden/>
              </w:rPr>
              <w:fldChar w:fldCharType="end"/>
            </w:r>
          </w:hyperlink>
        </w:p>
        <w:p w14:paraId="3AAF0B7F" w14:textId="49A97DD2" w:rsidR="00DD416A" w:rsidRPr="00DD416A" w:rsidRDefault="00000000">
          <w:pPr>
            <w:pStyle w:val="TOC2"/>
            <w:tabs>
              <w:tab w:val="right" w:leader="dot" w:pos="9350"/>
            </w:tabs>
            <w:rPr>
              <w:rFonts w:ascii="Calibri" w:hAnsi="Calibri" w:cs="Calibri"/>
              <w:noProof/>
            </w:rPr>
          </w:pPr>
          <w:hyperlink w:anchor="_Toc131007160" w:history="1">
            <w:r w:rsidR="00DD416A" w:rsidRPr="00DD416A">
              <w:rPr>
                <w:rStyle w:val="Hyperlink"/>
                <w:rFonts w:ascii="Calibri" w:hAnsi="Calibri" w:cs="Calibri"/>
                <w:noProof/>
              </w:rPr>
              <w:t>10 Specialist Work Quality Control and Audit Processes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_Toc131007160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8</w:t>
            </w:r>
            <w:r w:rsidR="00DD416A" w:rsidRPr="00DD416A">
              <w:rPr>
                <w:rFonts w:ascii="Calibri" w:hAnsi="Calibri" w:cs="Calibri"/>
                <w:noProof/>
                <w:webHidden/>
              </w:rPr>
              <w:fldChar w:fldCharType="end"/>
            </w:r>
          </w:hyperlink>
        </w:p>
        <w:p w14:paraId="6858DCB4" w14:textId="46BE8C57" w:rsidR="00DD416A" w:rsidRPr="00DD416A" w:rsidRDefault="00000000">
          <w:pPr>
            <w:pStyle w:val="TOC2"/>
            <w:tabs>
              <w:tab w:val="right" w:leader="dot" w:pos="9350"/>
            </w:tabs>
            <w:rPr>
              <w:rFonts w:ascii="Calibri" w:hAnsi="Calibri" w:cs="Calibri"/>
              <w:noProof/>
            </w:rPr>
          </w:pPr>
          <w:hyperlink w:anchor="_Toc131007161" w:history="1">
            <w:r w:rsidR="00DD416A" w:rsidRPr="00DD416A">
              <w:rPr>
                <w:rStyle w:val="Hyperlink"/>
                <w:rFonts w:ascii="Calibri" w:hAnsi="Calibri" w:cs="Calibri"/>
                <w:noProof/>
              </w:rPr>
              <w:t>10 Change Management Procedures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_Toc131007161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9</w:t>
            </w:r>
            <w:r w:rsidR="00DD416A" w:rsidRPr="00DD416A">
              <w:rPr>
                <w:rFonts w:ascii="Calibri" w:hAnsi="Calibri" w:cs="Calibri"/>
                <w:noProof/>
                <w:webHidden/>
              </w:rPr>
              <w:fldChar w:fldCharType="end"/>
            </w:r>
          </w:hyperlink>
        </w:p>
        <w:p w14:paraId="3417CFDD" w14:textId="0BB70629" w:rsidR="00DD416A" w:rsidRPr="00DD416A" w:rsidRDefault="00000000">
          <w:pPr>
            <w:pStyle w:val="TOC2"/>
            <w:tabs>
              <w:tab w:val="right" w:leader="dot" w:pos="9350"/>
            </w:tabs>
            <w:rPr>
              <w:rFonts w:ascii="Calibri" w:hAnsi="Calibri" w:cs="Calibri"/>
              <w:noProof/>
            </w:rPr>
          </w:pPr>
          <w:hyperlink w:anchor="_Toc131007162" w:history="1">
            <w:r w:rsidR="00DD416A" w:rsidRPr="00DD416A">
              <w:rPr>
                <w:rStyle w:val="Hyperlink"/>
                <w:rFonts w:ascii="Calibri" w:hAnsi="Calibri" w:cs="Calibri"/>
                <w:noProof/>
              </w:rPr>
              <w:t>11 Configuration Management Plan</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_Toc131007162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10</w:t>
            </w:r>
            <w:r w:rsidR="00DD416A" w:rsidRPr="00DD416A">
              <w:rPr>
                <w:rFonts w:ascii="Calibri" w:hAnsi="Calibri" w:cs="Calibri"/>
                <w:noProof/>
                <w:webHidden/>
              </w:rPr>
              <w:fldChar w:fldCharType="end"/>
            </w:r>
          </w:hyperlink>
        </w:p>
        <w:p w14:paraId="108E2F66" w14:textId="3F36D107" w:rsidR="00DD416A" w:rsidRPr="00DD416A" w:rsidRDefault="00000000">
          <w:pPr>
            <w:pStyle w:val="TOC2"/>
            <w:tabs>
              <w:tab w:val="right" w:leader="dot" w:pos="9350"/>
            </w:tabs>
            <w:rPr>
              <w:rFonts w:ascii="Calibri" w:hAnsi="Calibri" w:cs="Calibri"/>
              <w:noProof/>
            </w:rPr>
          </w:pPr>
          <w:hyperlink w:anchor="_Toc131007163" w:history="1">
            <w:r w:rsidR="00DD416A" w:rsidRPr="00DD416A">
              <w:rPr>
                <w:rStyle w:val="Hyperlink"/>
                <w:rFonts w:ascii="Calibri" w:hAnsi="Calibri" w:cs="Calibri"/>
                <w:noProof/>
              </w:rPr>
              <w:t>12 Quality Tools</w:t>
            </w:r>
            <w:r w:rsidR="00DD416A" w:rsidRPr="00DD416A">
              <w:rPr>
                <w:rFonts w:ascii="Calibri" w:hAnsi="Calibri" w:cs="Calibri"/>
                <w:noProof/>
                <w:webHidden/>
              </w:rPr>
              <w:tab/>
            </w:r>
            <w:r w:rsidR="00DD416A" w:rsidRPr="00DD416A">
              <w:rPr>
                <w:rFonts w:ascii="Calibri" w:hAnsi="Calibri" w:cs="Calibri"/>
                <w:noProof/>
                <w:webHidden/>
              </w:rPr>
              <w:fldChar w:fldCharType="begin"/>
            </w:r>
            <w:r w:rsidR="00DD416A" w:rsidRPr="00DD416A">
              <w:rPr>
                <w:rFonts w:ascii="Calibri" w:hAnsi="Calibri" w:cs="Calibri"/>
                <w:noProof/>
                <w:webHidden/>
              </w:rPr>
              <w:instrText xml:space="preserve"> PAGEREF _Toc131007163 \h </w:instrText>
            </w:r>
            <w:r w:rsidR="00DD416A" w:rsidRPr="00DD416A">
              <w:rPr>
                <w:rFonts w:ascii="Calibri" w:hAnsi="Calibri" w:cs="Calibri"/>
                <w:noProof/>
                <w:webHidden/>
              </w:rPr>
            </w:r>
            <w:r w:rsidR="00DD416A" w:rsidRPr="00DD416A">
              <w:rPr>
                <w:rFonts w:ascii="Calibri" w:hAnsi="Calibri" w:cs="Calibri"/>
                <w:noProof/>
                <w:webHidden/>
              </w:rPr>
              <w:fldChar w:fldCharType="separate"/>
            </w:r>
            <w:r w:rsidR="00DD416A" w:rsidRPr="00DD416A">
              <w:rPr>
                <w:rFonts w:ascii="Calibri" w:hAnsi="Calibri" w:cs="Calibri"/>
                <w:noProof/>
                <w:webHidden/>
              </w:rPr>
              <w:t>11</w:t>
            </w:r>
            <w:r w:rsidR="00DD416A" w:rsidRPr="00DD416A">
              <w:rPr>
                <w:rFonts w:ascii="Calibri" w:hAnsi="Calibri" w:cs="Calibri"/>
                <w:noProof/>
                <w:webHidden/>
              </w:rPr>
              <w:fldChar w:fldCharType="end"/>
            </w:r>
          </w:hyperlink>
        </w:p>
        <w:p w14:paraId="6142A1F3" w14:textId="34FDE13F" w:rsidR="00DD416A" w:rsidRDefault="00DD416A">
          <w:r w:rsidRPr="00DD416A">
            <w:rPr>
              <w:rFonts w:ascii="Calibri" w:hAnsi="Calibri" w:cs="Calibri"/>
              <w:b/>
              <w:bCs/>
              <w:noProof/>
            </w:rPr>
            <w:fldChar w:fldCharType="end"/>
          </w:r>
        </w:p>
      </w:sdtContent>
    </w:sdt>
    <w:p w14:paraId="6891F268" w14:textId="77777777" w:rsidR="00DD416A" w:rsidRDefault="00DD416A" w:rsidP="00F77E00">
      <w:pPr>
        <w:rPr>
          <w:rFonts w:asciiTheme="minorHAnsi" w:hAnsiTheme="minorHAnsi" w:cstheme="minorHAnsi"/>
          <w:b/>
          <w:bCs/>
          <w:sz w:val="36"/>
          <w:szCs w:val="36"/>
        </w:rPr>
      </w:pPr>
    </w:p>
    <w:p w14:paraId="177E600E" w14:textId="77777777" w:rsidR="00DD416A" w:rsidRDefault="00DD416A" w:rsidP="00F77E00">
      <w:pPr>
        <w:rPr>
          <w:rFonts w:asciiTheme="minorHAnsi" w:hAnsiTheme="minorHAnsi" w:cstheme="minorHAnsi"/>
          <w:b/>
          <w:bCs/>
          <w:sz w:val="36"/>
          <w:szCs w:val="36"/>
        </w:rPr>
      </w:pPr>
    </w:p>
    <w:p w14:paraId="06525915" w14:textId="77777777" w:rsidR="00DD416A" w:rsidRDefault="00DD416A" w:rsidP="00F77E00">
      <w:pPr>
        <w:rPr>
          <w:rFonts w:asciiTheme="minorHAnsi" w:hAnsiTheme="minorHAnsi" w:cstheme="minorHAnsi"/>
          <w:b/>
          <w:bCs/>
          <w:sz w:val="36"/>
          <w:szCs w:val="36"/>
        </w:rPr>
      </w:pPr>
    </w:p>
    <w:p w14:paraId="55833FE2" w14:textId="08AA3F7D" w:rsidR="00CB10F2" w:rsidRPr="009574BE" w:rsidRDefault="00A870AA" w:rsidP="00F77E00">
      <w:pPr>
        <w:rPr>
          <w:rFonts w:asciiTheme="minorHAnsi" w:hAnsiTheme="minorHAnsi" w:cstheme="minorHAnsi"/>
          <w:b/>
          <w:bCs/>
          <w:sz w:val="36"/>
          <w:szCs w:val="36"/>
        </w:rPr>
      </w:pPr>
      <w:r w:rsidRPr="009574BE">
        <w:rPr>
          <w:rFonts w:asciiTheme="minorHAnsi" w:hAnsiTheme="minorHAnsi" w:cstheme="minorHAnsi"/>
          <w:b/>
          <w:bCs/>
          <w:sz w:val="36"/>
          <w:szCs w:val="36"/>
        </w:rPr>
        <w:t>Project Quality Plan</w:t>
      </w:r>
    </w:p>
    <w:p w14:paraId="541A66E6" w14:textId="40221F57" w:rsidR="00A870AA" w:rsidRPr="009574BE" w:rsidRDefault="00A870AA" w:rsidP="00DF7505">
      <w:pPr>
        <w:pStyle w:val="Heading2"/>
        <w:spacing w:line="480" w:lineRule="auto"/>
        <w:rPr>
          <w:rFonts w:asciiTheme="minorHAnsi" w:hAnsiTheme="minorHAnsi" w:cstheme="minorHAnsi"/>
        </w:rPr>
      </w:pPr>
      <w:bookmarkStart w:id="5" w:name="_Toc131007153"/>
      <w:r w:rsidRPr="009574BE">
        <w:rPr>
          <w:rFonts w:asciiTheme="minorHAnsi" w:hAnsiTheme="minorHAnsi" w:cstheme="minorHAnsi"/>
        </w:rPr>
        <w:t>2. Purpose</w:t>
      </w:r>
      <w:bookmarkEnd w:id="5"/>
    </w:p>
    <w:p w14:paraId="78192372" w14:textId="48E80B86" w:rsidR="00A870AA" w:rsidRPr="009574BE" w:rsidRDefault="00DD416A" w:rsidP="00A870AA">
      <w:pPr>
        <w:rPr>
          <w:rFonts w:asciiTheme="minorHAnsi" w:hAnsiTheme="minorHAnsi" w:cstheme="minorHAnsi"/>
          <w:sz w:val="24"/>
          <w:szCs w:val="20"/>
        </w:rPr>
      </w:pPr>
      <w:r>
        <w:rPr>
          <w:rFonts w:asciiTheme="minorHAnsi" w:hAnsiTheme="minorHAnsi" w:cstheme="minorHAnsi"/>
          <w:sz w:val="24"/>
          <w:szCs w:val="20"/>
        </w:rPr>
        <w:t>A project quality plan aims</w:t>
      </w:r>
      <w:r w:rsidR="00A870AA" w:rsidRPr="009574BE">
        <w:rPr>
          <w:rFonts w:asciiTheme="minorHAnsi" w:hAnsiTheme="minorHAnsi" w:cstheme="minorHAnsi"/>
          <w:sz w:val="24"/>
          <w:szCs w:val="20"/>
        </w:rPr>
        <w:t xml:space="preserve"> to establish the framework for how a project will be executed and how quality will be managed throughout the project lifecycle. The plan outlines the strategies, methods, and procedures that will be used to ensure that project deliverables meet the required quality standards and customer expectations.</w:t>
      </w:r>
    </w:p>
    <w:p w14:paraId="2F2067FF" w14:textId="5CB8967C" w:rsidR="00CB10F2" w:rsidRPr="00DD416A" w:rsidRDefault="00A870AA" w:rsidP="00A870AA">
      <w:pPr>
        <w:rPr>
          <w:rFonts w:asciiTheme="minorHAnsi" w:hAnsiTheme="minorHAnsi" w:cstheme="minorHAnsi"/>
          <w:sz w:val="24"/>
          <w:szCs w:val="20"/>
        </w:rPr>
      </w:pPr>
      <w:r w:rsidRPr="009574BE">
        <w:rPr>
          <w:rFonts w:asciiTheme="minorHAnsi" w:hAnsiTheme="minorHAnsi" w:cstheme="minorHAnsi"/>
          <w:sz w:val="24"/>
          <w:szCs w:val="20"/>
        </w:rPr>
        <w:t xml:space="preserve">The purpose of this document is to provide an example of a thorough description that covers the essential features and functions of the product. requirements, limitations of the system, quality control, </w:t>
      </w:r>
      <w:r w:rsidR="00DD416A">
        <w:rPr>
          <w:rFonts w:asciiTheme="minorHAnsi" w:hAnsiTheme="minorHAnsi" w:cstheme="minorHAnsi"/>
          <w:sz w:val="24"/>
          <w:szCs w:val="20"/>
        </w:rPr>
        <w:t xml:space="preserve">and </w:t>
      </w:r>
      <w:r w:rsidRPr="009574BE">
        <w:rPr>
          <w:rFonts w:asciiTheme="minorHAnsi" w:hAnsiTheme="minorHAnsi" w:cstheme="minorHAnsi"/>
          <w:sz w:val="24"/>
          <w:szCs w:val="20"/>
        </w:rPr>
        <w:t>interaction with other systems</w:t>
      </w:r>
      <w:r w:rsidR="00DD416A">
        <w:rPr>
          <w:rFonts w:asciiTheme="minorHAnsi" w:hAnsiTheme="minorHAnsi" w:cstheme="minorHAnsi"/>
          <w:sz w:val="24"/>
          <w:szCs w:val="20"/>
        </w:rPr>
        <w:t>; this</w:t>
      </w:r>
      <w:r w:rsidRPr="009574BE">
        <w:rPr>
          <w:rFonts w:asciiTheme="minorHAnsi" w:hAnsiTheme="minorHAnsi" w:cstheme="minorHAnsi"/>
          <w:sz w:val="24"/>
          <w:szCs w:val="20"/>
        </w:rPr>
        <w:t xml:space="preserve"> document will provide a brief explanation of the implementation process and the system development team's plan for ensuring the product meets the client's expectations for product quality and functional requirements</w:t>
      </w:r>
      <w:r w:rsidR="00DD416A">
        <w:rPr>
          <w:rFonts w:asciiTheme="minorHAnsi" w:hAnsiTheme="minorHAnsi" w:cstheme="minorHAnsi"/>
          <w:sz w:val="24"/>
          <w:szCs w:val="20"/>
        </w:rPr>
        <w:t>—information</w:t>
      </w:r>
      <w:r w:rsidRPr="009574BE">
        <w:rPr>
          <w:rFonts w:asciiTheme="minorHAnsi" w:hAnsiTheme="minorHAnsi" w:cstheme="minorHAnsi"/>
          <w:sz w:val="24"/>
          <w:szCs w:val="20"/>
        </w:rPr>
        <w:t xml:space="preserve"> about the practices connected to the processes and deliverables of the project. Employees who are responsible can manage properly and understand all the procedures.</w:t>
      </w:r>
    </w:p>
    <w:p w14:paraId="6E4CCC9D" w14:textId="09427ABB" w:rsidR="00CB10F2" w:rsidRPr="009574BE" w:rsidRDefault="00CB10F2" w:rsidP="00DF7505">
      <w:pPr>
        <w:pStyle w:val="Heading2"/>
        <w:spacing w:line="480" w:lineRule="auto"/>
        <w:rPr>
          <w:rFonts w:asciiTheme="minorHAnsi" w:hAnsiTheme="minorHAnsi" w:cstheme="minorHAnsi"/>
        </w:rPr>
      </w:pPr>
      <w:bookmarkStart w:id="6" w:name="_Toc131007154"/>
      <w:r w:rsidRPr="009574BE">
        <w:rPr>
          <w:rFonts w:asciiTheme="minorHAnsi" w:hAnsiTheme="minorHAnsi" w:cstheme="minorHAnsi"/>
        </w:rPr>
        <w:t>4   Customer’s Quality Expectations</w:t>
      </w:r>
      <w:bookmarkEnd w:id="6"/>
    </w:p>
    <w:p w14:paraId="566B0A49" w14:textId="30720384" w:rsidR="00CB10F2" w:rsidRPr="009574BE" w:rsidRDefault="00CB10F2" w:rsidP="00592581">
      <w:pPr>
        <w:rPr>
          <w:rFonts w:asciiTheme="minorHAnsi" w:hAnsiTheme="minorHAnsi" w:cstheme="minorHAnsi"/>
          <w:sz w:val="24"/>
          <w:szCs w:val="20"/>
        </w:rPr>
      </w:pPr>
      <w:r w:rsidRPr="009574BE">
        <w:rPr>
          <w:rFonts w:asciiTheme="minorHAnsi" w:hAnsiTheme="minorHAnsi" w:cstheme="minorHAnsi"/>
          <w:sz w:val="24"/>
          <w:szCs w:val="20"/>
        </w:rPr>
        <w:t>Discussions</w:t>
      </w:r>
      <w:r w:rsidR="00592581" w:rsidRPr="009574BE">
        <w:rPr>
          <w:rFonts w:asciiTheme="minorHAnsi" w:hAnsiTheme="minorHAnsi" w:cstheme="minorHAnsi"/>
          <w:sz w:val="24"/>
          <w:szCs w:val="20"/>
        </w:rPr>
        <w:t xml:space="preserve"> </w:t>
      </w:r>
      <w:r w:rsidRPr="009574BE">
        <w:rPr>
          <w:rFonts w:asciiTheme="minorHAnsi" w:hAnsiTheme="minorHAnsi" w:cstheme="minorHAnsi"/>
          <w:sz w:val="24"/>
          <w:szCs w:val="20"/>
        </w:rPr>
        <w:t>with the customer are used to collect expectations, subsequently refined for the Project Product Description. The customer needs the system to meet the following standards of quality.</w:t>
      </w:r>
    </w:p>
    <w:p w14:paraId="607C60EC" w14:textId="4B5931B2" w:rsidR="00FB1568" w:rsidRPr="009574BE" w:rsidRDefault="00FB1568"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 xml:space="preserve">The system should have an accuracy rate of at least </w:t>
      </w:r>
      <w:r w:rsidR="00653DBD" w:rsidRPr="009574BE">
        <w:rPr>
          <w:rFonts w:asciiTheme="minorHAnsi" w:hAnsiTheme="minorHAnsi" w:cstheme="minorHAnsi"/>
          <w:sz w:val="24"/>
          <w:szCs w:val="20"/>
        </w:rPr>
        <w:t>6</w:t>
      </w:r>
      <w:r w:rsidRPr="009574BE">
        <w:rPr>
          <w:rFonts w:asciiTheme="minorHAnsi" w:hAnsiTheme="minorHAnsi" w:cstheme="minorHAnsi"/>
          <w:sz w:val="24"/>
          <w:szCs w:val="20"/>
        </w:rPr>
        <w:t>5% in counting the number of visitors entering.</w:t>
      </w:r>
    </w:p>
    <w:p w14:paraId="1D38192F" w14:textId="3089BE17" w:rsidR="00B1238B" w:rsidRPr="009574BE" w:rsidRDefault="00653DBD"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 xml:space="preserve">The system should be able to count multiple visitors </w:t>
      </w:r>
      <w:r w:rsidR="00DD416A">
        <w:rPr>
          <w:rFonts w:asciiTheme="minorHAnsi" w:hAnsiTheme="minorHAnsi" w:cstheme="minorHAnsi"/>
          <w:sz w:val="24"/>
          <w:szCs w:val="20"/>
        </w:rPr>
        <w:t>simultaneously</w:t>
      </w:r>
      <w:r w:rsidR="00592581" w:rsidRPr="009574BE">
        <w:rPr>
          <w:rFonts w:asciiTheme="minorHAnsi" w:hAnsiTheme="minorHAnsi" w:cstheme="minorHAnsi"/>
          <w:sz w:val="24"/>
          <w:szCs w:val="20"/>
        </w:rPr>
        <w:t>.</w:t>
      </w:r>
    </w:p>
    <w:p w14:paraId="0F92F5AB" w14:textId="4C03ACBE" w:rsidR="00B1238B" w:rsidRPr="009574BE" w:rsidRDefault="00B1238B"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The system should accurately predict the age range of visitors within a range of +/= 3.</w:t>
      </w:r>
    </w:p>
    <w:p w14:paraId="4FC50C89" w14:textId="4E464615" w:rsidR="00B1238B" w:rsidRPr="009574BE" w:rsidRDefault="00B1238B"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The system should accurately predict the gender of visitors with an accuracy rate of at least 70%.</w:t>
      </w:r>
    </w:p>
    <w:p w14:paraId="69B69458" w14:textId="5AB97AD4" w:rsidR="00B1238B" w:rsidRPr="009574BE" w:rsidRDefault="00B1238B" w:rsidP="007621A7">
      <w:pPr>
        <w:pStyle w:val="ListParagraph"/>
        <w:numPr>
          <w:ilvl w:val="0"/>
          <w:numId w:val="14"/>
        </w:numPr>
        <w:rPr>
          <w:rFonts w:asciiTheme="minorHAnsi" w:hAnsiTheme="minorHAnsi" w:cstheme="minorHAnsi"/>
          <w:b/>
          <w:bCs/>
          <w:sz w:val="24"/>
          <w:szCs w:val="20"/>
        </w:rPr>
      </w:pPr>
      <w:r w:rsidRPr="009574BE">
        <w:rPr>
          <w:rFonts w:asciiTheme="minorHAnsi" w:hAnsiTheme="minorHAnsi" w:cstheme="minorHAnsi"/>
          <w:sz w:val="24"/>
          <w:szCs w:val="20"/>
        </w:rPr>
        <w:lastRenderedPageBreak/>
        <w:t>The system should accurately predict the mood of visitors with an accuracy rate of at least 75%.</w:t>
      </w:r>
    </w:p>
    <w:p w14:paraId="7DF2942F" w14:textId="58A77744" w:rsidR="00B1238B" w:rsidRPr="009574BE" w:rsidRDefault="00B1238B"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The system should not collect or store any data related to visitors</w:t>
      </w:r>
      <w:r w:rsidR="00592581" w:rsidRPr="009574BE">
        <w:rPr>
          <w:rFonts w:asciiTheme="minorHAnsi" w:hAnsiTheme="minorHAnsi" w:cstheme="minorHAnsi"/>
          <w:sz w:val="24"/>
          <w:szCs w:val="20"/>
        </w:rPr>
        <w:t xml:space="preserve"> </w:t>
      </w:r>
      <w:r w:rsidRPr="009574BE">
        <w:rPr>
          <w:rFonts w:asciiTheme="minorHAnsi" w:hAnsiTheme="minorHAnsi" w:cstheme="minorHAnsi"/>
          <w:sz w:val="24"/>
          <w:szCs w:val="20"/>
        </w:rPr>
        <w:t>race or ethnicity.</w:t>
      </w:r>
    </w:p>
    <w:p w14:paraId="25BC0AA7" w14:textId="2A47AACA" w:rsidR="00653DBD" w:rsidRPr="009574BE" w:rsidRDefault="00592581"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The system should remind visitors to wear a mask, if necessary, when they enter the premises.</w:t>
      </w:r>
    </w:p>
    <w:p w14:paraId="647871A9" w14:textId="288152B6" w:rsidR="00592581" w:rsidRPr="009574BE" w:rsidRDefault="00592581"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The reminder should be triggered when the system detects a visitor without a mask.</w:t>
      </w:r>
    </w:p>
    <w:p w14:paraId="044ED44E" w14:textId="0CEA305D" w:rsidR="00592581" w:rsidRPr="009574BE" w:rsidRDefault="00592581" w:rsidP="007621A7">
      <w:pPr>
        <w:pStyle w:val="ListParagraph"/>
        <w:numPr>
          <w:ilvl w:val="0"/>
          <w:numId w:val="14"/>
        </w:numPr>
        <w:rPr>
          <w:rFonts w:asciiTheme="minorHAnsi" w:hAnsiTheme="minorHAnsi" w:cstheme="minorHAnsi"/>
          <w:sz w:val="24"/>
          <w:szCs w:val="20"/>
        </w:rPr>
      </w:pPr>
      <w:r w:rsidRPr="009574BE">
        <w:rPr>
          <w:rFonts w:asciiTheme="minorHAnsi" w:hAnsiTheme="minorHAnsi" w:cstheme="minorHAnsi"/>
          <w:sz w:val="24"/>
          <w:szCs w:val="20"/>
        </w:rPr>
        <w:t>The interface should include clear and concise instructions on how to interact with the system.</w:t>
      </w:r>
    </w:p>
    <w:p w14:paraId="0F4E12BD" w14:textId="78B7904E" w:rsidR="00592581" w:rsidRPr="009574BE" w:rsidRDefault="00592581" w:rsidP="00DF7505">
      <w:pPr>
        <w:pStyle w:val="Heading2"/>
        <w:spacing w:line="480" w:lineRule="auto"/>
        <w:rPr>
          <w:rFonts w:asciiTheme="minorHAnsi" w:hAnsiTheme="minorHAnsi" w:cstheme="minorHAnsi"/>
        </w:rPr>
      </w:pPr>
      <w:bookmarkStart w:id="7" w:name="_Toc131007155"/>
      <w:r w:rsidRPr="009574BE">
        <w:rPr>
          <w:rFonts w:asciiTheme="minorHAnsi" w:hAnsiTheme="minorHAnsi" w:cstheme="minorHAnsi"/>
        </w:rPr>
        <w:t>5 Acceptance Criteria</w:t>
      </w:r>
      <w:bookmarkEnd w:id="7"/>
    </w:p>
    <w:p w14:paraId="3527EE55" w14:textId="6748B79F" w:rsidR="00592581" w:rsidRPr="009574BE" w:rsidRDefault="00592581" w:rsidP="00592581">
      <w:pPr>
        <w:rPr>
          <w:rFonts w:asciiTheme="minorHAnsi" w:hAnsiTheme="minorHAnsi" w:cstheme="minorHAnsi"/>
        </w:rPr>
      </w:pPr>
      <w:r w:rsidRPr="009574BE">
        <w:rPr>
          <w:rFonts w:asciiTheme="minorHAnsi" w:hAnsiTheme="minorHAnsi" w:cstheme="minorHAnsi"/>
        </w:rPr>
        <w:t>The customer's expectations are recorded during conversations with them and then polished for the Project Product Description. The customer needs the system to meet the quality standards listed below.</w:t>
      </w:r>
    </w:p>
    <w:p w14:paraId="6BB93D6E" w14:textId="7CAB2CA3" w:rsidR="00B46DC5" w:rsidRPr="009574BE" w:rsidRDefault="00B46DC5" w:rsidP="007621A7">
      <w:pPr>
        <w:pStyle w:val="ListParagraph"/>
        <w:numPr>
          <w:ilvl w:val="0"/>
          <w:numId w:val="13"/>
        </w:numPr>
        <w:rPr>
          <w:rFonts w:asciiTheme="minorHAnsi" w:hAnsiTheme="minorHAnsi" w:cstheme="minorHAnsi"/>
          <w:sz w:val="24"/>
          <w:szCs w:val="20"/>
        </w:rPr>
      </w:pPr>
      <w:r w:rsidRPr="009574BE">
        <w:rPr>
          <w:rFonts w:asciiTheme="minorHAnsi" w:hAnsiTheme="minorHAnsi" w:cstheme="minorHAnsi"/>
          <w:sz w:val="24"/>
          <w:szCs w:val="20"/>
        </w:rPr>
        <w:t>Accuracy: The system should have a high level of accuracy in identifying and tracking customers in the store</w:t>
      </w:r>
      <w:r w:rsidR="007621A7" w:rsidRPr="009574BE">
        <w:rPr>
          <w:rFonts w:asciiTheme="minorHAnsi" w:hAnsiTheme="minorHAnsi" w:cstheme="minorHAnsi"/>
          <w:sz w:val="24"/>
          <w:szCs w:val="20"/>
        </w:rPr>
        <w:t xml:space="preserve"> and</w:t>
      </w:r>
      <w:r w:rsidRPr="009574BE">
        <w:rPr>
          <w:rFonts w:asciiTheme="minorHAnsi" w:hAnsiTheme="minorHAnsi" w:cstheme="minorHAnsi"/>
          <w:sz w:val="24"/>
          <w:szCs w:val="20"/>
        </w:rPr>
        <w:t xml:space="preserve"> accurately analyzing their behavior and demographics.</w:t>
      </w:r>
    </w:p>
    <w:p w14:paraId="35682424" w14:textId="78ECE98F" w:rsidR="00B46DC5" w:rsidRPr="009574BE" w:rsidRDefault="00B46DC5" w:rsidP="007621A7">
      <w:pPr>
        <w:pStyle w:val="ListParagraph"/>
        <w:numPr>
          <w:ilvl w:val="0"/>
          <w:numId w:val="13"/>
        </w:numPr>
        <w:rPr>
          <w:rFonts w:asciiTheme="minorHAnsi" w:hAnsiTheme="minorHAnsi" w:cstheme="minorHAnsi"/>
          <w:sz w:val="24"/>
          <w:szCs w:val="20"/>
        </w:rPr>
      </w:pPr>
      <w:r w:rsidRPr="009574BE">
        <w:rPr>
          <w:rFonts w:asciiTheme="minorHAnsi" w:hAnsiTheme="minorHAnsi" w:cstheme="minorHAnsi"/>
          <w:sz w:val="24"/>
          <w:szCs w:val="20"/>
        </w:rPr>
        <w:t>Speed and efficiency: The system should be able to process and analyze large amounts of data in real-time, allowing for quick insights and decision-making.</w:t>
      </w:r>
    </w:p>
    <w:p w14:paraId="33C91819" w14:textId="2755792C" w:rsidR="00B46DC5" w:rsidRPr="009574BE" w:rsidRDefault="00B46DC5" w:rsidP="007621A7">
      <w:pPr>
        <w:pStyle w:val="ListParagraph"/>
        <w:numPr>
          <w:ilvl w:val="0"/>
          <w:numId w:val="13"/>
        </w:numPr>
        <w:rPr>
          <w:rFonts w:asciiTheme="minorHAnsi" w:hAnsiTheme="minorHAnsi" w:cstheme="minorHAnsi"/>
          <w:sz w:val="24"/>
          <w:szCs w:val="20"/>
        </w:rPr>
      </w:pPr>
      <w:r w:rsidRPr="009574BE">
        <w:rPr>
          <w:rFonts w:asciiTheme="minorHAnsi" w:hAnsiTheme="minorHAnsi" w:cstheme="minorHAnsi"/>
          <w:sz w:val="24"/>
          <w:szCs w:val="20"/>
        </w:rPr>
        <w:t>Reliability and robustness: The system should be reliable and robust, with a low error rate and the ability to handle unexpected situations, such as changes in lighting or the presence of obstructions in the camera's view.</w:t>
      </w:r>
    </w:p>
    <w:p w14:paraId="15164B2E" w14:textId="5906B6CD" w:rsidR="00B46DC5" w:rsidRPr="009574BE" w:rsidRDefault="00B46DC5" w:rsidP="007621A7">
      <w:pPr>
        <w:pStyle w:val="ListParagraph"/>
        <w:numPr>
          <w:ilvl w:val="0"/>
          <w:numId w:val="13"/>
        </w:numPr>
        <w:rPr>
          <w:rFonts w:asciiTheme="minorHAnsi" w:hAnsiTheme="minorHAnsi" w:cstheme="minorHAnsi"/>
          <w:sz w:val="24"/>
          <w:szCs w:val="20"/>
        </w:rPr>
      </w:pPr>
      <w:r w:rsidRPr="009574BE">
        <w:rPr>
          <w:rFonts w:asciiTheme="minorHAnsi" w:hAnsiTheme="minorHAnsi" w:cstheme="minorHAnsi"/>
          <w:sz w:val="24"/>
          <w:szCs w:val="20"/>
        </w:rPr>
        <w:t>Privacy and security: The system should be designed with appropriate privacy and security measures to protect the personal information of customers and prevent any unauthorized access to the data.</w:t>
      </w:r>
    </w:p>
    <w:p w14:paraId="719FA9DD" w14:textId="1B9B1648" w:rsidR="00B46DC5" w:rsidRPr="009574BE" w:rsidRDefault="00B46DC5" w:rsidP="007621A7">
      <w:pPr>
        <w:pStyle w:val="ListParagraph"/>
        <w:numPr>
          <w:ilvl w:val="0"/>
          <w:numId w:val="13"/>
        </w:numPr>
        <w:rPr>
          <w:rFonts w:asciiTheme="minorHAnsi" w:hAnsiTheme="minorHAnsi" w:cstheme="minorHAnsi"/>
          <w:sz w:val="24"/>
          <w:szCs w:val="20"/>
        </w:rPr>
      </w:pPr>
      <w:r w:rsidRPr="009574BE">
        <w:rPr>
          <w:rFonts w:asciiTheme="minorHAnsi" w:hAnsiTheme="minorHAnsi" w:cstheme="minorHAnsi"/>
          <w:sz w:val="24"/>
          <w:szCs w:val="20"/>
        </w:rPr>
        <w:t>Scalability: The system should be designed to be scalable and adaptable to different store environments and customer profiles.</w:t>
      </w:r>
    </w:p>
    <w:p w14:paraId="27B28094" w14:textId="0380F250" w:rsidR="00B46DC5" w:rsidRPr="009574BE" w:rsidRDefault="00B46DC5" w:rsidP="007621A7">
      <w:pPr>
        <w:pStyle w:val="ListParagraph"/>
        <w:numPr>
          <w:ilvl w:val="0"/>
          <w:numId w:val="13"/>
        </w:numPr>
        <w:rPr>
          <w:rFonts w:asciiTheme="minorHAnsi" w:hAnsiTheme="minorHAnsi" w:cstheme="minorHAnsi"/>
          <w:sz w:val="24"/>
          <w:szCs w:val="20"/>
        </w:rPr>
      </w:pPr>
      <w:r w:rsidRPr="009574BE">
        <w:rPr>
          <w:rFonts w:asciiTheme="minorHAnsi" w:hAnsiTheme="minorHAnsi" w:cstheme="minorHAnsi"/>
          <w:sz w:val="24"/>
          <w:szCs w:val="20"/>
        </w:rPr>
        <w:t>User-friendliness: The system should be easy to use and understand for both technical and non-technical users, with clear visualizations and actionable insights.</w:t>
      </w:r>
    </w:p>
    <w:p w14:paraId="04DCA1CF" w14:textId="38AFF8E0" w:rsidR="00B46DC5" w:rsidRPr="009574BE" w:rsidRDefault="00010EF8" w:rsidP="00DF7505">
      <w:pPr>
        <w:pStyle w:val="Heading2"/>
        <w:spacing w:line="480" w:lineRule="auto"/>
        <w:rPr>
          <w:rFonts w:asciiTheme="minorHAnsi" w:hAnsiTheme="minorHAnsi" w:cstheme="minorHAnsi"/>
        </w:rPr>
      </w:pPr>
      <w:bookmarkStart w:id="8" w:name="_Toc131007156"/>
      <w:r w:rsidRPr="009574BE">
        <w:rPr>
          <w:rFonts w:asciiTheme="minorHAnsi" w:hAnsiTheme="minorHAnsi" w:cstheme="minorHAnsi"/>
        </w:rPr>
        <w:lastRenderedPageBreak/>
        <w:t>6 Quality Responsibilities</w:t>
      </w:r>
      <w:bookmarkEnd w:id="8"/>
      <w:r w:rsidRPr="009574BE">
        <w:rPr>
          <w:rFonts w:asciiTheme="minorHAnsi" w:hAnsiTheme="minorHAnsi" w:cstheme="minorHAnsi"/>
        </w:rPr>
        <w:t xml:space="preserve"> </w:t>
      </w:r>
    </w:p>
    <w:p w14:paraId="35A7ED76" w14:textId="52B508AA" w:rsidR="00010EF8" w:rsidRPr="009574BE" w:rsidRDefault="00010EF8" w:rsidP="00010EF8">
      <w:pPr>
        <w:pStyle w:val="ListParagraph"/>
        <w:numPr>
          <w:ilvl w:val="0"/>
          <w:numId w:val="7"/>
        </w:numPr>
        <w:rPr>
          <w:rFonts w:asciiTheme="minorHAnsi" w:hAnsiTheme="minorHAnsi" w:cstheme="minorHAnsi"/>
          <w:sz w:val="24"/>
          <w:szCs w:val="20"/>
        </w:rPr>
      </w:pPr>
      <w:r w:rsidRPr="009574BE">
        <w:rPr>
          <w:rFonts w:asciiTheme="minorHAnsi" w:hAnsiTheme="minorHAnsi" w:cstheme="minorHAnsi"/>
          <w:sz w:val="24"/>
          <w:szCs w:val="20"/>
        </w:rPr>
        <w:t>Accuracy and effectiveness: The system should be designed to accurately analyze and interpret customer data, including demographics and behavior, to provide actionable insights for the business. The project team should ensure that the system is regularly tested and validated to maintain high levels of accuracy and effectiveness.</w:t>
      </w:r>
    </w:p>
    <w:p w14:paraId="061A4498" w14:textId="5CBE79E3" w:rsidR="00010EF8" w:rsidRPr="009574BE" w:rsidRDefault="00010EF8" w:rsidP="00010EF8">
      <w:pPr>
        <w:pStyle w:val="ListParagraph"/>
        <w:numPr>
          <w:ilvl w:val="0"/>
          <w:numId w:val="7"/>
        </w:numPr>
        <w:rPr>
          <w:rFonts w:asciiTheme="minorHAnsi" w:hAnsiTheme="minorHAnsi" w:cstheme="minorHAnsi"/>
          <w:sz w:val="24"/>
          <w:szCs w:val="20"/>
        </w:rPr>
      </w:pPr>
      <w:r w:rsidRPr="009574BE">
        <w:rPr>
          <w:rFonts w:asciiTheme="minorHAnsi" w:hAnsiTheme="minorHAnsi" w:cstheme="minorHAnsi"/>
          <w:sz w:val="24"/>
          <w:szCs w:val="20"/>
        </w:rPr>
        <w:t>Security and privacy: The project team must guarantee that the system is built with the proper security and privacy measures to safeguard customer personal information and prevent any unauthorized access to the data.</w:t>
      </w:r>
    </w:p>
    <w:p w14:paraId="1256DA6D" w14:textId="458FB7FC" w:rsidR="00010EF8" w:rsidRPr="009574BE" w:rsidRDefault="00010EF8" w:rsidP="00010EF8">
      <w:pPr>
        <w:pStyle w:val="ListParagraph"/>
        <w:numPr>
          <w:ilvl w:val="0"/>
          <w:numId w:val="7"/>
        </w:numPr>
        <w:rPr>
          <w:rFonts w:asciiTheme="minorHAnsi" w:hAnsiTheme="minorHAnsi" w:cstheme="minorHAnsi"/>
          <w:sz w:val="24"/>
          <w:szCs w:val="20"/>
        </w:rPr>
      </w:pPr>
      <w:r w:rsidRPr="009574BE">
        <w:rPr>
          <w:rFonts w:asciiTheme="minorHAnsi" w:hAnsiTheme="minorHAnsi" w:cstheme="minorHAnsi"/>
          <w:sz w:val="24"/>
          <w:szCs w:val="20"/>
        </w:rPr>
        <w:t>Scalability and adaptability: The system should be created with the capacity to grow and change to accommodate various consumer and shop contexts. The system should be upgraded frequently to keep up with evolving business requirements and technical developments, according to the project team.</w:t>
      </w:r>
    </w:p>
    <w:p w14:paraId="359218E9" w14:textId="709B1100" w:rsidR="00010EF8" w:rsidRPr="009574BE" w:rsidRDefault="00010EF8" w:rsidP="00010EF8">
      <w:pPr>
        <w:pStyle w:val="ListParagraph"/>
        <w:numPr>
          <w:ilvl w:val="0"/>
          <w:numId w:val="7"/>
        </w:numPr>
        <w:rPr>
          <w:rFonts w:asciiTheme="minorHAnsi" w:hAnsiTheme="minorHAnsi" w:cstheme="minorHAnsi"/>
          <w:sz w:val="24"/>
          <w:szCs w:val="20"/>
        </w:rPr>
      </w:pPr>
      <w:r w:rsidRPr="009574BE">
        <w:rPr>
          <w:rFonts w:asciiTheme="minorHAnsi" w:hAnsiTheme="minorHAnsi" w:cstheme="minorHAnsi"/>
          <w:sz w:val="24"/>
          <w:szCs w:val="20"/>
        </w:rPr>
        <w:t>User-friendliness: With clear visuals and useful insights, the system should be simple to use and comprehend for both technical and non-technical users. To make sure the system is user-friendly and satisfies the needs of the business, the project team should hold user testing and feedback sessions.</w:t>
      </w:r>
    </w:p>
    <w:p w14:paraId="07E81B00" w14:textId="7BD5E2BE" w:rsidR="00010EF8" w:rsidRPr="009574BE" w:rsidRDefault="00010EF8" w:rsidP="00010EF8">
      <w:pPr>
        <w:pStyle w:val="ListParagraph"/>
        <w:numPr>
          <w:ilvl w:val="0"/>
          <w:numId w:val="7"/>
        </w:numPr>
        <w:rPr>
          <w:rFonts w:asciiTheme="minorHAnsi" w:hAnsiTheme="minorHAnsi" w:cstheme="minorHAnsi"/>
          <w:sz w:val="24"/>
          <w:szCs w:val="20"/>
        </w:rPr>
      </w:pPr>
      <w:r w:rsidRPr="009574BE">
        <w:rPr>
          <w:rFonts w:asciiTheme="minorHAnsi" w:hAnsiTheme="minorHAnsi" w:cstheme="minorHAnsi"/>
          <w:sz w:val="24"/>
          <w:szCs w:val="20"/>
        </w:rPr>
        <w:t>Ethical considerations: The project team should consider ethical implications and potential biases associated with the system and take appropriate measures to address them. This includes ensuring that the system does not discriminate against any specific demographic groups or violate any privacy laws.</w:t>
      </w:r>
    </w:p>
    <w:p w14:paraId="57689D7E" w14:textId="677189FD" w:rsidR="00010EF8" w:rsidRPr="009574BE" w:rsidRDefault="00010EF8" w:rsidP="00DF7505">
      <w:pPr>
        <w:pStyle w:val="Heading2"/>
        <w:spacing w:line="480" w:lineRule="auto"/>
        <w:rPr>
          <w:rFonts w:asciiTheme="minorHAnsi" w:hAnsiTheme="minorHAnsi" w:cstheme="minorHAnsi"/>
        </w:rPr>
      </w:pPr>
      <w:bookmarkStart w:id="9" w:name="_Toc131007157"/>
      <w:r w:rsidRPr="009574BE">
        <w:rPr>
          <w:rFonts w:asciiTheme="minorHAnsi" w:hAnsiTheme="minorHAnsi" w:cstheme="minorHAnsi"/>
        </w:rPr>
        <w:t>7 Applicable standards</w:t>
      </w:r>
      <w:bookmarkEnd w:id="9"/>
    </w:p>
    <w:p w14:paraId="10B5E35C" w14:textId="1A58EDE2" w:rsidR="00196801" w:rsidRPr="009574BE" w:rsidRDefault="00D44DFE" w:rsidP="002207BA">
      <w:pPr>
        <w:rPr>
          <w:rFonts w:asciiTheme="minorHAnsi" w:hAnsiTheme="minorHAnsi" w:cstheme="minorHAnsi"/>
          <w:sz w:val="24"/>
          <w:szCs w:val="20"/>
        </w:rPr>
      </w:pPr>
      <w:r w:rsidRPr="009574BE">
        <w:rPr>
          <w:rFonts w:asciiTheme="minorHAnsi" w:hAnsiTheme="minorHAnsi" w:cstheme="minorHAnsi"/>
          <w:sz w:val="24"/>
          <w:szCs w:val="20"/>
        </w:rPr>
        <w:t xml:space="preserve">Quality assurance standards, including ISO/IEC 27001: This standard provides a framework for information security management systems (ISMS) and can be used to ensure that the system is designed with appropriate security and privacy measures to protect customer data. ISO/IEC 27001: This standard provides a framework for information security management systems (ISMS) and can be used to ensure that the system is designed with appropriate security and privacy </w:t>
      </w:r>
      <w:r w:rsidRPr="009574BE">
        <w:rPr>
          <w:rFonts w:asciiTheme="minorHAnsi" w:hAnsiTheme="minorHAnsi" w:cstheme="minorHAnsi"/>
          <w:sz w:val="24"/>
          <w:szCs w:val="20"/>
        </w:rPr>
        <w:lastRenderedPageBreak/>
        <w:t>measures to protect customer data.</w:t>
      </w:r>
      <w:r w:rsidR="00196801" w:rsidRPr="009574BE">
        <w:rPr>
          <w:rFonts w:asciiTheme="minorHAnsi" w:hAnsiTheme="minorHAnsi" w:cstheme="minorHAnsi"/>
          <w:sz w:val="24"/>
          <w:szCs w:val="20"/>
        </w:rPr>
        <w:t xml:space="preserve"> PRINCE 2 will be used to achieve and document all processors.</w:t>
      </w:r>
    </w:p>
    <w:p w14:paraId="60AAB0B8" w14:textId="77777777" w:rsidR="00DF7505" w:rsidRPr="009574BE" w:rsidRDefault="00DF7505" w:rsidP="002207BA">
      <w:pPr>
        <w:rPr>
          <w:rFonts w:asciiTheme="minorHAnsi" w:hAnsiTheme="minorHAnsi" w:cstheme="minorHAnsi"/>
        </w:rPr>
      </w:pPr>
    </w:p>
    <w:p w14:paraId="36BDAA1D" w14:textId="65F9FE59" w:rsidR="00DF7505" w:rsidRPr="009574BE" w:rsidRDefault="002207BA" w:rsidP="00DF7505">
      <w:pPr>
        <w:pStyle w:val="Heading2"/>
        <w:spacing w:line="480" w:lineRule="auto"/>
        <w:rPr>
          <w:rFonts w:asciiTheme="minorHAnsi" w:hAnsiTheme="minorHAnsi" w:cstheme="minorHAnsi"/>
        </w:rPr>
      </w:pPr>
      <w:bookmarkStart w:id="10" w:name="_Toc131007158"/>
      <w:r w:rsidRPr="009574BE">
        <w:rPr>
          <w:rFonts w:asciiTheme="minorHAnsi" w:hAnsiTheme="minorHAnsi" w:cstheme="minorHAnsi"/>
        </w:rPr>
        <w:t>8 Quality Control and Audit Processes</w:t>
      </w:r>
      <w:bookmarkEnd w:id="10"/>
    </w:p>
    <w:p w14:paraId="4A15F1E3" w14:textId="62FB53FE" w:rsidR="002207BA" w:rsidRPr="009574BE" w:rsidRDefault="00477952" w:rsidP="00C97B35">
      <w:pPr>
        <w:pStyle w:val="ListParagraph"/>
        <w:numPr>
          <w:ilvl w:val="0"/>
          <w:numId w:val="9"/>
        </w:numPr>
        <w:rPr>
          <w:rFonts w:asciiTheme="minorHAnsi" w:hAnsiTheme="minorHAnsi" w:cstheme="minorHAnsi"/>
          <w:sz w:val="24"/>
          <w:szCs w:val="20"/>
        </w:rPr>
      </w:pPr>
      <w:r w:rsidRPr="009574BE">
        <w:rPr>
          <w:rFonts w:asciiTheme="minorHAnsi" w:hAnsiTheme="minorHAnsi" w:cstheme="minorHAnsi"/>
          <w:sz w:val="24"/>
          <w:szCs w:val="20"/>
        </w:rPr>
        <w:t>Setting quality metrics: Establishing the system's quality metrics is the first step in the quality control and audit process. These metrics should take into account key performance indicators (KPIs) including accuracy, reliability, efficiency, and usability and should be in line with the acceptance criteria.</w:t>
      </w:r>
    </w:p>
    <w:p w14:paraId="5ED21A07" w14:textId="3746282A" w:rsidR="00477952" w:rsidRPr="009574BE" w:rsidRDefault="001D0211" w:rsidP="00C97B35">
      <w:pPr>
        <w:pStyle w:val="ListParagraph"/>
        <w:numPr>
          <w:ilvl w:val="0"/>
          <w:numId w:val="9"/>
        </w:numPr>
        <w:rPr>
          <w:rFonts w:asciiTheme="minorHAnsi" w:hAnsiTheme="minorHAnsi" w:cstheme="minorHAnsi"/>
          <w:sz w:val="24"/>
          <w:szCs w:val="20"/>
        </w:rPr>
      </w:pPr>
      <w:r w:rsidRPr="009574BE">
        <w:rPr>
          <w:rFonts w:asciiTheme="minorHAnsi" w:hAnsiTheme="minorHAnsi" w:cstheme="minorHAnsi"/>
          <w:sz w:val="24"/>
          <w:szCs w:val="20"/>
        </w:rPr>
        <w:t>Applying quality control measures: To make sure that the system satisfies the specified quality metrics, the project team should put quality control measures in place. Regular system performance testing, validation, and verification could be part of this.</w:t>
      </w:r>
    </w:p>
    <w:p w14:paraId="197F9214" w14:textId="0CF979B8" w:rsidR="001D0211" w:rsidRPr="009574BE" w:rsidRDefault="00C0289E" w:rsidP="00C97B35">
      <w:pPr>
        <w:pStyle w:val="ListParagraph"/>
        <w:numPr>
          <w:ilvl w:val="0"/>
          <w:numId w:val="9"/>
        </w:numPr>
        <w:rPr>
          <w:rFonts w:asciiTheme="minorHAnsi" w:hAnsiTheme="minorHAnsi" w:cstheme="minorHAnsi"/>
          <w:sz w:val="24"/>
          <w:szCs w:val="20"/>
        </w:rPr>
      </w:pPr>
      <w:r w:rsidRPr="009574BE">
        <w:rPr>
          <w:rFonts w:asciiTheme="minorHAnsi" w:hAnsiTheme="minorHAnsi" w:cstheme="minorHAnsi"/>
          <w:sz w:val="24"/>
          <w:szCs w:val="20"/>
        </w:rPr>
        <w:t>The project team should regularly audit the system to make sure it complies with all applicable rules and regulations, particularly those pertaining to data protection and security. The audits should also determine areas for improvement and assess the system's performance in relation to the established quality measures.</w:t>
      </w:r>
    </w:p>
    <w:p w14:paraId="59BF517F" w14:textId="6EE6285E" w:rsidR="00C0289E" w:rsidRPr="009574BE" w:rsidRDefault="00B71F87" w:rsidP="00C97B35">
      <w:pPr>
        <w:pStyle w:val="ListParagraph"/>
        <w:numPr>
          <w:ilvl w:val="0"/>
          <w:numId w:val="9"/>
        </w:numPr>
        <w:rPr>
          <w:rFonts w:asciiTheme="minorHAnsi" w:hAnsiTheme="minorHAnsi" w:cstheme="minorHAnsi"/>
          <w:sz w:val="24"/>
          <w:szCs w:val="20"/>
        </w:rPr>
      </w:pPr>
      <w:r w:rsidRPr="009574BE">
        <w:rPr>
          <w:rFonts w:asciiTheme="minorHAnsi" w:hAnsiTheme="minorHAnsi" w:cstheme="minorHAnsi"/>
          <w:sz w:val="24"/>
          <w:szCs w:val="20"/>
        </w:rPr>
        <w:t>Reporting and documenting: The project team should report and document the findings of the quality control checks and audits, as well as any issues that were found and the solutions adopted. The appropriate parties, including management and quality assurance staff, should be informed of these findings.</w:t>
      </w:r>
    </w:p>
    <w:p w14:paraId="0EA78A20" w14:textId="7D35D9DF" w:rsidR="00B71F87" w:rsidRPr="009574BE" w:rsidRDefault="00970E11" w:rsidP="00C97B35">
      <w:pPr>
        <w:pStyle w:val="ListParagraph"/>
        <w:numPr>
          <w:ilvl w:val="0"/>
          <w:numId w:val="9"/>
        </w:numPr>
        <w:rPr>
          <w:rFonts w:asciiTheme="minorHAnsi" w:hAnsiTheme="minorHAnsi" w:cstheme="minorHAnsi"/>
          <w:sz w:val="24"/>
          <w:szCs w:val="20"/>
        </w:rPr>
      </w:pPr>
      <w:r w:rsidRPr="009574BE">
        <w:rPr>
          <w:rFonts w:asciiTheme="minorHAnsi" w:hAnsiTheme="minorHAnsi" w:cstheme="minorHAnsi"/>
          <w:sz w:val="24"/>
          <w:szCs w:val="20"/>
        </w:rPr>
        <w:t>Continuous improvement: The project team should continuously monitor and evaluate the system's performance, and implement continuous improvement measures to address any identified issues or areas for improvement.</w:t>
      </w:r>
    </w:p>
    <w:p w14:paraId="15F42D09" w14:textId="6037CF3C" w:rsidR="00DF7505" w:rsidRPr="009574BE" w:rsidRDefault="00DD1996" w:rsidP="008F7008">
      <w:pPr>
        <w:pStyle w:val="Heading2"/>
        <w:spacing w:line="480" w:lineRule="auto"/>
        <w:rPr>
          <w:rFonts w:asciiTheme="minorHAnsi" w:hAnsiTheme="minorHAnsi" w:cstheme="minorHAnsi"/>
        </w:rPr>
      </w:pPr>
      <w:bookmarkStart w:id="11" w:name="_Toc131007159"/>
      <w:r w:rsidRPr="009574BE">
        <w:rPr>
          <w:rFonts w:asciiTheme="minorHAnsi" w:hAnsiTheme="minorHAnsi" w:cstheme="minorHAnsi"/>
        </w:rPr>
        <w:t>9</w:t>
      </w:r>
      <w:r w:rsidR="003A0DE6" w:rsidRPr="009574BE">
        <w:rPr>
          <w:rFonts w:asciiTheme="minorHAnsi" w:hAnsiTheme="minorHAnsi" w:cstheme="minorHAnsi"/>
        </w:rPr>
        <w:t xml:space="preserve"> Specialist Work Quality Control and Audit Processes</w:t>
      </w:r>
      <w:bookmarkEnd w:id="11"/>
    </w:p>
    <w:p w14:paraId="04B0B295" w14:textId="03E9194D" w:rsidR="00355251" w:rsidRPr="009574BE" w:rsidRDefault="00355251" w:rsidP="00355251">
      <w:pPr>
        <w:pStyle w:val="ListParagraph"/>
        <w:numPr>
          <w:ilvl w:val="0"/>
          <w:numId w:val="10"/>
        </w:numPr>
        <w:rPr>
          <w:rFonts w:asciiTheme="minorHAnsi" w:hAnsiTheme="minorHAnsi" w:cstheme="minorHAnsi"/>
          <w:sz w:val="24"/>
          <w:szCs w:val="20"/>
        </w:rPr>
      </w:pPr>
      <w:r w:rsidRPr="009574BE">
        <w:rPr>
          <w:rFonts w:asciiTheme="minorHAnsi" w:hAnsiTheme="minorHAnsi" w:cstheme="minorHAnsi"/>
          <w:sz w:val="24"/>
          <w:szCs w:val="20"/>
        </w:rPr>
        <w:t xml:space="preserve">The quality inspection involves reviewing and comparing the project deliverables against the project requirements. A quality inspection will be carried out on every deliverable to </w:t>
      </w:r>
      <w:r w:rsidRPr="009574BE">
        <w:rPr>
          <w:rFonts w:asciiTheme="minorHAnsi" w:hAnsiTheme="minorHAnsi" w:cstheme="minorHAnsi"/>
          <w:sz w:val="24"/>
          <w:szCs w:val="20"/>
        </w:rPr>
        <w:lastRenderedPageBreak/>
        <w:t>ensure it meets the necessary quality standards. The examination will be performed by a qualified project team member or an independent quality control inspector.</w:t>
      </w:r>
    </w:p>
    <w:p w14:paraId="132D7217" w14:textId="319E1412" w:rsidR="00355251" w:rsidRPr="009574BE" w:rsidRDefault="00355251" w:rsidP="00355251">
      <w:pPr>
        <w:pStyle w:val="ListParagraph"/>
        <w:numPr>
          <w:ilvl w:val="0"/>
          <w:numId w:val="10"/>
        </w:numPr>
        <w:rPr>
          <w:rFonts w:asciiTheme="minorHAnsi" w:hAnsiTheme="minorHAnsi" w:cstheme="minorHAnsi"/>
          <w:sz w:val="24"/>
          <w:szCs w:val="20"/>
        </w:rPr>
      </w:pPr>
      <w:r w:rsidRPr="009574BE">
        <w:rPr>
          <w:rFonts w:asciiTheme="minorHAnsi" w:hAnsiTheme="minorHAnsi" w:cstheme="minorHAnsi"/>
          <w:sz w:val="24"/>
          <w:szCs w:val="20"/>
        </w:rPr>
        <w:t>Quality assurance involves systematically reviewing project processes to ensure they meet the necessary standards. The project manager will carry out quality assurance to ensure that all project processes are followed correctly and that deviations from the standard procedures are dealt with promptly.</w:t>
      </w:r>
    </w:p>
    <w:p w14:paraId="577EF7CA" w14:textId="67459C5F" w:rsidR="00355251" w:rsidRPr="009574BE" w:rsidRDefault="00355251" w:rsidP="00355251">
      <w:pPr>
        <w:pStyle w:val="ListParagraph"/>
        <w:numPr>
          <w:ilvl w:val="0"/>
          <w:numId w:val="10"/>
        </w:numPr>
        <w:rPr>
          <w:rFonts w:asciiTheme="minorHAnsi" w:hAnsiTheme="minorHAnsi" w:cstheme="minorHAnsi"/>
          <w:sz w:val="24"/>
          <w:szCs w:val="20"/>
        </w:rPr>
      </w:pPr>
      <w:r w:rsidRPr="009574BE">
        <w:rPr>
          <w:rFonts w:asciiTheme="minorHAnsi" w:hAnsiTheme="minorHAnsi" w:cstheme="minorHAnsi"/>
          <w:sz w:val="24"/>
          <w:szCs w:val="20"/>
        </w:rPr>
        <w:t>Testing will be carried out on the system to ensure that it meets the necessary functional and non-functional requirements. A qualified project team member or an independent testing agency dory out the testing.</w:t>
      </w:r>
    </w:p>
    <w:p w14:paraId="780B9062" w14:textId="29E765FE" w:rsidR="00355251" w:rsidRPr="009574BE" w:rsidRDefault="00355251" w:rsidP="00355251">
      <w:pPr>
        <w:pStyle w:val="ListParagraph"/>
        <w:numPr>
          <w:ilvl w:val="0"/>
          <w:numId w:val="10"/>
        </w:numPr>
        <w:rPr>
          <w:rFonts w:asciiTheme="minorHAnsi" w:hAnsiTheme="minorHAnsi" w:cstheme="minorHAnsi"/>
          <w:sz w:val="24"/>
          <w:szCs w:val="20"/>
        </w:rPr>
      </w:pPr>
      <w:r w:rsidRPr="009574BE">
        <w:rPr>
          <w:rFonts w:asciiTheme="minorHAnsi" w:hAnsiTheme="minorHAnsi" w:cstheme="minorHAnsi"/>
          <w:sz w:val="24"/>
          <w:szCs w:val="20"/>
        </w:rPr>
        <w:t>Auditing systematically reviews project processes, deliverables, and results. An independent audit to ensure the project follows the necessary standards, procedures, and operations.</w:t>
      </w:r>
    </w:p>
    <w:p w14:paraId="6EAEE846" w14:textId="77777777" w:rsidR="00355251" w:rsidRPr="009574BE" w:rsidRDefault="00355251" w:rsidP="00355251">
      <w:pPr>
        <w:rPr>
          <w:rFonts w:asciiTheme="minorHAnsi" w:hAnsiTheme="minorHAnsi" w:cstheme="minorHAnsi"/>
          <w:sz w:val="24"/>
          <w:szCs w:val="20"/>
        </w:rPr>
      </w:pPr>
    </w:p>
    <w:p w14:paraId="0E6D79E6" w14:textId="23F0EFCB" w:rsidR="00355251" w:rsidRPr="009574BE" w:rsidRDefault="00355251" w:rsidP="00355251">
      <w:pPr>
        <w:pStyle w:val="ListParagraph"/>
        <w:numPr>
          <w:ilvl w:val="0"/>
          <w:numId w:val="10"/>
        </w:numPr>
        <w:rPr>
          <w:rFonts w:asciiTheme="minorHAnsi" w:hAnsiTheme="minorHAnsi" w:cstheme="minorHAnsi"/>
          <w:sz w:val="24"/>
          <w:szCs w:val="20"/>
        </w:rPr>
      </w:pPr>
      <w:r w:rsidRPr="009574BE">
        <w:rPr>
          <w:rFonts w:asciiTheme="minorHAnsi" w:hAnsiTheme="minorHAnsi" w:cstheme="minorHAnsi"/>
          <w:sz w:val="24"/>
          <w:szCs w:val="20"/>
        </w:rPr>
        <w:t>All project documentation will be reviewed to ensure they are current and meet the necessary standards. A qualified project team member or an independent reviewer will conduct the review.</w:t>
      </w:r>
    </w:p>
    <w:p w14:paraId="386268F2" w14:textId="43CEC571" w:rsidR="002207BA" w:rsidRPr="009574BE" w:rsidRDefault="00355251" w:rsidP="002207BA">
      <w:pPr>
        <w:pStyle w:val="ListParagraph"/>
        <w:numPr>
          <w:ilvl w:val="0"/>
          <w:numId w:val="10"/>
        </w:numPr>
        <w:rPr>
          <w:rFonts w:asciiTheme="minorHAnsi" w:hAnsiTheme="minorHAnsi" w:cstheme="minorHAnsi"/>
          <w:sz w:val="24"/>
          <w:szCs w:val="20"/>
        </w:rPr>
      </w:pPr>
      <w:r w:rsidRPr="009574BE">
        <w:rPr>
          <w:rFonts w:asciiTheme="minorHAnsi" w:hAnsiTheme="minorHAnsi" w:cstheme="minorHAnsi"/>
          <w:sz w:val="24"/>
          <w:szCs w:val="20"/>
        </w:rPr>
        <w:t>The project manager will monitor its progress to meet the required quality standards. Any deviations from the standard processes will be dealt with promptly to ensure the project meets its objectives.</w:t>
      </w:r>
    </w:p>
    <w:p w14:paraId="3429ACF0" w14:textId="77777777" w:rsidR="00010EF8" w:rsidRPr="009574BE" w:rsidRDefault="00010EF8" w:rsidP="00010EF8">
      <w:pPr>
        <w:rPr>
          <w:rFonts w:asciiTheme="minorHAnsi" w:hAnsiTheme="minorHAnsi" w:cstheme="minorHAnsi"/>
        </w:rPr>
      </w:pPr>
    </w:p>
    <w:p w14:paraId="5C2F4C51" w14:textId="21A9A6FC" w:rsidR="00355251" w:rsidRPr="009574BE" w:rsidRDefault="00355251" w:rsidP="00355251">
      <w:pPr>
        <w:pStyle w:val="Heading2"/>
        <w:rPr>
          <w:rFonts w:asciiTheme="minorHAnsi" w:hAnsiTheme="minorHAnsi" w:cstheme="minorHAnsi"/>
          <w:sz w:val="28"/>
        </w:rPr>
      </w:pPr>
      <w:bookmarkStart w:id="12" w:name="_Toc131007160"/>
      <w:r w:rsidRPr="009574BE">
        <w:rPr>
          <w:rFonts w:asciiTheme="minorHAnsi" w:hAnsiTheme="minorHAnsi" w:cstheme="minorHAnsi"/>
        </w:rPr>
        <w:t>10 Specialist Work Quality Control and Audit Processes</w:t>
      </w:r>
      <w:bookmarkEnd w:id="12"/>
    </w:p>
    <w:p w14:paraId="1ACA2CDA" w14:textId="3D4794A3" w:rsidR="00592581" w:rsidRPr="009574BE" w:rsidRDefault="00592581" w:rsidP="00592581">
      <w:pPr>
        <w:rPr>
          <w:rFonts w:asciiTheme="minorHAnsi" w:hAnsiTheme="minorHAnsi" w:cstheme="minorHAnsi"/>
        </w:rPr>
      </w:pPr>
    </w:p>
    <w:p w14:paraId="77D81863" w14:textId="03CEC3BC" w:rsidR="00355251" w:rsidRPr="009574BE" w:rsidRDefault="00355251" w:rsidP="00355251">
      <w:pPr>
        <w:pStyle w:val="ListParagraph"/>
        <w:numPr>
          <w:ilvl w:val="0"/>
          <w:numId w:val="12"/>
        </w:numPr>
        <w:rPr>
          <w:rFonts w:asciiTheme="minorHAnsi" w:hAnsiTheme="minorHAnsi" w:cstheme="minorHAnsi"/>
          <w:sz w:val="24"/>
          <w:szCs w:val="20"/>
        </w:rPr>
      </w:pPr>
      <w:r w:rsidRPr="009574BE">
        <w:rPr>
          <w:rFonts w:asciiTheme="minorHAnsi" w:hAnsiTheme="minorHAnsi" w:cstheme="minorHAnsi"/>
          <w:sz w:val="24"/>
          <w:szCs w:val="20"/>
        </w:rPr>
        <w:t>Selection of third-party suppliers: The project team will ensure that only qualified and experienced third-party suppliers are contracted to deliver specific project tasks. The selection process will involve reviewing the supplier's previous work experience, references, and qualifications.</w:t>
      </w:r>
    </w:p>
    <w:p w14:paraId="1F6E03EC" w14:textId="7CA5215D" w:rsidR="00355251" w:rsidRPr="009574BE" w:rsidRDefault="00355251" w:rsidP="00355251">
      <w:pPr>
        <w:pStyle w:val="ListParagraph"/>
        <w:numPr>
          <w:ilvl w:val="0"/>
          <w:numId w:val="12"/>
        </w:numPr>
        <w:rPr>
          <w:rFonts w:asciiTheme="minorHAnsi" w:hAnsiTheme="minorHAnsi" w:cstheme="minorHAnsi"/>
          <w:sz w:val="24"/>
          <w:szCs w:val="20"/>
        </w:rPr>
      </w:pPr>
      <w:r w:rsidRPr="009574BE">
        <w:rPr>
          <w:rFonts w:asciiTheme="minorHAnsi" w:hAnsiTheme="minorHAnsi" w:cstheme="minorHAnsi"/>
          <w:sz w:val="24"/>
          <w:szCs w:val="20"/>
        </w:rPr>
        <w:lastRenderedPageBreak/>
        <w:t>Contract review: The project team will review the supplier's contract to ensure that it contains clear and measurable objectives, requirements, and quality standards. The contract will specify the expected outcomes, timelines, and methods of reporting progress.</w:t>
      </w:r>
    </w:p>
    <w:p w14:paraId="40F60DCC" w14:textId="4B4E01BC" w:rsidR="00355251" w:rsidRPr="009574BE" w:rsidRDefault="00355251" w:rsidP="00355251">
      <w:pPr>
        <w:pStyle w:val="ListParagraph"/>
        <w:numPr>
          <w:ilvl w:val="0"/>
          <w:numId w:val="12"/>
        </w:numPr>
        <w:rPr>
          <w:rFonts w:asciiTheme="minorHAnsi" w:hAnsiTheme="minorHAnsi" w:cstheme="minorHAnsi"/>
          <w:sz w:val="24"/>
          <w:szCs w:val="20"/>
        </w:rPr>
      </w:pPr>
      <w:r w:rsidRPr="009574BE">
        <w:rPr>
          <w:rFonts w:asciiTheme="minorHAnsi" w:hAnsiTheme="minorHAnsi" w:cstheme="minorHAnsi"/>
          <w:sz w:val="24"/>
          <w:szCs w:val="20"/>
        </w:rPr>
        <w:t>Project control: The contracted work will be subjected to project control to ensure that it meets the required quality standards. This will involve regular review meetings between the project team and the supplier to monitor progress, identify and resolve any issues, and ensure that the work is delivered on time and within the project scope.</w:t>
      </w:r>
    </w:p>
    <w:p w14:paraId="4823AA21" w14:textId="2E6A38E5" w:rsidR="00355251" w:rsidRPr="009574BE" w:rsidRDefault="00355251" w:rsidP="00355251">
      <w:pPr>
        <w:pStyle w:val="ListParagraph"/>
        <w:numPr>
          <w:ilvl w:val="0"/>
          <w:numId w:val="12"/>
        </w:numPr>
        <w:rPr>
          <w:rFonts w:asciiTheme="minorHAnsi" w:hAnsiTheme="minorHAnsi" w:cstheme="minorHAnsi"/>
          <w:sz w:val="24"/>
          <w:szCs w:val="20"/>
        </w:rPr>
      </w:pPr>
      <w:r w:rsidRPr="009574BE">
        <w:rPr>
          <w:rFonts w:asciiTheme="minorHAnsi" w:hAnsiTheme="minorHAnsi" w:cstheme="minorHAnsi"/>
          <w:sz w:val="24"/>
          <w:szCs w:val="20"/>
        </w:rPr>
        <w:t>Quality assurance: The supplier's work will be subjected to quality assurance to ensure that it meets the required quality standards. This will involve conducting regular quality audits to identify and resolve any issues that may arise during the project's lifecycle.</w:t>
      </w:r>
    </w:p>
    <w:p w14:paraId="642AE578" w14:textId="25103AEE" w:rsidR="00355251" w:rsidRPr="009574BE" w:rsidRDefault="00355251" w:rsidP="00355251">
      <w:pPr>
        <w:pStyle w:val="ListParagraph"/>
        <w:numPr>
          <w:ilvl w:val="0"/>
          <w:numId w:val="12"/>
        </w:numPr>
        <w:rPr>
          <w:rFonts w:asciiTheme="minorHAnsi" w:hAnsiTheme="minorHAnsi" w:cstheme="minorHAnsi"/>
          <w:sz w:val="24"/>
          <w:szCs w:val="20"/>
        </w:rPr>
      </w:pPr>
      <w:r w:rsidRPr="009574BE">
        <w:rPr>
          <w:rFonts w:asciiTheme="minorHAnsi" w:hAnsiTheme="minorHAnsi" w:cstheme="minorHAnsi"/>
          <w:sz w:val="24"/>
          <w:szCs w:val="20"/>
        </w:rPr>
        <w:t>Communication lines: The project team and the supplier will establish clear lines of communication to facilitate timely feedback, updates, and reporting. This will involve using project market tools such as email, chat, and video conferencing to ensure effective communication.</w:t>
      </w:r>
    </w:p>
    <w:p w14:paraId="7E1DF399" w14:textId="225DB0BE" w:rsidR="00355251" w:rsidRPr="009574BE" w:rsidRDefault="00355251" w:rsidP="00355251">
      <w:pPr>
        <w:pStyle w:val="ListParagraph"/>
        <w:numPr>
          <w:ilvl w:val="0"/>
          <w:numId w:val="12"/>
        </w:numPr>
        <w:rPr>
          <w:rFonts w:asciiTheme="minorHAnsi" w:hAnsiTheme="minorHAnsi" w:cstheme="minorHAnsi"/>
          <w:sz w:val="24"/>
          <w:szCs w:val="20"/>
        </w:rPr>
      </w:pPr>
      <w:r w:rsidRPr="009574BE">
        <w:rPr>
          <w:rFonts w:asciiTheme="minorHAnsi" w:hAnsiTheme="minorHAnsi" w:cstheme="minorHAnsi"/>
          <w:sz w:val="24"/>
          <w:szCs w:val="20"/>
        </w:rPr>
        <w:t>Reporting: The supplier must submit regular progress reports to the project team detailing their progress, challenges, and proposed solutions. The project team will use the progress reports to monitor the supplier's work and provide feedback and support where necessary.</w:t>
      </w:r>
    </w:p>
    <w:p w14:paraId="482AD030" w14:textId="77777777" w:rsidR="00592581" w:rsidRPr="009574BE" w:rsidRDefault="00592581" w:rsidP="00592581">
      <w:pPr>
        <w:rPr>
          <w:rFonts w:asciiTheme="minorHAnsi" w:hAnsiTheme="minorHAnsi" w:cstheme="minorHAnsi"/>
          <w:sz w:val="22"/>
          <w:szCs w:val="18"/>
        </w:rPr>
      </w:pPr>
    </w:p>
    <w:p w14:paraId="706952A7" w14:textId="5809F660" w:rsidR="00583A9F" w:rsidRPr="009574BE" w:rsidRDefault="00583A9F" w:rsidP="007621A7">
      <w:pPr>
        <w:pStyle w:val="Heading2"/>
        <w:rPr>
          <w:rFonts w:asciiTheme="minorHAnsi" w:hAnsiTheme="minorHAnsi" w:cstheme="minorHAnsi"/>
        </w:rPr>
      </w:pPr>
      <w:bookmarkStart w:id="13" w:name="_Toc131007161"/>
      <w:r w:rsidRPr="009574BE">
        <w:rPr>
          <w:rFonts w:asciiTheme="minorHAnsi" w:hAnsiTheme="minorHAnsi" w:cstheme="minorHAnsi"/>
        </w:rPr>
        <w:t>10 Change Management Procedures</w:t>
      </w:r>
      <w:bookmarkEnd w:id="13"/>
    </w:p>
    <w:p w14:paraId="113DAD86" w14:textId="77777777" w:rsidR="007621A7" w:rsidRPr="009574BE" w:rsidRDefault="007621A7" w:rsidP="007621A7">
      <w:pPr>
        <w:rPr>
          <w:rFonts w:asciiTheme="minorHAnsi" w:hAnsiTheme="minorHAnsi" w:cstheme="minorHAnsi"/>
        </w:rPr>
      </w:pPr>
    </w:p>
    <w:p w14:paraId="589D0D11" w14:textId="092B586D" w:rsidR="007621A7" w:rsidRPr="009574BE" w:rsidRDefault="007621A7" w:rsidP="007621A7">
      <w:pPr>
        <w:rPr>
          <w:rFonts w:asciiTheme="minorHAnsi" w:hAnsiTheme="minorHAnsi" w:cstheme="minorHAnsi"/>
          <w:sz w:val="24"/>
          <w:szCs w:val="20"/>
        </w:rPr>
      </w:pPr>
      <w:r w:rsidRPr="009574BE">
        <w:rPr>
          <w:rFonts w:asciiTheme="minorHAnsi" w:hAnsiTheme="minorHAnsi" w:cstheme="minorHAnsi"/>
          <w:sz w:val="24"/>
          <w:szCs w:val="20"/>
        </w:rPr>
        <w:t>Change Management Process: Any changes to the project plan, scope, objectives, timelines, or deliverables must be submitted in writing using the change request form. The project manager will assess the request and identify the impact of the change on the project's objectives, timelines, and resources. If the request is deemed necessary, the project manager will review and update the relevant documents, obtain approval from the board, and update the project plan.</w:t>
      </w:r>
    </w:p>
    <w:p w14:paraId="43CA4723" w14:textId="270D65FC" w:rsidR="007621A7" w:rsidRPr="009574BE" w:rsidRDefault="007621A7" w:rsidP="007621A7">
      <w:pPr>
        <w:rPr>
          <w:rFonts w:asciiTheme="minorHAnsi" w:hAnsiTheme="minorHAnsi" w:cstheme="minorHAnsi"/>
          <w:sz w:val="24"/>
          <w:szCs w:val="20"/>
        </w:rPr>
      </w:pPr>
      <w:r w:rsidRPr="009574BE">
        <w:rPr>
          <w:rFonts w:asciiTheme="minorHAnsi" w:hAnsiTheme="minorHAnsi" w:cstheme="minorHAnsi"/>
          <w:sz w:val="24"/>
          <w:szCs w:val="20"/>
        </w:rPr>
        <w:lastRenderedPageBreak/>
        <w:t>Change Authority: The project board is responsible for authorizing and approving any changes to the project. The project manager is responsible for reviewing and assessing the change request and forwarding it to the project board for authorization. If the change request is minor, the project manager can approve the change with the consent of the project board.</w:t>
      </w:r>
    </w:p>
    <w:p w14:paraId="6824B4DF" w14:textId="1CF81E57" w:rsidR="007621A7" w:rsidRPr="009574BE" w:rsidRDefault="007621A7" w:rsidP="007621A7">
      <w:pPr>
        <w:rPr>
          <w:rFonts w:asciiTheme="minorHAnsi" w:hAnsiTheme="minorHAnsi" w:cstheme="minorHAnsi"/>
          <w:sz w:val="24"/>
          <w:szCs w:val="20"/>
        </w:rPr>
      </w:pPr>
      <w:r w:rsidRPr="009574BE">
        <w:rPr>
          <w:rFonts w:asciiTheme="minorHAnsi" w:hAnsiTheme="minorHAnsi" w:cstheme="minorHAnsi"/>
          <w:sz w:val="24"/>
          <w:szCs w:val="20"/>
        </w:rPr>
        <w:t>Change Control Procedure: All changes must be documented in the change request form and submitted to the project manager for review. The project manager will assess the impact of the change request and decide if it should be approved or rejected. The project manager will then update the plan accordingly and communicate the change to all stakeholders.</w:t>
      </w:r>
    </w:p>
    <w:p w14:paraId="2A947283" w14:textId="17376F63" w:rsidR="007621A7" w:rsidRPr="009574BE" w:rsidRDefault="007621A7" w:rsidP="007621A7">
      <w:pPr>
        <w:rPr>
          <w:rFonts w:asciiTheme="minorHAnsi" w:hAnsiTheme="minorHAnsi" w:cstheme="minorHAnsi"/>
          <w:sz w:val="24"/>
          <w:szCs w:val="20"/>
        </w:rPr>
      </w:pPr>
      <w:r w:rsidRPr="009574BE">
        <w:rPr>
          <w:rFonts w:asciiTheme="minorHAnsi" w:hAnsiTheme="minorHAnsi" w:cstheme="minorHAnsi"/>
          <w:sz w:val="24"/>
          <w:szCs w:val="20"/>
        </w:rPr>
        <w:t>Communication: All change requests will be communicated to the project board and relevant stakeholders for review and approval. The project manager will provide regular progress reports to the project board and stakeholders to inform them of the project's progress and any changes.</w:t>
      </w:r>
    </w:p>
    <w:p w14:paraId="46B7C371" w14:textId="78BBC343" w:rsidR="007621A7" w:rsidRPr="009574BE" w:rsidRDefault="007621A7" w:rsidP="007621A7">
      <w:pPr>
        <w:rPr>
          <w:rFonts w:asciiTheme="minorHAnsi" w:hAnsiTheme="minorHAnsi" w:cstheme="minorHAnsi"/>
          <w:sz w:val="24"/>
          <w:szCs w:val="20"/>
        </w:rPr>
      </w:pPr>
      <w:r w:rsidRPr="009574BE">
        <w:rPr>
          <w:rFonts w:asciiTheme="minorHAnsi" w:hAnsiTheme="minorHAnsi" w:cstheme="minorHAnsi"/>
          <w:sz w:val="24"/>
          <w:szCs w:val="20"/>
        </w:rPr>
        <w:t>Compatibility: The Change Management Procedures of this project are fully compatible with the PRINCE2 technique of Change Control. Any existing Change Management Procedures will be reviewed to ensure they align with the project's procedures.</w:t>
      </w:r>
    </w:p>
    <w:p w14:paraId="3500B829" w14:textId="44866345" w:rsidR="00CB10F2" w:rsidRPr="009574BE" w:rsidRDefault="007621A7" w:rsidP="00CB10F2">
      <w:pPr>
        <w:rPr>
          <w:rFonts w:asciiTheme="minorHAnsi" w:hAnsiTheme="minorHAnsi" w:cstheme="minorHAnsi"/>
          <w:sz w:val="24"/>
          <w:szCs w:val="20"/>
        </w:rPr>
      </w:pPr>
      <w:r w:rsidRPr="009574BE">
        <w:rPr>
          <w:rFonts w:asciiTheme="minorHAnsi" w:hAnsiTheme="minorHAnsi" w:cstheme="minorHAnsi"/>
          <w:sz w:val="24"/>
          <w:szCs w:val="20"/>
        </w:rPr>
        <w:t>Responsibilities: The project manager is responsible for reviewing and assessing all change requests and forwarding them to the project board for approval. The project board authorizes and approves any changes to the project plan, scope, objectives, timelines, or deliverables. All team members are responsible for reporting potential changes to the project manager and ensuring that all changes are documented and communicated effectively.</w:t>
      </w:r>
    </w:p>
    <w:p w14:paraId="106DF522" w14:textId="77777777" w:rsidR="007621A7" w:rsidRPr="009574BE" w:rsidRDefault="007621A7" w:rsidP="007621A7">
      <w:pPr>
        <w:rPr>
          <w:rFonts w:asciiTheme="minorHAnsi" w:hAnsiTheme="minorHAnsi" w:cstheme="minorHAnsi"/>
          <w:sz w:val="22"/>
          <w:szCs w:val="18"/>
        </w:rPr>
      </w:pPr>
    </w:p>
    <w:p w14:paraId="763A6E1B" w14:textId="0F5EFCA2" w:rsidR="007621A7" w:rsidRPr="009574BE" w:rsidRDefault="007621A7" w:rsidP="003A3378">
      <w:pPr>
        <w:pStyle w:val="Heading2"/>
        <w:rPr>
          <w:rFonts w:asciiTheme="minorHAnsi" w:hAnsiTheme="minorHAnsi" w:cstheme="minorHAnsi"/>
        </w:rPr>
      </w:pPr>
      <w:bookmarkStart w:id="14" w:name="_Toc131007162"/>
      <w:r w:rsidRPr="009574BE">
        <w:rPr>
          <w:rFonts w:asciiTheme="minorHAnsi" w:hAnsiTheme="minorHAnsi" w:cstheme="minorHAnsi"/>
        </w:rPr>
        <w:t>11 Configuration Management Plan</w:t>
      </w:r>
      <w:bookmarkEnd w:id="14"/>
    </w:p>
    <w:p w14:paraId="4A0E8D25" w14:textId="77777777" w:rsidR="003A3378" w:rsidRPr="009574BE" w:rsidRDefault="003A3378" w:rsidP="003A3378">
      <w:pPr>
        <w:rPr>
          <w:rFonts w:asciiTheme="minorHAnsi" w:hAnsiTheme="minorHAnsi" w:cstheme="minorHAnsi"/>
        </w:rPr>
      </w:pPr>
    </w:p>
    <w:p w14:paraId="0C5D54FF" w14:textId="0BCE571A" w:rsidR="003A3378" w:rsidRPr="009574BE" w:rsidRDefault="003A3378" w:rsidP="003A3378">
      <w:pPr>
        <w:pStyle w:val="ListParagraph"/>
        <w:numPr>
          <w:ilvl w:val="0"/>
          <w:numId w:val="17"/>
        </w:numPr>
        <w:rPr>
          <w:rFonts w:asciiTheme="minorHAnsi" w:hAnsiTheme="minorHAnsi" w:cstheme="minorHAnsi"/>
          <w:sz w:val="24"/>
          <w:szCs w:val="20"/>
        </w:rPr>
      </w:pPr>
      <w:r w:rsidRPr="009574BE">
        <w:rPr>
          <w:rFonts w:asciiTheme="minorHAnsi" w:hAnsiTheme="minorHAnsi" w:cstheme="minorHAnsi"/>
          <w:sz w:val="24"/>
          <w:szCs w:val="20"/>
        </w:rPr>
        <w:t>The Project Manager will oversee the Configuration Management processes throughout the project.</w:t>
      </w:r>
    </w:p>
    <w:p w14:paraId="55128F23" w14:textId="1C7B2073" w:rsidR="003A3378" w:rsidRPr="009574BE" w:rsidRDefault="003A3378" w:rsidP="003A3378">
      <w:pPr>
        <w:pStyle w:val="ListParagraph"/>
        <w:numPr>
          <w:ilvl w:val="0"/>
          <w:numId w:val="17"/>
        </w:numPr>
        <w:rPr>
          <w:rFonts w:asciiTheme="minorHAnsi" w:hAnsiTheme="minorHAnsi" w:cstheme="minorHAnsi"/>
          <w:sz w:val="24"/>
          <w:szCs w:val="20"/>
        </w:rPr>
      </w:pPr>
      <w:r w:rsidRPr="009574BE">
        <w:rPr>
          <w:rFonts w:asciiTheme="minorHAnsi" w:hAnsiTheme="minorHAnsi" w:cstheme="minorHAnsi"/>
          <w:sz w:val="24"/>
          <w:szCs w:val="20"/>
        </w:rPr>
        <w:t>The Software Development team will maintain the project code repository and ensure that all code changes are adequately tracked.</w:t>
      </w:r>
    </w:p>
    <w:p w14:paraId="4F5624AC" w14:textId="294E19A2" w:rsidR="003A3378" w:rsidRPr="009574BE" w:rsidRDefault="003A3378" w:rsidP="003A3378">
      <w:pPr>
        <w:pStyle w:val="ListParagraph"/>
        <w:numPr>
          <w:ilvl w:val="0"/>
          <w:numId w:val="17"/>
        </w:numPr>
        <w:rPr>
          <w:rFonts w:asciiTheme="minorHAnsi" w:hAnsiTheme="minorHAnsi" w:cstheme="minorHAnsi"/>
          <w:sz w:val="24"/>
          <w:szCs w:val="20"/>
        </w:rPr>
      </w:pPr>
      <w:r w:rsidRPr="009574BE">
        <w:rPr>
          <w:rFonts w:asciiTheme="minorHAnsi" w:hAnsiTheme="minorHAnsi" w:cstheme="minorHAnsi"/>
          <w:sz w:val="24"/>
          <w:szCs w:val="20"/>
        </w:rPr>
        <w:lastRenderedPageBreak/>
        <w:t>The Documentation team will maintain the project documentation repository, ensuring that all documents are version-controlled and changes are appropriately tracked.</w:t>
      </w:r>
    </w:p>
    <w:p w14:paraId="74D251E8" w14:textId="19EDDCFF" w:rsidR="003A3378" w:rsidRPr="009574BE" w:rsidRDefault="003A3378" w:rsidP="003A3378">
      <w:pPr>
        <w:pStyle w:val="ListParagraph"/>
        <w:numPr>
          <w:ilvl w:val="0"/>
          <w:numId w:val="17"/>
        </w:numPr>
        <w:rPr>
          <w:rFonts w:asciiTheme="minorHAnsi" w:hAnsiTheme="minorHAnsi" w:cstheme="minorHAnsi"/>
          <w:sz w:val="24"/>
          <w:szCs w:val="20"/>
        </w:rPr>
      </w:pPr>
      <w:r w:rsidRPr="009574BE">
        <w:rPr>
          <w:rFonts w:asciiTheme="minorHAnsi" w:hAnsiTheme="minorHAnsi" w:cstheme="minorHAnsi"/>
          <w:sz w:val="24"/>
          <w:szCs w:val="20"/>
        </w:rPr>
        <w:t>Interfaces with existing Configuration Management systems:</w:t>
      </w:r>
    </w:p>
    <w:p w14:paraId="7D4FD885" w14:textId="343A1672" w:rsidR="003A3378" w:rsidRPr="009574BE" w:rsidRDefault="003A3378" w:rsidP="003A3378">
      <w:pPr>
        <w:pStyle w:val="ListParagraph"/>
        <w:numPr>
          <w:ilvl w:val="0"/>
          <w:numId w:val="17"/>
        </w:numPr>
        <w:rPr>
          <w:rFonts w:asciiTheme="minorHAnsi" w:hAnsiTheme="minorHAnsi" w:cstheme="minorHAnsi"/>
          <w:sz w:val="24"/>
          <w:szCs w:val="20"/>
        </w:rPr>
      </w:pPr>
      <w:r w:rsidRPr="009574BE">
        <w:rPr>
          <w:rFonts w:asciiTheme="minorHAnsi" w:hAnsiTheme="minorHAnsi" w:cstheme="minorHAnsi"/>
          <w:sz w:val="24"/>
          <w:szCs w:val="20"/>
        </w:rPr>
        <w:t>The project will use GitHub for version control and to store the codebase.</w:t>
      </w:r>
    </w:p>
    <w:p w14:paraId="16402665" w14:textId="3488E571" w:rsidR="003A3378" w:rsidRPr="009574BE" w:rsidRDefault="003A3378" w:rsidP="003A3378">
      <w:pPr>
        <w:pStyle w:val="ListParagraph"/>
        <w:numPr>
          <w:ilvl w:val="0"/>
          <w:numId w:val="17"/>
        </w:numPr>
        <w:rPr>
          <w:rFonts w:asciiTheme="minorHAnsi" w:hAnsiTheme="minorHAnsi" w:cstheme="minorHAnsi"/>
          <w:sz w:val="24"/>
          <w:szCs w:val="20"/>
        </w:rPr>
      </w:pPr>
      <w:r w:rsidRPr="009574BE">
        <w:rPr>
          <w:rFonts w:asciiTheme="minorHAnsi" w:hAnsiTheme="minorHAnsi" w:cstheme="minorHAnsi"/>
          <w:sz w:val="24"/>
          <w:szCs w:val="20"/>
        </w:rPr>
        <w:t>Products under Configuration Management Control:</w:t>
      </w:r>
    </w:p>
    <w:p w14:paraId="360DBEB1" w14:textId="77777777" w:rsidR="003A3378" w:rsidRPr="009574BE" w:rsidRDefault="003A3378" w:rsidP="003A3378">
      <w:pPr>
        <w:pStyle w:val="ListParagraph"/>
        <w:numPr>
          <w:ilvl w:val="0"/>
          <w:numId w:val="17"/>
        </w:numPr>
        <w:rPr>
          <w:rFonts w:asciiTheme="minorHAnsi" w:hAnsiTheme="minorHAnsi" w:cstheme="minorHAnsi"/>
          <w:sz w:val="24"/>
          <w:szCs w:val="20"/>
        </w:rPr>
      </w:pPr>
      <w:r w:rsidRPr="009574BE">
        <w:rPr>
          <w:rFonts w:asciiTheme="minorHAnsi" w:hAnsiTheme="minorHAnsi" w:cstheme="minorHAnsi"/>
          <w:sz w:val="24"/>
          <w:szCs w:val="20"/>
        </w:rPr>
        <w:t>Software codebase</w:t>
      </w:r>
    </w:p>
    <w:p w14:paraId="48596983" w14:textId="77777777" w:rsidR="003A3378" w:rsidRPr="009574BE" w:rsidRDefault="003A3378" w:rsidP="003A3378">
      <w:pPr>
        <w:pStyle w:val="ListParagraph"/>
        <w:numPr>
          <w:ilvl w:val="0"/>
          <w:numId w:val="16"/>
        </w:numPr>
        <w:rPr>
          <w:rFonts w:asciiTheme="minorHAnsi" w:hAnsiTheme="minorHAnsi" w:cstheme="minorHAnsi"/>
          <w:sz w:val="24"/>
          <w:szCs w:val="20"/>
        </w:rPr>
      </w:pPr>
      <w:r w:rsidRPr="009574BE">
        <w:rPr>
          <w:rFonts w:asciiTheme="minorHAnsi" w:hAnsiTheme="minorHAnsi" w:cstheme="minorHAnsi"/>
          <w:sz w:val="24"/>
          <w:szCs w:val="20"/>
        </w:rPr>
        <w:t>Project documentation, including requirements, design, and test plans</w:t>
      </w:r>
    </w:p>
    <w:p w14:paraId="29319EEF" w14:textId="77777777" w:rsidR="003A3378" w:rsidRPr="009574BE" w:rsidRDefault="003A3378" w:rsidP="003A3378">
      <w:pPr>
        <w:pStyle w:val="ListParagraph"/>
        <w:numPr>
          <w:ilvl w:val="0"/>
          <w:numId w:val="16"/>
        </w:numPr>
        <w:rPr>
          <w:rFonts w:asciiTheme="minorHAnsi" w:hAnsiTheme="minorHAnsi" w:cstheme="minorHAnsi"/>
          <w:sz w:val="24"/>
          <w:szCs w:val="20"/>
        </w:rPr>
      </w:pPr>
      <w:r w:rsidRPr="009574BE">
        <w:rPr>
          <w:rFonts w:asciiTheme="minorHAnsi" w:hAnsiTheme="minorHAnsi" w:cstheme="minorHAnsi"/>
          <w:sz w:val="24"/>
          <w:szCs w:val="20"/>
        </w:rPr>
        <w:t>Data models</w:t>
      </w:r>
    </w:p>
    <w:p w14:paraId="29CE2AF3" w14:textId="37EB31B5" w:rsidR="003A3378" w:rsidRPr="009574BE" w:rsidRDefault="003A3378" w:rsidP="003A3378">
      <w:pPr>
        <w:pStyle w:val="ListParagraph"/>
        <w:numPr>
          <w:ilvl w:val="0"/>
          <w:numId w:val="16"/>
        </w:numPr>
        <w:rPr>
          <w:rFonts w:asciiTheme="minorHAnsi" w:hAnsiTheme="minorHAnsi" w:cstheme="minorHAnsi"/>
          <w:sz w:val="24"/>
          <w:szCs w:val="20"/>
        </w:rPr>
      </w:pPr>
      <w:r w:rsidRPr="009574BE">
        <w:rPr>
          <w:rFonts w:asciiTheme="minorHAnsi" w:hAnsiTheme="minorHAnsi" w:cstheme="minorHAnsi"/>
          <w:sz w:val="24"/>
          <w:szCs w:val="20"/>
        </w:rPr>
        <w:t>Machine learning models</w:t>
      </w:r>
    </w:p>
    <w:p w14:paraId="64EF8A7E" w14:textId="77777777" w:rsidR="003A3378" w:rsidRPr="009574BE" w:rsidRDefault="003A3378" w:rsidP="003A3378">
      <w:pPr>
        <w:pStyle w:val="Heading2"/>
        <w:rPr>
          <w:rFonts w:asciiTheme="minorHAnsi" w:hAnsiTheme="minorHAnsi" w:cstheme="minorHAnsi"/>
        </w:rPr>
      </w:pPr>
    </w:p>
    <w:p w14:paraId="006CE250" w14:textId="33D429B0" w:rsidR="003A3378" w:rsidRPr="009574BE" w:rsidRDefault="003A3378" w:rsidP="003A3378">
      <w:pPr>
        <w:pStyle w:val="Heading2"/>
        <w:rPr>
          <w:rFonts w:asciiTheme="minorHAnsi" w:hAnsiTheme="minorHAnsi" w:cstheme="minorHAnsi"/>
        </w:rPr>
      </w:pPr>
      <w:bookmarkStart w:id="15" w:name="_Toc131007163"/>
      <w:r w:rsidRPr="009574BE">
        <w:rPr>
          <w:rFonts w:asciiTheme="minorHAnsi" w:hAnsiTheme="minorHAnsi" w:cstheme="minorHAnsi"/>
        </w:rPr>
        <w:t>12 Quality Tools</w:t>
      </w:r>
      <w:bookmarkEnd w:id="15"/>
    </w:p>
    <w:p w14:paraId="6FA72701" w14:textId="77777777" w:rsidR="003A3378" w:rsidRPr="009574BE" w:rsidRDefault="003A3378" w:rsidP="003A3378">
      <w:pPr>
        <w:pStyle w:val="ListParagraph"/>
        <w:numPr>
          <w:ilvl w:val="0"/>
          <w:numId w:val="18"/>
        </w:numPr>
        <w:rPr>
          <w:rFonts w:asciiTheme="minorHAnsi" w:hAnsiTheme="minorHAnsi" w:cstheme="minorHAnsi"/>
          <w:sz w:val="24"/>
          <w:szCs w:val="20"/>
        </w:rPr>
      </w:pPr>
      <w:r w:rsidRPr="009574BE">
        <w:rPr>
          <w:rFonts w:asciiTheme="minorHAnsi" w:hAnsiTheme="minorHAnsi" w:cstheme="minorHAnsi"/>
          <w:sz w:val="24"/>
          <w:szCs w:val="20"/>
        </w:rPr>
        <w:t>Selenium</w:t>
      </w:r>
    </w:p>
    <w:p w14:paraId="7A90449A" w14:textId="77777777" w:rsidR="003A3378" w:rsidRPr="009574BE" w:rsidRDefault="003A3378" w:rsidP="003A3378">
      <w:pPr>
        <w:pStyle w:val="ListParagraph"/>
        <w:numPr>
          <w:ilvl w:val="0"/>
          <w:numId w:val="18"/>
        </w:numPr>
        <w:rPr>
          <w:rFonts w:asciiTheme="minorHAnsi" w:hAnsiTheme="minorHAnsi" w:cstheme="minorHAnsi"/>
          <w:sz w:val="24"/>
          <w:szCs w:val="20"/>
        </w:rPr>
      </w:pPr>
      <w:r w:rsidRPr="009574BE">
        <w:rPr>
          <w:rFonts w:asciiTheme="minorHAnsi" w:hAnsiTheme="minorHAnsi" w:cstheme="minorHAnsi"/>
          <w:sz w:val="24"/>
          <w:szCs w:val="20"/>
        </w:rPr>
        <w:t xml:space="preserve">Pytest </w:t>
      </w:r>
    </w:p>
    <w:p w14:paraId="0BA4AFE0" w14:textId="77777777" w:rsidR="003A3378" w:rsidRPr="009574BE" w:rsidRDefault="003A3378" w:rsidP="003A3378">
      <w:pPr>
        <w:pStyle w:val="ListParagraph"/>
        <w:numPr>
          <w:ilvl w:val="0"/>
          <w:numId w:val="18"/>
        </w:numPr>
        <w:rPr>
          <w:rFonts w:asciiTheme="minorHAnsi" w:hAnsiTheme="minorHAnsi" w:cstheme="minorHAnsi"/>
          <w:sz w:val="24"/>
          <w:szCs w:val="20"/>
        </w:rPr>
      </w:pPr>
      <w:r w:rsidRPr="009574BE">
        <w:rPr>
          <w:rFonts w:asciiTheme="minorHAnsi" w:hAnsiTheme="minorHAnsi" w:cstheme="minorHAnsi"/>
          <w:sz w:val="24"/>
          <w:szCs w:val="20"/>
        </w:rPr>
        <w:t xml:space="preserve">Nagios </w:t>
      </w:r>
    </w:p>
    <w:p w14:paraId="6D5002D3" w14:textId="47FBD574" w:rsidR="003A3378" w:rsidRPr="009574BE" w:rsidRDefault="003A3378" w:rsidP="003A3378">
      <w:pPr>
        <w:pStyle w:val="ListParagraph"/>
        <w:numPr>
          <w:ilvl w:val="0"/>
          <w:numId w:val="18"/>
        </w:numPr>
        <w:rPr>
          <w:rFonts w:asciiTheme="minorHAnsi" w:hAnsiTheme="minorHAnsi" w:cstheme="minorHAnsi"/>
          <w:sz w:val="24"/>
          <w:szCs w:val="20"/>
        </w:rPr>
      </w:pPr>
      <w:r w:rsidRPr="009574BE">
        <w:rPr>
          <w:rFonts w:asciiTheme="minorHAnsi" w:hAnsiTheme="minorHAnsi" w:cstheme="minorHAnsi"/>
          <w:sz w:val="24"/>
          <w:szCs w:val="20"/>
        </w:rPr>
        <w:t>Jenkins</w:t>
      </w:r>
    </w:p>
    <w:p w14:paraId="54DEC23F" w14:textId="77777777" w:rsidR="003A3378" w:rsidRPr="009574BE" w:rsidRDefault="003A3378" w:rsidP="003A3378">
      <w:pPr>
        <w:rPr>
          <w:rFonts w:asciiTheme="minorHAnsi" w:hAnsiTheme="minorHAnsi" w:cstheme="minorHAnsi"/>
          <w:sz w:val="24"/>
          <w:szCs w:val="20"/>
        </w:rPr>
      </w:pPr>
    </w:p>
    <w:sectPr w:rsidR="003A3378" w:rsidRPr="0095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78"/>
    <w:multiLevelType w:val="hybridMultilevel"/>
    <w:tmpl w:val="5560A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A0486"/>
    <w:multiLevelType w:val="hybridMultilevel"/>
    <w:tmpl w:val="90F6D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10264"/>
    <w:multiLevelType w:val="hybridMultilevel"/>
    <w:tmpl w:val="C7BC2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95292"/>
    <w:multiLevelType w:val="hybridMultilevel"/>
    <w:tmpl w:val="FBFE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24573"/>
    <w:multiLevelType w:val="hybridMultilevel"/>
    <w:tmpl w:val="4392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0497C"/>
    <w:multiLevelType w:val="hybridMultilevel"/>
    <w:tmpl w:val="C0366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381ABD"/>
    <w:multiLevelType w:val="hybridMultilevel"/>
    <w:tmpl w:val="00A0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E0560"/>
    <w:multiLevelType w:val="hybridMultilevel"/>
    <w:tmpl w:val="ADF2D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F4987"/>
    <w:multiLevelType w:val="hybridMultilevel"/>
    <w:tmpl w:val="15AA6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278B2"/>
    <w:multiLevelType w:val="hybridMultilevel"/>
    <w:tmpl w:val="36D04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95412"/>
    <w:multiLevelType w:val="hybridMultilevel"/>
    <w:tmpl w:val="1C0EC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147975"/>
    <w:multiLevelType w:val="hybridMultilevel"/>
    <w:tmpl w:val="A2368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34E54"/>
    <w:multiLevelType w:val="hybridMultilevel"/>
    <w:tmpl w:val="661A5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72DC4"/>
    <w:multiLevelType w:val="hybridMultilevel"/>
    <w:tmpl w:val="94AC35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18775C"/>
    <w:multiLevelType w:val="hybridMultilevel"/>
    <w:tmpl w:val="C5BA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36578"/>
    <w:multiLevelType w:val="hybridMultilevel"/>
    <w:tmpl w:val="F1585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AE60EB9"/>
    <w:multiLevelType w:val="multilevel"/>
    <w:tmpl w:val="F1E0A2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966BC9"/>
    <w:multiLevelType w:val="hybridMultilevel"/>
    <w:tmpl w:val="9F645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929010">
    <w:abstractNumId w:val="16"/>
  </w:num>
  <w:num w:numId="2" w16cid:durableId="386345239">
    <w:abstractNumId w:val="17"/>
  </w:num>
  <w:num w:numId="3" w16cid:durableId="1257177696">
    <w:abstractNumId w:val="9"/>
  </w:num>
  <w:num w:numId="4" w16cid:durableId="521089809">
    <w:abstractNumId w:val="11"/>
  </w:num>
  <w:num w:numId="5" w16cid:durableId="199559852">
    <w:abstractNumId w:val="2"/>
  </w:num>
  <w:num w:numId="6" w16cid:durableId="1114592626">
    <w:abstractNumId w:val="7"/>
  </w:num>
  <w:num w:numId="7" w16cid:durableId="20713617">
    <w:abstractNumId w:val="4"/>
  </w:num>
  <w:num w:numId="8" w16cid:durableId="477456763">
    <w:abstractNumId w:val="12"/>
  </w:num>
  <w:num w:numId="9" w16cid:durableId="847907011">
    <w:abstractNumId w:val="8"/>
  </w:num>
  <w:num w:numId="10" w16cid:durableId="1607999667">
    <w:abstractNumId w:val="6"/>
  </w:num>
  <w:num w:numId="11" w16cid:durableId="1415124886">
    <w:abstractNumId w:val="1"/>
  </w:num>
  <w:num w:numId="12" w16cid:durableId="29573709">
    <w:abstractNumId w:val="13"/>
  </w:num>
  <w:num w:numId="13" w16cid:durableId="73088980">
    <w:abstractNumId w:val="15"/>
  </w:num>
  <w:num w:numId="14" w16cid:durableId="158884212">
    <w:abstractNumId w:val="10"/>
  </w:num>
  <w:num w:numId="15" w16cid:durableId="1565139406">
    <w:abstractNumId w:val="3"/>
  </w:num>
  <w:num w:numId="16" w16cid:durableId="2005278010">
    <w:abstractNumId w:val="0"/>
  </w:num>
  <w:num w:numId="17" w16cid:durableId="35159734">
    <w:abstractNumId w:val="14"/>
  </w:num>
  <w:num w:numId="18" w16cid:durableId="709569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8C"/>
    <w:rsid w:val="00010EF8"/>
    <w:rsid w:val="00080147"/>
    <w:rsid w:val="00196801"/>
    <w:rsid w:val="001D0211"/>
    <w:rsid w:val="002207BA"/>
    <w:rsid w:val="00355251"/>
    <w:rsid w:val="003704A5"/>
    <w:rsid w:val="003A0DE6"/>
    <w:rsid w:val="003A3378"/>
    <w:rsid w:val="00477952"/>
    <w:rsid w:val="00554B00"/>
    <w:rsid w:val="00583A9F"/>
    <w:rsid w:val="00592581"/>
    <w:rsid w:val="00653DBD"/>
    <w:rsid w:val="007621A7"/>
    <w:rsid w:val="008724FA"/>
    <w:rsid w:val="008F7008"/>
    <w:rsid w:val="009574BE"/>
    <w:rsid w:val="00970E11"/>
    <w:rsid w:val="00A03449"/>
    <w:rsid w:val="00A870AA"/>
    <w:rsid w:val="00B1238B"/>
    <w:rsid w:val="00B3468C"/>
    <w:rsid w:val="00B46DC5"/>
    <w:rsid w:val="00B71F87"/>
    <w:rsid w:val="00B966AC"/>
    <w:rsid w:val="00C0289E"/>
    <w:rsid w:val="00C81DDD"/>
    <w:rsid w:val="00C97B35"/>
    <w:rsid w:val="00CB10F2"/>
    <w:rsid w:val="00D44DFE"/>
    <w:rsid w:val="00DD1996"/>
    <w:rsid w:val="00DD416A"/>
    <w:rsid w:val="00DF7505"/>
    <w:rsid w:val="00E215F8"/>
    <w:rsid w:val="00EA63B6"/>
    <w:rsid w:val="00F77E00"/>
    <w:rsid w:val="00F91455"/>
    <w:rsid w:val="00FB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9FC1"/>
  <w15:chartTrackingRefBased/>
  <w15:docId w15:val="{FD27BF11-261D-4E23-BC2C-F1A78CCC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1A7"/>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B3468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3468C"/>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8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3468C"/>
    <w:rPr>
      <w:rFonts w:ascii="Times New Roman" w:eastAsiaTheme="majorEastAsia" w:hAnsi="Times New Roman" w:cstheme="majorBidi"/>
      <w:b/>
      <w:sz w:val="32"/>
      <w:szCs w:val="26"/>
    </w:rPr>
  </w:style>
  <w:style w:type="paragraph" w:styleId="ListParagraph">
    <w:name w:val="List Paragraph"/>
    <w:basedOn w:val="Normal"/>
    <w:uiPriority w:val="34"/>
    <w:qFormat/>
    <w:rsid w:val="00F77E00"/>
    <w:pPr>
      <w:ind w:left="720"/>
      <w:contextualSpacing/>
    </w:pPr>
  </w:style>
  <w:style w:type="table" w:styleId="TableGrid">
    <w:name w:val="Table Grid"/>
    <w:basedOn w:val="TableNormal"/>
    <w:uiPriority w:val="39"/>
    <w:rsid w:val="00F77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416A"/>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D416A"/>
    <w:pPr>
      <w:spacing w:after="100"/>
    </w:pPr>
  </w:style>
  <w:style w:type="paragraph" w:styleId="TOC2">
    <w:name w:val="toc 2"/>
    <w:basedOn w:val="Normal"/>
    <w:next w:val="Normal"/>
    <w:autoRedefine/>
    <w:uiPriority w:val="39"/>
    <w:unhideWhenUsed/>
    <w:rsid w:val="00DD416A"/>
    <w:pPr>
      <w:spacing w:after="100"/>
      <w:ind w:left="280"/>
    </w:pPr>
  </w:style>
  <w:style w:type="character" w:styleId="Hyperlink">
    <w:name w:val="Hyperlink"/>
    <w:basedOn w:val="DefaultParagraphFont"/>
    <w:uiPriority w:val="99"/>
    <w:unhideWhenUsed/>
    <w:rsid w:val="00DD4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2988">
      <w:bodyDiv w:val="1"/>
      <w:marLeft w:val="0"/>
      <w:marRight w:val="0"/>
      <w:marTop w:val="0"/>
      <w:marBottom w:val="0"/>
      <w:divBdr>
        <w:top w:val="none" w:sz="0" w:space="0" w:color="auto"/>
        <w:left w:val="none" w:sz="0" w:space="0" w:color="auto"/>
        <w:bottom w:val="none" w:sz="0" w:space="0" w:color="auto"/>
        <w:right w:val="none" w:sz="0" w:space="0" w:color="auto"/>
      </w:divBdr>
    </w:div>
    <w:div w:id="690186039">
      <w:bodyDiv w:val="1"/>
      <w:marLeft w:val="0"/>
      <w:marRight w:val="0"/>
      <w:marTop w:val="0"/>
      <w:marBottom w:val="0"/>
      <w:divBdr>
        <w:top w:val="none" w:sz="0" w:space="0" w:color="auto"/>
        <w:left w:val="none" w:sz="0" w:space="0" w:color="auto"/>
        <w:bottom w:val="none" w:sz="0" w:space="0" w:color="auto"/>
        <w:right w:val="none" w:sz="0" w:space="0" w:color="auto"/>
      </w:divBdr>
    </w:div>
    <w:div w:id="991132034">
      <w:bodyDiv w:val="1"/>
      <w:marLeft w:val="0"/>
      <w:marRight w:val="0"/>
      <w:marTop w:val="0"/>
      <w:marBottom w:val="0"/>
      <w:divBdr>
        <w:top w:val="none" w:sz="0" w:space="0" w:color="auto"/>
        <w:left w:val="none" w:sz="0" w:space="0" w:color="auto"/>
        <w:bottom w:val="none" w:sz="0" w:space="0" w:color="auto"/>
        <w:right w:val="none" w:sz="0" w:space="0" w:color="auto"/>
      </w:divBdr>
    </w:div>
    <w:div w:id="1143346658">
      <w:bodyDiv w:val="1"/>
      <w:marLeft w:val="0"/>
      <w:marRight w:val="0"/>
      <w:marTop w:val="0"/>
      <w:marBottom w:val="0"/>
      <w:divBdr>
        <w:top w:val="none" w:sz="0" w:space="0" w:color="auto"/>
        <w:left w:val="none" w:sz="0" w:space="0" w:color="auto"/>
        <w:bottom w:val="none" w:sz="0" w:space="0" w:color="auto"/>
        <w:right w:val="none" w:sz="0" w:space="0" w:color="auto"/>
      </w:divBdr>
    </w:div>
    <w:div w:id="1972516299">
      <w:bodyDiv w:val="1"/>
      <w:marLeft w:val="0"/>
      <w:marRight w:val="0"/>
      <w:marTop w:val="0"/>
      <w:marBottom w:val="0"/>
      <w:divBdr>
        <w:top w:val="none" w:sz="0" w:space="0" w:color="auto"/>
        <w:left w:val="none" w:sz="0" w:space="0" w:color="auto"/>
        <w:bottom w:val="none" w:sz="0" w:space="0" w:color="auto"/>
        <w:right w:val="none" w:sz="0" w:space="0" w:color="auto"/>
      </w:divBdr>
    </w:div>
    <w:div w:id="213949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C53BC727CFC3498DADAB6FD04592D3" ma:contentTypeVersion="3" ma:contentTypeDescription="Create a new document." ma:contentTypeScope="" ma:versionID="23b428790a987c581703ad52afe03164">
  <xsd:schema xmlns:xsd="http://www.w3.org/2001/XMLSchema" xmlns:xs="http://www.w3.org/2001/XMLSchema" xmlns:p="http://schemas.microsoft.com/office/2006/metadata/properties" xmlns:ns3="954a07d2-1d66-440d-aa42-8e91f7e1a872" targetNamespace="http://schemas.microsoft.com/office/2006/metadata/properties" ma:root="true" ma:fieldsID="89eca2652a07cb98208a93ecfce095f0" ns3:_="">
    <xsd:import namespace="954a07d2-1d66-440d-aa42-8e91f7e1a872"/>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07d2-1d66-440d-aa42-8e91f7e1a8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6159FB-0FE7-4CD7-8FB4-554CAFEB2266}">
  <ds:schemaRefs>
    <ds:schemaRef ds:uri="http://schemas.microsoft.com/sharepoint/v3/contenttype/forms"/>
  </ds:schemaRefs>
</ds:datastoreItem>
</file>

<file path=customXml/itemProps2.xml><?xml version="1.0" encoding="utf-8"?>
<ds:datastoreItem xmlns:ds="http://schemas.openxmlformats.org/officeDocument/2006/customXml" ds:itemID="{16DE9B2B-95EF-4074-AD88-0CCE40882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07d2-1d66-440d-aa42-8e91f7e1a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4203B-E95D-4CDE-A380-06CEA8D88F81}">
  <ds:schemaRefs>
    <ds:schemaRef ds:uri="http://schemas.openxmlformats.org/officeDocument/2006/bibliography"/>
  </ds:schemaRefs>
</ds:datastoreItem>
</file>

<file path=customXml/itemProps4.xml><?xml version="1.0" encoding="utf-8"?>
<ds:datastoreItem xmlns:ds="http://schemas.openxmlformats.org/officeDocument/2006/customXml" ds:itemID="{99BEAC18-0470-4DE4-A6A9-8C4FCBA92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Delaxsan Sathiyanesan</dc:creator>
  <cp:keywords/>
  <dc:description/>
  <cp:lastModifiedBy>Gunarakulan Gunaretnam</cp:lastModifiedBy>
  <cp:revision>11</cp:revision>
  <dcterms:created xsi:type="dcterms:W3CDTF">2023-02-16T20:10:00Z</dcterms:created>
  <dcterms:modified xsi:type="dcterms:W3CDTF">2023-03-29T13:12:00Z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0x01010029C53BC727CFC3498DADAB6FD04592D3</vt:lpwstr>
  </property>
  <property fmtid="{D5CDD505-2E9C-101B-9397-08002B2CF9AE}" pid="3" name="GrammarlyDocumentId">
    <vt:lpwstr>8ad29c291e692f27c7aa1ca2ce1f3dea355bb138873c7b4c477e57c0bd998a1e</vt:lpwstr>
  </property>
</Properties>
</file>