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AD23B7" w14:textId="58DE10D7" w:rsidR="00FE6464" w:rsidRDefault="00EB5B9A" w:rsidP="00FE6464">
      <w:pPr>
        <w:spacing w:line="480" w:lineRule="auto"/>
        <w:jc w:val="both"/>
        <w:rPr>
          <w:rFonts w:asciiTheme="minorHAnsi" w:hAnsiTheme="minorHAnsi" w:cstheme="minorHAnsi"/>
          <w:b/>
          <w:sz w:val="40"/>
          <w:szCs w:val="40"/>
        </w:rPr>
      </w:pPr>
      <w:r>
        <w:rPr>
          <w:rFonts w:asciiTheme="minorHAnsi" w:hAnsiTheme="minorHAnsi" w:cstheme="minorHAnsi"/>
          <w:b/>
          <w:sz w:val="40"/>
          <w:szCs w:val="40"/>
        </w:rPr>
        <w:t xml:space="preserve"> </w:t>
      </w:r>
      <w:r w:rsidR="00FE6464">
        <w:rPr>
          <w:rFonts w:asciiTheme="minorHAnsi" w:hAnsiTheme="minorHAnsi" w:cstheme="minorHAnsi"/>
          <w:b/>
          <w:sz w:val="40"/>
          <w:szCs w:val="40"/>
        </w:rPr>
        <w:t xml:space="preserve">BUSINESS CASE </w:t>
      </w:r>
    </w:p>
    <w:p w14:paraId="33400A5C" w14:textId="77777777" w:rsidR="00FE6464" w:rsidRDefault="00FE6464" w:rsidP="00FE6464">
      <w:pPr>
        <w:spacing w:line="480" w:lineRule="auto"/>
        <w:jc w:val="both"/>
        <w:rPr>
          <w:rFonts w:asciiTheme="minorHAnsi" w:hAnsiTheme="minorHAnsi" w:cstheme="minorHAnsi"/>
          <w:b/>
          <w:sz w:val="40"/>
          <w:szCs w:val="40"/>
        </w:rPr>
      </w:pPr>
      <w:r>
        <w:rPr>
          <w:rFonts w:asciiTheme="minorHAnsi" w:hAnsiTheme="minorHAnsi" w:cstheme="minorHAnsi"/>
          <w:b/>
          <w:sz w:val="36"/>
          <w:szCs w:val="36"/>
        </w:rPr>
        <w:t xml:space="preserve"> Project</w:t>
      </w:r>
      <w:r>
        <w:rPr>
          <w:rFonts w:asciiTheme="minorHAnsi" w:hAnsiTheme="minorHAnsi" w:cstheme="minorHAnsi"/>
          <w:b/>
          <w:sz w:val="40"/>
          <w:szCs w:val="40"/>
        </w:rPr>
        <w:t xml:space="preserve">: AI Customer Analyzer </w:t>
      </w:r>
    </w:p>
    <w:p w14:paraId="3ADA2DF5" w14:textId="77777777" w:rsidR="00FE6464" w:rsidRDefault="00FE6464" w:rsidP="00FE6464">
      <w:pPr>
        <w:spacing w:line="480" w:lineRule="auto"/>
        <w:jc w:val="both"/>
        <w:rPr>
          <w:rFonts w:asciiTheme="minorHAnsi" w:hAnsiTheme="minorHAnsi" w:cstheme="minorHAnsi"/>
          <w:b/>
          <w:sz w:val="36"/>
          <w:szCs w:val="36"/>
        </w:rPr>
      </w:pPr>
      <w:r>
        <w:rPr>
          <w:rFonts w:asciiTheme="minorHAnsi" w:hAnsiTheme="minorHAnsi" w:cstheme="minorHAnsi"/>
          <w:b/>
          <w:sz w:val="36"/>
          <w:szCs w:val="36"/>
        </w:rPr>
        <w:t xml:space="preserve"> Group: 19</w:t>
      </w:r>
    </w:p>
    <w:p w14:paraId="5F21F53B" w14:textId="77777777" w:rsidR="00FE6464" w:rsidRDefault="00FE6464" w:rsidP="00FE6464">
      <w:pPr>
        <w:jc w:val="both"/>
        <w:rPr>
          <w:rFonts w:asciiTheme="minorHAnsi" w:hAnsiTheme="minorHAnsi" w:cstheme="minorHAnsi"/>
        </w:rPr>
      </w:pPr>
    </w:p>
    <w:tbl>
      <w:tblPr>
        <w:tblW w:w="9075" w:type="dxa"/>
        <w:tblLayout w:type="fixed"/>
        <w:tblLook w:val="04A0" w:firstRow="1" w:lastRow="0" w:firstColumn="1" w:lastColumn="0" w:noHBand="0" w:noVBand="1"/>
      </w:tblPr>
      <w:tblGrid>
        <w:gridCol w:w="3783"/>
        <w:gridCol w:w="540"/>
        <w:gridCol w:w="3602"/>
        <w:gridCol w:w="720"/>
        <w:gridCol w:w="430"/>
      </w:tblGrid>
      <w:tr w:rsidR="00FE6464" w14:paraId="469A0021" w14:textId="77777777" w:rsidTr="00FE6464">
        <w:tc>
          <w:tcPr>
            <w:tcW w:w="4320" w:type="dxa"/>
            <w:gridSpan w:val="2"/>
            <w:tcMar>
              <w:top w:w="0" w:type="dxa"/>
              <w:left w:w="115" w:type="dxa"/>
              <w:bottom w:w="0" w:type="dxa"/>
              <w:right w:w="115" w:type="dxa"/>
            </w:tcMar>
          </w:tcPr>
          <w:p w14:paraId="34C9C17C" w14:textId="6E699B10" w:rsidR="00FE6464" w:rsidRDefault="00FE6464">
            <w:pPr>
              <w:rPr>
                <w:rFonts w:asciiTheme="minorHAnsi" w:hAnsiTheme="minorHAnsi" w:cstheme="minorHAnsi"/>
                <w:sz w:val="28"/>
                <w:szCs w:val="28"/>
              </w:rPr>
            </w:pPr>
            <w:r>
              <w:rPr>
                <w:rFonts w:asciiTheme="minorHAnsi" w:hAnsiTheme="minorHAnsi" w:cstheme="minorHAnsi"/>
                <w:sz w:val="28"/>
                <w:szCs w:val="28"/>
              </w:rPr>
              <w:t>Release: MARCH 2023</w:t>
            </w:r>
          </w:p>
          <w:p w14:paraId="3B107ED9" w14:textId="77777777" w:rsidR="00FE6464" w:rsidRDefault="00FE6464">
            <w:pPr>
              <w:jc w:val="both"/>
              <w:rPr>
                <w:rFonts w:asciiTheme="minorHAnsi" w:hAnsiTheme="minorHAnsi" w:cstheme="minorHAnsi"/>
                <w:sz w:val="28"/>
                <w:szCs w:val="28"/>
              </w:rPr>
            </w:pPr>
          </w:p>
        </w:tc>
        <w:tc>
          <w:tcPr>
            <w:tcW w:w="4750" w:type="dxa"/>
            <w:gridSpan w:val="3"/>
            <w:tcMar>
              <w:top w:w="0" w:type="dxa"/>
              <w:left w:w="115" w:type="dxa"/>
              <w:bottom w:w="0" w:type="dxa"/>
              <w:right w:w="115" w:type="dxa"/>
            </w:tcMar>
          </w:tcPr>
          <w:p w14:paraId="02DF2BA5" w14:textId="77777777" w:rsidR="00FE6464" w:rsidRDefault="00FE6464">
            <w:pPr>
              <w:jc w:val="both"/>
              <w:rPr>
                <w:rFonts w:asciiTheme="minorHAnsi" w:hAnsiTheme="minorHAnsi" w:cstheme="minorHAnsi"/>
                <w:sz w:val="28"/>
                <w:szCs w:val="28"/>
              </w:rPr>
            </w:pPr>
          </w:p>
        </w:tc>
      </w:tr>
      <w:tr w:rsidR="00FE6464" w14:paraId="095E82FA" w14:textId="77777777" w:rsidTr="00FE6464">
        <w:tc>
          <w:tcPr>
            <w:tcW w:w="3780" w:type="dxa"/>
            <w:tcMar>
              <w:top w:w="0" w:type="dxa"/>
              <w:left w:w="115" w:type="dxa"/>
              <w:bottom w:w="0" w:type="dxa"/>
              <w:right w:w="115" w:type="dxa"/>
            </w:tcMar>
          </w:tcPr>
          <w:p w14:paraId="1D03CBC2" w14:textId="7C1050EB" w:rsidR="00FE6464" w:rsidRDefault="00FE6464">
            <w:pPr>
              <w:jc w:val="both"/>
              <w:rPr>
                <w:rFonts w:asciiTheme="minorHAnsi" w:hAnsiTheme="minorHAnsi" w:cstheme="minorHAnsi"/>
                <w:sz w:val="28"/>
                <w:szCs w:val="28"/>
              </w:rPr>
            </w:pPr>
            <w:r>
              <w:rPr>
                <w:rFonts w:asciiTheme="minorHAnsi" w:hAnsiTheme="minorHAnsi" w:cstheme="minorHAnsi"/>
                <w:sz w:val="28"/>
                <w:szCs w:val="28"/>
              </w:rPr>
              <w:t>Date: 01 MARCH 2023</w:t>
            </w:r>
          </w:p>
          <w:p w14:paraId="35AC8CD2" w14:textId="77777777" w:rsidR="00FE6464" w:rsidRDefault="00FE6464">
            <w:pPr>
              <w:jc w:val="both"/>
              <w:rPr>
                <w:rFonts w:asciiTheme="minorHAnsi" w:hAnsiTheme="minorHAnsi" w:cstheme="minorHAnsi"/>
                <w:sz w:val="28"/>
                <w:szCs w:val="28"/>
              </w:rPr>
            </w:pPr>
          </w:p>
        </w:tc>
        <w:tc>
          <w:tcPr>
            <w:tcW w:w="5290" w:type="dxa"/>
            <w:gridSpan w:val="4"/>
            <w:tcMar>
              <w:top w:w="0" w:type="dxa"/>
              <w:left w:w="115" w:type="dxa"/>
              <w:bottom w:w="0" w:type="dxa"/>
              <w:right w:w="115" w:type="dxa"/>
            </w:tcMar>
          </w:tcPr>
          <w:p w14:paraId="37A328BC" w14:textId="77777777" w:rsidR="00FE6464" w:rsidRDefault="00FE6464">
            <w:pPr>
              <w:jc w:val="both"/>
              <w:rPr>
                <w:rFonts w:asciiTheme="minorHAnsi" w:hAnsiTheme="minorHAnsi" w:cstheme="minorHAnsi"/>
                <w:sz w:val="28"/>
                <w:szCs w:val="28"/>
              </w:rPr>
            </w:pPr>
          </w:p>
        </w:tc>
      </w:tr>
      <w:tr w:rsidR="00FE6464" w14:paraId="13F9144B" w14:textId="77777777" w:rsidTr="00FE6464">
        <w:tc>
          <w:tcPr>
            <w:tcW w:w="8640" w:type="dxa"/>
            <w:gridSpan w:val="4"/>
            <w:tcMar>
              <w:top w:w="0" w:type="dxa"/>
              <w:left w:w="115" w:type="dxa"/>
              <w:bottom w:w="0" w:type="dxa"/>
              <w:right w:w="115" w:type="dxa"/>
            </w:tcMar>
          </w:tcPr>
          <w:p w14:paraId="09D359A9" w14:textId="77777777" w:rsidR="00FE6464" w:rsidRDefault="00FE6464">
            <w:pPr>
              <w:jc w:val="both"/>
              <w:rPr>
                <w:rFonts w:asciiTheme="minorHAnsi" w:hAnsiTheme="minorHAnsi" w:cstheme="minorHAnsi"/>
              </w:rPr>
            </w:pPr>
          </w:p>
          <w:p w14:paraId="0C235BA6" w14:textId="77777777" w:rsidR="00FE6464" w:rsidRDefault="00FE6464">
            <w:pPr>
              <w:jc w:val="both"/>
              <w:rPr>
                <w:rFonts w:asciiTheme="minorHAnsi" w:hAnsiTheme="minorHAnsi" w:cstheme="minorHAnsi"/>
              </w:rPr>
            </w:pPr>
          </w:p>
        </w:tc>
        <w:tc>
          <w:tcPr>
            <w:tcW w:w="430" w:type="dxa"/>
            <w:tcMar>
              <w:top w:w="0" w:type="dxa"/>
              <w:left w:w="115" w:type="dxa"/>
              <w:bottom w:w="0" w:type="dxa"/>
              <w:right w:w="115" w:type="dxa"/>
            </w:tcMar>
          </w:tcPr>
          <w:p w14:paraId="437FAC12" w14:textId="77777777" w:rsidR="00FE6464" w:rsidRDefault="00FE6464">
            <w:pPr>
              <w:jc w:val="both"/>
              <w:rPr>
                <w:rFonts w:asciiTheme="minorHAnsi" w:hAnsiTheme="minorHAnsi" w:cstheme="minorHAnsi"/>
              </w:rPr>
            </w:pPr>
          </w:p>
        </w:tc>
      </w:tr>
      <w:tr w:rsidR="00FE6464" w14:paraId="48EEFDBC" w14:textId="77777777" w:rsidTr="00FE6464">
        <w:tc>
          <w:tcPr>
            <w:tcW w:w="8640" w:type="dxa"/>
            <w:gridSpan w:val="4"/>
            <w:tcMar>
              <w:top w:w="0" w:type="dxa"/>
              <w:left w:w="115" w:type="dxa"/>
              <w:bottom w:w="0" w:type="dxa"/>
              <w:right w:w="115" w:type="dxa"/>
            </w:tcMar>
            <w:hideMark/>
          </w:tcPr>
          <w:p w14:paraId="558C4E59" w14:textId="77777777" w:rsidR="00FE6464" w:rsidRDefault="00FE6464">
            <w:pPr>
              <w:jc w:val="both"/>
              <w:rPr>
                <w:rFonts w:asciiTheme="minorHAnsi" w:hAnsiTheme="minorHAnsi" w:cstheme="minorHAnsi"/>
                <w:b/>
                <w:sz w:val="36"/>
                <w:szCs w:val="36"/>
              </w:rPr>
            </w:pPr>
            <w:r>
              <w:rPr>
                <w:rFonts w:asciiTheme="minorHAnsi" w:hAnsiTheme="minorHAnsi" w:cstheme="minorHAnsi"/>
                <w:b/>
                <w:sz w:val="36"/>
                <w:szCs w:val="36"/>
              </w:rPr>
              <w:t>PRINCE2</w:t>
            </w:r>
          </w:p>
        </w:tc>
        <w:tc>
          <w:tcPr>
            <w:tcW w:w="430" w:type="dxa"/>
            <w:tcMar>
              <w:top w:w="0" w:type="dxa"/>
              <w:left w:w="115" w:type="dxa"/>
              <w:bottom w:w="0" w:type="dxa"/>
              <w:right w:w="115" w:type="dxa"/>
            </w:tcMar>
          </w:tcPr>
          <w:p w14:paraId="02A682A7" w14:textId="77777777" w:rsidR="00FE6464" w:rsidRDefault="00FE6464">
            <w:pPr>
              <w:jc w:val="both"/>
              <w:rPr>
                <w:rFonts w:asciiTheme="minorHAnsi" w:hAnsiTheme="minorHAnsi" w:cstheme="minorHAnsi"/>
                <w:b/>
                <w:sz w:val="36"/>
                <w:szCs w:val="36"/>
              </w:rPr>
            </w:pPr>
          </w:p>
        </w:tc>
      </w:tr>
      <w:tr w:rsidR="00FE6464" w14:paraId="11AE7A94" w14:textId="77777777" w:rsidTr="00FE6464">
        <w:trPr>
          <w:trHeight w:val="504"/>
        </w:trPr>
        <w:tc>
          <w:tcPr>
            <w:tcW w:w="8640" w:type="dxa"/>
            <w:gridSpan w:val="4"/>
            <w:tcMar>
              <w:top w:w="0" w:type="dxa"/>
              <w:left w:w="115" w:type="dxa"/>
              <w:bottom w:w="0" w:type="dxa"/>
              <w:right w:w="115" w:type="dxa"/>
            </w:tcMar>
          </w:tcPr>
          <w:p w14:paraId="1388F091" w14:textId="77777777" w:rsidR="00FE6464" w:rsidRDefault="00FE6464">
            <w:pPr>
              <w:jc w:val="both"/>
              <w:rPr>
                <w:rFonts w:asciiTheme="minorHAnsi" w:hAnsiTheme="minorHAnsi" w:cstheme="minorHAnsi"/>
              </w:rPr>
            </w:pPr>
          </w:p>
        </w:tc>
        <w:tc>
          <w:tcPr>
            <w:tcW w:w="430" w:type="dxa"/>
            <w:tcMar>
              <w:top w:w="0" w:type="dxa"/>
              <w:left w:w="115" w:type="dxa"/>
              <w:bottom w:w="0" w:type="dxa"/>
              <w:right w:w="115" w:type="dxa"/>
            </w:tcMar>
          </w:tcPr>
          <w:p w14:paraId="078197F0" w14:textId="77777777" w:rsidR="00FE6464" w:rsidRDefault="00FE6464">
            <w:pPr>
              <w:jc w:val="both"/>
              <w:rPr>
                <w:rFonts w:asciiTheme="minorHAnsi" w:hAnsiTheme="minorHAnsi" w:cstheme="minorHAnsi"/>
              </w:rPr>
            </w:pPr>
          </w:p>
        </w:tc>
      </w:tr>
      <w:tr w:rsidR="00FE6464" w14:paraId="420249FC" w14:textId="77777777" w:rsidTr="00FE6464">
        <w:tc>
          <w:tcPr>
            <w:tcW w:w="7920" w:type="dxa"/>
            <w:gridSpan w:val="3"/>
            <w:tcMar>
              <w:top w:w="0" w:type="dxa"/>
              <w:left w:w="115" w:type="dxa"/>
              <w:bottom w:w="0" w:type="dxa"/>
              <w:right w:w="115" w:type="dxa"/>
            </w:tcMar>
            <w:hideMark/>
          </w:tcPr>
          <w:p w14:paraId="6DA12F91" w14:textId="395D8994" w:rsidR="00FE6464" w:rsidRDefault="00FE6464">
            <w:pPr>
              <w:spacing w:line="480" w:lineRule="auto"/>
              <w:jc w:val="both"/>
              <w:rPr>
                <w:rFonts w:asciiTheme="minorHAnsi" w:hAnsiTheme="minorHAnsi" w:cstheme="minorHAnsi"/>
                <w:sz w:val="28"/>
                <w:szCs w:val="28"/>
              </w:rPr>
            </w:pPr>
            <w:r>
              <w:rPr>
                <w:rFonts w:asciiTheme="minorHAnsi" w:hAnsiTheme="minorHAnsi" w:cstheme="minorHAnsi"/>
                <w:sz w:val="28"/>
                <w:szCs w:val="28"/>
              </w:rPr>
              <w:t xml:space="preserve">Author: </w:t>
            </w:r>
            <w:r>
              <w:rPr>
                <w:rFonts w:asciiTheme="minorHAnsi" w:hAnsiTheme="minorHAnsi" w:cstheme="minorHAnsi"/>
                <w:sz w:val="28"/>
                <w:szCs w:val="28"/>
                <w:lang w:val="en-US"/>
              </w:rPr>
              <w:t xml:space="preserve">Sangeetha </w:t>
            </w:r>
            <w:proofErr w:type="spellStart"/>
            <w:r>
              <w:rPr>
                <w:rFonts w:asciiTheme="minorHAnsi" w:hAnsiTheme="minorHAnsi" w:cstheme="minorHAnsi"/>
                <w:sz w:val="28"/>
                <w:szCs w:val="28"/>
                <w:lang w:val="en-US"/>
              </w:rPr>
              <w:t>Thangavadivel</w:t>
            </w:r>
            <w:proofErr w:type="spellEnd"/>
            <w:r>
              <w:rPr>
                <w:rFonts w:asciiTheme="minorHAnsi" w:hAnsiTheme="minorHAnsi" w:cstheme="minorHAnsi"/>
                <w:sz w:val="28"/>
                <w:szCs w:val="28"/>
                <w:lang w:val="en-US"/>
              </w:rPr>
              <w:t xml:space="preserve"> (Startup Manger)</w:t>
            </w:r>
          </w:p>
        </w:tc>
        <w:tc>
          <w:tcPr>
            <w:tcW w:w="1150" w:type="dxa"/>
            <w:gridSpan w:val="2"/>
            <w:tcMar>
              <w:top w:w="0" w:type="dxa"/>
              <w:left w:w="115" w:type="dxa"/>
              <w:bottom w:w="0" w:type="dxa"/>
              <w:right w:w="115" w:type="dxa"/>
            </w:tcMar>
          </w:tcPr>
          <w:p w14:paraId="5BAAC988" w14:textId="77777777" w:rsidR="00FE6464" w:rsidRDefault="00FE6464">
            <w:pPr>
              <w:jc w:val="both"/>
              <w:rPr>
                <w:rFonts w:asciiTheme="minorHAnsi" w:hAnsiTheme="minorHAnsi" w:cstheme="minorHAnsi"/>
                <w:sz w:val="28"/>
                <w:szCs w:val="28"/>
              </w:rPr>
            </w:pPr>
          </w:p>
        </w:tc>
      </w:tr>
      <w:tr w:rsidR="00FE6464" w14:paraId="77176F43" w14:textId="77777777" w:rsidTr="00FE6464">
        <w:tc>
          <w:tcPr>
            <w:tcW w:w="8640" w:type="dxa"/>
            <w:gridSpan w:val="4"/>
            <w:tcMar>
              <w:top w:w="0" w:type="dxa"/>
              <w:left w:w="115" w:type="dxa"/>
              <w:bottom w:w="0" w:type="dxa"/>
              <w:right w:w="115" w:type="dxa"/>
            </w:tcMar>
            <w:hideMark/>
          </w:tcPr>
          <w:p w14:paraId="6CDD31BE" w14:textId="77777777" w:rsidR="00FE6464" w:rsidRDefault="00FE6464">
            <w:pPr>
              <w:spacing w:line="480" w:lineRule="auto"/>
              <w:jc w:val="both"/>
              <w:rPr>
                <w:rFonts w:asciiTheme="minorHAnsi" w:hAnsiTheme="minorHAnsi" w:cstheme="minorHAnsi"/>
                <w:sz w:val="28"/>
                <w:szCs w:val="28"/>
              </w:rPr>
            </w:pPr>
            <w:r>
              <w:rPr>
                <w:rFonts w:asciiTheme="minorHAnsi" w:hAnsiTheme="minorHAnsi" w:cstheme="minorHAnsi"/>
                <w:sz w:val="28"/>
                <w:szCs w:val="28"/>
              </w:rPr>
              <w:t xml:space="preserve">Owner: </w:t>
            </w:r>
            <w:proofErr w:type="spellStart"/>
            <w:r>
              <w:rPr>
                <w:rFonts w:asciiTheme="minorHAnsi" w:hAnsiTheme="minorHAnsi" w:cstheme="minorHAnsi"/>
                <w:sz w:val="28"/>
                <w:szCs w:val="28"/>
              </w:rPr>
              <w:t>Dr.</w:t>
            </w:r>
            <w:proofErr w:type="spellEnd"/>
            <w:r>
              <w:rPr>
                <w:rFonts w:asciiTheme="minorHAnsi" w:hAnsiTheme="minorHAnsi" w:cstheme="minorHAnsi"/>
                <w:sz w:val="28"/>
                <w:szCs w:val="28"/>
              </w:rPr>
              <w:t xml:space="preserve"> </w:t>
            </w:r>
            <w:proofErr w:type="spellStart"/>
            <w:r>
              <w:rPr>
                <w:rFonts w:asciiTheme="minorHAnsi" w:hAnsiTheme="minorHAnsi" w:cstheme="minorHAnsi"/>
                <w:sz w:val="28"/>
                <w:szCs w:val="28"/>
              </w:rPr>
              <w:t>Yasas</w:t>
            </w:r>
            <w:proofErr w:type="spellEnd"/>
            <w:r>
              <w:rPr>
                <w:rFonts w:asciiTheme="minorHAnsi" w:hAnsiTheme="minorHAnsi" w:cstheme="minorHAnsi"/>
                <w:sz w:val="28"/>
                <w:szCs w:val="28"/>
              </w:rPr>
              <w:t xml:space="preserve"> Jayaweera (Project Executive)</w:t>
            </w:r>
          </w:p>
        </w:tc>
        <w:tc>
          <w:tcPr>
            <w:tcW w:w="430" w:type="dxa"/>
            <w:tcMar>
              <w:top w:w="0" w:type="dxa"/>
              <w:left w:w="115" w:type="dxa"/>
              <w:bottom w:w="0" w:type="dxa"/>
              <w:right w:w="115" w:type="dxa"/>
            </w:tcMar>
          </w:tcPr>
          <w:p w14:paraId="7CCA471F" w14:textId="77777777" w:rsidR="00FE6464" w:rsidRDefault="00FE6464">
            <w:pPr>
              <w:jc w:val="both"/>
              <w:rPr>
                <w:rFonts w:asciiTheme="minorHAnsi" w:hAnsiTheme="minorHAnsi" w:cstheme="minorHAnsi"/>
                <w:sz w:val="28"/>
                <w:szCs w:val="28"/>
              </w:rPr>
            </w:pPr>
          </w:p>
        </w:tc>
      </w:tr>
      <w:tr w:rsidR="00FE6464" w14:paraId="6DF0042C" w14:textId="77777777" w:rsidTr="00FE6464">
        <w:tc>
          <w:tcPr>
            <w:tcW w:w="8640" w:type="dxa"/>
            <w:gridSpan w:val="4"/>
            <w:tcMar>
              <w:top w:w="0" w:type="dxa"/>
              <w:left w:w="115" w:type="dxa"/>
              <w:bottom w:w="0" w:type="dxa"/>
              <w:right w:w="115" w:type="dxa"/>
            </w:tcMar>
            <w:hideMark/>
          </w:tcPr>
          <w:p w14:paraId="5914590C" w14:textId="77777777" w:rsidR="00FE6464" w:rsidRDefault="00FE6464">
            <w:pPr>
              <w:spacing w:line="480" w:lineRule="auto"/>
              <w:jc w:val="both"/>
              <w:rPr>
                <w:rFonts w:asciiTheme="minorHAnsi" w:hAnsiTheme="minorHAnsi" w:cstheme="minorHAnsi"/>
                <w:sz w:val="28"/>
                <w:szCs w:val="28"/>
              </w:rPr>
            </w:pPr>
            <w:r>
              <w:rPr>
                <w:rFonts w:asciiTheme="minorHAnsi" w:hAnsiTheme="minorHAnsi" w:cstheme="minorHAnsi"/>
                <w:sz w:val="28"/>
                <w:szCs w:val="28"/>
              </w:rPr>
              <w:t xml:space="preserve">Client: </w:t>
            </w:r>
            <w:proofErr w:type="spellStart"/>
            <w:r>
              <w:rPr>
                <w:rFonts w:asciiTheme="minorHAnsi" w:hAnsiTheme="minorHAnsi" w:cstheme="minorHAnsi"/>
                <w:sz w:val="28"/>
                <w:szCs w:val="28"/>
              </w:rPr>
              <w:t>DreamSpace</w:t>
            </w:r>
            <w:proofErr w:type="spellEnd"/>
            <w:r>
              <w:rPr>
                <w:rFonts w:asciiTheme="minorHAnsi" w:hAnsiTheme="minorHAnsi" w:cstheme="minorHAnsi"/>
                <w:sz w:val="28"/>
                <w:szCs w:val="28"/>
              </w:rPr>
              <w:t xml:space="preserve"> (Private) Limited</w:t>
            </w:r>
          </w:p>
          <w:p w14:paraId="7CA8F700" w14:textId="77777777" w:rsidR="00FE6464" w:rsidRDefault="00FE6464">
            <w:pPr>
              <w:spacing w:line="480" w:lineRule="auto"/>
              <w:rPr>
                <w:rFonts w:asciiTheme="minorHAnsi" w:hAnsiTheme="minorHAnsi" w:cstheme="minorHAnsi"/>
                <w:sz w:val="28"/>
                <w:szCs w:val="28"/>
                <w:lang w:val="en-US"/>
              </w:rPr>
            </w:pPr>
            <w:r>
              <w:rPr>
                <w:rFonts w:asciiTheme="minorHAnsi" w:hAnsiTheme="minorHAnsi" w:cstheme="minorHAnsi"/>
                <w:sz w:val="28"/>
                <w:szCs w:val="28"/>
                <w:lang w:val="en-US"/>
              </w:rPr>
              <w:t>Project Manager: Gunarakulan Gunaretnam (2208408)</w:t>
            </w:r>
          </w:p>
          <w:p w14:paraId="7918AC70" w14:textId="77777777" w:rsidR="00FE6464" w:rsidRDefault="00FE6464">
            <w:pPr>
              <w:spacing w:line="480" w:lineRule="auto"/>
              <w:rPr>
                <w:rFonts w:asciiTheme="minorHAnsi" w:hAnsiTheme="minorHAnsi" w:cstheme="minorHAnsi"/>
                <w:sz w:val="28"/>
                <w:szCs w:val="28"/>
                <w:lang w:val="en-US"/>
              </w:rPr>
            </w:pPr>
            <w:r>
              <w:rPr>
                <w:rFonts w:asciiTheme="minorHAnsi" w:hAnsiTheme="minorHAnsi" w:cstheme="minorHAnsi"/>
                <w:sz w:val="28"/>
                <w:szCs w:val="28"/>
                <w:lang w:val="en-US"/>
              </w:rPr>
              <w:t xml:space="preserve">Startup Manager: Sangeetha </w:t>
            </w:r>
            <w:proofErr w:type="spellStart"/>
            <w:r>
              <w:rPr>
                <w:rFonts w:asciiTheme="minorHAnsi" w:hAnsiTheme="minorHAnsi" w:cstheme="minorHAnsi"/>
                <w:sz w:val="28"/>
                <w:szCs w:val="28"/>
                <w:lang w:val="en-US"/>
              </w:rPr>
              <w:t>Thangavadivel</w:t>
            </w:r>
            <w:proofErr w:type="spellEnd"/>
            <w:r>
              <w:rPr>
                <w:rFonts w:asciiTheme="minorHAnsi" w:hAnsiTheme="minorHAnsi" w:cstheme="minorHAnsi"/>
                <w:sz w:val="28"/>
                <w:szCs w:val="28"/>
                <w:lang w:val="en-US"/>
              </w:rPr>
              <w:t xml:space="preserve"> (2135801)</w:t>
            </w:r>
          </w:p>
          <w:p w14:paraId="429C4531" w14:textId="77777777" w:rsidR="00FE6464" w:rsidRDefault="00FE6464">
            <w:pPr>
              <w:spacing w:line="480" w:lineRule="auto"/>
              <w:rPr>
                <w:rFonts w:asciiTheme="minorHAnsi" w:hAnsiTheme="minorHAnsi" w:cstheme="minorHAnsi"/>
                <w:sz w:val="28"/>
                <w:szCs w:val="28"/>
                <w:lang w:val="en-US"/>
              </w:rPr>
            </w:pPr>
            <w:r>
              <w:rPr>
                <w:rFonts w:asciiTheme="minorHAnsi" w:hAnsiTheme="minorHAnsi" w:cstheme="minorHAnsi"/>
                <w:sz w:val="28"/>
                <w:szCs w:val="28"/>
                <w:lang w:val="en-US"/>
              </w:rPr>
              <w:t xml:space="preserve">Risk Manager: Haritha </w:t>
            </w:r>
            <w:proofErr w:type="spellStart"/>
            <w:r>
              <w:rPr>
                <w:rFonts w:asciiTheme="minorHAnsi" w:hAnsiTheme="minorHAnsi" w:cstheme="minorHAnsi"/>
                <w:sz w:val="28"/>
                <w:szCs w:val="28"/>
                <w:lang w:val="en-US"/>
              </w:rPr>
              <w:t>Thavarajah</w:t>
            </w:r>
            <w:proofErr w:type="spellEnd"/>
            <w:r>
              <w:rPr>
                <w:rFonts w:asciiTheme="minorHAnsi" w:hAnsiTheme="minorHAnsi" w:cstheme="minorHAnsi"/>
                <w:sz w:val="28"/>
                <w:szCs w:val="28"/>
                <w:lang w:val="en-US"/>
              </w:rPr>
              <w:t xml:space="preserve"> (2211320)</w:t>
            </w:r>
          </w:p>
          <w:p w14:paraId="00173010" w14:textId="77777777" w:rsidR="00FE6464" w:rsidRDefault="00FE6464">
            <w:pPr>
              <w:spacing w:line="480" w:lineRule="auto"/>
              <w:rPr>
                <w:rFonts w:asciiTheme="minorHAnsi" w:hAnsiTheme="minorHAnsi" w:cstheme="minorHAnsi"/>
                <w:sz w:val="28"/>
                <w:szCs w:val="28"/>
                <w:lang w:val="en-US"/>
              </w:rPr>
            </w:pPr>
            <w:r>
              <w:rPr>
                <w:rFonts w:asciiTheme="minorHAnsi" w:hAnsiTheme="minorHAnsi" w:cstheme="minorHAnsi"/>
                <w:sz w:val="28"/>
                <w:szCs w:val="28"/>
                <w:lang w:val="en-US"/>
              </w:rPr>
              <w:t>Schedule Manager: </w:t>
            </w:r>
            <w:proofErr w:type="spellStart"/>
            <w:r>
              <w:rPr>
                <w:rFonts w:asciiTheme="minorHAnsi" w:hAnsiTheme="minorHAnsi" w:cstheme="minorHAnsi"/>
                <w:sz w:val="28"/>
                <w:szCs w:val="28"/>
                <w:lang w:val="en-US"/>
              </w:rPr>
              <w:t>Mathumitha</w:t>
            </w:r>
            <w:proofErr w:type="spellEnd"/>
            <w:r>
              <w:rPr>
                <w:rFonts w:asciiTheme="minorHAnsi" w:hAnsiTheme="minorHAnsi" w:cstheme="minorHAnsi"/>
                <w:sz w:val="28"/>
                <w:szCs w:val="28"/>
                <w:lang w:val="en-US"/>
              </w:rPr>
              <w:t xml:space="preserve"> </w:t>
            </w:r>
            <w:proofErr w:type="spellStart"/>
            <w:r>
              <w:rPr>
                <w:rFonts w:asciiTheme="minorHAnsi" w:hAnsiTheme="minorHAnsi" w:cstheme="minorHAnsi"/>
                <w:sz w:val="28"/>
                <w:szCs w:val="28"/>
                <w:lang w:val="en-US"/>
              </w:rPr>
              <w:t>Arasakulasoorian</w:t>
            </w:r>
            <w:proofErr w:type="spellEnd"/>
            <w:r>
              <w:rPr>
                <w:rFonts w:asciiTheme="minorHAnsi" w:hAnsiTheme="minorHAnsi" w:cstheme="minorHAnsi"/>
                <w:sz w:val="28"/>
                <w:szCs w:val="28"/>
                <w:lang w:val="en-US"/>
              </w:rPr>
              <w:t xml:space="preserve"> (2211336)</w:t>
            </w:r>
          </w:p>
          <w:p w14:paraId="149B7F53" w14:textId="77777777" w:rsidR="00FE6464" w:rsidRDefault="00FE6464">
            <w:pPr>
              <w:spacing w:line="480" w:lineRule="auto"/>
              <w:rPr>
                <w:rFonts w:asciiTheme="minorHAnsi" w:hAnsiTheme="minorHAnsi" w:cstheme="minorHAnsi"/>
                <w:sz w:val="28"/>
                <w:szCs w:val="28"/>
                <w:lang w:val="en-US"/>
              </w:rPr>
            </w:pPr>
            <w:r>
              <w:rPr>
                <w:rFonts w:asciiTheme="minorHAnsi" w:hAnsiTheme="minorHAnsi" w:cstheme="minorHAnsi"/>
                <w:sz w:val="28"/>
                <w:szCs w:val="28"/>
                <w:lang w:val="en-US"/>
              </w:rPr>
              <w:t>Quality Manager: </w:t>
            </w:r>
            <w:proofErr w:type="spellStart"/>
            <w:r>
              <w:rPr>
                <w:rFonts w:asciiTheme="minorHAnsi" w:hAnsiTheme="minorHAnsi" w:cstheme="minorHAnsi"/>
                <w:sz w:val="28"/>
                <w:szCs w:val="28"/>
                <w:lang w:val="en-US"/>
              </w:rPr>
              <w:t>Delaxsan</w:t>
            </w:r>
            <w:proofErr w:type="spellEnd"/>
            <w:r>
              <w:rPr>
                <w:rFonts w:asciiTheme="minorHAnsi" w:hAnsiTheme="minorHAnsi" w:cstheme="minorHAnsi"/>
                <w:sz w:val="28"/>
                <w:szCs w:val="28"/>
                <w:lang w:val="en-US"/>
              </w:rPr>
              <w:t xml:space="preserve"> Raj </w:t>
            </w:r>
            <w:proofErr w:type="spellStart"/>
            <w:r>
              <w:rPr>
                <w:rFonts w:asciiTheme="minorHAnsi" w:hAnsiTheme="minorHAnsi" w:cstheme="minorHAnsi"/>
                <w:sz w:val="28"/>
                <w:szCs w:val="28"/>
                <w:lang w:val="en-US"/>
              </w:rPr>
              <w:t>Sathiyanesan</w:t>
            </w:r>
            <w:proofErr w:type="spellEnd"/>
            <w:r>
              <w:rPr>
                <w:rFonts w:asciiTheme="minorHAnsi" w:hAnsiTheme="minorHAnsi" w:cstheme="minorHAnsi"/>
                <w:sz w:val="28"/>
                <w:szCs w:val="28"/>
                <w:lang w:val="en-US"/>
              </w:rPr>
              <w:t xml:space="preserve"> (2211294)</w:t>
            </w:r>
          </w:p>
        </w:tc>
        <w:tc>
          <w:tcPr>
            <w:tcW w:w="430" w:type="dxa"/>
            <w:tcMar>
              <w:top w:w="0" w:type="dxa"/>
              <w:left w:w="115" w:type="dxa"/>
              <w:bottom w:w="0" w:type="dxa"/>
              <w:right w:w="115" w:type="dxa"/>
            </w:tcMar>
          </w:tcPr>
          <w:p w14:paraId="2C705EC2" w14:textId="77777777" w:rsidR="00FE6464" w:rsidRDefault="00FE6464">
            <w:pPr>
              <w:jc w:val="both"/>
              <w:rPr>
                <w:rFonts w:asciiTheme="minorHAnsi" w:hAnsiTheme="minorHAnsi" w:cstheme="minorHAnsi"/>
                <w:sz w:val="28"/>
                <w:szCs w:val="28"/>
              </w:rPr>
            </w:pPr>
          </w:p>
        </w:tc>
      </w:tr>
      <w:tr w:rsidR="00FE6464" w14:paraId="04DA2271" w14:textId="77777777" w:rsidTr="00FE6464">
        <w:tc>
          <w:tcPr>
            <w:tcW w:w="8640" w:type="dxa"/>
            <w:gridSpan w:val="4"/>
            <w:tcMar>
              <w:top w:w="0" w:type="dxa"/>
              <w:left w:w="115" w:type="dxa"/>
              <w:bottom w:w="0" w:type="dxa"/>
              <w:right w:w="115" w:type="dxa"/>
            </w:tcMar>
            <w:hideMark/>
          </w:tcPr>
          <w:p w14:paraId="2BDCEF7E" w14:textId="64061846" w:rsidR="00FE6464" w:rsidRDefault="00FE6464">
            <w:pPr>
              <w:spacing w:line="480" w:lineRule="auto"/>
              <w:jc w:val="both"/>
              <w:rPr>
                <w:rFonts w:asciiTheme="minorHAnsi" w:hAnsiTheme="minorHAnsi" w:cstheme="minorHAnsi"/>
                <w:sz w:val="28"/>
                <w:szCs w:val="28"/>
              </w:rPr>
            </w:pPr>
            <w:r>
              <w:rPr>
                <w:rFonts w:asciiTheme="minorHAnsi" w:hAnsiTheme="minorHAnsi" w:cstheme="minorHAnsi"/>
                <w:sz w:val="28"/>
                <w:szCs w:val="28"/>
              </w:rPr>
              <w:t xml:space="preserve">Document Ref: </w:t>
            </w:r>
            <w:r w:rsidR="00EB5B9A">
              <w:rPr>
                <w:rFonts w:asciiTheme="minorHAnsi" w:hAnsiTheme="minorHAnsi" w:cstheme="minorHAnsi"/>
                <w:sz w:val="28"/>
                <w:szCs w:val="28"/>
              </w:rPr>
              <w:t>Business Case</w:t>
            </w:r>
            <w:r>
              <w:rPr>
                <w:rFonts w:asciiTheme="minorHAnsi" w:hAnsiTheme="minorHAnsi" w:cstheme="minorHAnsi"/>
                <w:sz w:val="28"/>
                <w:szCs w:val="28"/>
              </w:rPr>
              <w:t xml:space="preserve"> Group 19</w:t>
            </w:r>
          </w:p>
        </w:tc>
        <w:tc>
          <w:tcPr>
            <w:tcW w:w="430" w:type="dxa"/>
            <w:tcMar>
              <w:top w:w="0" w:type="dxa"/>
              <w:left w:w="115" w:type="dxa"/>
              <w:bottom w:w="0" w:type="dxa"/>
              <w:right w:w="115" w:type="dxa"/>
            </w:tcMar>
          </w:tcPr>
          <w:p w14:paraId="55DC70A4" w14:textId="77777777" w:rsidR="00FE6464" w:rsidRDefault="00FE6464">
            <w:pPr>
              <w:jc w:val="both"/>
              <w:rPr>
                <w:rFonts w:asciiTheme="minorHAnsi" w:hAnsiTheme="minorHAnsi" w:cstheme="minorHAnsi"/>
                <w:sz w:val="28"/>
                <w:szCs w:val="28"/>
              </w:rPr>
            </w:pPr>
          </w:p>
        </w:tc>
      </w:tr>
      <w:tr w:rsidR="00FE6464" w14:paraId="7F34BDC6" w14:textId="77777777" w:rsidTr="00FE6464">
        <w:tc>
          <w:tcPr>
            <w:tcW w:w="8640" w:type="dxa"/>
            <w:gridSpan w:val="4"/>
            <w:tcMar>
              <w:top w:w="0" w:type="dxa"/>
              <w:left w:w="115" w:type="dxa"/>
              <w:bottom w:w="0" w:type="dxa"/>
              <w:right w:w="115" w:type="dxa"/>
            </w:tcMar>
          </w:tcPr>
          <w:p w14:paraId="3F67FAE1" w14:textId="77777777" w:rsidR="00FE6464" w:rsidRDefault="00FE6464">
            <w:pPr>
              <w:spacing w:line="480" w:lineRule="auto"/>
              <w:jc w:val="both"/>
              <w:rPr>
                <w:rFonts w:asciiTheme="minorHAnsi" w:hAnsiTheme="minorHAnsi" w:cstheme="minorHAnsi"/>
                <w:sz w:val="28"/>
                <w:szCs w:val="28"/>
              </w:rPr>
            </w:pPr>
            <w:r>
              <w:rPr>
                <w:rFonts w:asciiTheme="minorHAnsi" w:hAnsiTheme="minorHAnsi" w:cstheme="minorHAnsi"/>
                <w:sz w:val="28"/>
                <w:szCs w:val="28"/>
              </w:rPr>
              <w:t>Version No: 1.0.0</w:t>
            </w:r>
          </w:p>
          <w:p w14:paraId="13105B90" w14:textId="77777777" w:rsidR="00FE6464" w:rsidRDefault="00FE6464">
            <w:pPr>
              <w:spacing w:line="480" w:lineRule="auto"/>
              <w:jc w:val="both"/>
              <w:rPr>
                <w:rFonts w:asciiTheme="minorHAnsi" w:hAnsiTheme="minorHAnsi" w:cstheme="minorHAnsi"/>
                <w:sz w:val="28"/>
                <w:szCs w:val="28"/>
              </w:rPr>
            </w:pPr>
          </w:p>
        </w:tc>
        <w:tc>
          <w:tcPr>
            <w:tcW w:w="430" w:type="dxa"/>
            <w:tcMar>
              <w:top w:w="0" w:type="dxa"/>
              <w:left w:w="115" w:type="dxa"/>
              <w:bottom w:w="0" w:type="dxa"/>
              <w:right w:w="115" w:type="dxa"/>
            </w:tcMar>
          </w:tcPr>
          <w:p w14:paraId="75956446" w14:textId="77777777" w:rsidR="00FE6464" w:rsidRDefault="00FE6464">
            <w:pPr>
              <w:jc w:val="both"/>
              <w:rPr>
                <w:rFonts w:asciiTheme="minorHAnsi" w:hAnsiTheme="minorHAnsi" w:cstheme="minorHAnsi"/>
                <w:sz w:val="28"/>
                <w:szCs w:val="28"/>
              </w:rPr>
            </w:pPr>
          </w:p>
        </w:tc>
      </w:tr>
    </w:tbl>
    <w:p w14:paraId="722FED51" w14:textId="77777777" w:rsidR="00EB506C" w:rsidRDefault="00EB506C">
      <w:pPr>
        <w:jc w:val="both"/>
        <w:sectPr w:rsidR="00EB506C">
          <w:pgSz w:w="11906" w:h="16838"/>
          <w:pgMar w:top="1440" w:right="1800" w:bottom="1440" w:left="1800" w:header="708" w:footer="708" w:gutter="0"/>
          <w:pgNumType w:start="1"/>
          <w:cols w:space="720"/>
        </w:sectPr>
      </w:pPr>
    </w:p>
    <w:p w14:paraId="33B03AD5" w14:textId="77777777" w:rsidR="00EB506C" w:rsidRDefault="00000000">
      <w:pPr>
        <w:pStyle w:val="Heading1"/>
      </w:pPr>
      <w:bookmarkStart w:id="0" w:name="_Toc131011434"/>
      <w:r>
        <w:lastRenderedPageBreak/>
        <w:t>1</w:t>
      </w:r>
      <w:r>
        <w:tab/>
        <w:t>Business Case Report History</w:t>
      </w:r>
      <w:bookmarkEnd w:id="0"/>
    </w:p>
    <w:p w14:paraId="0ACDC158" w14:textId="77777777" w:rsidR="00EB506C" w:rsidRDefault="00000000">
      <w:pPr>
        <w:pStyle w:val="Heading2"/>
      </w:pPr>
      <w:bookmarkStart w:id="1" w:name="_Toc131011435"/>
      <w:r>
        <w:t>1.1</w:t>
      </w:r>
      <w:r>
        <w:tab/>
        <w:t>Document Location</w:t>
      </w:r>
      <w:bookmarkEnd w:id="1"/>
    </w:p>
    <w:p w14:paraId="127EF6C8" w14:textId="77777777" w:rsidR="00EB506C" w:rsidRDefault="00000000">
      <w:pPr>
        <w:jc w:val="both"/>
      </w:pPr>
      <w:r>
        <w:t>This document is only valid on the day it was printed.</w:t>
      </w:r>
    </w:p>
    <w:p w14:paraId="2BCE17C5" w14:textId="77777777" w:rsidR="00EB506C" w:rsidRDefault="00000000">
      <w:pPr>
        <w:jc w:val="both"/>
      </w:pPr>
      <w:r>
        <w:t xml:space="preserve">The source of the document will be found on the project's PC in </w:t>
      </w:r>
      <w:proofErr w:type="gramStart"/>
      <w:r>
        <w:t>location</w:t>
      </w:r>
      <w:proofErr w:type="gramEnd"/>
      <w:r>
        <w:t xml:space="preserve"> </w:t>
      </w:r>
    </w:p>
    <w:p w14:paraId="1C72B47D" w14:textId="77777777" w:rsidR="00EB506C" w:rsidRDefault="00000000">
      <w:pPr>
        <w:pStyle w:val="Heading2"/>
      </w:pPr>
      <w:bookmarkStart w:id="2" w:name="_heading=h.zih19x866vb3" w:colFirst="0" w:colLast="0"/>
      <w:bookmarkStart w:id="3" w:name="_Toc131011436"/>
      <w:bookmarkEnd w:id="2"/>
      <w:r>
        <w:t>1.2</w:t>
      </w:r>
      <w:r>
        <w:tab/>
        <w:t>Revision History</w:t>
      </w:r>
      <w:bookmarkEnd w:id="3"/>
    </w:p>
    <w:p w14:paraId="7782E3AB" w14:textId="77777777" w:rsidR="00EB506C" w:rsidRDefault="00000000">
      <w:pPr>
        <w:jc w:val="both"/>
        <w:rPr>
          <w:b/>
        </w:rPr>
      </w:pPr>
      <w:r>
        <w:rPr>
          <w:b/>
        </w:rPr>
        <w:t>Date of this revision:</w:t>
      </w:r>
      <w:r>
        <w:rPr>
          <w:b/>
        </w:rPr>
        <w:tab/>
      </w:r>
    </w:p>
    <w:p w14:paraId="7365032A" w14:textId="77777777" w:rsidR="00EB506C" w:rsidRDefault="00000000">
      <w:pPr>
        <w:jc w:val="both"/>
        <w:rPr>
          <w:b/>
        </w:rPr>
      </w:pPr>
      <w:r>
        <w:rPr>
          <w:b/>
        </w:rPr>
        <w:t>Date of Next revision:</w:t>
      </w:r>
      <w:r>
        <w:rPr>
          <w:b/>
        </w:rPr>
        <w:tab/>
      </w:r>
    </w:p>
    <w:p w14:paraId="05375FC4" w14:textId="77777777" w:rsidR="00EB506C" w:rsidRDefault="00EB506C">
      <w:pPr>
        <w:jc w:val="both"/>
      </w:pPr>
    </w:p>
    <w:tbl>
      <w:tblPr>
        <w:tblStyle w:val="a0"/>
        <w:tblW w:w="9540" w:type="dxa"/>
        <w:tblInd w:w="4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276"/>
        <w:gridCol w:w="1276"/>
        <w:gridCol w:w="4678"/>
        <w:gridCol w:w="2310"/>
      </w:tblGrid>
      <w:tr w:rsidR="00EB506C" w14:paraId="186432FD" w14:textId="77777777">
        <w:tc>
          <w:tcPr>
            <w:tcW w:w="1276" w:type="dxa"/>
          </w:tcPr>
          <w:p w14:paraId="38619F45" w14:textId="77777777" w:rsidR="00EB506C" w:rsidRDefault="00000000">
            <w:pPr>
              <w:jc w:val="both"/>
              <w:rPr>
                <w:b/>
              </w:rPr>
            </w:pPr>
            <w:r>
              <w:rPr>
                <w:b/>
              </w:rPr>
              <w:t>Revision date</w:t>
            </w:r>
          </w:p>
        </w:tc>
        <w:tc>
          <w:tcPr>
            <w:tcW w:w="1276" w:type="dxa"/>
          </w:tcPr>
          <w:p w14:paraId="1427F555" w14:textId="77777777" w:rsidR="00EB506C" w:rsidRDefault="00000000">
            <w:pPr>
              <w:jc w:val="both"/>
              <w:rPr>
                <w:b/>
              </w:rPr>
            </w:pPr>
            <w:r>
              <w:rPr>
                <w:b/>
              </w:rPr>
              <w:t>Previous revision date</w:t>
            </w:r>
          </w:p>
        </w:tc>
        <w:tc>
          <w:tcPr>
            <w:tcW w:w="4678" w:type="dxa"/>
          </w:tcPr>
          <w:p w14:paraId="5BFB7A7F" w14:textId="77777777" w:rsidR="00EB506C" w:rsidRDefault="00000000">
            <w:pPr>
              <w:jc w:val="both"/>
              <w:rPr>
                <w:b/>
              </w:rPr>
            </w:pPr>
            <w:r>
              <w:rPr>
                <w:b/>
              </w:rPr>
              <w:t>Summary of Changes</w:t>
            </w:r>
          </w:p>
        </w:tc>
        <w:tc>
          <w:tcPr>
            <w:tcW w:w="2310" w:type="dxa"/>
          </w:tcPr>
          <w:p w14:paraId="599731F4" w14:textId="77777777" w:rsidR="00EB506C" w:rsidRDefault="00000000">
            <w:pPr>
              <w:jc w:val="both"/>
              <w:rPr>
                <w:b/>
              </w:rPr>
            </w:pPr>
            <w:r>
              <w:rPr>
                <w:b/>
              </w:rPr>
              <w:t>Changes marked</w:t>
            </w:r>
          </w:p>
        </w:tc>
      </w:tr>
      <w:tr w:rsidR="00EB506C" w14:paraId="0383F77E" w14:textId="77777777">
        <w:tc>
          <w:tcPr>
            <w:tcW w:w="1276" w:type="dxa"/>
          </w:tcPr>
          <w:p w14:paraId="5704C31D" w14:textId="77777777" w:rsidR="00EB506C" w:rsidRDefault="00000000">
            <w:pPr>
              <w:jc w:val="both"/>
            </w:pPr>
            <w:r>
              <w:rPr>
                <w:sz w:val="22"/>
                <w:szCs w:val="22"/>
              </w:rPr>
              <w:t>06-02-2023</w:t>
            </w:r>
          </w:p>
        </w:tc>
        <w:tc>
          <w:tcPr>
            <w:tcW w:w="1276" w:type="dxa"/>
          </w:tcPr>
          <w:p w14:paraId="6CBE1A01" w14:textId="77777777" w:rsidR="00EB506C" w:rsidRDefault="00EB506C">
            <w:pPr>
              <w:jc w:val="both"/>
            </w:pPr>
          </w:p>
        </w:tc>
        <w:tc>
          <w:tcPr>
            <w:tcW w:w="4678" w:type="dxa"/>
          </w:tcPr>
          <w:p w14:paraId="53F89CD6" w14:textId="77777777" w:rsidR="00EB506C" w:rsidRDefault="00000000">
            <w:pPr>
              <w:jc w:val="both"/>
            </w:pPr>
            <w:r>
              <w:t>First issue</w:t>
            </w:r>
          </w:p>
        </w:tc>
        <w:tc>
          <w:tcPr>
            <w:tcW w:w="2310" w:type="dxa"/>
          </w:tcPr>
          <w:p w14:paraId="03A59CFB" w14:textId="77777777" w:rsidR="00EB506C" w:rsidRDefault="00EB506C">
            <w:pPr>
              <w:jc w:val="both"/>
            </w:pPr>
          </w:p>
        </w:tc>
      </w:tr>
    </w:tbl>
    <w:p w14:paraId="78BA59FD" w14:textId="77777777" w:rsidR="00EB506C" w:rsidRDefault="00EB506C">
      <w:pPr>
        <w:jc w:val="both"/>
      </w:pPr>
    </w:p>
    <w:p w14:paraId="201B281D" w14:textId="77777777" w:rsidR="00EB506C" w:rsidRDefault="00000000">
      <w:pPr>
        <w:pStyle w:val="Heading2"/>
      </w:pPr>
      <w:bookmarkStart w:id="4" w:name="_heading=h.vp5et6fqv91q" w:colFirst="0" w:colLast="0"/>
      <w:bookmarkStart w:id="5" w:name="_Toc131011437"/>
      <w:bookmarkEnd w:id="4"/>
      <w:r>
        <w:t>1.3</w:t>
      </w:r>
      <w:r>
        <w:tab/>
        <w:t>Approvals</w:t>
      </w:r>
      <w:bookmarkEnd w:id="5"/>
    </w:p>
    <w:p w14:paraId="4CDE94E9" w14:textId="77777777" w:rsidR="00EB506C" w:rsidRDefault="00000000">
      <w:pPr>
        <w:jc w:val="both"/>
      </w:pPr>
      <w:r>
        <w:t xml:space="preserve">This document requires the following approvals. </w:t>
      </w:r>
    </w:p>
    <w:p w14:paraId="12038737" w14:textId="77777777" w:rsidR="00EB506C" w:rsidRDefault="00000000">
      <w:pPr>
        <w:jc w:val="both"/>
      </w:pPr>
      <w:r>
        <w:t>Signed approval forms are filed in the Management section of the project files.</w:t>
      </w:r>
    </w:p>
    <w:p w14:paraId="2C66F0EB" w14:textId="77777777" w:rsidR="00EB506C" w:rsidRDefault="00EB506C">
      <w:pPr>
        <w:jc w:val="both"/>
      </w:pPr>
    </w:p>
    <w:tbl>
      <w:tblPr>
        <w:tblStyle w:val="a1"/>
        <w:tblW w:w="9539" w:type="dxa"/>
        <w:tblInd w:w="4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009"/>
        <w:gridCol w:w="1595"/>
        <w:gridCol w:w="2626"/>
        <w:gridCol w:w="1275"/>
        <w:gridCol w:w="1034"/>
      </w:tblGrid>
      <w:tr w:rsidR="00EB506C" w14:paraId="094E27E3" w14:textId="77777777">
        <w:tc>
          <w:tcPr>
            <w:tcW w:w="3009" w:type="dxa"/>
          </w:tcPr>
          <w:p w14:paraId="04353A19" w14:textId="77777777" w:rsidR="00EB506C" w:rsidRDefault="00000000">
            <w:pPr>
              <w:jc w:val="both"/>
              <w:rPr>
                <w:b/>
              </w:rPr>
            </w:pPr>
            <w:r>
              <w:rPr>
                <w:b/>
              </w:rPr>
              <w:t>Name</w:t>
            </w:r>
          </w:p>
        </w:tc>
        <w:tc>
          <w:tcPr>
            <w:tcW w:w="1595" w:type="dxa"/>
          </w:tcPr>
          <w:p w14:paraId="09027294" w14:textId="77777777" w:rsidR="00EB506C" w:rsidRDefault="00000000">
            <w:pPr>
              <w:jc w:val="both"/>
              <w:rPr>
                <w:b/>
              </w:rPr>
            </w:pPr>
            <w:r>
              <w:rPr>
                <w:b/>
              </w:rPr>
              <w:t>Signature</w:t>
            </w:r>
          </w:p>
        </w:tc>
        <w:tc>
          <w:tcPr>
            <w:tcW w:w="2626" w:type="dxa"/>
          </w:tcPr>
          <w:p w14:paraId="3DF252A9" w14:textId="77777777" w:rsidR="00EB506C" w:rsidRDefault="00000000">
            <w:pPr>
              <w:jc w:val="both"/>
              <w:rPr>
                <w:b/>
              </w:rPr>
            </w:pPr>
            <w:r>
              <w:rPr>
                <w:b/>
              </w:rPr>
              <w:t>Title</w:t>
            </w:r>
          </w:p>
        </w:tc>
        <w:tc>
          <w:tcPr>
            <w:tcW w:w="1275" w:type="dxa"/>
          </w:tcPr>
          <w:p w14:paraId="1459EE65" w14:textId="77777777" w:rsidR="00EB506C" w:rsidRDefault="00000000">
            <w:pPr>
              <w:jc w:val="both"/>
              <w:rPr>
                <w:b/>
              </w:rPr>
            </w:pPr>
            <w:r>
              <w:rPr>
                <w:b/>
              </w:rPr>
              <w:t>Date of Issue</w:t>
            </w:r>
          </w:p>
        </w:tc>
        <w:tc>
          <w:tcPr>
            <w:tcW w:w="1034" w:type="dxa"/>
          </w:tcPr>
          <w:p w14:paraId="591B59BA" w14:textId="77777777" w:rsidR="00EB506C" w:rsidRDefault="00000000">
            <w:pPr>
              <w:jc w:val="both"/>
              <w:rPr>
                <w:b/>
              </w:rPr>
            </w:pPr>
            <w:r>
              <w:rPr>
                <w:b/>
              </w:rPr>
              <w:t>Version</w:t>
            </w:r>
          </w:p>
        </w:tc>
      </w:tr>
      <w:tr w:rsidR="00EB506C" w14:paraId="2043F504" w14:textId="77777777">
        <w:trPr>
          <w:trHeight w:val="360"/>
        </w:trPr>
        <w:tc>
          <w:tcPr>
            <w:tcW w:w="3009" w:type="dxa"/>
          </w:tcPr>
          <w:p w14:paraId="165CF7D9" w14:textId="77777777" w:rsidR="00EB506C" w:rsidRDefault="00000000">
            <w:pPr>
              <w:jc w:val="both"/>
            </w:pPr>
            <w:proofErr w:type="spellStart"/>
            <w:proofErr w:type="gramStart"/>
            <w:r>
              <w:t>Dr.Yasas</w:t>
            </w:r>
            <w:proofErr w:type="spellEnd"/>
            <w:proofErr w:type="gramEnd"/>
            <w:r>
              <w:t xml:space="preserve"> Jayaweera</w:t>
            </w:r>
          </w:p>
        </w:tc>
        <w:tc>
          <w:tcPr>
            <w:tcW w:w="1595" w:type="dxa"/>
          </w:tcPr>
          <w:p w14:paraId="079D0525" w14:textId="77777777" w:rsidR="00EB506C" w:rsidRDefault="00EB506C">
            <w:pPr>
              <w:jc w:val="both"/>
            </w:pPr>
          </w:p>
        </w:tc>
        <w:tc>
          <w:tcPr>
            <w:tcW w:w="2626" w:type="dxa"/>
          </w:tcPr>
          <w:p w14:paraId="2DDB1098" w14:textId="77777777" w:rsidR="00EB506C" w:rsidRDefault="00000000">
            <w:pPr>
              <w:jc w:val="both"/>
            </w:pPr>
            <w:r>
              <w:t>Project Executive</w:t>
            </w:r>
          </w:p>
        </w:tc>
        <w:tc>
          <w:tcPr>
            <w:tcW w:w="1275" w:type="dxa"/>
          </w:tcPr>
          <w:p w14:paraId="48185AE1" w14:textId="77777777" w:rsidR="00EB506C" w:rsidRDefault="00EB506C">
            <w:pPr>
              <w:jc w:val="both"/>
            </w:pPr>
          </w:p>
        </w:tc>
        <w:tc>
          <w:tcPr>
            <w:tcW w:w="1034" w:type="dxa"/>
          </w:tcPr>
          <w:p w14:paraId="69634466" w14:textId="77777777" w:rsidR="00EB506C" w:rsidRDefault="00EB506C">
            <w:pPr>
              <w:jc w:val="both"/>
            </w:pPr>
          </w:p>
        </w:tc>
      </w:tr>
      <w:tr w:rsidR="00EB506C" w14:paraId="589EB2A5" w14:textId="77777777">
        <w:trPr>
          <w:trHeight w:val="360"/>
        </w:trPr>
        <w:tc>
          <w:tcPr>
            <w:tcW w:w="3009" w:type="dxa"/>
          </w:tcPr>
          <w:p w14:paraId="6A1B6CDF" w14:textId="77777777" w:rsidR="00EB506C" w:rsidRDefault="00000000">
            <w:pPr>
              <w:jc w:val="both"/>
            </w:pPr>
            <w:r>
              <w:t>Gunarakulan Gunaretnam</w:t>
            </w:r>
          </w:p>
        </w:tc>
        <w:tc>
          <w:tcPr>
            <w:tcW w:w="1595" w:type="dxa"/>
          </w:tcPr>
          <w:p w14:paraId="392C9FB9" w14:textId="77777777" w:rsidR="00EB506C" w:rsidRDefault="00000000">
            <w:pPr>
              <w:jc w:val="both"/>
            </w:pPr>
            <w:r>
              <w:rPr>
                <w:noProof/>
              </w:rPr>
              <w:drawing>
                <wp:inline distT="0" distB="0" distL="0" distR="0" wp14:anchorId="3158C1FB" wp14:editId="35168C3B">
                  <wp:extent cx="959485" cy="263525"/>
                  <wp:effectExtent l="0" t="0" r="0" b="0"/>
                  <wp:docPr id="2" name="image1.png" descr="A picture containing text, hydrozoan, night sky&#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picture containing text, hydrozoan, night sky&#10;&#10;Description automatically generated"/>
                          <pic:cNvPicPr preferRelativeResize="0"/>
                        </pic:nvPicPr>
                        <pic:blipFill>
                          <a:blip r:embed="rId9"/>
                          <a:srcRect/>
                          <a:stretch>
                            <a:fillRect/>
                          </a:stretch>
                        </pic:blipFill>
                        <pic:spPr>
                          <a:xfrm>
                            <a:off x="0" y="0"/>
                            <a:ext cx="959485" cy="263525"/>
                          </a:xfrm>
                          <a:prstGeom prst="rect">
                            <a:avLst/>
                          </a:prstGeom>
                          <a:ln/>
                        </pic:spPr>
                      </pic:pic>
                    </a:graphicData>
                  </a:graphic>
                </wp:inline>
              </w:drawing>
            </w:r>
          </w:p>
        </w:tc>
        <w:tc>
          <w:tcPr>
            <w:tcW w:w="2626" w:type="dxa"/>
          </w:tcPr>
          <w:p w14:paraId="7FF84795" w14:textId="77777777" w:rsidR="00EB506C" w:rsidRDefault="00000000">
            <w:pPr>
              <w:jc w:val="both"/>
            </w:pPr>
            <w:r>
              <w:t>Project Manager</w:t>
            </w:r>
          </w:p>
        </w:tc>
        <w:tc>
          <w:tcPr>
            <w:tcW w:w="1275" w:type="dxa"/>
          </w:tcPr>
          <w:p w14:paraId="72DF14FD" w14:textId="77777777" w:rsidR="00EB506C" w:rsidRDefault="00000000">
            <w:pPr>
              <w:jc w:val="both"/>
            </w:pPr>
            <w:r>
              <w:rPr>
                <w:sz w:val="22"/>
                <w:szCs w:val="22"/>
              </w:rPr>
              <w:t>01-03-2023</w:t>
            </w:r>
          </w:p>
        </w:tc>
        <w:tc>
          <w:tcPr>
            <w:tcW w:w="1034" w:type="dxa"/>
          </w:tcPr>
          <w:p w14:paraId="73352378" w14:textId="77777777" w:rsidR="00EB506C" w:rsidRDefault="00EB506C">
            <w:pPr>
              <w:jc w:val="both"/>
            </w:pPr>
          </w:p>
        </w:tc>
      </w:tr>
      <w:tr w:rsidR="00EB506C" w14:paraId="0AD100C5" w14:textId="77777777">
        <w:trPr>
          <w:trHeight w:val="360"/>
        </w:trPr>
        <w:tc>
          <w:tcPr>
            <w:tcW w:w="3009" w:type="dxa"/>
          </w:tcPr>
          <w:p w14:paraId="5B384E1D" w14:textId="77777777" w:rsidR="00EB506C" w:rsidRDefault="00000000">
            <w:pPr>
              <w:jc w:val="both"/>
            </w:pPr>
            <w:proofErr w:type="spellStart"/>
            <w:r>
              <w:t>Kishoth</w:t>
            </w:r>
            <w:proofErr w:type="spellEnd"/>
            <w:r>
              <w:t xml:space="preserve"> </w:t>
            </w:r>
            <w:proofErr w:type="spellStart"/>
            <w:r>
              <w:t>Navaretnarajah</w:t>
            </w:r>
            <w:proofErr w:type="spellEnd"/>
          </w:p>
        </w:tc>
        <w:tc>
          <w:tcPr>
            <w:tcW w:w="1595" w:type="dxa"/>
          </w:tcPr>
          <w:p w14:paraId="1A199723" w14:textId="77777777" w:rsidR="00EB506C" w:rsidRDefault="00000000">
            <w:pPr>
              <w:jc w:val="both"/>
            </w:pPr>
            <w:r>
              <w:rPr>
                <w:noProof/>
              </w:rPr>
              <w:drawing>
                <wp:inline distT="0" distB="0" distL="0" distR="0" wp14:anchorId="3D0E894D" wp14:editId="71B62EF4">
                  <wp:extent cx="968772" cy="714516"/>
                  <wp:effectExtent l="0" t="0" r="0" b="0"/>
                  <wp:docPr id="3" name="image2.png" descr="Shap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Shape&#10;&#10;Description automatically generated"/>
                          <pic:cNvPicPr preferRelativeResize="0"/>
                        </pic:nvPicPr>
                        <pic:blipFill>
                          <a:blip r:embed="rId10"/>
                          <a:srcRect/>
                          <a:stretch>
                            <a:fillRect/>
                          </a:stretch>
                        </pic:blipFill>
                        <pic:spPr>
                          <a:xfrm>
                            <a:off x="0" y="0"/>
                            <a:ext cx="968772" cy="714516"/>
                          </a:xfrm>
                          <a:prstGeom prst="rect">
                            <a:avLst/>
                          </a:prstGeom>
                          <a:ln/>
                        </pic:spPr>
                      </pic:pic>
                    </a:graphicData>
                  </a:graphic>
                </wp:inline>
              </w:drawing>
            </w:r>
          </w:p>
        </w:tc>
        <w:tc>
          <w:tcPr>
            <w:tcW w:w="2626" w:type="dxa"/>
          </w:tcPr>
          <w:p w14:paraId="62C7E311" w14:textId="77777777" w:rsidR="00EB506C" w:rsidRDefault="00000000">
            <w:pPr>
              <w:jc w:val="both"/>
            </w:pPr>
            <w:r>
              <w:t>Client</w:t>
            </w:r>
          </w:p>
        </w:tc>
        <w:tc>
          <w:tcPr>
            <w:tcW w:w="1275" w:type="dxa"/>
          </w:tcPr>
          <w:p w14:paraId="295EFCB6" w14:textId="77777777" w:rsidR="00EB506C" w:rsidRDefault="00000000">
            <w:pPr>
              <w:jc w:val="both"/>
            </w:pPr>
            <w:r>
              <w:rPr>
                <w:sz w:val="22"/>
                <w:szCs w:val="22"/>
              </w:rPr>
              <w:t>01-03-2023</w:t>
            </w:r>
          </w:p>
        </w:tc>
        <w:tc>
          <w:tcPr>
            <w:tcW w:w="1034" w:type="dxa"/>
          </w:tcPr>
          <w:p w14:paraId="3C119D6C" w14:textId="77777777" w:rsidR="00EB506C" w:rsidRDefault="00EB506C">
            <w:pPr>
              <w:jc w:val="both"/>
            </w:pPr>
          </w:p>
        </w:tc>
      </w:tr>
    </w:tbl>
    <w:p w14:paraId="0F173274" w14:textId="77777777" w:rsidR="00EB506C" w:rsidRDefault="00EB506C">
      <w:pPr>
        <w:jc w:val="both"/>
      </w:pPr>
    </w:p>
    <w:p w14:paraId="07F7380D" w14:textId="77777777" w:rsidR="00EB506C" w:rsidRDefault="00000000">
      <w:pPr>
        <w:pStyle w:val="Heading2"/>
      </w:pPr>
      <w:bookmarkStart w:id="6" w:name="_heading=h.12dbb59y2nq4" w:colFirst="0" w:colLast="0"/>
      <w:bookmarkStart w:id="7" w:name="_Toc131011438"/>
      <w:bookmarkEnd w:id="6"/>
      <w:r>
        <w:t>1.4</w:t>
      </w:r>
      <w:r>
        <w:tab/>
        <w:t>Distribution</w:t>
      </w:r>
      <w:bookmarkEnd w:id="7"/>
    </w:p>
    <w:p w14:paraId="322E0F22" w14:textId="77777777" w:rsidR="00EB506C" w:rsidRDefault="00000000">
      <w:pPr>
        <w:jc w:val="both"/>
      </w:pPr>
      <w:r>
        <w:t>This document has been distributed to:</w:t>
      </w:r>
    </w:p>
    <w:p w14:paraId="2C075EF9" w14:textId="77777777" w:rsidR="00EB506C" w:rsidRDefault="00EB506C">
      <w:pPr>
        <w:jc w:val="both"/>
      </w:pPr>
    </w:p>
    <w:tbl>
      <w:tblPr>
        <w:tblStyle w:val="a2"/>
        <w:tblW w:w="9540" w:type="dxa"/>
        <w:tblInd w:w="4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4269"/>
        <w:gridCol w:w="2931"/>
        <w:gridCol w:w="1260"/>
        <w:gridCol w:w="1080"/>
      </w:tblGrid>
      <w:tr w:rsidR="00EB506C" w14:paraId="4DAAEE22" w14:textId="77777777">
        <w:tc>
          <w:tcPr>
            <w:tcW w:w="4269" w:type="dxa"/>
          </w:tcPr>
          <w:p w14:paraId="31D34535" w14:textId="77777777" w:rsidR="00EB506C" w:rsidRDefault="00000000">
            <w:pPr>
              <w:jc w:val="both"/>
              <w:rPr>
                <w:b/>
              </w:rPr>
            </w:pPr>
            <w:r>
              <w:rPr>
                <w:b/>
              </w:rPr>
              <w:t>Name</w:t>
            </w:r>
          </w:p>
        </w:tc>
        <w:tc>
          <w:tcPr>
            <w:tcW w:w="2931" w:type="dxa"/>
          </w:tcPr>
          <w:p w14:paraId="1112D86D" w14:textId="77777777" w:rsidR="00EB506C" w:rsidRDefault="00000000">
            <w:pPr>
              <w:jc w:val="both"/>
              <w:rPr>
                <w:b/>
              </w:rPr>
            </w:pPr>
            <w:r>
              <w:rPr>
                <w:b/>
              </w:rPr>
              <w:t>Title</w:t>
            </w:r>
          </w:p>
        </w:tc>
        <w:tc>
          <w:tcPr>
            <w:tcW w:w="1260" w:type="dxa"/>
          </w:tcPr>
          <w:p w14:paraId="1B057CBB" w14:textId="77777777" w:rsidR="00EB506C" w:rsidRDefault="00000000">
            <w:pPr>
              <w:jc w:val="both"/>
              <w:rPr>
                <w:b/>
              </w:rPr>
            </w:pPr>
            <w:r>
              <w:rPr>
                <w:b/>
              </w:rPr>
              <w:t>Date of Issue</w:t>
            </w:r>
          </w:p>
        </w:tc>
        <w:tc>
          <w:tcPr>
            <w:tcW w:w="1080" w:type="dxa"/>
          </w:tcPr>
          <w:p w14:paraId="3C8ECF13" w14:textId="77777777" w:rsidR="00EB506C" w:rsidRDefault="00000000">
            <w:pPr>
              <w:jc w:val="both"/>
              <w:rPr>
                <w:b/>
              </w:rPr>
            </w:pPr>
            <w:r>
              <w:rPr>
                <w:b/>
              </w:rPr>
              <w:t>Version</w:t>
            </w:r>
          </w:p>
        </w:tc>
      </w:tr>
      <w:tr w:rsidR="00EB506C" w14:paraId="572B736C" w14:textId="77777777">
        <w:tc>
          <w:tcPr>
            <w:tcW w:w="4269" w:type="dxa"/>
          </w:tcPr>
          <w:p w14:paraId="317E6D36" w14:textId="77777777" w:rsidR="00EB506C" w:rsidRDefault="00000000">
            <w:r>
              <w:rPr>
                <w:sz w:val="22"/>
                <w:szCs w:val="22"/>
              </w:rPr>
              <w:t>Gunarakulan Gunaretnam (2208408)</w:t>
            </w:r>
          </w:p>
        </w:tc>
        <w:tc>
          <w:tcPr>
            <w:tcW w:w="2931" w:type="dxa"/>
          </w:tcPr>
          <w:p w14:paraId="5A3088CE" w14:textId="77777777" w:rsidR="00EB506C" w:rsidRDefault="00000000">
            <w:pPr>
              <w:jc w:val="both"/>
            </w:pPr>
            <w:r>
              <w:t>Project Manager</w:t>
            </w:r>
          </w:p>
        </w:tc>
        <w:tc>
          <w:tcPr>
            <w:tcW w:w="1260" w:type="dxa"/>
          </w:tcPr>
          <w:p w14:paraId="12FD3F06" w14:textId="77777777" w:rsidR="00EB506C" w:rsidRDefault="00000000">
            <w:pPr>
              <w:jc w:val="both"/>
            </w:pPr>
            <w:r>
              <w:rPr>
                <w:sz w:val="22"/>
                <w:szCs w:val="22"/>
              </w:rPr>
              <w:t>01-03-2023</w:t>
            </w:r>
          </w:p>
        </w:tc>
        <w:tc>
          <w:tcPr>
            <w:tcW w:w="1080" w:type="dxa"/>
          </w:tcPr>
          <w:p w14:paraId="18678A25" w14:textId="77777777" w:rsidR="00EB506C" w:rsidRDefault="00EB506C">
            <w:pPr>
              <w:jc w:val="both"/>
            </w:pPr>
          </w:p>
        </w:tc>
      </w:tr>
      <w:tr w:rsidR="00EB506C" w14:paraId="5115D075" w14:textId="77777777">
        <w:tc>
          <w:tcPr>
            <w:tcW w:w="4269" w:type="dxa"/>
          </w:tcPr>
          <w:p w14:paraId="38F7E91A" w14:textId="77777777" w:rsidR="00EB506C" w:rsidRDefault="00000000">
            <w:pPr>
              <w:rPr>
                <w:sz w:val="22"/>
                <w:szCs w:val="22"/>
              </w:rPr>
            </w:pPr>
            <w:r>
              <w:rPr>
                <w:sz w:val="22"/>
                <w:szCs w:val="22"/>
              </w:rPr>
              <w:t xml:space="preserve">Sangeetha </w:t>
            </w:r>
            <w:proofErr w:type="spellStart"/>
            <w:r>
              <w:rPr>
                <w:sz w:val="22"/>
                <w:szCs w:val="22"/>
              </w:rPr>
              <w:t>Thangavadivel</w:t>
            </w:r>
            <w:proofErr w:type="spellEnd"/>
            <w:r>
              <w:rPr>
                <w:sz w:val="22"/>
                <w:szCs w:val="22"/>
              </w:rPr>
              <w:t xml:space="preserve"> (2135801)</w:t>
            </w:r>
          </w:p>
        </w:tc>
        <w:tc>
          <w:tcPr>
            <w:tcW w:w="2931" w:type="dxa"/>
          </w:tcPr>
          <w:p w14:paraId="19B64F62" w14:textId="77777777" w:rsidR="00EB506C" w:rsidRDefault="00000000">
            <w:pPr>
              <w:jc w:val="both"/>
            </w:pPr>
            <w:r>
              <w:t>Startup Manager</w:t>
            </w:r>
          </w:p>
        </w:tc>
        <w:tc>
          <w:tcPr>
            <w:tcW w:w="1260" w:type="dxa"/>
          </w:tcPr>
          <w:p w14:paraId="02101A47" w14:textId="77777777" w:rsidR="00EB506C" w:rsidRDefault="00000000">
            <w:pPr>
              <w:jc w:val="both"/>
            </w:pPr>
            <w:r>
              <w:rPr>
                <w:sz w:val="22"/>
                <w:szCs w:val="22"/>
              </w:rPr>
              <w:t>01-03-2023</w:t>
            </w:r>
          </w:p>
        </w:tc>
        <w:tc>
          <w:tcPr>
            <w:tcW w:w="1080" w:type="dxa"/>
          </w:tcPr>
          <w:p w14:paraId="3ECCC7B2" w14:textId="77777777" w:rsidR="00EB506C" w:rsidRDefault="00EB506C">
            <w:pPr>
              <w:jc w:val="both"/>
            </w:pPr>
          </w:p>
        </w:tc>
      </w:tr>
      <w:tr w:rsidR="00EB506C" w14:paraId="186522E5" w14:textId="77777777">
        <w:tc>
          <w:tcPr>
            <w:tcW w:w="4269" w:type="dxa"/>
          </w:tcPr>
          <w:p w14:paraId="4CEAEC59" w14:textId="77777777" w:rsidR="00EB506C" w:rsidRDefault="00000000">
            <w:pPr>
              <w:rPr>
                <w:sz w:val="22"/>
                <w:szCs w:val="22"/>
              </w:rPr>
            </w:pPr>
            <w:r>
              <w:rPr>
                <w:sz w:val="22"/>
                <w:szCs w:val="22"/>
              </w:rPr>
              <w:t xml:space="preserve">Haritha </w:t>
            </w:r>
            <w:proofErr w:type="spellStart"/>
            <w:r>
              <w:rPr>
                <w:sz w:val="22"/>
                <w:szCs w:val="22"/>
              </w:rPr>
              <w:t>Thavarajah</w:t>
            </w:r>
            <w:proofErr w:type="spellEnd"/>
            <w:r>
              <w:rPr>
                <w:sz w:val="22"/>
                <w:szCs w:val="22"/>
              </w:rPr>
              <w:t xml:space="preserve"> (2211320)</w:t>
            </w:r>
          </w:p>
        </w:tc>
        <w:tc>
          <w:tcPr>
            <w:tcW w:w="2931" w:type="dxa"/>
          </w:tcPr>
          <w:p w14:paraId="6B79F5FC" w14:textId="77777777" w:rsidR="00EB506C" w:rsidRDefault="00000000">
            <w:pPr>
              <w:jc w:val="both"/>
            </w:pPr>
            <w:r>
              <w:t>Risk Manager</w:t>
            </w:r>
          </w:p>
        </w:tc>
        <w:tc>
          <w:tcPr>
            <w:tcW w:w="1260" w:type="dxa"/>
          </w:tcPr>
          <w:p w14:paraId="40DEB4B7" w14:textId="77777777" w:rsidR="00EB506C" w:rsidRDefault="00000000">
            <w:pPr>
              <w:jc w:val="both"/>
            </w:pPr>
            <w:r>
              <w:rPr>
                <w:sz w:val="22"/>
                <w:szCs w:val="22"/>
              </w:rPr>
              <w:t>01-03-2023</w:t>
            </w:r>
          </w:p>
        </w:tc>
        <w:tc>
          <w:tcPr>
            <w:tcW w:w="1080" w:type="dxa"/>
          </w:tcPr>
          <w:p w14:paraId="3AC7A72C" w14:textId="77777777" w:rsidR="00EB506C" w:rsidRDefault="00EB506C">
            <w:pPr>
              <w:jc w:val="both"/>
            </w:pPr>
          </w:p>
        </w:tc>
      </w:tr>
      <w:tr w:rsidR="00EB506C" w14:paraId="237497B3" w14:textId="77777777">
        <w:tc>
          <w:tcPr>
            <w:tcW w:w="4269" w:type="dxa"/>
          </w:tcPr>
          <w:p w14:paraId="7AF871D8" w14:textId="77777777" w:rsidR="00EB506C" w:rsidRDefault="00000000">
            <w:pPr>
              <w:rPr>
                <w:sz w:val="22"/>
                <w:szCs w:val="22"/>
              </w:rPr>
            </w:pPr>
            <w:proofErr w:type="spellStart"/>
            <w:r>
              <w:rPr>
                <w:sz w:val="22"/>
                <w:szCs w:val="22"/>
              </w:rPr>
              <w:t>Mathumitha</w:t>
            </w:r>
            <w:proofErr w:type="spellEnd"/>
            <w:r>
              <w:rPr>
                <w:sz w:val="22"/>
                <w:szCs w:val="22"/>
              </w:rPr>
              <w:t xml:space="preserve"> </w:t>
            </w:r>
            <w:proofErr w:type="spellStart"/>
            <w:r>
              <w:rPr>
                <w:sz w:val="22"/>
                <w:szCs w:val="22"/>
              </w:rPr>
              <w:t>Arasakulasoorian</w:t>
            </w:r>
            <w:proofErr w:type="spellEnd"/>
            <w:r>
              <w:rPr>
                <w:sz w:val="22"/>
                <w:szCs w:val="22"/>
              </w:rPr>
              <w:t xml:space="preserve"> (2211336)</w:t>
            </w:r>
          </w:p>
        </w:tc>
        <w:tc>
          <w:tcPr>
            <w:tcW w:w="2931" w:type="dxa"/>
          </w:tcPr>
          <w:p w14:paraId="283476B0" w14:textId="77777777" w:rsidR="00EB506C" w:rsidRDefault="00000000">
            <w:pPr>
              <w:jc w:val="both"/>
            </w:pPr>
            <w:r>
              <w:t>Schedule Manager</w:t>
            </w:r>
          </w:p>
        </w:tc>
        <w:tc>
          <w:tcPr>
            <w:tcW w:w="1260" w:type="dxa"/>
          </w:tcPr>
          <w:p w14:paraId="7FBA044B" w14:textId="77777777" w:rsidR="00EB506C" w:rsidRDefault="00000000">
            <w:pPr>
              <w:jc w:val="both"/>
            </w:pPr>
            <w:r>
              <w:rPr>
                <w:sz w:val="22"/>
                <w:szCs w:val="22"/>
              </w:rPr>
              <w:t>01-03-2023</w:t>
            </w:r>
          </w:p>
        </w:tc>
        <w:tc>
          <w:tcPr>
            <w:tcW w:w="1080" w:type="dxa"/>
          </w:tcPr>
          <w:p w14:paraId="1E43A098" w14:textId="77777777" w:rsidR="00EB506C" w:rsidRDefault="00EB506C">
            <w:pPr>
              <w:jc w:val="both"/>
            </w:pPr>
          </w:p>
        </w:tc>
      </w:tr>
      <w:tr w:rsidR="00EB506C" w14:paraId="58EB6F9C" w14:textId="77777777">
        <w:tc>
          <w:tcPr>
            <w:tcW w:w="4269" w:type="dxa"/>
          </w:tcPr>
          <w:p w14:paraId="4AEC7582" w14:textId="77777777" w:rsidR="00EB506C" w:rsidRDefault="00000000">
            <w:pPr>
              <w:rPr>
                <w:sz w:val="22"/>
                <w:szCs w:val="22"/>
              </w:rPr>
            </w:pPr>
            <w:proofErr w:type="spellStart"/>
            <w:r>
              <w:rPr>
                <w:sz w:val="22"/>
                <w:szCs w:val="22"/>
              </w:rPr>
              <w:t>Delaxsan</w:t>
            </w:r>
            <w:proofErr w:type="spellEnd"/>
            <w:r>
              <w:rPr>
                <w:sz w:val="22"/>
                <w:szCs w:val="22"/>
              </w:rPr>
              <w:t xml:space="preserve"> Raj </w:t>
            </w:r>
            <w:proofErr w:type="spellStart"/>
            <w:r>
              <w:rPr>
                <w:sz w:val="22"/>
                <w:szCs w:val="22"/>
              </w:rPr>
              <w:t>Sathiyanesan</w:t>
            </w:r>
            <w:proofErr w:type="spellEnd"/>
            <w:r>
              <w:rPr>
                <w:sz w:val="22"/>
                <w:szCs w:val="22"/>
              </w:rPr>
              <w:t xml:space="preserve"> (2211294)</w:t>
            </w:r>
          </w:p>
        </w:tc>
        <w:tc>
          <w:tcPr>
            <w:tcW w:w="2931" w:type="dxa"/>
          </w:tcPr>
          <w:p w14:paraId="6C64E101" w14:textId="77777777" w:rsidR="00EB506C" w:rsidRDefault="00000000">
            <w:pPr>
              <w:jc w:val="both"/>
            </w:pPr>
            <w:r>
              <w:t>Quality Manager</w:t>
            </w:r>
          </w:p>
        </w:tc>
        <w:tc>
          <w:tcPr>
            <w:tcW w:w="1260" w:type="dxa"/>
          </w:tcPr>
          <w:p w14:paraId="7518C8F7" w14:textId="77777777" w:rsidR="00EB506C" w:rsidRDefault="00000000">
            <w:pPr>
              <w:jc w:val="both"/>
            </w:pPr>
            <w:r>
              <w:rPr>
                <w:sz w:val="22"/>
                <w:szCs w:val="22"/>
              </w:rPr>
              <w:t>01-03-2023</w:t>
            </w:r>
          </w:p>
        </w:tc>
        <w:tc>
          <w:tcPr>
            <w:tcW w:w="1080" w:type="dxa"/>
          </w:tcPr>
          <w:p w14:paraId="52E29142" w14:textId="77777777" w:rsidR="00EB506C" w:rsidRDefault="00EB506C">
            <w:pPr>
              <w:jc w:val="both"/>
            </w:pPr>
          </w:p>
        </w:tc>
      </w:tr>
    </w:tbl>
    <w:p w14:paraId="5B259D52" w14:textId="77777777" w:rsidR="00EB506C" w:rsidRDefault="00000000">
      <w:pPr>
        <w:pStyle w:val="Heading2"/>
      </w:pPr>
      <w:bookmarkStart w:id="8" w:name="_Toc131011439"/>
      <w:r>
        <w:lastRenderedPageBreak/>
        <w:t>2</w:t>
      </w:r>
      <w:r>
        <w:tab/>
        <w:t>Table of Contents</w:t>
      </w:r>
      <w:bookmarkEnd w:id="8"/>
    </w:p>
    <w:p w14:paraId="4D1130F9" w14:textId="77777777" w:rsidR="00EB506C" w:rsidRDefault="00000000">
      <w:pPr>
        <w:ind w:left="6480" w:firstLine="720"/>
      </w:pPr>
      <w:r>
        <w:t xml:space="preserve">        Page</w:t>
      </w:r>
    </w:p>
    <w:sdt>
      <w:sdtPr>
        <w:rPr>
          <w:rFonts w:ascii="Arial" w:eastAsia="Arial" w:hAnsi="Arial" w:cs="Arial"/>
          <w:color w:val="auto"/>
          <w:sz w:val="24"/>
          <w:szCs w:val="24"/>
          <w:lang w:val="en-GB"/>
        </w:rPr>
        <w:id w:val="-942688452"/>
        <w:docPartObj>
          <w:docPartGallery w:val="Table of Contents"/>
          <w:docPartUnique/>
        </w:docPartObj>
      </w:sdtPr>
      <w:sdtEndPr>
        <w:rPr>
          <w:b/>
          <w:bCs/>
          <w:noProof/>
        </w:rPr>
      </w:sdtEndPr>
      <w:sdtContent>
        <w:p w14:paraId="4BF31CA8" w14:textId="7527213E" w:rsidR="00FE6464" w:rsidRDefault="00FE6464">
          <w:pPr>
            <w:pStyle w:val="TOCHeading"/>
          </w:pPr>
        </w:p>
        <w:p w14:paraId="0CD1CA5E" w14:textId="4703C98A" w:rsidR="00DA2F24" w:rsidRDefault="00FE6464">
          <w:pPr>
            <w:pStyle w:val="TOC1"/>
            <w:tabs>
              <w:tab w:val="left" w:pos="480"/>
              <w:tab w:val="right" w:leader="dot" w:pos="9514"/>
            </w:tabs>
            <w:rPr>
              <w:rFonts w:asciiTheme="minorHAnsi" w:eastAsiaTheme="minorEastAsia" w:hAnsiTheme="minorHAnsi" w:cstheme="minorBidi"/>
              <w:noProof/>
              <w:sz w:val="22"/>
              <w:szCs w:val="22"/>
              <w:lang w:val="en-US"/>
            </w:rPr>
          </w:pPr>
          <w:r>
            <w:fldChar w:fldCharType="begin"/>
          </w:r>
          <w:r>
            <w:instrText xml:space="preserve"> TOC \o "1-3" \h \z \u </w:instrText>
          </w:r>
          <w:r>
            <w:fldChar w:fldCharType="separate"/>
          </w:r>
          <w:hyperlink w:anchor="_Toc131011434" w:history="1">
            <w:r w:rsidR="00DA2F24" w:rsidRPr="00A51D38">
              <w:rPr>
                <w:rStyle w:val="Hyperlink"/>
                <w:noProof/>
              </w:rPr>
              <w:t>1</w:t>
            </w:r>
            <w:r w:rsidR="00DA2F24">
              <w:rPr>
                <w:rFonts w:asciiTheme="minorHAnsi" w:eastAsiaTheme="minorEastAsia" w:hAnsiTheme="minorHAnsi" w:cstheme="minorBidi"/>
                <w:noProof/>
                <w:sz w:val="22"/>
                <w:szCs w:val="22"/>
                <w:lang w:val="en-US"/>
              </w:rPr>
              <w:t xml:space="preserve"> </w:t>
            </w:r>
            <w:r w:rsidR="00DA2F24" w:rsidRPr="00A51D38">
              <w:rPr>
                <w:rStyle w:val="Hyperlink"/>
                <w:noProof/>
              </w:rPr>
              <w:t>Business Case Report History</w:t>
            </w:r>
            <w:r w:rsidR="00DA2F24">
              <w:rPr>
                <w:noProof/>
                <w:webHidden/>
              </w:rPr>
              <w:tab/>
            </w:r>
            <w:r w:rsidR="00DA2F24">
              <w:rPr>
                <w:noProof/>
                <w:webHidden/>
              </w:rPr>
              <w:fldChar w:fldCharType="begin"/>
            </w:r>
            <w:r w:rsidR="00DA2F24">
              <w:rPr>
                <w:noProof/>
                <w:webHidden/>
              </w:rPr>
              <w:instrText xml:space="preserve"> PAGEREF _Toc131011434 \h </w:instrText>
            </w:r>
            <w:r w:rsidR="00DA2F24">
              <w:rPr>
                <w:noProof/>
                <w:webHidden/>
              </w:rPr>
            </w:r>
            <w:r w:rsidR="00DA2F24">
              <w:rPr>
                <w:noProof/>
                <w:webHidden/>
              </w:rPr>
              <w:fldChar w:fldCharType="separate"/>
            </w:r>
            <w:r w:rsidR="00DA2F24">
              <w:rPr>
                <w:noProof/>
                <w:webHidden/>
              </w:rPr>
              <w:t>1</w:t>
            </w:r>
            <w:r w:rsidR="00DA2F24">
              <w:rPr>
                <w:noProof/>
                <w:webHidden/>
              </w:rPr>
              <w:fldChar w:fldCharType="end"/>
            </w:r>
          </w:hyperlink>
        </w:p>
        <w:p w14:paraId="674D3391" w14:textId="785EE8D0" w:rsidR="00DA2F24" w:rsidRDefault="00000000">
          <w:pPr>
            <w:pStyle w:val="TOC2"/>
            <w:tabs>
              <w:tab w:val="left" w:pos="880"/>
              <w:tab w:val="right" w:leader="dot" w:pos="9514"/>
            </w:tabs>
            <w:rPr>
              <w:rFonts w:asciiTheme="minorHAnsi" w:eastAsiaTheme="minorEastAsia" w:hAnsiTheme="minorHAnsi" w:cstheme="minorBidi"/>
              <w:noProof/>
              <w:sz w:val="22"/>
              <w:szCs w:val="22"/>
              <w:lang w:val="en-US"/>
            </w:rPr>
          </w:pPr>
          <w:hyperlink w:anchor="_Toc131011435" w:history="1">
            <w:r w:rsidR="00DA2F24" w:rsidRPr="00A51D38">
              <w:rPr>
                <w:rStyle w:val="Hyperlink"/>
                <w:noProof/>
              </w:rPr>
              <w:t>1.1</w:t>
            </w:r>
            <w:r w:rsidR="00DA2F24">
              <w:rPr>
                <w:rFonts w:asciiTheme="minorHAnsi" w:eastAsiaTheme="minorEastAsia" w:hAnsiTheme="minorHAnsi" w:cstheme="minorBidi"/>
                <w:noProof/>
                <w:sz w:val="22"/>
                <w:szCs w:val="22"/>
                <w:lang w:val="en-US"/>
              </w:rPr>
              <w:tab/>
            </w:r>
            <w:r w:rsidR="00DA2F24" w:rsidRPr="00A51D38">
              <w:rPr>
                <w:rStyle w:val="Hyperlink"/>
                <w:noProof/>
              </w:rPr>
              <w:t>Document Location</w:t>
            </w:r>
            <w:r w:rsidR="00DA2F24">
              <w:rPr>
                <w:noProof/>
                <w:webHidden/>
              </w:rPr>
              <w:tab/>
            </w:r>
            <w:r w:rsidR="00DA2F24">
              <w:rPr>
                <w:noProof/>
                <w:webHidden/>
              </w:rPr>
              <w:fldChar w:fldCharType="begin"/>
            </w:r>
            <w:r w:rsidR="00DA2F24">
              <w:rPr>
                <w:noProof/>
                <w:webHidden/>
              </w:rPr>
              <w:instrText xml:space="preserve"> PAGEREF _Toc131011435 \h </w:instrText>
            </w:r>
            <w:r w:rsidR="00DA2F24">
              <w:rPr>
                <w:noProof/>
                <w:webHidden/>
              </w:rPr>
            </w:r>
            <w:r w:rsidR="00DA2F24">
              <w:rPr>
                <w:noProof/>
                <w:webHidden/>
              </w:rPr>
              <w:fldChar w:fldCharType="separate"/>
            </w:r>
            <w:r w:rsidR="00DA2F24">
              <w:rPr>
                <w:noProof/>
                <w:webHidden/>
              </w:rPr>
              <w:t>1</w:t>
            </w:r>
            <w:r w:rsidR="00DA2F24">
              <w:rPr>
                <w:noProof/>
                <w:webHidden/>
              </w:rPr>
              <w:fldChar w:fldCharType="end"/>
            </w:r>
          </w:hyperlink>
        </w:p>
        <w:p w14:paraId="17C01D17" w14:textId="0BE87BB2" w:rsidR="00DA2F24" w:rsidRDefault="00000000">
          <w:pPr>
            <w:pStyle w:val="TOC2"/>
            <w:tabs>
              <w:tab w:val="left" w:pos="880"/>
              <w:tab w:val="right" w:leader="dot" w:pos="9514"/>
            </w:tabs>
            <w:rPr>
              <w:rFonts w:asciiTheme="minorHAnsi" w:eastAsiaTheme="minorEastAsia" w:hAnsiTheme="minorHAnsi" w:cstheme="minorBidi"/>
              <w:noProof/>
              <w:sz w:val="22"/>
              <w:szCs w:val="22"/>
              <w:lang w:val="en-US"/>
            </w:rPr>
          </w:pPr>
          <w:hyperlink w:anchor="_Toc131011436" w:history="1">
            <w:r w:rsidR="00DA2F24" w:rsidRPr="00A51D38">
              <w:rPr>
                <w:rStyle w:val="Hyperlink"/>
                <w:noProof/>
              </w:rPr>
              <w:t>1.2</w:t>
            </w:r>
            <w:r w:rsidR="00DA2F24">
              <w:rPr>
                <w:rFonts w:asciiTheme="minorHAnsi" w:eastAsiaTheme="minorEastAsia" w:hAnsiTheme="minorHAnsi" w:cstheme="minorBidi"/>
                <w:noProof/>
                <w:sz w:val="22"/>
                <w:szCs w:val="22"/>
                <w:lang w:val="en-US"/>
              </w:rPr>
              <w:tab/>
            </w:r>
            <w:r w:rsidR="00DA2F24" w:rsidRPr="00A51D38">
              <w:rPr>
                <w:rStyle w:val="Hyperlink"/>
                <w:noProof/>
              </w:rPr>
              <w:t>Revision History</w:t>
            </w:r>
            <w:r w:rsidR="00DA2F24">
              <w:rPr>
                <w:noProof/>
                <w:webHidden/>
              </w:rPr>
              <w:tab/>
            </w:r>
            <w:r w:rsidR="00DA2F24">
              <w:rPr>
                <w:noProof/>
                <w:webHidden/>
              </w:rPr>
              <w:fldChar w:fldCharType="begin"/>
            </w:r>
            <w:r w:rsidR="00DA2F24">
              <w:rPr>
                <w:noProof/>
                <w:webHidden/>
              </w:rPr>
              <w:instrText xml:space="preserve"> PAGEREF _Toc131011436 \h </w:instrText>
            </w:r>
            <w:r w:rsidR="00DA2F24">
              <w:rPr>
                <w:noProof/>
                <w:webHidden/>
              </w:rPr>
            </w:r>
            <w:r w:rsidR="00DA2F24">
              <w:rPr>
                <w:noProof/>
                <w:webHidden/>
              </w:rPr>
              <w:fldChar w:fldCharType="separate"/>
            </w:r>
            <w:r w:rsidR="00DA2F24">
              <w:rPr>
                <w:noProof/>
                <w:webHidden/>
              </w:rPr>
              <w:t>1</w:t>
            </w:r>
            <w:r w:rsidR="00DA2F24">
              <w:rPr>
                <w:noProof/>
                <w:webHidden/>
              </w:rPr>
              <w:fldChar w:fldCharType="end"/>
            </w:r>
          </w:hyperlink>
        </w:p>
        <w:p w14:paraId="4028C5E9" w14:textId="2688CD92" w:rsidR="00DA2F24" w:rsidRDefault="00000000">
          <w:pPr>
            <w:pStyle w:val="TOC2"/>
            <w:tabs>
              <w:tab w:val="left" w:pos="880"/>
              <w:tab w:val="right" w:leader="dot" w:pos="9514"/>
            </w:tabs>
            <w:rPr>
              <w:rFonts w:asciiTheme="minorHAnsi" w:eastAsiaTheme="minorEastAsia" w:hAnsiTheme="minorHAnsi" w:cstheme="minorBidi"/>
              <w:noProof/>
              <w:sz w:val="22"/>
              <w:szCs w:val="22"/>
              <w:lang w:val="en-US"/>
            </w:rPr>
          </w:pPr>
          <w:hyperlink w:anchor="_Toc131011437" w:history="1">
            <w:r w:rsidR="00DA2F24" w:rsidRPr="00A51D38">
              <w:rPr>
                <w:rStyle w:val="Hyperlink"/>
                <w:noProof/>
              </w:rPr>
              <w:t>1.3</w:t>
            </w:r>
            <w:r w:rsidR="00DA2F24">
              <w:rPr>
                <w:rFonts w:asciiTheme="minorHAnsi" w:eastAsiaTheme="minorEastAsia" w:hAnsiTheme="minorHAnsi" w:cstheme="minorBidi"/>
                <w:noProof/>
                <w:sz w:val="22"/>
                <w:szCs w:val="22"/>
                <w:lang w:val="en-US"/>
              </w:rPr>
              <w:tab/>
            </w:r>
            <w:r w:rsidR="00DA2F24" w:rsidRPr="00A51D38">
              <w:rPr>
                <w:rStyle w:val="Hyperlink"/>
                <w:noProof/>
              </w:rPr>
              <w:t>Approvals</w:t>
            </w:r>
            <w:r w:rsidR="00DA2F24">
              <w:rPr>
                <w:noProof/>
                <w:webHidden/>
              </w:rPr>
              <w:tab/>
            </w:r>
            <w:r w:rsidR="00DA2F24">
              <w:rPr>
                <w:noProof/>
                <w:webHidden/>
              </w:rPr>
              <w:fldChar w:fldCharType="begin"/>
            </w:r>
            <w:r w:rsidR="00DA2F24">
              <w:rPr>
                <w:noProof/>
                <w:webHidden/>
              </w:rPr>
              <w:instrText xml:space="preserve"> PAGEREF _Toc131011437 \h </w:instrText>
            </w:r>
            <w:r w:rsidR="00DA2F24">
              <w:rPr>
                <w:noProof/>
                <w:webHidden/>
              </w:rPr>
            </w:r>
            <w:r w:rsidR="00DA2F24">
              <w:rPr>
                <w:noProof/>
                <w:webHidden/>
              </w:rPr>
              <w:fldChar w:fldCharType="separate"/>
            </w:r>
            <w:r w:rsidR="00DA2F24">
              <w:rPr>
                <w:noProof/>
                <w:webHidden/>
              </w:rPr>
              <w:t>1</w:t>
            </w:r>
            <w:r w:rsidR="00DA2F24">
              <w:rPr>
                <w:noProof/>
                <w:webHidden/>
              </w:rPr>
              <w:fldChar w:fldCharType="end"/>
            </w:r>
          </w:hyperlink>
        </w:p>
        <w:p w14:paraId="773D4B37" w14:textId="511E7718" w:rsidR="00DA2F24" w:rsidRDefault="00000000">
          <w:pPr>
            <w:pStyle w:val="TOC2"/>
            <w:tabs>
              <w:tab w:val="left" w:pos="880"/>
              <w:tab w:val="right" w:leader="dot" w:pos="9514"/>
            </w:tabs>
            <w:rPr>
              <w:rFonts w:asciiTheme="minorHAnsi" w:eastAsiaTheme="minorEastAsia" w:hAnsiTheme="minorHAnsi" w:cstheme="minorBidi"/>
              <w:noProof/>
              <w:sz w:val="22"/>
              <w:szCs w:val="22"/>
              <w:lang w:val="en-US"/>
            </w:rPr>
          </w:pPr>
          <w:hyperlink w:anchor="_Toc131011438" w:history="1">
            <w:r w:rsidR="00DA2F24" w:rsidRPr="00A51D38">
              <w:rPr>
                <w:rStyle w:val="Hyperlink"/>
                <w:noProof/>
              </w:rPr>
              <w:t>1.4</w:t>
            </w:r>
            <w:r w:rsidR="00DA2F24">
              <w:rPr>
                <w:rFonts w:asciiTheme="minorHAnsi" w:eastAsiaTheme="minorEastAsia" w:hAnsiTheme="minorHAnsi" w:cstheme="minorBidi"/>
                <w:noProof/>
                <w:sz w:val="22"/>
                <w:szCs w:val="22"/>
                <w:lang w:val="en-US"/>
              </w:rPr>
              <w:tab/>
            </w:r>
            <w:r w:rsidR="00DA2F24" w:rsidRPr="00A51D38">
              <w:rPr>
                <w:rStyle w:val="Hyperlink"/>
                <w:noProof/>
              </w:rPr>
              <w:t>Distribution</w:t>
            </w:r>
            <w:r w:rsidR="00DA2F24">
              <w:rPr>
                <w:noProof/>
                <w:webHidden/>
              </w:rPr>
              <w:tab/>
            </w:r>
            <w:r w:rsidR="00DA2F24">
              <w:rPr>
                <w:noProof/>
                <w:webHidden/>
              </w:rPr>
              <w:fldChar w:fldCharType="begin"/>
            </w:r>
            <w:r w:rsidR="00DA2F24">
              <w:rPr>
                <w:noProof/>
                <w:webHidden/>
              </w:rPr>
              <w:instrText xml:space="preserve"> PAGEREF _Toc131011438 \h </w:instrText>
            </w:r>
            <w:r w:rsidR="00DA2F24">
              <w:rPr>
                <w:noProof/>
                <w:webHidden/>
              </w:rPr>
            </w:r>
            <w:r w:rsidR="00DA2F24">
              <w:rPr>
                <w:noProof/>
                <w:webHidden/>
              </w:rPr>
              <w:fldChar w:fldCharType="separate"/>
            </w:r>
            <w:r w:rsidR="00DA2F24">
              <w:rPr>
                <w:noProof/>
                <w:webHidden/>
              </w:rPr>
              <w:t>1</w:t>
            </w:r>
            <w:r w:rsidR="00DA2F24">
              <w:rPr>
                <w:noProof/>
                <w:webHidden/>
              </w:rPr>
              <w:fldChar w:fldCharType="end"/>
            </w:r>
          </w:hyperlink>
        </w:p>
        <w:p w14:paraId="057B7971" w14:textId="73D3A91E" w:rsidR="00DA2F24" w:rsidRDefault="00000000">
          <w:pPr>
            <w:pStyle w:val="TOC2"/>
            <w:tabs>
              <w:tab w:val="left" w:pos="660"/>
              <w:tab w:val="right" w:leader="dot" w:pos="9514"/>
            </w:tabs>
            <w:rPr>
              <w:rFonts w:asciiTheme="minorHAnsi" w:eastAsiaTheme="minorEastAsia" w:hAnsiTheme="minorHAnsi" w:cstheme="minorBidi"/>
              <w:noProof/>
              <w:sz w:val="22"/>
              <w:szCs w:val="22"/>
              <w:lang w:val="en-US"/>
            </w:rPr>
          </w:pPr>
          <w:hyperlink w:anchor="_Toc131011439" w:history="1">
            <w:r w:rsidR="00DA2F24" w:rsidRPr="00A51D38">
              <w:rPr>
                <w:rStyle w:val="Hyperlink"/>
                <w:noProof/>
              </w:rPr>
              <w:t>2</w:t>
            </w:r>
            <w:r w:rsidR="00DA2F24">
              <w:rPr>
                <w:rFonts w:asciiTheme="minorHAnsi" w:eastAsiaTheme="minorEastAsia" w:hAnsiTheme="minorHAnsi" w:cstheme="minorBidi"/>
                <w:noProof/>
                <w:sz w:val="22"/>
                <w:szCs w:val="22"/>
                <w:lang w:val="en-US"/>
              </w:rPr>
              <w:t xml:space="preserve"> </w:t>
            </w:r>
            <w:r w:rsidR="00DA2F24" w:rsidRPr="00A51D38">
              <w:rPr>
                <w:rStyle w:val="Hyperlink"/>
                <w:noProof/>
              </w:rPr>
              <w:t>Table of Contents</w:t>
            </w:r>
            <w:r w:rsidR="00DA2F24">
              <w:rPr>
                <w:noProof/>
                <w:webHidden/>
              </w:rPr>
              <w:tab/>
            </w:r>
            <w:r w:rsidR="00DA2F24">
              <w:rPr>
                <w:noProof/>
                <w:webHidden/>
              </w:rPr>
              <w:fldChar w:fldCharType="begin"/>
            </w:r>
            <w:r w:rsidR="00DA2F24">
              <w:rPr>
                <w:noProof/>
                <w:webHidden/>
              </w:rPr>
              <w:instrText xml:space="preserve"> PAGEREF _Toc131011439 \h </w:instrText>
            </w:r>
            <w:r w:rsidR="00DA2F24">
              <w:rPr>
                <w:noProof/>
                <w:webHidden/>
              </w:rPr>
            </w:r>
            <w:r w:rsidR="00DA2F24">
              <w:rPr>
                <w:noProof/>
                <w:webHidden/>
              </w:rPr>
              <w:fldChar w:fldCharType="separate"/>
            </w:r>
            <w:r w:rsidR="00DA2F24">
              <w:rPr>
                <w:noProof/>
                <w:webHidden/>
              </w:rPr>
              <w:t>2</w:t>
            </w:r>
            <w:r w:rsidR="00DA2F24">
              <w:rPr>
                <w:noProof/>
                <w:webHidden/>
              </w:rPr>
              <w:fldChar w:fldCharType="end"/>
            </w:r>
          </w:hyperlink>
        </w:p>
        <w:p w14:paraId="6CEE8C49" w14:textId="3772C2E0" w:rsidR="00DA2F24" w:rsidRDefault="00000000">
          <w:pPr>
            <w:pStyle w:val="TOC3"/>
            <w:tabs>
              <w:tab w:val="right" w:leader="dot" w:pos="9514"/>
            </w:tabs>
            <w:rPr>
              <w:rFonts w:asciiTheme="minorHAnsi" w:eastAsiaTheme="minorEastAsia" w:hAnsiTheme="minorHAnsi" w:cstheme="minorBidi"/>
              <w:noProof/>
              <w:sz w:val="22"/>
              <w:szCs w:val="22"/>
              <w:lang w:val="en-US"/>
            </w:rPr>
          </w:pPr>
          <w:hyperlink w:anchor="_Toc131011440" w:history="1">
            <w:r w:rsidR="00DA2F24" w:rsidRPr="00A51D38">
              <w:rPr>
                <w:rStyle w:val="Hyperlink"/>
                <w:noProof/>
              </w:rPr>
              <w:t>Business Case</w:t>
            </w:r>
            <w:r w:rsidR="00DA2F24">
              <w:rPr>
                <w:noProof/>
                <w:webHidden/>
              </w:rPr>
              <w:tab/>
            </w:r>
            <w:r w:rsidR="00DA2F24">
              <w:rPr>
                <w:noProof/>
                <w:webHidden/>
              </w:rPr>
              <w:fldChar w:fldCharType="begin"/>
            </w:r>
            <w:r w:rsidR="00DA2F24">
              <w:rPr>
                <w:noProof/>
                <w:webHidden/>
              </w:rPr>
              <w:instrText xml:space="preserve"> PAGEREF _Toc131011440 \h </w:instrText>
            </w:r>
            <w:r w:rsidR="00DA2F24">
              <w:rPr>
                <w:noProof/>
                <w:webHidden/>
              </w:rPr>
            </w:r>
            <w:r w:rsidR="00DA2F24">
              <w:rPr>
                <w:noProof/>
                <w:webHidden/>
              </w:rPr>
              <w:fldChar w:fldCharType="separate"/>
            </w:r>
            <w:r w:rsidR="00DA2F24">
              <w:rPr>
                <w:noProof/>
                <w:webHidden/>
              </w:rPr>
              <w:t>3</w:t>
            </w:r>
            <w:r w:rsidR="00DA2F24">
              <w:rPr>
                <w:noProof/>
                <w:webHidden/>
              </w:rPr>
              <w:fldChar w:fldCharType="end"/>
            </w:r>
          </w:hyperlink>
        </w:p>
        <w:p w14:paraId="1688BB1E" w14:textId="55ECC32C" w:rsidR="00DA2F24" w:rsidRDefault="00000000">
          <w:pPr>
            <w:pStyle w:val="TOC2"/>
            <w:tabs>
              <w:tab w:val="left" w:pos="660"/>
              <w:tab w:val="right" w:leader="dot" w:pos="9514"/>
            </w:tabs>
            <w:rPr>
              <w:rFonts w:asciiTheme="minorHAnsi" w:eastAsiaTheme="minorEastAsia" w:hAnsiTheme="minorHAnsi" w:cstheme="minorBidi"/>
              <w:noProof/>
              <w:sz w:val="22"/>
              <w:szCs w:val="22"/>
              <w:lang w:val="en-US"/>
            </w:rPr>
          </w:pPr>
          <w:hyperlink w:anchor="_Toc131011441" w:history="1">
            <w:r w:rsidR="00DA2F24" w:rsidRPr="00A51D38">
              <w:rPr>
                <w:rStyle w:val="Hyperlink"/>
                <w:noProof/>
              </w:rPr>
              <w:t>3</w:t>
            </w:r>
            <w:r w:rsidR="00DA2F24">
              <w:rPr>
                <w:rFonts w:asciiTheme="minorHAnsi" w:eastAsiaTheme="minorEastAsia" w:hAnsiTheme="minorHAnsi" w:cstheme="minorBidi"/>
                <w:noProof/>
                <w:sz w:val="22"/>
                <w:szCs w:val="22"/>
                <w:lang w:val="en-US"/>
              </w:rPr>
              <w:t xml:space="preserve"> </w:t>
            </w:r>
            <w:r w:rsidR="00DA2F24" w:rsidRPr="00A51D38">
              <w:rPr>
                <w:rStyle w:val="Hyperlink"/>
                <w:noProof/>
              </w:rPr>
              <w:t>Purpose</w:t>
            </w:r>
            <w:r w:rsidR="00DA2F24">
              <w:rPr>
                <w:noProof/>
                <w:webHidden/>
              </w:rPr>
              <w:tab/>
            </w:r>
            <w:r w:rsidR="00DA2F24">
              <w:rPr>
                <w:noProof/>
                <w:webHidden/>
              </w:rPr>
              <w:fldChar w:fldCharType="begin"/>
            </w:r>
            <w:r w:rsidR="00DA2F24">
              <w:rPr>
                <w:noProof/>
                <w:webHidden/>
              </w:rPr>
              <w:instrText xml:space="preserve"> PAGEREF _Toc131011441 \h </w:instrText>
            </w:r>
            <w:r w:rsidR="00DA2F24">
              <w:rPr>
                <w:noProof/>
                <w:webHidden/>
              </w:rPr>
            </w:r>
            <w:r w:rsidR="00DA2F24">
              <w:rPr>
                <w:noProof/>
                <w:webHidden/>
              </w:rPr>
              <w:fldChar w:fldCharType="separate"/>
            </w:r>
            <w:r w:rsidR="00DA2F24">
              <w:rPr>
                <w:noProof/>
                <w:webHidden/>
              </w:rPr>
              <w:t>3</w:t>
            </w:r>
            <w:r w:rsidR="00DA2F24">
              <w:rPr>
                <w:noProof/>
                <w:webHidden/>
              </w:rPr>
              <w:fldChar w:fldCharType="end"/>
            </w:r>
          </w:hyperlink>
        </w:p>
        <w:p w14:paraId="167F2546" w14:textId="16CCD693" w:rsidR="00DA2F24" w:rsidRDefault="00000000">
          <w:pPr>
            <w:pStyle w:val="TOC2"/>
            <w:tabs>
              <w:tab w:val="left" w:pos="660"/>
              <w:tab w:val="right" w:leader="dot" w:pos="9514"/>
            </w:tabs>
            <w:rPr>
              <w:rFonts w:asciiTheme="minorHAnsi" w:eastAsiaTheme="minorEastAsia" w:hAnsiTheme="minorHAnsi" w:cstheme="minorBidi"/>
              <w:noProof/>
              <w:sz w:val="22"/>
              <w:szCs w:val="22"/>
              <w:lang w:val="en-US"/>
            </w:rPr>
          </w:pPr>
          <w:hyperlink w:anchor="_Toc131011442" w:history="1">
            <w:r w:rsidR="00DA2F24" w:rsidRPr="00A51D38">
              <w:rPr>
                <w:rStyle w:val="Hyperlink"/>
                <w:noProof/>
              </w:rPr>
              <w:t>4</w:t>
            </w:r>
            <w:r w:rsidR="00DA2F24">
              <w:rPr>
                <w:rFonts w:asciiTheme="minorHAnsi" w:eastAsiaTheme="minorEastAsia" w:hAnsiTheme="minorHAnsi" w:cstheme="minorBidi"/>
                <w:noProof/>
                <w:sz w:val="22"/>
                <w:szCs w:val="22"/>
                <w:lang w:val="en-US"/>
              </w:rPr>
              <w:t xml:space="preserve"> </w:t>
            </w:r>
            <w:r w:rsidR="00DA2F24" w:rsidRPr="00A51D38">
              <w:rPr>
                <w:rStyle w:val="Hyperlink"/>
                <w:noProof/>
              </w:rPr>
              <w:t>Reasons</w:t>
            </w:r>
            <w:r w:rsidR="00DA2F24">
              <w:rPr>
                <w:noProof/>
                <w:webHidden/>
              </w:rPr>
              <w:tab/>
            </w:r>
            <w:r w:rsidR="00DA2F24">
              <w:rPr>
                <w:noProof/>
                <w:webHidden/>
              </w:rPr>
              <w:fldChar w:fldCharType="begin"/>
            </w:r>
            <w:r w:rsidR="00DA2F24">
              <w:rPr>
                <w:noProof/>
                <w:webHidden/>
              </w:rPr>
              <w:instrText xml:space="preserve"> PAGEREF _Toc131011442 \h </w:instrText>
            </w:r>
            <w:r w:rsidR="00DA2F24">
              <w:rPr>
                <w:noProof/>
                <w:webHidden/>
              </w:rPr>
            </w:r>
            <w:r w:rsidR="00DA2F24">
              <w:rPr>
                <w:noProof/>
                <w:webHidden/>
              </w:rPr>
              <w:fldChar w:fldCharType="separate"/>
            </w:r>
            <w:r w:rsidR="00DA2F24">
              <w:rPr>
                <w:noProof/>
                <w:webHidden/>
              </w:rPr>
              <w:t>3</w:t>
            </w:r>
            <w:r w:rsidR="00DA2F24">
              <w:rPr>
                <w:noProof/>
                <w:webHidden/>
              </w:rPr>
              <w:fldChar w:fldCharType="end"/>
            </w:r>
          </w:hyperlink>
        </w:p>
        <w:p w14:paraId="26C5AAD3" w14:textId="68F52483" w:rsidR="00DA2F24" w:rsidRDefault="00000000">
          <w:pPr>
            <w:pStyle w:val="TOC2"/>
            <w:tabs>
              <w:tab w:val="left" w:pos="660"/>
              <w:tab w:val="right" w:leader="dot" w:pos="9514"/>
            </w:tabs>
            <w:rPr>
              <w:rFonts w:asciiTheme="minorHAnsi" w:eastAsiaTheme="minorEastAsia" w:hAnsiTheme="minorHAnsi" w:cstheme="minorBidi"/>
              <w:noProof/>
              <w:sz w:val="22"/>
              <w:szCs w:val="22"/>
              <w:lang w:val="en-US"/>
            </w:rPr>
          </w:pPr>
          <w:hyperlink w:anchor="_Toc131011443" w:history="1">
            <w:r w:rsidR="00DA2F24" w:rsidRPr="00A51D38">
              <w:rPr>
                <w:rStyle w:val="Hyperlink"/>
                <w:noProof/>
              </w:rPr>
              <w:t>5</w:t>
            </w:r>
            <w:r w:rsidR="00DA2F24">
              <w:rPr>
                <w:rFonts w:asciiTheme="minorHAnsi" w:eastAsiaTheme="minorEastAsia" w:hAnsiTheme="minorHAnsi" w:cstheme="minorBidi"/>
                <w:noProof/>
                <w:sz w:val="22"/>
                <w:szCs w:val="22"/>
                <w:lang w:val="en-US"/>
              </w:rPr>
              <w:t xml:space="preserve"> </w:t>
            </w:r>
            <w:r w:rsidR="00DA2F24" w:rsidRPr="00A51D38">
              <w:rPr>
                <w:rStyle w:val="Hyperlink"/>
                <w:noProof/>
              </w:rPr>
              <w:t>Options</w:t>
            </w:r>
            <w:r w:rsidR="00DA2F24">
              <w:rPr>
                <w:noProof/>
                <w:webHidden/>
              </w:rPr>
              <w:tab/>
            </w:r>
            <w:r w:rsidR="00DA2F24">
              <w:rPr>
                <w:noProof/>
                <w:webHidden/>
              </w:rPr>
              <w:fldChar w:fldCharType="begin"/>
            </w:r>
            <w:r w:rsidR="00DA2F24">
              <w:rPr>
                <w:noProof/>
                <w:webHidden/>
              </w:rPr>
              <w:instrText xml:space="preserve"> PAGEREF _Toc131011443 \h </w:instrText>
            </w:r>
            <w:r w:rsidR="00DA2F24">
              <w:rPr>
                <w:noProof/>
                <w:webHidden/>
              </w:rPr>
            </w:r>
            <w:r w:rsidR="00DA2F24">
              <w:rPr>
                <w:noProof/>
                <w:webHidden/>
              </w:rPr>
              <w:fldChar w:fldCharType="separate"/>
            </w:r>
            <w:r w:rsidR="00DA2F24">
              <w:rPr>
                <w:noProof/>
                <w:webHidden/>
              </w:rPr>
              <w:t>4</w:t>
            </w:r>
            <w:r w:rsidR="00DA2F24">
              <w:rPr>
                <w:noProof/>
                <w:webHidden/>
              </w:rPr>
              <w:fldChar w:fldCharType="end"/>
            </w:r>
          </w:hyperlink>
        </w:p>
        <w:p w14:paraId="08372391" w14:textId="0B7ADB22" w:rsidR="00DA2F24" w:rsidRDefault="00000000">
          <w:pPr>
            <w:pStyle w:val="TOC2"/>
            <w:tabs>
              <w:tab w:val="left" w:pos="880"/>
              <w:tab w:val="right" w:leader="dot" w:pos="9514"/>
            </w:tabs>
            <w:rPr>
              <w:rFonts w:asciiTheme="minorHAnsi" w:eastAsiaTheme="minorEastAsia" w:hAnsiTheme="minorHAnsi" w:cstheme="minorBidi"/>
              <w:noProof/>
              <w:sz w:val="22"/>
              <w:szCs w:val="22"/>
              <w:lang w:val="en-US"/>
            </w:rPr>
          </w:pPr>
          <w:hyperlink w:anchor="_Toc131011444" w:history="1">
            <w:r w:rsidR="00DA2F24" w:rsidRPr="00A51D38">
              <w:rPr>
                <w:rStyle w:val="Hyperlink"/>
                <w:noProof/>
              </w:rPr>
              <w:t xml:space="preserve">6 </w:t>
            </w:r>
            <w:r w:rsidR="00DA2F24">
              <w:rPr>
                <w:rFonts w:asciiTheme="minorHAnsi" w:eastAsiaTheme="minorEastAsia" w:hAnsiTheme="minorHAnsi" w:cstheme="minorBidi"/>
                <w:noProof/>
                <w:sz w:val="22"/>
                <w:szCs w:val="22"/>
                <w:lang w:val="en-US"/>
              </w:rPr>
              <w:t xml:space="preserve"> </w:t>
            </w:r>
            <w:r w:rsidR="00DA2F24" w:rsidRPr="00A51D38">
              <w:rPr>
                <w:rStyle w:val="Hyperlink"/>
                <w:noProof/>
              </w:rPr>
              <w:t>Benefits Expected</w:t>
            </w:r>
            <w:r w:rsidR="00DA2F24">
              <w:rPr>
                <w:noProof/>
                <w:webHidden/>
              </w:rPr>
              <w:tab/>
            </w:r>
            <w:r w:rsidR="00DA2F24">
              <w:rPr>
                <w:noProof/>
                <w:webHidden/>
              </w:rPr>
              <w:fldChar w:fldCharType="begin"/>
            </w:r>
            <w:r w:rsidR="00DA2F24">
              <w:rPr>
                <w:noProof/>
                <w:webHidden/>
              </w:rPr>
              <w:instrText xml:space="preserve"> PAGEREF _Toc131011444 \h </w:instrText>
            </w:r>
            <w:r w:rsidR="00DA2F24">
              <w:rPr>
                <w:noProof/>
                <w:webHidden/>
              </w:rPr>
            </w:r>
            <w:r w:rsidR="00DA2F24">
              <w:rPr>
                <w:noProof/>
                <w:webHidden/>
              </w:rPr>
              <w:fldChar w:fldCharType="separate"/>
            </w:r>
            <w:r w:rsidR="00DA2F24">
              <w:rPr>
                <w:noProof/>
                <w:webHidden/>
              </w:rPr>
              <w:t>5</w:t>
            </w:r>
            <w:r w:rsidR="00DA2F24">
              <w:rPr>
                <w:noProof/>
                <w:webHidden/>
              </w:rPr>
              <w:fldChar w:fldCharType="end"/>
            </w:r>
          </w:hyperlink>
        </w:p>
        <w:p w14:paraId="465C2D05" w14:textId="2FF8D38D" w:rsidR="00DA2F24" w:rsidRDefault="00000000">
          <w:pPr>
            <w:pStyle w:val="TOC2"/>
            <w:tabs>
              <w:tab w:val="left" w:pos="660"/>
              <w:tab w:val="right" w:leader="dot" w:pos="9514"/>
            </w:tabs>
            <w:rPr>
              <w:rFonts w:asciiTheme="minorHAnsi" w:eastAsiaTheme="minorEastAsia" w:hAnsiTheme="minorHAnsi" w:cstheme="minorBidi"/>
              <w:noProof/>
              <w:sz w:val="22"/>
              <w:szCs w:val="22"/>
              <w:lang w:val="en-US"/>
            </w:rPr>
          </w:pPr>
          <w:hyperlink w:anchor="_Toc131011445" w:history="1">
            <w:r w:rsidR="00DA2F24" w:rsidRPr="00A51D38">
              <w:rPr>
                <w:rStyle w:val="Hyperlink"/>
                <w:noProof/>
              </w:rPr>
              <w:t>7</w:t>
            </w:r>
            <w:r w:rsidR="00DA2F24">
              <w:rPr>
                <w:rFonts w:asciiTheme="minorHAnsi" w:eastAsiaTheme="minorEastAsia" w:hAnsiTheme="minorHAnsi" w:cstheme="minorBidi"/>
                <w:noProof/>
                <w:sz w:val="22"/>
                <w:szCs w:val="22"/>
                <w:lang w:val="en-US"/>
              </w:rPr>
              <w:t xml:space="preserve"> </w:t>
            </w:r>
            <w:r w:rsidR="00DA2F24" w:rsidRPr="00A51D38">
              <w:rPr>
                <w:rStyle w:val="Hyperlink"/>
                <w:noProof/>
              </w:rPr>
              <w:t>Risks</w:t>
            </w:r>
            <w:r w:rsidR="00DA2F24">
              <w:rPr>
                <w:noProof/>
                <w:webHidden/>
              </w:rPr>
              <w:tab/>
            </w:r>
            <w:r w:rsidR="00DA2F24">
              <w:rPr>
                <w:noProof/>
                <w:webHidden/>
              </w:rPr>
              <w:fldChar w:fldCharType="begin"/>
            </w:r>
            <w:r w:rsidR="00DA2F24">
              <w:rPr>
                <w:noProof/>
                <w:webHidden/>
              </w:rPr>
              <w:instrText xml:space="preserve"> PAGEREF _Toc131011445 \h </w:instrText>
            </w:r>
            <w:r w:rsidR="00DA2F24">
              <w:rPr>
                <w:noProof/>
                <w:webHidden/>
              </w:rPr>
            </w:r>
            <w:r w:rsidR="00DA2F24">
              <w:rPr>
                <w:noProof/>
                <w:webHidden/>
              </w:rPr>
              <w:fldChar w:fldCharType="separate"/>
            </w:r>
            <w:r w:rsidR="00DA2F24">
              <w:rPr>
                <w:noProof/>
                <w:webHidden/>
              </w:rPr>
              <w:t>6</w:t>
            </w:r>
            <w:r w:rsidR="00DA2F24">
              <w:rPr>
                <w:noProof/>
                <w:webHidden/>
              </w:rPr>
              <w:fldChar w:fldCharType="end"/>
            </w:r>
          </w:hyperlink>
        </w:p>
        <w:p w14:paraId="5937ED42" w14:textId="4CDF67B6" w:rsidR="00DA2F24" w:rsidRDefault="00000000">
          <w:pPr>
            <w:pStyle w:val="TOC2"/>
            <w:tabs>
              <w:tab w:val="left" w:pos="660"/>
              <w:tab w:val="right" w:leader="dot" w:pos="9514"/>
            </w:tabs>
            <w:rPr>
              <w:rFonts w:asciiTheme="minorHAnsi" w:eastAsiaTheme="minorEastAsia" w:hAnsiTheme="minorHAnsi" w:cstheme="minorBidi"/>
              <w:noProof/>
              <w:sz w:val="22"/>
              <w:szCs w:val="22"/>
              <w:lang w:val="en-US"/>
            </w:rPr>
          </w:pPr>
          <w:hyperlink w:anchor="_Toc131011446" w:history="1">
            <w:r w:rsidR="00DA2F24" w:rsidRPr="00A51D38">
              <w:rPr>
                <w:rStyle w:val="Hyperlink"/>
                <w:noProof/>
              </w:rPr>
              <w:t>8</w:t>
            </w:r>
            <w:r w:rsidR="00DA2F24">
              <w:rPr>
                <w:rFonts w:asciiTheme="minorHAnsi" w:eastAsiaTheme="minorEastAsia" w:hAnsiTheme="minorHAnsi" w:cstheme="minorBidi"/>
                <w:noProof/>
                <w:sz w:val="22"/>
                <w:szCs w:val="22"/>
                <w:lang w:val="en-US"/>
              </w:rPr>
              <w:t xml:space="preserve"> </w:t>
            </w:r>
            <w:r w:rsidR="00DA2F24" w:rsidRPr="00A51D38">
              <w:rPr>
                <w:rStyle w:val="Hyperlink"/>
                <w:noProof/>
              </w:rPr>
              <w:t>Cost</w:t>
            </w:r>
            <w:r w:rsidR="00DA2F24">
              <w:rPr>
                <w:noProof/>
                <w:webHidden/>
              </w:rPr>
              <w:tab/>
            </w:r>
            <w:r w:rsidR="00DA2F24">
              <w:rPr>
                <w:noProof/>
                <w:webHidden/>
              </w:rPr>
              <w:fldChar w:fldCharType="begin"/>
            </w:r>
            <w:r w:rsidR="00DA2F24">
              <w:rPr>
                <w:noProof/>
                <w:webHidden/>
              </w:rPr>
              <w:instrText xml:space="preserve"> PAGEREF _Toc131011446 \h </w:instrText>
            </w:r>
            <w:r w:rsidR="00DA2F24">
              <w:rPr>
                <w:noProof/>
                <w:webHidden/>
              </w:rPr>
            </w:r>
            <w:r w:rsidR="00DA2F24">
              <w:rPr>
                <w:noProof/>
                <w:webHidden/>
              </w:rPr>
              <w:fldChar w:fldCharType="separate"/>
            </w:r>
            <w:r w:rsidR="00DA2F24">
              <w:rPr>
                <w:noProof/>
                <w:webHidden/>
              </w:rPr>
              <w:t>6</w:t>
            </w:r>
            <w:r w:rsidR="00DA2F24">
              <w:rPr>
                <w:noProof/>
                <w:webHidden/>
              </w:rPr>
              <w:fldChar w:fldCharType="end"/>
            </w:r>
          </w:hyperlink>
        </w:p>
        <w:p w14:paraId="5195F204" w14:textId="1172A370" w:rsidR="00DA2F24" w:rsidRDefault="00000000">
          <w:pPr>
            <w:pStyle w:val="TOC2"/>
            <w:tabs>
              <w:tab w:val="left" w:pos="660"/>
              <w:tab w:val="right" w:leader="dot" w:pos="9514"/>
            </w:tabs>
            <w:rPr>
              <w:rFonts w:asciiTheme="minorHAnsi" w:eastAsiaTheme="minorEastAsia" w:hAnsiTheme="minorHAnsi" w:cstheme="minorBidi"/>
              <w:noProof/>
              <w:sz w:val="22"/>
              <w:szCs w:val="22"/>
              <w:lang w:val="en-US"/>
            </w:rPr>
          </w:pPr>
          <w:hyperlink w:anchor="_Toc131011447" w:history="1">
            <w:r w:rsidR="00DA2F24" w:rsidRPr="00A51D38">
              <w:rPr>
                <w:rStyle w:val="Hyperlink"/>
                <w:noProof/>
              </w:rPr>
              <w:t>9</w:t>
            </w:r>
            <w:r w:rsidR="00DA2F24">
              <w:rPr>
                <w:rFonts w:asciiTheme="minorHAnsi" w:eastAsiaTheme="minorEastAsia" w:hAnsiTheme="minorHAnsi" w:cstheme="minorBidi"/>
                <w:noProof/>
                <w:sz w:val="22"/>
                <w:szCs w:val="22"/>
                <w:lang w:val="en-US"/>
              </w:rPr>
              <w:t xml:space="preserve"> </w:t>
            </w:r>
            <w:r w:rsidR="00DA2F24" w:rsidRPr="00A51D38">
              <w:rPr>
                <w:rStyle w:val="Hyperlink"/>
                <w:noProof/>
              </w:rPr>
              <w:t>Timescales</w:t>
            </w:r>
            <w:r w:rsidR="00DA2F24">
              <w:rPr>
                <w:noProof/>
                <w:webHidden/>
              </w:rPr>
              <w:tab/>
            </w:r>
            <w:r w:rsidR="00DA2F24">
              <w:rPr>
                <w:noProof/>
                <w:webHidden/>
              </w:rPr>
              <w:fldChar w:fldCharType="begin"/>
            </w:r>
            <w:r w:rsidR="00DA2F24">
              <w:rPr>
                <w:noProof/>
                <w:webHidden/>
              </w:rPr>
              <w:instrText xml:space="preserve"> PAGEREF _Toc131011447 \h </w:instrText>
            </w:r>
            <w:r w:rsidR="00DA2F24">
              <w:rPr>
                <w:noProof/>
                <w:webHidden/>
              </w:rPr>
            </w:r>
            <w:r w:rsidR="00DA2F24">
              <w:rPr>
                <w:noProof/>
                <w:webHidden/>
              </w:rPr>
              <w:fldChar w:fldCharType="separate"/>
            </w:r>
            <w:r w:rsidR="00DA2F24">
              <w:rPr>
                <w:noProof/>
                <w:webHidden/>
              </w:rPr>
              <w:t>7</w:t>
            </w:r>
            <w:r w:rsidR="00DA2F24">
              <w:rPr>
                <w:noProof/>
                <w:webHidden/>
              </w:rPr>
              <w:fldChar w:fldCharType="end"/>
            </w:r>
          </w:hyperlink>
        </w:p>
        <w:p w14:paraId="489F46E0" w14:textId="007252A8" w:rsidR="00FE6464" w:rsidRDefault="00FE6464">
          <w:r>
            <w:rPr>
              <w:b/>
              <w:bCs/>
              <w:noProof/>
            </w:rPr>
            <w:fldChar w:fldCharType="end"/>
          </w:r>
        </w:p>
      </w:sdtContent>
    </w:sdt>
    <w:p w14:paraId="67C52EE0" w14:textId="7EAA4C09" w:rsidR="00EB506C" w:rsidRDefault="00EB506C">
      <w:pPr>
        <w:pStyle w:val="Heading3"/>
      </w:pPr>
    </w:p>
    <w:p w14:paraId="12A43D9D" w14:textId="77777777" w:rsidR="00EB506C" w:rsidRDefault="00000000">
      <w:pPr>
        <w:pStyle w:val="Heading3"/>
        <w:rPr>
          <w:sz w:val="28"/>
          <w:szCs w:val="28"/>
        </w:rPr>
      </w:pPr>
      <w:r>
        <w:br w:type="page"/>
      </w:r>
      <w:bookmarkStart w:id="9" w:name="_Toc131011440"/>
      <w:r>
        <w:rPr>
          <w:sz w:val="28"/>
          <w:szCs w:val="28"/>
        </w:rPr>
        <w:lastRenderedPageBreak/>
        <w:t>Business Case</w:t>
      </w:r>
      <w:bookmarkEnd w:id="9"/>
    </w:p>
    <w:p w14:paraId="41DC7BA3" w14:textId="77777777" w:rsidR="00EB506C" w:rsidRDefault="00000000">
      <w:pPr>
        <w:pStyle w:val="Heading2"/>
      </w:pPr>
      <w:bookmarkStart w:id="10" w:name="_Toc131011441"/>
      <w:r>
        <w:t>3</w:t>
      </w:r>
      <w:r>
        <w:tab/>
        <w:t>Purpose</w:t>
      </w:r>
      <w:bookmarkEnd w:id="10"/>
    </w:p>
    <w:p w14:paraId="4280009E" w14:textId="77777777" w:rsidR="00EB506C" w:rsidRDefault="00EB506C"/>
    <w:p w14:paraId="43A49686" w14:textId="77777777" w:rsidR="00EB506C" w:rsidRDefault="00000000">
      <w:p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jc w:val="both"/>
      </w:pPr>
      <w:r>
        <w:t xml:space="preserve">The Business Case will justify the undertaking of the project based on the estimated cost of development and the anticipated business benefits to be gained. The project's ongoing viability will be monitored against the Business Case by the Project Board, is to develop an AI-powered computer vision-based customer analysis system for </w:t>
      </w:r>
      <w:proofErr w:type="spellStart"/>
      <w:r>
        <w:t>DreamSpace</w:t>
      </w:r>
      <w:proofErr w:type="spellEnd"/>
      <w:r>
        <w:t xml:space="preserve"> that can accurately count the number of customers entering the premises, detect their age range, gender, emotions, and race, and monitor sales employees' vocals to improve their communication skills. </w:t>
      </w:r>
    </w:p>
    <w:p w14:paraId="1C2F6674" w14:textId="77777777" w:rsidR="00EB506C" w:rsidRDefault="00000000">
      <w:pPr>
        <w:pStyle w:val="Heading2"/>
      </w:pPr>
      <w:bookmarkStart w:id="11" w:name="_Toc131011442"/>
      <w:r>
        <w:t>4</w:t>
      </w:r>
      <w:r>
        <w:tab/>
        <w:t>Reasons</w:t>
      </w:r>
      <w:bookmarkEnd w:id="11"/>
    </w:p>
    <w:p w14:paraId="617A2676" w14:textId="77777777" w:rsidR="00EB506C" w:rsidRDefault="00000000">
      <w:pPr>
        <w:spacing w:line="360" w:lineRule="auto"/>
        <w:jc w:val="both"/>
      </w:pPr>
      <w:r>
        <w:t xml:space="preserve">The above project aims to develop an AI-powered computer vision-based customer analysis system that can accurately collect and </w:t>
      </w:r>
      <w:proofErr w:type="spellStart"/>
      <w:r>
        <w:t>analyze</w:t>
      </w:r>
      <w:proofErr w:type="spellEnd"/>
      <w:r>
        <w:t xml:space="preserve"> customer data in real time. This system will allow </w:t>
      </w:r>
      <w:proofErr w:type="spellStart"/>
      <w:r>
        <w:t>DreamSpace</w:t>
      </w:r>
      <w:proofErr w:type="spellEnd"/>
      <w:r>
        <w:t xml:space="preserve"> to gain valuable insights into customer demographics, preferences, and </w:t>
      </w:r>
      <w:proofErr w:type="spellStart"/>
      <w:r>
        <w:t>behavior</w:t>
      </w:r>
      <w:proofErr w:type="spellEnd"/>
      <w:r>
        <w:t xml:space="preserve">, ultimately improving customer satisfaction and business growth. Traditional methods of customer analysis can be time-consuming, making it challenging for companies to understand their customers fully; with an AI-powered customer analysis system, </w:t>
      </w:r>
      <w:proofErr w:type="spellStart"/>
      <w:r>
        <w:t>DreamSpace</w:t>
      </w:r>
      <w:proofErr w:type="spellEnd"/>
      <w:r>
        <w:t xml:space="preserve"> organization can collect real-time data, freeing up staff time and resources and providing more accurate and efficient customer analysis. </w:t>
      </w:r>
    </w:p>
    <w:p w14:paraId="26227128" w14:textId="77777777" w:rsidR="00EB506C" w:rsidRDefault="00EB506C">
      <w:pPr>
        <w:spacing w:line="360" w:lineRule="auto"/>
        <w:jc w:val="both"/>
      </w:pPr>
    </w:p>
    <w:p w14:paraId="125BE1C7" w14:textId="77777777" w:rsidR="00EB506C" w:rsidRDefault="00000000">
      <w:pPr>
        <w:numPr>
          <w:ilvl w:val="0"/>
          <w:numId w:val="3"/>
        </w:numPr>
        <w:spacing w:line="360" w:lineRule="auto"/>
        <w:jc w:val="both"/>
      </w:pPr>
      <w:r>
        <w:t>To develop an efficient and accurate customer analysis system.</w:t>
      </w:r>
    </w:p>
    <w:p w14:paraId="69F14564" w14:textId="77777777" w:rsidR="00EB506C" w:rsidRDefault="00000000">
      <w:pPr>
        <w:numPr>
          <w:ilvl w:val="0"/>
          <w:numId w:val="3"/>
        </w:numPr>
        <w:spacing w:line="360" w:lineRule="auto"/>
        <w:jc w:val="both"/>
      </w:pPr>
      <w:r>
        <w:t>Traditional methods of customer analysis, such as surveys and interviews, can be time-consuming.</w:t>
      </w:r>
    </w:p>
    <w:p w14:paraId="67FFECB6" w14:textId="77777777" w:rsidR="00EB506C" w:rsidRDefault="00000000">
      <w:pPr>
        <w:numPr>
          <w:ilvl w:val="0"/>
          <w:numId w:val="3"/>
        </w:numPr>
        <w:spacing w:line="360" w:lineRule="auto"/>
        <w:jc w:val="both"/>
      </w:pPr>
      <w:r>
        <w:t>AI-powered solutions can collect real-time customer data and provide valuable insights.</w:t>
      </w:r>
    </w:p>
    <w:p w14:paraId="6028E4B9" w14:textId="77777777" w:rsidR="00EB506C" w:rsidRDefault="00000000">
      <w:pPr>
        <w:numPr>
          <w:ilvl w:val="0"/>
          <w:numId w:val="3"/>
        </w:numPr>
        <w:spacing w:line="360" w:lineRule="auto"/>
        <w:jc w:val="both"/>
      </w:pPr>
      <w:r>
        <w:t>The system uses computer vision and machine learning algorithms to detect the number of customers, age range, gender, emotions, and race.</w:t>
      </w:r>
    </w:p>
    <w:p w14:paraId="1BDB688C" w14:textId="77777777" w:rsidR="00EB506C" w:rsidRDefault="00000000">
      <w:pPr>
        <w:numPr>
          <w:ilvl w:val="0"/>
          <w:numId w:val="3"/>
        </w:numPr>
        <w:spacing w:line="360" w:lineRule="auto"/>
        <w:jc w:val="both"/>
      </w:pPr>
      <w:r>
        <w:t>The system monitors the interactions between sales employees and customers to improve communication skills.</w:t>
      </w:r>
    </w:p>
    <w:p w14:paraId="4B468672" w14:textId="77777777" w:rsidR="00EB506C" w:rsidRDefault="00000000">
      <w:pPr>
        <w:numPr>
          <w:ilvl w:val="0"/>
          <w:numId w:val="3"/>
        </w:numPr>
        <w:spacing w:line="360" w:lineRule="auto"/>
        <w:jc w:val="both"/>
      </w:pPr>
      <w:r>
        <w:t>The system provides a mask reminder to visitors if necessary, contributing to the customer's and staff's health and safety.</w:t>
      </w:r>
    </w:p>
    <w:p w14:paraId="6BA0971B" w14:textId="77777777" w:rsidR="00EB506C" w:rsidRDefault="00EB506C">
      <w:pPr>
        <w:pStyle w:val="Heading2"/>
      </w:pPr>
    </w:p>
    <w:p w14:paraId="0AD1E2E5" w14:textId="77777777" w:rsidR="00EB506C" w:rsidRDefault="00000000">
      <w:pPr>
        <w:pStyle w:val="Heading2"/>
      </w:pPr>
      <w:bookmarkStart w:id="12" w:name="_Toc131011443"/>
      <w:r>
        <w:t>5</w:t>
      </w:r>
      <w:r>
        <w:tab/>
        <w:t>Options</w:t>
      </w:r>
      <w:bookmarkEnd w:id="12"/>
    </w:p>
    <w:p w14:paraId="30FA16E0" w14:textId="77777777" w:rsidR="00EB506C" w:rsidRDefault="00EB506C">
      <w:pPr>
        <w:rPr>
          <w:color w:val="FF0000"/>
        </w:rPr>
      </w:pPr>
    </w:p>
    <w:p w14:paraId="054C653F" w14:textId="77777777" w:rsidR="00EB506C" w:rsidRDefault="00000000">
      <w:pPr>
        <w:spacing w:line="360" w:lineRule="auto"/>
        <w:jc w:val="both"/>
      </w:pPr>
      <w:r>
        <w:t xml:space="preserve">Traditional customer analysis methods: Instead of investing in an AI-powered computer vision-based system, </w:t>
      </w:r>
      <w:proofErr w:type="spellStart"/>
      <w:r>
        <w:t>DreamSpace</w:t>
      </w:r>
      <w:proofErr w:type="spellEnd"/>
      <w:r>
        <w:t xml:space="preserve"> could choose to use traditional methods such as surveys, interviews, and focus groups to gather customer data. However, these methods may not be as efficient, accurate, or provide real-time insights as an AI-based system.</w:t>
      </w:r>
    </w:p>
    <w:p w14:paraId="5ED4DB81" w14:textId="77777777" w:rsidR="00EB506C" w:rsidRDefault="00EB506C">
      <w:pPr>
        <w:spacing w:line="360" w:lineRule="auto"/>
        <w:jc w:val="both"/>
      </w:pPr>
    </w:p>
    <w:p w14:paraId="26F5D7DB" w14:textId="77777777" w:rsidR="00EB506C" w:rsidRDefault="00000000">
      <w:pPr>
        <w:spacing w:line="360" w:lineRule="auto"/>
        <w:jc w:val="both"/>
      </w:pPr>
      <w:r>
        <w:t xml:space="preserve">Hire a third-party company: </w:t>
      </w:r>
      <w:proofErr w:type="spellStart"/>
      <w:r>
        <w:t>DreamSpace</w:t>
      </w:r>
      <w:proofErr w:type="spellEnd"/>
      <w:r>
        <w:t xml:space="preserve"> could hire a third-party company specializing in developing customer analysis systems. However, this may result in higher costs and less control over the system's development.</w:t>
      </w:r>
    </w:p>
    <w:p w14:paraId="4066A6EE" w14:textId="77777777" w:rsidR="00EB506C" w:rsidRDefault="00EB506C">
      <w:pPr>
        <w:spacing w:line="360" w:lineRule="auto"/>
        <w:jc w:val="both"/>
      </w:pPr>
    </w:p>
    <w:p w14:paraId="3D1EBF0B" w14:textId="77777777" w:rsidR="00EB506C" w:rsidRDefault="00000000">
      <w:pPr>
        <w:spacing w:line="360" w:lineRule="auto"/>
        <w:jc w:val="both"/>
      </w:pPr>
      <w:r>
        <w:t xml:space="preserve">Develop a more straightforward system: </w:t>
      </w:r>
      <w:proofErr w:type="spellStart"/>
      <w:r>
        <w:t>DreamSpace</w:t>
      </w:r>
      <w:proofErr w:type="spellEnd"/>
      <w:r>
        <w:t xml:space="preserve"> could develop a simpler customer analysis system focusing only on counting visitors and basic demographics such as age and gender. However, this may not provide as much valuable data and insights as a more comprehensive system.</w:t>
      </w:r>
    </w:p>
    <w:p w14:paraId="5F93E6E1" w14:textId="77777777" w:rsidR="00EB506C" w:rsidRDefault="00EB506C">
      <w:pPr>
        <w:spacing w:line="360" w:lineRule="auto"/>
        <w:jc w:val="both"/>
      </w:pPr>
    </w:p>
    <w:p w14:paraId="480D366E" w14:textId="77777777" w:rsidR="00EB506C" w:rsidRDefault="00000000">
      <w:pPr>
        <w:spacing w:line="360" w:lineRule="auto"/>
        <w:jc w:val="both"/>
      </w:pPr>
      <w:r>
        <w:t xml:space="preserve">Use existing technology: </w:t>
      </w:r>
      <w:proofErr w:type="spellStart"/>
      <w:r>
        <w:t>DreamSpace</w:t>
      </w:r>
      <w:proofErr w:type="spellEnd"/>
      <w:r>
        <w:t xml:space="preserve"> could use existing technology, such as facial recognition software, to gather customer data. However, this may raise privacy concerns and may not be as accurate as a system specifically designed for customer analysis.</w:t>
      </w:r>
    </w:p>
    <w:p w14:paraId="3DEDFAFE" w14:textId="77777777" w:rsidR="00EB506C" w:rsidRDefault="00EB506C">
      <w:pPr>
        <w:spacing w:line="360" w:lineRule="auto"/>
        <w:jc w:val="both"/>
      </w:pPr>
    </w:p>
    <w:p w14:paraId="6DC2C4BA" w14:textId="77777777" w:rsidR="00EB506C" w:rsidRDefault="00000000">
      <w:pPr>
        <w:spacing w:line="360" w:lineRule="auto"/>
        <w:jc w:val="both"/>
      </w:pPr>
      <w:r>
        <w:t xml:space="preserve">Develop a mobile app: </w:t>
      </w:r>
      <w:proofErr w:type="spellStart"/>
      <w:r>
        <w:t>DreamSpace</w:t>
      </w:r>
      <w:proofErr w:type="spellEnd"/>
      <w:r>
        <w:t xml:space="preserve"> could consider developing a mobile app that customers can use to provide feedback and data. However, this may not be as effective in gathering real-time data compared to a system placed at the entrance of the premises.</w:t>
      </w:r>
    </w:p>
    <w:p w14:paraId="64020755" w14:textId="77777777" w:rsidR="00EB506C" w:rsidRDefault="00EB506C">
      <w:pPr>
        <w:rPr>
          <w:color w:val="FF0000"/>
        </w:rPr>
      </w:pPr>
    </w:p>
    <w:p w14:paraId="3CE03A25" w14:textId="77777777" w:rsidR="00EB506C" w:rsidRDefault="00EB506C">
      <w:pPr>
        <w:pStyle w:val="Heading2"/>
      </w:pPr>
    </w:p>
    <w:p w14:paraId="0123775C" w14:textId="77777777" w:rsidR="00EB506C" w:rsidRDefault="00EB506C"/>
    <w:p w14:paraId="48A6B6B3" w14:textId="77777777" w:rsidR="00EB506C" w:rsidRDefault="00EB506C"/>
    <w:p w14:paraId="3EBBC64C" w14:textId="77777777" w:rsidR="00EB506C" w:rsidRDefault="00000000">
      <w:pPr>
        <w:pStyle w:val="Heading2"/>
      </w:pPr>
      <w:bookmarkStart w:id="13" w:name="_Toc131011444"/>
      <w:r>
        <w:lastRenderedPageBreak/>
        <w:t xml:space="preserve">6 </w:t>
      </w:r>
      <w:r>
        <w:tab/>
        <w:t>Benefits Expected</w:t>
      </w:r>
      <w:bookmarkEnd w:id="13"/>
    </w:p>
    <w:p w14:paraId="44B32BAC" w14:textId="77777777" w:rsidR="00EB506C" w:rsidRDefault="00000000">
      <w:pPr>
        <w:numPr>
          <w:ilvl w:val="0"/>
          <w:numId w:val="1"/>
        </w:numPr>
        <w:pBdr>
          <w:top w:val="nil"/>
          <w:left w:val="nil"/>
          <w:bottom w:val="nil"/>
          <w:right w:val="nil"/>
          <w:between w:val="nil"/>
        </w:pBdr>
        <w:spacing w:line="360" w:lineRule="auto"/>
        <w:jc w:val="both"/>
      </w:pPr>
      <w:r>
        <w:t xml:space="preserve">Improved Efficiency: The system accurately counts the number of customers entering </w:t>
      </w:r>
      <w:proofErr w:type="spellStart"/>
      <w:r>
        <w:t>DreamSpace's</w:t>
      </w:r>
      <w:proofErr w:type="spellEnd"/>
      <w:r>
        <w:t xml:space="preserve"> premises, allowing the company to allocate resources more effectively.</w:t>
      </w:r>
    </w:p>
    <w:p w14:paraId="289F4C10" w14:textId="77777777" w:rsidR="00EB506C" w:rsidRDefault="00EB506C">
      <w:pPr>
        <w:pBdr>
          <w:top w:val="nil"/>
          <w:left w:val="nil"/>
          <w:bottom w:val="nil"/>
          <w:right w:val="nil"/>
          <w:between w:val="nil"/>
        </w:pBdr>
        <w:spacing w:line="360" w:lineRule="auto"/>
        <w:ind w:left="720"/>
        <w:jc w:val="both"/>
      </w:pPr>
    </w:p>
    <w:p w14:paraId="0235CED8" w14:textId="77777777" w:rsidR="00EB506C" w:rsidRDefault="00000000">
      <w:pPr>
        <w:numPr>
          <w:ilvl w:val="0"/>
          <w:numId w:val="1"/>
        </w:numPr>
        <w:pBdr>
          <w:top w:val="nil"/>
          <w:left w:val="nil"/>
          <w:bottom w:val="nil"/>
          <w:right w:val="nil"/>
          <w:between w:val="nil"/>
        </w:pBdr>
        <w:spacing w:line="360" w:lineRule="auto"/>
        <w:jc w:val="both"/>
      </w:pPr>
      <w:r>
        <w:t>Enhanced Customer Experience: The system detects customers' age range, gender, emotions, and race, providing valuable insights that can be used to improve the customer experience and tailor services accordingly.</w:t>
      </w:r>
    </w:p>
    <w:p w14:paraId="654CDD74" w14:textId="77777777" w:rsidR="00EB506C" w:rsidRDefault="00EB506C">
      <w:pPr>
        <w:pBdr>
          <w:top w:val="nil"/>
          <w:left w:val="nil"/>
          <w:bottom w:val="nil"/>
          <w:right w:val="nil"/>
          <w:between w:val="nil"/>
        </w:pBdr>
        <w:spacing w:line="360" w:lineRule="auto"/>
        <w:ind w:left="720"/>
        <w:jc w:val="both"/>
      </w:pPr>
    </w:p>
    <w:p w14:paraId="50D892B1" w14:textId="77777777" w:rsidR="00EB506C" w:rsidRDefault="00000000">
      <w:pPr>
        <w:numPr>
          <w:ilvl w:val="0"/>
          <w:numId w:val="1"/>
        </w:numPr>
        <w:pBdr>
          <w:top w:val="nil"/>
          <w:left w:val="nil"/>
          <w:bottom w:val="nil"/>
          <w:right w:val="nil"/>
          <w:between w:val="nil"/>
        </w:pBdr>
        <w:spacing w:line="360" w:lineRule="auto"/>
        <w:jc w:val="both"/>
      </w:pPr>
      <w:r>
        <w:t>Improved Sales Performance: The system monitors sales employees' vocals to improve their communication skills, leading to better sales performance and increased revenue.</w:t>
      </w:r>
    </w:p>
    <w:p w14:paraId="1F808232" w14:textId="77777777" w:rsidR="00EB506C" w:rsidRDefault="00EB506C">
      <w:pPr>
        <w:pBdr>
          <w:top w:val="nil"/>
          <w:left w:val="nil"/>
          <w:bottom w:val="nil"/>
          <w:right w:val="nil"/>
          <w:between w:val="nil"/>
        </w:pBdr>
        <w:spacing w:line="360" w:lineRule="auto"/>
        <w:ind w:left="720"/>
        <w:jc w:val="both"/>
      </w:pPr>
    </w:p>
    <w:p w14:paraId="200F6F3D" w14:textId="77777777" w:rsidR="00EB506C" w:rsidRDefault="00000000">
      <w:pPr>
        <w:numPr>
          <w:ilvl w:val="0"/>
          <w:numId w:val="1"/>
        </w:numPr>
        <w:pBdr>
          <w:top w:val="nil"/>
          <w:left w:val="nil"/>
          <w:bottom w:val="nil"/>
          <w:right w:val="nil"/>
          <w:between w:val="nil"/>
        </w:pBdr>
        <w:spacing w:line="360" w:lineRule="auto"/>
        <w:jc w:val="both"/>
      </w:pPr>
      <w:r>
        <w:t>Improved Health and Safety: The system will remind visitors to wear a face mask if necessary, contributing to the customer's and staff's health and safety.</w:t>
      </w:r>
    </w:p>
    <w:p w14:paraId="0B2B3E0C" w14:textId="77777777" w:rsidR="00EB506C" w:rsidRDefault="00EB506C">
      <w:pPr>
        <w:pBdr>
          <w:top w:val="nil"/>
          <w:left w:val="nil"/>
          <w:bottom w:val="nil"/>
          <w:right w:val="nil"/>
          <w:between w:val="nil"/>
        </w:pBdr>
        <w:spacing w:line="360" w:lineRule="auto"/>
        <w:ind w:left="720"/>
        <w:jc w:val="both"/>
      </w:pPr>
    </w:p>
    <w:p w14:paraId="14F7FF65" w14:textId="77777777" w:rsidR="00EB506C" w:rsidRDefault="00000000">
      <w:pPr>
        <w:numPr>
          <w:ilvl w:val="0"/>
          <w:numId w:val="1"/>
        </w:numPr>
        <w:pBdr>
          <w:top w:val="nil"/>
          <w:left w:val="nil"/>
          <w:bottom w:val="nil"/>
          <w:right w:val="nil"/>
          <w:between w:val="nil"/>
        </w:pBdr>
        <w:spacing w:line="360" w:lineRule="auto"/>
        <w:jc w:val="both"/>
      </w:pPr>
      <w:r>
        <w:t xml:space="preserve">Valuable Insights: The system will provide data that can be used to understand better and serve </w:t>
      </w:r>
      <w:proofErr w:type="spellStart"/>
      <w:r>
        <w:t>DreamSpace's</w:t>
      </w:r>
      <w:proofErr w:type="spellEnd"/>
      <w:r>
        <w:t xml:space="preserve"> customers, ultimately leading to improved customer satisfaction and business growth.</w:t>
      </w:r>
    </w:p>
    <w:p w14:paraId="090D7F8A" w14:textId="77777777" w:rsidR="00EB506C" w:rsidRDefault="00EB506C">
      <w:pPr>
        <w:pBdr>
          <w:top w:val="nil"/>
          <w:left w:val="nil"/>
          <w:bottom w:val="nil"/>
          <w:right w:val="nil"/>
          <w:between w:val="nil"/>
        </w:pBdr>
        <w:spacing w:line="360" w:lineRule="auto"/>
        <w:ind w:left="720"/>
        <w:jc w:val="both"/>
      </w:pPr>
    </w:p>
    <w:p w14:paraId="65E28D4C" w14:textId="77777777" w:rsidR="00EB506C" w:rsidRDefault="00000000">
      <w:pPr>
        <w:numPr>
          <w:ilvl w:val="0"/>
          <w:numId w:val="1"/>
        </w:numPr>
        <w:pBdr>
          <w:top w:val="nil"/>
          <w:left w:val="nil"/>
          <w:bottom w:val="nil"/>
          <w:right w:val="nil"/>
          <w:between w:val="nil"/>
        </w:pBdr>
        <w:spacing w:line="360" w:lineRule="auto"/>
        <w:jc w:val="both"/>
      </w:pPr>
      <w:r>
        <w:t>Time and Cost Savings: The system will automate the customer analysis process, freeing up staff time and resources, leading to cost savings.</w:t>
      </w:r>
    </w:p>
    <w:p w14:paraId="3F539758" w14:textId="77777777" w:rsidR="00EB506C" w:rsidRDefault="00EB506C">
      <w:pPr>
        <w:pBdr>
          <w:top w:val="nil"/>
          <w:left w:val="nil"/>
          <w:bottom w:val="nil"/>
          <w:right w:val="nil"/>
          <w:between w:val="nil"/>
        </w:pBdr>
        <w:spacing w:line="360" w:lineRule="auto"/>
        <w:ind w:left="720"/>
        <w:jc w:val="both"/>
      </w:pPr>
    </w:p>
    <w:p w14:paraId="04E1D2AE" w14:textId="77777777" w:rsidR="00EB506C" w:rsidRDefault="00000000">
      <w:pPr>
        <w:numPr>
          <w:ilvl w:val="0"/>
          <w:numId w:val="1"/>
        </w:numPr>
        <w:pBdr>
          <w:top w:val="nil"/>
          <w:left w:val="nil"/>
          <w:bottom w:val="nil"/>
          <w:right w:val="nil"/>
          <w:between w:val="nil"/>
        </w:pBdr>
        <w:spacing w:line="360" w:lineRule="auto"/>
        <w:jc w:val="both"/>
      </w:pPr>
      <w:r>
        <w:t xml:space="preserve">Competitive Advantage: The system will give </w:t>
      </w:r>
      <w:proofErr w:type="spellStart"/>
      <w:r>
        <w:t>DreamSpace</w:t>
      </w:r>
      <w:proofErr w:type="spellEnd"/>
      <w:r>
        <w:t xml:space="preserve"> a competitive advantage by providing more accurate and efficient customer analysis than its competitors, leading to increased market share.</w:t>
      </w:r>
    </w:p>
    <w:p w14:paraId="665C0A2A" w14:textId="77777777" w:rsidR="00EB506C" w:rsidRDefault="00EB506C">
      <w:pPr>
        <w:pBdr>
          <w:top w:val="nil"/>
          <w:left w:val="nil"/>
          <w:bottom w:val="nil"/>
          <w:right w:val="nil"/>
          <w:between w:val="nil"/>
        </w:pBdr>
        <w:rPr>
          <w:color w:val="FF0000"/>
        </w:rPr>
      </w:pPr>
    </w:p>
    <w:p w14:paraId="73FEECDC" w14:textId="77777777" w:rsidR="00EB506C" w:rsidRDefault="00EB506C">
      <w:pPr>
        <w:pBdr>
          <w:top w:val="nil"/>
          <w:left w:val="nil"/>
          <w:bottom w:val="nil"/>
          <w:right w:val="nil"/>
          <w:between w:val="nil"/>
        </w:pBdr>
        <w:rPr>
          <w:color w:val="FF0000"/>
        </w:rPr>
      </w:pPr>
    </w:p>
    <w:p w14:paraId="15D19A94" w14:textId="77777777" w:rsidR="00EB506C" w:rsidRDefault="00EB506C">
      <w:pPr>
        <w:pBdr>
          <w:top w:val="nil"/>
          <w:left w:val="nil"/>
          <w:bottom w:val="nil"/>
          <w:right w:val="nil"/>
          <w:between w:val="nil"/>
        </w:pBdr>
        <w:rPr>
          <w:color w:val="FF0000"/>
        </w:rPr>
      </w:pPr>
    </w:p>
    <w:p w14:paraId="2523CD8C" w14:textId="77777777" w:rsidR="00EB506C" w:rsidRDefault="00EB506C">
      <w:pPr>
        <w:pBdr>
          <w:top w:val="nil"/>
          <w:left w:val="nil"/>
          <w:bottom w:val="nil"/>
          <w:right w:val="nil"/>
          <w:between w:val="nil"/>
        </w:pBdr>
        <w:rPr>
          <w:color w:val="FF0000"/>
        </w:rPr>
      </w:pPr>
    </w:p>
    <w:p w14:paraId="69914D06" w14:textId="77777777" w:rsidR="00EB506C" w:rsidRDefault="00EB506C">
      <w:pPr>
        <w:pBdr>
          <w:top w:val="nil"/>
          <w:left w:val="nil"/>
          <w:bottom w:val="nil"/>
          <w:right w:val="nil"/>
          <w:between w:val="nil"/>
        </w:pBdr>
        <w:rPr>
          <w:color w:val="FF0000"/>
        </w:rPr>
      </w:pPr>
    </w:p>
    <w:p w14:paraId="0644BEDE" w14:textId="77777777" w:rsidR="00EB506C" w:rsidRDefault="00000000">
      <w:pPr>
        <w:pStyle w:val="Heading2"/>
      </w:pPr>
      <w:bookmarkStart w:id="14" w:name="_Toc131011445"/>
      <w:r>
        <w:lastRenderedPageBreak/>
        <w:t>7</w:t>
      </w:r>
      <w:r>
        <w:tab/>
        <w:t>Risks</w:t>
      </w:r>
      <w:bookmarkEnd w:id="14"/>
    </w:p>
    <w:p w14:paraId="165AFC67" w14:textId="77777777" w:rsidR="00EB506C" w:rsidRDefault="00000000">
      <w:pPr>
        <w:numPr>
          <w:ilvl w:val="0"/>
          <w:numId w:val="2"/>
        </w:numPr>
        <w:spacing w:line="360" w:lineRule="auto"/>
        <w:jc w:val="both"/>
      </w:pPr>
      <w:r>
        <w:t>Technical risks: There is a risk that the computer vision and machine learning algorithms used in the system may not accurately predict age range, gender, emotions, and race, leading to incorrect customer analysis data.</w:t>
      </w:r>
    </w:p>
    <w:p w14:paraId="3B91C646" w14:textId="77777777" w:rsidR="00EB506C" w:rsidRDefault="00000000">
      <w:pPr>
        <w:numPr>
          <w:ilvl w:val="0"/>
          <w:numId w:val="2"/>
        </w:numPr>
        <w:spacing w:line="360" w:lineRule="auto"/>
        <w:jc w:val="both"/>
      </w:pPr>
      <w:r>
        <w:t>Data privacy risks: The system will collect personal information about customers, such as age, gender, and emotions, which could potentially violate privacy laws and regulations. Ensuring compliance with data privacy laws will be critical.</w:t>
      </w:r>
    </w:p>
    <w:p w14:paraId="62703083" w14:textId="77777777" w:rsidR="00EB506C" w:rsidRDefault="00000000">
      <w:pPr>
        <w:numPr>
          <w:ilvl w:val="0"/>
          <w:numId w:val="2"/>
        </w:numPr>
        <w:spacing w:line="360" w:lineRule="auto"/>
        <w:jc w:val="both"/>
      </w:pPr>
      <w:r>
        <w:t>Security risks: As the system will collect sensitive information, there is a risk of cyber-attacks and data breaches. Proper security measures must be in place to prevent unauthorized access and ensure data protection.</w:t>
      </w:r>
    </w:p>
    <w:p w14:paraId="0501FD91" w14:textId="77777777" w:rsidR="00EB506C" w:rsidRDefault="00000000">
      <w:pPr>
        <w:numPr>
          <w:ilvl w:val="0"/>
          <w:numId w:val="2"/>
        </w:numPr>
        <w:spacing w:line="360" w:lineRule="auto"/>
        <w:jc w:val="both"/>
      </w:pPr>
      <w:r>
        <w:t xml:space="preserve">Integration risks: There is a risk of technical difficulties while integrating the AI-powered system with the existing IT infrastructure of </w:t>
      </w:r>
      <w:proofErr w:type="spellStart"/>
      <w:r>
        <w:t>DreamSpace</w:t>
      </w:r>
      <w:proofErr w:type="spellEnd"/>
      <w:r>
        <w:t>.</w:t>
      </w:r>
    </w:p>
    <w:p w14:paraId="38694D56" w14:textId="77777777" w:rsidR="00EB506C" w:rsidRDefault="00000000">
      <w:pPr>
        <w:numPr>
          <w:ilvl w:val="0"/>
          <w:numId w:val="2"/>
        </w:numPr>
        <w:spacing w:line="360" w:lineRule="auto"/>
        <w:jc w:val="both"/>
      </w:pPr>
      <w:r>
        <w:t>User adoption risks: There is a risk that visitors may not adopt the system or may find it challenging to use, leading to low usage and poor data collection.</w:t>
      </w:r>
    </w:p>
    <w:p w14:paraId="3AC8B5C8" w14:textId="77777777" w:rsidR="00EB506C" w:rsidRDefault="00000000">
      <w:pPr>
        <w:numPr>
          <w:ilvl w:val="0"/>
          <w:numId w:val="2"/>
        </w:numPr>
        <w:spacing w:line="360" w:lineRule="auto"/>
        <w:jc w:val="both"/>
      </w:pPr>
      <w:r>
        <w:t xml:space="preserve">Cost risks: The project may exceed the estimated budget, leading to financial troubles for </w:t>
      </w:r>
      <w:proofErr w:type="spellStart"/>
      <w:r>
        <w:t>DreamSpace</w:t>
      </w:r>
      <w:proofErr w:type="spellEnd"/>
      <w:r>
        <w:t>.</w:t>
      </w:r>
    </w:p>
    <w:p w14:paraId="40F295D1" w14:textId="77777777" w:rsidR="00EB506C" w:rsidRDefault="00000000">
      <w:pPr>
        <w:pStyle w:val="Heading2"/>
        <w:rPr>
          <w:color w:val="FF0000"/>
        </w:rPr>
      </w:pPr>
      <w:bookmarkStart w:id="15" w:name="_Toc131011446"/>
      <w:r>
        <w:t>8</w:t>
      </w:r>
      <w:r>
        <w:tab/>
        <w:t>Cost</w:t>
      </w:r>
      <w:bookmarkEnd w:id="15"/>
    </w:p>
    <w:p w14:paraId="356A5CCD" w14:textId="77777777" w:rsidR="00EB506C" w:rsidRDefault="00EB506C"/>
    <w:tbl>
      <w:tblPr>
        <w:tblStyle w:val="a3"/>
        <w:tblW w:w="95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78"/>
        <w:gridCol w:w="2747"/>
        <w:gridCol w:w="2340"/>
        <w:gridCol w:w="2050"/>
      </w:tblGrid>
      <w:tr w:rsidR="00EB506C" w14:paraId="57D8E46F" w14:textId="77777777">
        <w:trPr>
          <w:tblHeader/>
        </w:trPr>
        <w:tc>
          <w:tcPr>
            <w:tcW w:w="2378" w:type="dxa"/>
          </w:tcPr>
          <w:p w14:paraId="4C76F133" w14:textId="77777777" w:rsidR="00EB506C" w:rsidRDefault="00000000">
            <w:pPr>
              <w:jc w:val="center"/>
              <w:rPr>
                <w:b/>
                <w:sz w:val="22"/>
                <w:szCs w:val="22"/>
              </w:rPr>
            </w:pPr>
            <w:r>
              <w:rPr>
                <w:b/>
                <w:sz w:val="22"/>
                <w:szCs w:val="22"/>
              </w:rPr>
              <w:t>Role / Things</w:t>
            </w:r>
          </w:p>
        </w:tc>
        <w:tc>
          <w:tcPr>
            <w:tcW w:w="2747" w:type="dxa"/>
          </w:tcPr>
          <w:p w14:paraId="0A100B5F" w14:textId="77777777" w:rsidR="00EB506C" w:rsidRDefault="00000000">
            <w:pPr>
              <w:rPr>
                <w:b/>
                <w:sz w:val="22"/>
                <w:szCs w:val="22"/>
              </w:rPr>
            </w:pPr>
            <w:r>
              <w:rPr>
                <w:b/>
                <w:sz w:val="22"/>
                <w:szCs w:val="22"/>
              </w:rPr>
              <w:t xml:space="preserve">No of Hours / Quantity </w:t>
            </w:r>
          </w:p>
        </w:tc>
        <w:tc>
          <w:tcPr>
            <w:tcW w:w="2340" w:type="dxa"/>
          </w:tcPr>
          <w:p w14:paraId="2490E6D3" w14:textId="77777777" w:rsidR="00EB506C" w:rsidRDefault="00000000">
            <w:pPr>
              <w:jc w:val="center"/>
              <w:rPr>
                <w:b/>
              </w:rPr>
            </w:pPr>
            <w:r>
              <w:rPr>
                <w:b/>
                <w:sz w:val="22"/>
                <w:szCs w:val="22"/>
              </w:rPr>
              <w:t>Hourly Rate (LKR)</w:t>
            </w:r>
          </w:p>
        </w:tc>
        <w:tc>
          <w:tcPr>
            <w:tcW w:w="2050" w:type="dxa"/>
          </w:tcPr>
          <w:p w14:paraId="65F3DFAD" w14:textId="77777777" w:rsidR="00EB506C" w:rsidRDefault="00000000">
            <w:pPr>
              <w:rPr>
                <w:b/>
                <w:sz w:val="22"/>
                <w:szCs w:val="22"/>
              </w:rPr>
            </w:pPr>
            <w:r>
              <w:rPr>
                <w:b/>
                <w:sz w:val="22"/>
                <w:szCs w:val="22"/>
              </w:rPr>
              <w:t>Total Cost (LKR)</w:t>
            </w:r>
          </w:p>
        </w:tc>
      </w:tr>
      <w:tr w:rsidR="00EB506C" w14:paraId="21673A8B" w14:textId="77777777">
        <w:trPr>
          <w:tblHeader/>
        </w:trPr>
        <w:tc>
          <w:tcPr>
            <w:tcW w:w="2378" w:type="dxa"/>
          </w:tcPr>
          <w:p w14:paraId="36C06871" w14:textId="77777777" w:rsidR="00EB506C" w:rsidRDefault="00000000">
            <w:pPr>
              <w:rPr>
                <w:sz w:val="22"/>
                <w:szCs w:val="22"/>
              </w:rPr>
            </w:pPr>
            <w:r>
              <w:rPr>
                <w:sz w:val="22"/>
                <w:szCs w:val="22"/>
              </w:rPr>
              <w:t>Project Manager</w:t>
            </w:r>
          </w:p>
        </w:tc>
        <w:tc>
          <w:tcPr>
            <w:tcW w:w="2747" w:type="dxa"/>
          </w:tcPr>
          <w:p w14:paraId="0E738308" w14:textId="77777777" w:rsidR="00EB506C" w:rsidRDefault="00000000">
            <w:r>
              <w:t>260</w:t>
            </w:r>
          </w:p>
        </w:tc>
        <w:tc>
          <w:tcPr>
            <w:tcW w:w="2340" w:type="dxa"/>
          </w:tcPr>
          <w:p w14:paraId="0076846E" w14:textId="77777777" w:rsidR="00EB506C" w:rsidRDefault="00000000">
            <w:r>
              <w:t>2000/-</w:t>
            </w:r>
          </w:p>
        </w:tc>
        <w:tc>
          <w:tcPr>
            <w:tcW w:w="2050" w:type="dxa"/>
          </w:tcPr>
          <w:p w14:paraId="5DC31E1E" w14:textId="77777777" w:rsidR="00EB506C" w:rsidRDefault="00000000">
            <w:r>
              <w:t>520000/-</w:t>
            </w:r>
          </w:p>
        </w:tc>
      </w:tr>
      <w:tr w:rsidR="00EB506C" w14:paraId="5D3BEAAC" w14:textId="77777777">
        <w:trPr>
          <w:tblHeader/>
        </w:trPr>
        <w:tc>
          <w:tcPr>
            <w:tcW w:w="2378" w:type="dxa"/>
          </w:tcPr>
          <w:p w14:paraId="103DBD0B" w14:textId="77777777" w:rsidR="00EB506C" w:rsidRDefault="00000000">
            <w:pPr>
              <w:rPr>
                <w:sz w:val="22"/>
                <w:szCs w:val="22"/>
              </w:rPr>
            </w:pPr>
            <w:r>
              <w:rPr>
                <w:sz w:val="22"/>
                <w:szCs w:val="22"/>
              </w:rPr>
              <w:t>Startup Manager</w:t>
            </w:r>
          </w:p>
        </w:tc>
        <w:tc>
          <w:tcPr>
            <w:tcW w:w="2747" w:type="dxa"/>
          </w:tcPr>
          <w:p w14:paraId="2B89FA9B" w14:textId="77777777" w:rsidR="00EB506C" w:rsidRDefault="00000000">
            <w:r>
              <w:t>220</w:t>
            </w:r>
          </w:p>
        </w:tc>
        <w:tc>
          <w:tcPr>
            <w:tcW w:w="2340" w:type="dxa"/>
          </w:tcPr>
          <w:p w14:paraId="675FDB35" w14:textId="77777777" w:rsidR="00EB506C" w:rsidRDefault="00000000">
            <w:r>
              <w:t>1500/-</w:t>
            </w:r>
          </w:p>
        </w:tc>
        <w:tc>
          <w:tcPr>
            <w:tcW w:w="2050" w:type="dxa"/>
          </w:tcPr>
          <w:p w14:paraId="6369645B" w14:textId="77777777" w:rsidR="00EB506C" w:rsidRDefault="00000000">
            <w:r>
              <w:t>330000/-</w:t>
            </w:r>
          </w:p>
        </w:tc>
      </w:tr>
      <w:tr w:rsidR="00EB506C" w14:paraId="46E329C0" w14:textId="77777777">
        <w:trPr>
          <w:tblHeader/>
        </w:trPr>
        <w:tc>
          <w:tcPr>
            <w:tcW w:w="2378" w:type="dxa"/>
          </w:tcPr>
          <w:p w14:paraId="5EA6ACBD" w14:textId="77777777" w:rsidR="00EB506C" w:rsidRDefault="00000000">
            <w:pPr>
              <w:rPr>
                <w:sz w:val="22"/>
                <w:szCs w:val="22"/>
              </w:rPr>
            </w:pPr>
            <w:r>
              <w:rPr>
                <w:sz w:val="22"/>
                <w:szCs w:val="22"/>
              </w:rPr>
              <w:t>Schedule Manager</w:t>
            </w:r>
          </w:p>
        </w:tc>
        <w:tc>
          <w:tcPr>
            <w:tcW w:w="2747" w:type="dxa"/>
          </w:tcPr>
          <w:p w14:paraId="3B3DA9D9" w14:textId="77777777" w:rsidR="00EB506C" w:rsidRDefault="00000000">
            <w:r>
              <w:t>160</w:t>
            </w:r>
          </w:p>
        </w:tc>
        <w:tc>
          <w:tcPr>
            <w:tcW w:w="2340" w:type="dxa"/>
          </w:tcPr>
          <w:p w14:paraId="47A9C5D8" w14:textId="77777777" w:rsidR="00EB506C" w:rsidRDefault="00000000">
            <w:r>
              <w:t>1000</w:t>
            </w:r>
          </w:p>
        </w:tc>
        <w:tc>
          <w:tcPr>
            <w:tcW w:w="2050" w:type="dxa"/>
          </w:tcPr>
          <w:p w14:paraId="5717CB68" w14:textId="77777777" w:rsidR="00EB506C" w:rsidRDefault="00000000">
            <w:r>
              <w:t>160000/-</w:t>
            </w:r>
          </w:p>
        </w:tc>
      </w:tr>
      <w:tr w:rsidR="00EB506C" w14:paraId="0105E54A" w14:textId="77777777">
        <w:trPr>
          <w:tblHeader/>
        </w:trPr>
        <w:tc>
          <w:tcPr>
            <w:tcW w:w="2378" w:type="dxa"/>
          </w:tcPr>
          <w:p w14:paraId="13C583D8" w14:textId="77777777" w:rsidR="00EB506C" w:rsidRDefault="00000000">
            <w:pPr>
              <w:rPr>
                <w:sz w:val="22"/>
                <w:szCs w:val="22"/>
              </w:rPr>
            </w:pPr>
            <w:r>
              <w:rPr>
                <w:sz w:val="22"/>
                <w:szCs w:val="22"/>
              </w:rPr>
              <w:t>Risk Manager</w:t>
            </w:r>
          </w:p>
        </w:tc>
        <w:tc>
          <w:tcPr>
            <w:tcW w:w="2747" w:type="dxa"/>
          </w:tcPr>
          <w:p w14:paraId="1B5FA7D3" w14:textId="77777777" w:rsidR="00EB506C" w:rsidRDefault="00000000">
            <w:r>
              <w:t>190</w:t>
            </w:r>
          </w:p>
        </w:tc>
        <w:tc>
          <w:tcPr>
            <w:tcW w:w="2340" w:type="dxa"/>
          </w:tcPr>
          <w:p w14:paraId="3FB5FF87" w14:textId="77777777" w:rsidR="00EB506C" w:rsidRDefault="00000000">
            <w:r>
              <w:t>1200/-</w:t>
            </w:r>
          </w:p>
        </w:tc>
        <w:tc>
          <w:tcPr>
            <w:tcW w:w="2050" w:type="dxa"/>
          </w:tcPr>
          <w:p w14:paraId="4418A886" w14:textId="77777777" w:rsidR="00EB506C" w:rsidRDefault="00000000">
            <w:r>
              <w:t>228000/-</w:t>
            </w:r>
          </w:p>
        </w:tc>
      </w:tr>
      <w:tr w:rsidR="00EB506C" w14:paraId="6088E6DE" w14:textId="77777777">
        <w:trPr>
          <w:tblHeader/>
        </w:trPr>
        <w:tc>
          <w:tcPr>
            <w:tcW w:w="2378" w:type="dxa"/>
          </w:tcPr>
          <w:p w14:paraId="5A39FBBB" w14:textId="77777777" w:rsidR="00EB506C" w:rsidRDefault="00000000">
            <w:pPr>
              <w:rPr>
                <w:sz w:val="22"/>
                <w:szCs w:val="22"/>
              </w:rPr>
            </w:pPr>
            <w:r>
              <w:rPr>
                <w:sz w:val="22"/>
                <w:szCs w:val="22"/>
              </w:rPr>
              <w:t>Quality Manager</w:t>
            </w:r>
          </w:p>
        </w:tc>
        <w:tc>
          <w:tcPr>
            <w:tcW w:w="2747" w:type="dxa"/>
          </w:tcPr>
          <w:p w14:paraId="7D7B2972" w14:textId="77777777" w:rsidR="00EB506C" w:rsidRDefault="00000000">
            <w:r>
              <w:t>180</w:t>
            </w:r>
          </w:p>
        </w:tc>
        <w:tc>
          <w:tcPr>
            <w:tcW w:w="2340" w:type="dxa"/>
          </w:tcPr>
          <w:p w14:paraId="78F1F106" w14:textId="77777777" w:rsidR="00EB506C" w:rsidRDefault="00000000">
            <w:r>
              <w:t>1200/-</w:t>
            </w:r>
          </w:p>
        </w:tc>
        <w:tc>
          <w:tcPr>
            <w:tcW w:w="2050" w:type="dxa"/>
          </w:tcPr>
          <w:p w14:paraId="74B861B2" w14:textId="77777777" w:rsidR="00EB506C" w:rsidRDefault="00000000">
            <w:r>
              <w:t>216000/-</w:t>
            </w:r>
          </w:p>
        </w:tc>
      </w:tr>
      <w:tr w:rsidR="00EB506C" w14:paraId="2DF2B66C" w14:textId="77777777">
        <w:trPr>
          <w:tblHeader/>
        </w:trPr>
        <w:tc>
          <w:tcPr>
            <w:tcW w:w="2378" w:type="dxa"/>
          </w:tcPr>
          <w:p w14:paraId="7F0DC091" w14:textId="77777777" w:rsidR="00EB506C" w:rsidRDefault="00000000">
            <w:pPr>
              <w:rPr>
                <w:sz w:val="22"/>
                <w:szCs w:val="22"/>
              </w:rPr>
            </w:pPr>
            <w:r>
              <w:rPr>
                <w:sz w:val="22"/>
                <w:szCs w:val="22"/>
              </w:rPr>
              <w:t>Infrastructure</w:t>
            </w:r>
          </w:p>
        </w:tc>
        <w:tc>
          <w:tcPr>
            <w:tcW w:w="2747" w:type="dxa"/>
          </w:tcPr>
          <w:p w14:paraId="4DA1666C" w14:textId="77777777" w:rsidR="00EB506C" w:rsidRDefault="00000000">
            <w:r>
              <w:t>-</w:t>
            </w:r>
          </w:p>
        </w:tc>
        <w:tc>
          <w:tcPr>
            <w:tcW w:w="2340" w:type="dxa"/>
          </w:tcPr>
          <w:p w14:paraId="43E31EDE" w14:textId="77777777" w:rsidR="00EB506C" w:rsidRDefault="00000000">
            <w:r>
              <w:t>-</w:t>
            </w:r>
          </w:p>
        </w:tc>
        <w:tc>
          <w:tcPr>
            <w:tcW w:w="2050" w:type="dxa"/>
          </w:tcPr>
          <w:p w14:paraId="7B23F81F" w14:textId="77777777" w:rsidR="00EB506C" w:rsidRDefault="00000000">
            <w:r>
              <w:t>100000/-</w:t>
            </w:r>
          </w:p>
        </w:tc>
      </w:tr>
      <w:tr w:rsidR="00EB506C" w14:paraId="192F0657" w14:textId="77777777">
        <w:trPr>
          <w:tblHeader/>
        </w:trPr>
        <w:tc>
          <w:tcPr>
            <w:tcW w:w="2378" w:type="dxa"/>
          </w:tcPr>
          <w:p w14:paraId="534D1C22" w14:textId="77777777" w:rsidR="00EB506C" w:rsidRDefault="00000000">
            <w:pPr>
              <w:rPr>
                <w:sz w:val="22"/>
                <w:szCs w:val="22"/>
              </w:rPr>
            </w:pPr>
            <w:r>
              <w:rPr>
                <w:sz w:val="22"/>
                <w:szCs w:val="22"/>
              </w:rPr>
              <w:t>Software Licenses</w:t>
            </w:r>
          </w:p>
        </w:tc>
        <w:tc>
          <w:tcPr>
            <w:tcW w:w="2747" w:type="dxa"/>
          </w:tcPr>
          <w:p w14:paraId="503D2875" w14:textId="77777777" w:rsidR="00EB506C" w:rsidRDefault="00000000">
            <w:r>
              <w:t>3</w:t>
            </w:r>
          </w:p>
        </w:tc>
        <w:tc>
          <w:tcPr>
            <w:tcW w:w="2340" w:type="dxa"/>
          </w:tcPr>
          <w:p w14:paraId="5545DDC1" w14:textId="77777777" w:rsidR="00EB506C" w:rsidRDefault="00000000">
            <w:r>
              <w:t>-</w:t>
            </w:r>
          </w:p>
        </w:tc>
        <w:tc>
          <w:tcPr>
            <w:tcW w:w="2050" w:type="dxa"/>
          </w:tcPr>
          <w:p w14:paraId="7459195D" w14:textId="77777777" w:rsidR="00EB506C" w:rsidRDefault="00000000">
            <w:r>
              <w:t>100000/-</w:t>
            </w:r>
          </w:p>
        </w:tc>
      </w:tr>
      <w:tr w:rsidR="00EB506C" w14:paraId="7454EAE9" w14:textId="77777777">
        <w:trPr>
          <w:tblHeader/>
        </w:trPr>
        <w:tc>
          <w:tcPr>
            <w:tcW w:w="2378" w:type="dxa"/>
          </w:tcPr>
          <w:p w14:paraId="3C12ED54" w14:textId="77777777" w:rsidR="00EB506C" w:rsidRDefault="00000000">
            <w:pPr>
              <w:rPr>
                <w:sz w:val="22"/>
                <w:szCs w:val="22"/>
              </w:rPr>
            </w:pPr>
            <w:r>
              <w:rPr>
                <w:sz w:val="22"/>
                <w:szCs w:val="22"/>
              </w:rPr>
              <w:t>Hardware Equipment</w:t>
            </w:r>
          </w:p>
        </w:tc>
        <w:tc>
          <w:tcPr>
            <w:tcW w:w="2747" w:type="dxa"/>
          </w:tcPr>
          <w:p w14:paraId="3D27926C" w14:textId="77777777" w:rsidR="00EB506C" w:rsidRDefault="00000000">
            <w:r>
              <w:t>4</w:t>
            </w:r>
          </w:p>
        </w:tc>
        <w:tc>
          <w:tcPr>
            <w:tcW w:w="2340" w:type="dxa"/>
          </w:tcPr>
          <w:p w14:paraId="32290A15" w14:textId="77777777" w:rsidR="00EB506C" w:rsidRDefault="00000000">
            <w:r>
              <w:t>-</w:t>
            </w:r>
          </w:p>
        </w:tc>
        <w:tc>
          <w:tcPr>
            <w:tcW w:w="2050" w:type="dxa"/>
          </w:tcPr>
          <w:p w14:paraId="6B74A117" w14:textId="77777777" w:rsidR="00EB506C" w:rsidRDefault="00000000">
            <w:r>
              <w:t>120000/-</w:t>
            </w:r>
          </w:p>
        </w:tc>
      </w:tr>
      <w:tr w:rsidR="00EB506C" w14:paraId="018C1DA9" w14:textId="77777777">
        <w:trPr>
          <w:tblHeader/>
        </w:trPr>
        <w:tc>
          <w:tcPr>
            <w:tcW w:w="2378" w:type="dxa"/>
          </w:tcPr>
          <w:p w14:paraId="78C4DAB6" w14:textId="77777777" w:rsidR="00EB506C" w:rsidRDefault="00000000">
            <w:pPr>
              <w:rPr>
                <w:sz w:val="22"/>
                <w:szCs w:val="22"/>
              </w:rPr>
            </w:pPr>
            <w:r>
              <w:rPr>
                <w:sz w:val="22"/>
                <w:szCs w:val="22"/>
              </w:rPr>
              <w:t>Developer Cost</w:t>
            </w:r>
          </w:p>
        </w:tc>
        <w:tc>
          <w:tcPr>
            <w:tcW w:w="2747" w:type="dxa"/>
          </w:tcPr>
          <w:p w14:paraId="330771E0" w14:textId="77777777" w:rsidR="00EB506C" w:rsidRDefault="00000000">
            <w:r>
              <w:t>250</w:t>
            </w:r>
          </w:p>
        </w:tc>
        <w:tc>
          <w:tcPr>
            <w:tcW w:w="2340" w:type="dxa"/>
          </w:tcPr>
          <w:p w14:paraId="3FA87EA8" w14:textId="77777777" w:rsidR="00EB506C" w:rsidRDefault="00000000">
            <w:r>
              <w:t>2000/-</w:t>
            </w:r>
          </w:p>
        </w:tc>
        <w:tc>
          <w:tcPr>
            <w:tcW w:w="2050" w:type="dxa"/>
          </w:tcPr>
          <w:p w14:paraId="3E0FDC88" w14:textId="77777777" w:rsidR="00EB506C" w:rsidRDefault="00000000">
            <w:r>
              <w:t>500000</w:t>
            </w:r>
          </w:p>
        </w:tc>
      </w:tr>
      <w:tr w:rsidR="00EB506C" w14:paraId="7641375B" w14:textId="77777777">
        <w:trPr>
          <w:tblHeader/>
        </w:trPr>
        <w:tc>
          <w:tcPr>
            <w:tcW w:w="2378" w:type="dxa"/>
          </w:tcPr>
          <w:p w14:paraId="775A7E1C" w14:textId="77777777" w:rsidR="00EB506C" w:rsidRDefault="00000000">
            <w:pPr>
              <w:rPr>
                <w:sz w:val="22"/>
                <w:szCs w:val="22"/>
              </w:rPr>
            </w:pPr>
            <w:r>
              <w:rPr>
                <w:sz w:val="22"/>
                <w:szCs w:val="22"/>
              </w:rPr>
              <w:t>Marketing</w:t>
            </w:r>
          </w:p>
        </w:tc>
        <w:tc>
          <w:tcPr>
            <w:tcW w:w="2747" w:type="dxa"/>
          </w:tcPr>
          <w:p w14:paraId="65A4EE55" w14:textId="77777777" w:rsidR="00EB506C" w:rsidRDefault="00000000">
            <w:r>
              <w:t>-</w:t>
            </w:r>
          </w:p>
        </w:tc>
        <w:tc>
          <w:tcPr>
            <w:tcW w:w="2340" w:type="dxa"/>
          </w:tcPr>
          <w:p w14:paraId="0358297F" w14:textId="77777777" w:rsidR="00EB506C" w:rsidRDefault="00000000">
            <w:r>
              <w:t>-</w:t>
            </w:r>
          </w:p>
        </w:tc>
        <w:tc>
          <w:tcPr>
            <w:tcW w:w="2050" w:type="dxa"/>
          </w:tcPr>
          <w:p w14:paraId="683C8EDA" w14:textId="77777777" w:rsidR="00EB506C" w:rsidRDefault="00000000">
            <w:r>
              <w:t>10000/-</w:t>
            </w:r>
          </w:p>
        </w:tc>
      </w:tr>
      <w:tr w:rsidR="00EB506C" w14:paraId="379F22B7" w14:textId="77777777">
        <w:trPr>
          <w:tblHeader/>
        </w:trPr>
        <w:tc>
          <w:tcPr>
            <w:tcW w:w="2378" w:type="dxa"/>
          </w:tcPr>
          <w:p w14:paraId="3EF5890E" w14:textId="77777777" w:rsidR="00EB506C" w:rsidRDefault="00000000">
            <w:pPr>
              <w:rPr>
                <w:b/>
                <w:sz w:val="22"/>
                <w:szCs w:val="22"/>
              </w:rPr>
            </w:pPr>
            <w:r>
              <w:rPr>
                <w:b/>
                <w:sz w:val="22"/>
                <w:szCs w:val="22"/>
              </w:rPr>
              <w:t>Total</w:t>
            </w:r>
          </w:p>
        </w:tc>
        <w:tc>
          <w:tcPr>
            <w:tcW w:w="2747" w:type="dxa"/>
          </w:tcPr>
          <w:p w14:paraId="6C97C69C" w14:textId="77777777" w:rsidR="00EB506C" w:rsidRDefault="00000000">
            <w:pPr>
              <w:rPr>
                <w:b/>
              </w:rPr>
            </w:pPr>
            <w:r>
              <w:rPr>
                <w:b/>
              </w:rPr>
              <w:t>-</w:t>
            </w:r>
          </w:p>
        </w:tc>
        <w:tc>
          <w:tcPr>
            <w:tcW w:w="2340" w:type="dxa"/>
          </w:tcPr>
          <w:p w14:paraId="15AB376D" w14:textId="77777777" w:rsidR="00EB506C" w:rsidRDefault="00000000">
            <w:pPr>
              <w:rPr>
                <w:b/>
              </w:rPr>
            </w:pPr>
            <w:r>
              <w:rPr>
                <w:b/>
              </w:rPr>
              <w:t>-</w:t>
            </w:r>
          </w:p>
        </w:tc>
        <w:tc>
          <w:tcPr>
            <w:tcW w:w="2050" w:type="dxa"/>
          </w:tcPr>
          <w:p w14:paraId="647A01AC" w14:textId="77777777" w:rsidR="00EB506C" w:rsidRDefault="00000000">
            <w:pPr>
              <w:rPr>
                <w:b/>
              </w:rPr>
            </w:pPr>
            <w:r>
              <w:rPr>
                <w:b/>
              </w:rPr>
              <w:t>2284000/-</w:t>
            </w:r>
          </w:p>
        </w:tc>
      </w:tr>
    </w:tbl>
    <w:p w14:paraId="6F038A4A" w14:textId="77777777" w:rsidR="00EB506C" w:rsidRDefault="00EB506C">
      <w:pPr>
        <w:pStyle w:val="Heading2"/>
      </w:pPr>
    </w:p>
    <w:p w14:paraId="75DD217B" w14:textId="77777777" w:rsidR="00EB506C" w:rsidRDefault="00EB506C"/>
    <w:p w14:paraId="3F5A5B67" w14:textId="77777777" w:rsidR="00EB506C" w:rsidRDefault="00EB506C"/>
    <w:p w14:paraId="087151AB" w14:textId="77777777" w:rsidR="00EB506C" w:rsidRDefault="00000000">
      <w:pPr>
        <w:pStyle w:val="Heading2"/>
      </w:pPr>
      <w:bookmarkStart w:id="16" w:name="_Toc131011447"/>
      <w:r>
        <w:lastRenderedPageBreak/>
        <w:t>9</w:t>
      </w:r>
      <w:r>
        <w:tab/>
        <w:t>Timescales</w:t>
      </w:r>
      <w:bookmarkEnd w:id="16"/>
    </w:p>
    <w:p w14:paraId="7E56B907" w14:textId="77777777" w:rsidR="00EB506C" w:rsidRDefault="00000000">
      <w:r>
        <w:rPr>
          <w:noProof/>
        </w:rPr>
        <w:drawing>
          <wp:inline distT="114300" distB="114300" distL="114300" distR="114300" wp14:anchorId="75343AA0" wp14:editId="6FBA1338">
            <wp:extent cx="6047430" cy="4203700"/>
            <wp:effectExtent l="0" t="0" r="0" b="0"/>
            <wp:docPr id="1"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1"/>
                    <a:srcRect/>
                    <a:stretch>
                      <a:fillRect/>
                    </a:stretch>
                  </pic:blipFill>
                  <pic:spPr>
                    <a:xfrm>
                      <a:off x="0" y="0"/>
                      <a:ext cx="6047430" cy="4203700"/>
                    </a:xfrm>
                    <a:prstGeom prst="rect">
                      <a:avLst/>
                    </a:prstGeom>
                    <a:ln/>
                  </pic:spPr>
                </pic:pic>
              </a:graphicData>
            </a:graphic>
          </wp:inline>
        </w:drawing>
      </w:r>
    </w:p>
    <w:p w14:paraId="60052C50" w14:textId="77777777" w:rsidR="00EB506C" w:rsidRDefault="00EB506C">
      <w:pPr>
        <w:pStyle w:val="Heading2"/>
        <w:pBdr>
          <w:top w:val="single" w:sz="6" w:space="13" w:color="000000"/>
        </w:pBdr>
      </w:pPr>
    </w:p>
    <w:p w14:paraId="4181F31F" w14:textId="77777777" w:rsidR="00EB506C" w:rsidRDefault="00EB506C">
      <w:pPr>
        <w:jc w:val="both"/>
      </w:pPr>
    </w:p>
    <w:sectPr w:rsidR="00EB506C">
      <w:headerReference w:type="default" r:id="rId12"/>
      <w:footerReference w:type="default" r:id="rId13"/>
      <w:pgSz w:w="11906" w:h="16838"/>
      <w:pgMar w:top="1588" w:right="851" w:bottom="1440" w:left="1531"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FEAE2F" w14:textId="77777777" w:rsidR="00BC1460" w:rsidRDefault="00BC1460">
      <w:r>
        <w:separator/>
      </w:r>
    </w:p>
  </w:endnote>
  <w:endnote w:type="continuationSeparator" w:id="0">
    <w:p w14:paraId="6C74D744" w14:textId="77777777" w:rsidR="00BC1460" w:rsidRDefault="00BC14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EC2AAE" w14:textId="77777777" w:rsidR="00EB506C" w:rsidRDefault="00000000">
    <w:pPr>
      <w:pBdr>
        <w:top w:val="nil"/>
        <w:left w:val="nil"/>
        <w:bottom w:val="nil"/>
        <w:right w:val="nil"/>
        <w:between w:val="nil"/>
      </w:pBdr>
      <w:tabs>
        <w:tab w:val="center" w:pos="4153"/>
        <w:tab w:val="right" w:pos="8306"/>
      </w:tabs>
      <w:ind w:right="360"/>
      <w:jc w:val="right"/>
      <w:rPr>
        <w:color w:val="000000"/>
        <w:sz w:val="16"/>
        <w:szCs w:val="16"/>
      </w:rPr>
    </w:pPr>
    <w:r>
      <w:rPr>
        <w:color w:val="000000"/>
        <w:sz w:val="16"/>
        <w:szCs w:val="16"/>
      </w:rPr>
      <w:t xml:space="preserve">Page  </w:t>
    </w:r>
    <w:r>
      <w:rPr>
        <w:color w:val="000000"/>
        <w:sz w:val="16"/>
        <w:szCs w:val="16"/>
      </w:rPr>
      <w:fldChar w:fldCharType="begin"/>
    </w:r>
    <w:r>
      <w:rPr>
        <w:color w:val="000000"/>
        <w:sz w:val="16"/>
        <w:szCs w:val="16"/>
      </w:rPr>
      <w:instrText>PAGE</w:instrText>
    </w:r>
    <w:r>
      <w:rPr>
        <w:color w:val="000000"/>
        <w:sz w:val="16"/>
        <w:szCs w:val="16"/>
      </w:rPr>
      <w:fldChar w:fldCharType="separate"/>
    </w:r>
    <w:r w:rsidR="00FE6464">
      <w:rPr>
        <w:noProof/>
        <w:color w:val="000000"/>
        <w:sz w:val="16"/>
        <w:szCs w:val="16"/>
      </w:rPr>
      <w:t>1</w:t>
    </w:r>
    <w:r>
      <w:rPr>
        <w:color w:val="000000"/>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B686F0" w14:textId="77777777" w:rsidR="00BC1460" w:rsidRDefault="00BC1460">
      <w:r>
        <w:separator/>
      </w:r>
    </w:p>
  </w:footnote>
  <w:footnote w:type="continuationSeparator" w:id="0">
    <w:p w14:paraId="1C242BB1" w14:textId="77777777" w:rsidR="00BC1460" w:rsidRDefault="00BC146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E4826" w14:textId="77777777" w:rsidR="00EB506C" w:rsidRDefault="00000000">
    <w:pPr>
      <w:pBdr>
        <w:top w:val="nil"/>
        <w:left w:val="nil"/>
        <w:bottom w:val="nil"/>
        <w:right w:val="nil"/>
        <w:between w:val="nil"/>
      </w:pBdr>
      <w:tabs>
        <w:tab w:val="center" w:pos="4153"/>
        <w:tab w:val="right" w:pos="8306"/>
      </w:tabs>
      <w:jc w:val="center"/>
    </w:pPr>
    <w:r>
      <w:rPr>
        <w:i/>
      </w:rPr>
      <w:t>AI Customer Analyzer</w:t>
    </w:r>
  </w:p>
  <w:p w14:paraId="7A32C420" w14:textId="5333E51E" w:rsidR="00EB506C" w:rsidRDefault="00000000">
    <w:pPr>
      <w:pBdr>
        <w:top w:val="nil"/>
        <w:left w:val="nil"/>
        <w:bottom w:val="nil"/>
        <w:right w:val="nil"/>
        <w:between w:val="nil"/>
      </w:pBdr>
      <w:tabs>
        <w:tab w:val="center" w:pos="4153"/>
        <w:tab w:val="right" w:pos="8306"/>
      </w:tabs>
      <w:rPr>
        <w:color w:val="000000"/>
      </w:rPr>
    </w:pPr>
    <w:r>
      <w:rPr>
        <w:color w:val="000000"/>
      </w:rPr>
      <w:t>Business Case</w:t>
    </w:r>
    <w:r w:rsidR="00684B57">
      <w:rPr>
        <w:color w:val="000000"/>
      </w:rPr>
      <w:t xml:space="preserve"> (Group-19)</w:t>
    </w:r>
  </w:p>
  <w:p w14:paraId="089AF63D" w14:textId="77777777" w:rsidR="00EB506C" w:rsidRDefault="00000000">
    <w:pPr>
      <w:pBdr>
        <w:top w:val="nil"/>
        <w:left w:val="nil"/>
        <w:bottom w:val="nil"/>
        <w:right w:val="nil"/>
        <w:between w:val="nil"/>
      </w:pBdr>
      <w:tabs>
        <w:tab w:val="center" w:pos="4153"/>
        <w:tab w:val="right" w:pos="8306"/>
      </w:tabs>
      <w:jc w:val="right"/>
      <w:rPr>
        <w:color w:val="000000"/>
      </w:rPr>
    </w:pPr>
    <w:r>
      <w:rPr>
        <w:color w:val="000000"/>
      </w:rPr>
      <w:t xml:space="preserve">Date:  </w:t>
    </w:r>
    <w:r>
      <w:t>02</w:t>
    </w:r>
    <w:r>
      <w:rPr>
        <w:color w:val="000000"/>
      </w:rPr>
      <w:t xml:space="preserve"> March 2023</w:t>
    </w:r>
  </w:p>
  <w:p w14:paraId="3BE54A51" w14:textId="77777777" w:rsidR="00EB506C" w:rsidRDefault="00EB506C">
    <w:pPr>
      <w:pBdr>
        <w:top w:val="nil"/>
        <w:left w:val="nil"/>
        <w:bottom w:val="single" w:sz="6" w:space="1" w:color="000000"/>
        <w:right w:val="nil"/>
        <w:between w:val="nil"/>
      </w:pBdr>
      <w:tabs>
        <w:tab w:val="center" w:pos="4153"/>
        <w:tab w:val="right" w:pos="8306"/>
      </w:tabs>
      <w:rPr>
        <w:color w:val="000000"/>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C3247"/>
    <w:multiLevelType w:val="multilevel"/>
    <w:tmpl w:val="01F466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071364E"/>
    <w:multiLevelType w:val="multilevel"/>
    <w:tmpl w:val="0B400C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8E75583"/>
    <w:multiLevelType w:val="multilevel"/>
    <w:tmpl w:val="8F4CC3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697926973">
    <w:abstractNumId w:val="1"/>
  </w:num>
  <w:num w:numId="2" w16cid:durableId="1968510164">
    <w:abstractNumId w:val="0"/>
  </w:num>
  <w:num w:numId="3" w16cid:durableId="8114856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506C"/>
    <w:rsid w:val="00322507"/>
    <w:rsid w:val="00684B57"/>
    <w:rsid w:val="00BC1460"/>
    <w:rsid w:val="00DA2F24"/>
    <w:rsid w:val="00EB506C"/>
    <w:rsid w:val="00EB5B9A"/>
    <w:rsid w:val="00FE64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ABFAA"/>
  <w15:docId w15:val="{8C75F236-5AE7-4D1D-B710-8E9FF025DF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overflowPunct w:val="0"/>
      <w:autoSpaceDE w:val="0"/>
      <w:autoSpaceDN w:val="0"/>
      <w:adjustRightInd w:val="0"/>
      <w:textAlignment w:val="baseline"/>
    </w:pPr>
  </w:style>
  <w:style w:type="paragraph" w:styleId="Heading1">
    <w:name w:val="heading 1"/>
    <w:basedOn w:val="Normal"/>
    <w:next w:val="Normal"/>
    <w:uiPriority w:val="9"/>
    <w:qFormat/>
    <w:pPr>
      <w:keepNext/>
      <w:pageBreakBefore/>
      <w:pBdr>
        <w:top w:val="single" w:sz="6" w:space="1" w:color="auto"/>
      </w:pBdr>
      <w:spacing w:after="360"/>
      <w:outlineLvl w:val="0"/>
    </w:pPr>
    <w:rPr>
      <w:b/>
      <w:kern w:val="28"/>
      <w:sz w:val="32"/>
    </w:rPr>
  </w:style>
  <w:style w:type="paragraph" w:styleId="Heading2">
    <w:name w:val="heading 2"/>
    <w:basedOn w:val="Normal"/>
    <w:next w:val="Normal"/>
    <w:uiPriority w:val="9"/>
    <w:unhideWhenUsed/>
    <w:qFormat/>
    <w:pPr>
      <w:keepNext/>
      <w:pBdr>
        <w:top w:val="single" w:sz="6" w:space="2" w:color="auto"/>
      </w:pBdr>
      <w:spacing w:before="360" w:after="140"/>
      <w:outlineLvl w:val="1"/>
    </w:pPr>
    <w:rPr>
      <w:b/>
      <w:sz w:val="28"/>
    </w:rPr>
  </w:style>
  <w:style w:type="paragraph" w:styleId="Heading3">
    <w:name w:val="heading 3"/>
    <w:basedOn w:val="Normal"/>
    <w:next w:val="Normal"/>
    <w:uiPriority w:val="9"/>
    <w:unhideWhenUsed/>
    <w:qFormat/>
    <w:pPr>
      <w:keepNext/>
      <w:spacing w:before="220" w:after="80"/>
      <w:outlineLvl w:val="2"/>
    </w:pPr>
    <w:rPr>
      <w:b/>
    </w:rPr>
  </w:style>
  <w:style w:type="paragraph" w:styleId="Heading4">
    <w:name w:val="heading 4"/>
    <w:basedOn w:val="Normal"/>
    <w:next w:val="Normal"/>
    <w:uiPriority w:val="9"/>
    <w:semiHidden/>
    <w:unhideWhenUsed/>
    <w:qFormat/>
    <w:pPr>
      <w:keepNext/>
      <w:outlineLvl w:val="3"/>
    </w:pPr>
    <w:rPr>
      <w:b/>
      <w:sz w:val="22"/>
    </w:rPr>
  </w:style>
  <w:style w:type="paragraph" w:styleId="Heading5">
    <w:name w:val="heading 5"/>
    <w:basedOn w:val="Normal"/>
    <w:next w:val="Normal"/>
    <w:uiPriority w:val="9"/>
    <w:semiHidden/>
    <w:unhideWhenUsed/>
    <w:qFormat/>
    <w:pPr>
      <w:keepNext/>
      <w:spacing w:line="-280" w:lineRule="auto"/>
      <w:outlineLvl w:val="4"/>
    </w:pPr>
    <w:rPr>
      <w:b/>
      <w:sz w:val="28"/>
      <w:lang w:val="en-US"/>
    </w:rPr>
  </w:style>
  <w:style w:type="paragraph" w:styleId="Heading6">
    <w:name w:val="heading 6"/>
    <w:basedOn w:val="Normal"/>
    <w:next w:val="Normal"/>
    <w:uiPriority w:val="9"/>
    <w:semiHidden/>
    <w:unhideWhenUsed/>
    <w:qFormat/>
    <w:pPr>
      <w:keepNext/>
      <w:spacing w:line="-280" w:lineRule="auto"/>
      <w:outlineLvl w:val="5"/>
    </w:pPr>
    <w:rPr>
      <w:b/>
      <w:caps/>
      <w:sz w:val="40"/>
      <w:lang w:val="en-US"/>
    </w:rPr>
  </w:style>
  <w:style w:type="paragraph" w:styleId="Heading7">
    <w:name w:val="heading 7"/>
    <w:basedOn w:val="Normal"/>
    <w:next w:val="Normal"/>
    <w:qFormat/>
    <w:pPr>
      <w:keepNext/>
      <w:outlineLvl w:val="6"/>
    </w:pPr>
    <w:rPr>
      <w:i/>
    </w:rPr>
  </w:style>
  <w:style w:type="paragraph" w:styleId="Heading8">
    <w:name w:val="heading 8"/>
    <w:basedOn w:val="Normal"/>
    <w:next w:val="Normal"/>
    <w:qFormat/>
    <w:pPr>
      <w:keepNext/>
      <w:jc w:val="both"/>
      <w:outlineLvl w:val="7"/>
    </w:pPr>
    <w:rPr>
      <w:b/>
    </w:rPr>
  </w:style>
  <w:style w:type="paragraph" w:styleId="Heading9">
    <w:name w:val="heading 9"/>
    <w:basedOn w:val="Normal"/>
    <w:next w:val="Normal"/>
    <w:qFormat/>
    <w:pPr>
      <w:keepNext/>
      <w:jc w:val="both"/>
      <w:outlineLvl w:val="8"/>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CcList">
    <w:name w:val="Cc List"/>
    <w:basedOn w:val="Normal"/>
  </w:style>
  <w:style w:type="paragraph" w:styleId="Footer">
    <w:name w:val="footer"/>
    <w:basedOn w:val="Normal"/>
    <w:semiHidden/>
    <w:pPr>
      <w:tabs>
        <w:tab w:val="center" w:pos="4153"/>
        <w:tab w:val="right" w:pos="8306"/>
      </w:tabs>
    </w:pPr>
    <w:rPr>
      <w:sz w:val="16"/>
    </w:rPr>
  </w:style>
  <w:style w:type="paragraph" w:styleId="Header">
    <w:name w:val="header"/>
    <w:basedOn w:val="Normal"/>
    <w:semiHidden/>
    <w:pPr>
      <w:tabs>
        <w:tab w:val="center" w:pos="4153"/>
        <w:tab w:val="right" w:pos="8306"/>
      </w:tabs>
    </w:pPr>
  </w:style>
  <w:style w:type="paragraph" w:styleId="BodyText">
    <w:name w:val="Body Text"/>
    <w:basedOn w:val="Normal"/>
    <w:semiHidden/>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Pr>
      <w:color w:val="FF0000"/>
    </w:rPr>
  </w:style>
  <w:style w:type="paragraph" w:styleId="BodyText2">
    <w:name w:val="Body Text 2"/>
    <w:basedOn w:val="Normal"/>
    <w:pPr>
      <w:jc w:val="both"/>
    </w:pPr>
    <w:rPr>
      <w:color w:val="FF0000"/>
    </w:rPr>
  </w:style>
  <w:style w:type="paragraph" w:styleId="BodyText3">
    <w:name w:val="Body Text 3"/>
    <w:basedOn w:val="Normal"/>
    <w:pPr>
      <w:jc w:val="both"/>
    </w:pPr>
    <w:rPr>
      <w:i/>
      <w:color w:val="FF0000"/>
    </w:rPr>
  </w:style>
  <w:style w:type="character" w:styleId="PageNumber">
    <w:name w:val="page number"/>
    <w:basedOn w:val="DefaultParagraphFont"/>
    <w:semiHidden/>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43" w:type="dxa"/>
        <w:right w:w="43" w:type="dxa"/>
      </w:tblCellMar>
    </w:tblPr>
  </w:style>
  <w:style w:type="table" w:customStyle="1" w:styleId="a1">
    <w:basedOn w:val="TableNormal"/>
    <w:tblPr>
      <w:tblStyleRowBandSize w:val="1"/>
      <w:tblStyleColBandSize w:val="1"/>
      <w:tblCellMar>
        <w:left w:w="42" w:type="dxa"/>
        <w:right w:w="42" w:type="dxa"/>
      </w:tblCellMar>
    </w:tblPr>
  </w:style>
  <w:style w:type="table" w:customStyle="1" w:styleId="a2">
    <w:basedOn w:val="TableNormal"/>
    <w:tblPr>
      <w:tblStyleRowBandSize w:val="1"/>
      <w:tblStyleColBandSize w:val="1"/>
      <w:tblCellMar>
        <w:left w:w="43" w:type="dxa"/>
        <w:right w:w="43" w:type="dxa"/>
      </w:tblCellMar>
    </w:tblPr>
  </w:style>
  <w:style w:type="table" w:customStyle="1" w:styleId="a3">
    <w:basedOn w:val="TableNormal"/>
    <w:tblPr>
      <w:tblStyleRowBandSize w:val="1"/>
      <w:tblStyleColBandSize w:val="1"/>
    </w:tblPr>
  </w:style>
  <w:style w:type="paragraph" w:styleId="TOCHeading">
    <w:name w:val="TOC Heading"/>
    <w:basedOn w:val="Heading1"/>
    <w:next w:val="Normal"/>
    <w:uiPriority w:val="39"/>
    <w:unhideWhenUsed/>
    <w:qFormat/>
    <w:rsid w:val="00FE6464"/>
    <w:pPr>
      <w:keepLines/>
      <w:pageBreakBefore w:val="0"/>
      <w:pBdr>
        <w:top w:val="none" w:sz="0" w:space="0" w:color="auto"/>
      </w:pBdr>
      <w:overflowPunct/>
      <w:autoSpaceDE/>
      <w:autoSpaceDN/>
      <w:adjustRightInd/>
      <w:spacing w:before="240" w:after="0" w:line="259" w:lineRule="auto"/>
      <w:textAlignment w:val="auto"/>
      <w:outlineLvl w:val="9"/>
    </w:pPr>
    <w:rPr>
      <w:rFonts w:asciiTheme="majorHAnsi" w:eastAsiaTheme="majorEastAsia" w:hAnsiTheme="majorHAnsi" w:cstheme="majorBidi"/>
      <w:b w:val="0"/>
      <w:color w:val="2E74B5" w:themeColor="accent1" w:themeShade="BF"/>
      <w:kern w:val="0"/>
      <w:szCs w:val="32"/>
      <w:lang w:val="en-US"/>
    </w:rPr>
  </w:style>
  <w:style w:type="paragraph" w:styleId="TOC1">
    <w:name w:val="toc 1"/>
    <w:basedOn w:val="Normal"/>
    <w:next w:val="Normal"/>
    <w:autoRedefine/>
    <w:uiPriority w:val="39"/>
    <w:unhideWhenUsed/>
    <w:rsid w:val="00FE6464"/>
    <w:pPr>
      <w:spacing w:after="100"/>
    </w:pPr>
  </w:style>
  <w:style w:type="paragraph" w:styleId="TOC2">
    <w:name w:val="toc 2"/>
    <w:basedOn w:val="Normal"/>
    <w:next w:val="Normal"/>
    <w:autoRedefine/>
    <w:uiPriority w:val="39"/>
    <w:unhideWhenUsed/>
    <w:rsid w:val="00FE6464"/>
    <w:pPr>
      <w:spacing w:after="100"/>
      <w:ind w:left="240"/>
    </w:pPr>
  </w:style>
  <w:style w:type="paragraph" w:styleId="TOC3">
    <w:name w:val="toc 3"/>
    <w:basedOn w:val="Normal"/>
    <w:next w:val="Normal"/>
    <w:autoRedefine/>
    <w:uiPriority w:val="39"/>
    <w:unhideWhenUsed/>
    <w:rsid w:val="00FE6464"/>
    <w:pPr>
      <w:spacing w:after="100"/>
      <w:ind w:left="480"/>
    </w:pPr>
  </w:style>
  <w:style w:type="character" w:styleId="Hyperlink">
    <w:name w:val="Hyperlink"/>
    <w:basedOn w:val="DefaultParagraphFont"/>
    <w:uiPriority w:val="99"/>
    <w:unhideWhenUsed/>
    <w:rsid w:val="00FE646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7024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2.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TrfrvHcOHyzUmvLqybBvNteHckQ==">AMUW2mW2tvir6DeJcWK6EU+2cxMWPnrrjpuhM3UnE1jZy/0xa6R0uj3HTrnMsDHUv81kGD4UeZxFatlQqjcIqS+tSw6O+yq5x9C7TYXA4d7fXNmFrnNxTSQf4ael5i7aDmGnOXHqlut9KVjR3gASCeF/dS4AO80BcqkD8QrserJK08orP7jbuHs=</go:docsCustomData>
</go:gDocsCustomXmlDataStorage>
</file>

<file path=customXml/itemProps1.xml><?xml version="1.0" encoding="utf-8"?>
<ds:datastoreItem xmlns:ds="http://schemas.openxmlformats.org/officeDocument/2006/customXml" ds:itemID="{89258AA1-CBEC-4F8F-BD65-1A8E88F39CE4}">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8</Pages>
  <Words>1327</Words>
  <Characters>7567</Characters>
  <Application>Microsoft Office Word</Application>
  <DocSecurity>0</DocSecurity>
  <Lines>63</Lines>
  <Paragraphs>17</Paragraphs>
  <ScaleCrop>false</ScaleCrop>
  <Company/>
  <LinksUpToDate>false</LinksUpToDate>
  <CharactersWithSpaces>8877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Key Skills Limited</dc:creator>
  <cp:lastModifiedBy>Gunarakulan Gunaretnam</cp:lastModifiedBy>
  <cp:revision>7</cp:revision>
  <dcterms:created xsi:type="dcterms:W3CDTF">2020-02-04T14:04:00Z</dcterms:created>
  <dcterms:modified xsi:type="dcterms:W3CDTF">2023-03-29T14:15:00Z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b6fdd5bdb1f2ab3d0afba1a62ba7f19aec474087ed0004cf7b2fd457cd7d73ed</vt:lpwstr>
  </property>
</Properties>
</file>