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9ABB" w14:textId="4071D3E6" w:rsidR="00A71F7C" w:rsidRDefault="00A71F7C" w:rsidP="00A71F7C">
      <w:pPr>
        <w:spacing w:line="480" w:lineRule="auto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EMV REPORT</w:t>
      </w:r>
      <w:r>
        <w:rPr>
          <w:rFonts w:cstheme="minorHAnsi"/>
          <w:b/>
          <w:sz w:val="40"/>
          <w:szCs w:val="40"/>
        </w:rPr>
        <w:t xml:space="preserve"> </w:t>
      </w:r>
    </w:p>
    <w:p w14:paraId="77B4AD0E" w14:textId="77777777" w:rsidR="00A71F7C" w:rsidRDefault="00A71F7C" w:rsidP="00A71F7C">
      <w:pPr>
        <w:spacing w:line="480" w:lineRule="auto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36"/>
          <w:szCs w:val="36"/>
        </w:rPr>
        <w:t xml:space="preserve"> Project</w:t>
      </w:r>
      <w:r>
        <w:rPr>
          <w:rFonts w:cstheme="minorHAnsi"/>
          <w:b/>
          <w:sz w:val="40"/>
          <w:szCs w:val="40"/>
        </w:rPr>
        <w:t xml:space="preserve">: AI Customer Analyzer </w:t>
      </w:r>
    </w:p>
    <w:p w14:paraId="1F9FC0EA" w14:textId="593909FF" w:rsidR="00A71F7C" w:rsidRPr="00A71F7C" w:rsidRDefault="00A71F7C" w:rsidP="00A71F7C">
      <w:pPr>
        <w:spacing w:line="480" w:lineRule="auto"/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Group: 19</w:t>
      </w:r>
    </w:p>
    <w:tbl>
      <w:tblPr>
        <w:tblW w:w="9075" w:type="dxa"/>
        <w:tblLayout w:type="fixed"/>
        <w:tblLook w:val="04A0" w:firstRow="1" w:lastRow="0" w:firstColumn="1" w:lastColumn="0" w:noHBand="0" w:noVBand="1"/>
      </w:tblPr>
      <w:tblGrid>
        <w:gridCol w:w="3783"/>
        <w:gridCol w:w="540"/>
        <w:gridCol w:w="3602"/>
        <w:gridCol w:w="720"/>
        <w:gridCol w:w="430"/>
      </w:tblGrid>
      <w:tr w:rsidR="00A71F7C" w14:paraId="751298E5" w14:textId="77777777" w:rsidTr="00605EAC">
        <w:tc>
          <w:tcPr>
            <w:tcW w:w="432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8811C" w14:textId="77777777" w:rsidR="00A71F7C" w:rsidRDefault="00A71F7C" w:rsidP="00605E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Release: MARCH 2023</w:t>
            </w:r>
          </w:p>
          <w:p w14:paraId="173E008B" w14:textId="77777777" w:rsidR="00A71F7C" w:rsidRDefault="00A71F7C" w:rsidP="00605EAC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78127" w14:textId="77777777" w:rsidR="00A71F7C" w:rsidRDefault="00A71F7C" w:rsidP="00605EAC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71F7C" w14:paraId="04C0BDD3" w14:textId="77777777" w:rsidTr="00605EAC">
        <w:tc>
          <w:tcPr>
            <w:tcW w:w="37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7E92A" w14:textId="4E407139" w:rsidR="00A71F7C" w:rsidRDefault="00A71F7C" w:rsidP="00605EAC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Date: 01 MARCH 2023</w:t>
            </w:r>
          </w:p>
        </w:tc>
        <w:tc>
          <w:tcPr>
            <w:tcW w:w="529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8B125" w14:textId="77777777" w:rsidR="00A71F7C" w:rsidRDefault="00A71F7C" w:rsidP="00605EAC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71F7C" w14:paraId="3325422D" w14:textId="77777777" w:rsidTr="00605EAC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36292" w14:textId="77777777" w:rsidR="00A71F7C" w:rsidRDefault="00A71F7C" w:rsidP="00605EAC">
            <w:pPr>
              <w:jc w:val="both"/>
              <w:rPr>
                <w:rFonts w:cstheme="minorHAnsi"/>
              </w:rPr>
            </w:pP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9364F" w14:textId="77777777" w:rsidR="00A71F7C" w:rsidRDefault="00A71F7C" w:rsidP="00605EAC">
            <w:pPr>
              <w:jc w:val="both"/>
              <w:rPr>
                <w:rFonts w:cstheme="minorHAnsi"/>
              </w:rPr>
            </w:pPr>
          </w:p>
        </w:tc>
      </w:tr>
      <w:tr w:rsidR="00A71F7C" w14:paraId="0ED1E2D8" w14:textId="77777777" w:rsidTr="00605EAC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88B25" w14:textId="77777777" w:rsidR="00A71F7C" w:rsidRDefault="00A71F7C" w:rsidP="00605EAC">
            <w:pPr>
              <w:jc w:val="both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PRINCE2</w:t>
            </w: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ED944" w14:textId="77777777" w:rsidR="00A71F7C" w:rsidRDefault="00A71F7C" w:rsidP="00605EAC">
            <w:pPr>
              <w:jc w:val="both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A71F7C" w14:paraId="6B99FA3C" w14:textId="77777777" w:rsidTr="00605EAC">
        <w:trPr>
          <w:trHeight w:val="504"/>
        </w:trPr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8237B" w14:textId="77777777" w:rsidR="00A71F7C" w:rsidRDefault="00A71F7C" w:rsidP="00605EAC">
            <w:pPr>
              <w:jc w:val="both"/>
              <w:rPr>
                <w:rFonts w:cstheme="minorHAnsi"/>
              </w:rPr>
            </w:pP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5E333" w14:textId="77777777" w:rsidR="00A71F7C" w:rsidRDefault="00A71F7C" w:rsidP="00605EAC">
            <w:pPr>
              <w:jc w:val="both"/>
              <w:rPr>
                <w:rFonts w:cstheme="minorHAnsi"/>
              </w:rPr>
            </w:pPr>
          </w:p>
        </w:tc>
      </w:tr>
      <w:tr w:rsidR="00A71F7C" w14:paraId="32BDB37D" w14:textId="77777777" w:rsidTr="00605EAC">
        <w:tc>
          <w:tcPr>
            <w:tcW w:w="792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1C06B" w14:textId="77777777" w:rsidR="00A71F7C" w:rsidRDefault="00A71F7C" w:rsidP="00A71F7C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Author: Sangeetha </w:t>
            </w:r>
            <w:proofErr w:type="spellStart"/>
            <w:r>
              <w:rPr>
                <w:rFonts w:cstheme="minorHAnsi"/>
                <w:sz w:val="28"/>
                <w:szCs w:val="28"/>
              </w:rPr>
              <w:t>Thangavadivel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(Startup Manger)</w:t>
            </w:r>
          </w:p>
        </w:tc>
        <w:tc>
          <w:tcPr>
            <w:tcW w:w="115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F7CA5" w14:textId="77777777" w:rsidR="00A71F7C" w:rsidRDefault="00A71F7C" w:rsidP="00A71F7C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71F7C" w14:paraId="6DF3FFD5" w14:textId="77777777" w:rsidTr="00605EAC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B8B51" w14:textId="77777777" w:rsidR="00A71F7C" w:rsidRDefault="00A71F7C" w:rsidP="00A71F7C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Owner: Dr. </w:t>
            </w:r>
            <w:proofErr w:type="spellStart"/>
            <w:r>
              <w:rPr>
                <w:rFonts w:cstheme="minorHAnsi"/>
                <w:sz w:val="28"/>
                <w:szCs w:val="28"/>
              </w:rPr>
              <w:t>Yasas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Jayaweera (Project Executive)</w:t>
            </w: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C7227" w14:textId="77777777" w:rsidR="00A71F7C" w:rsidRDefault="00A71F7C" w:rsidP="00605EAC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71F7C" w14:paraId="349C0E02" w14:textId="77777777" w:rsidTr="00605EAC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AA7B06" w14:textId="77777777" w:rsidR="00A71F7C" w:rsidRDefault="00A71F7C" w:rsidP="00A71F7C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Client: </w:t>
            </w:r>
            <w:proofErr w:type="spellStart"/>
            <w:r>
              <w:rPr>
                <w:rFonts w:cstheme="minorHAnsi"/>
                <w:sz w:val="28"/>
                <w:szCs w:val="28"/>
              </w:rPr>
              <w:t>DreamSpace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(Private) Limited</w:t>
            </w:r>
          </w:p>
          <w:p w14:paraId="5B3E7DB4" w14:textId="77777777" w:rsidR="00A71F7C" w:rsidRDefault="00A71F7C" w:rsidP="00A71F7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Project Manager: Gunarakulan Gunaretnam (2208408)</w:t>
            </w:r>
          </w:p>
          <w:p w14:paraId="07694B25" w14:textId="77777777" w:rsidR="00A71F7C" w:rsidRDefault="00A71F7C" w:rsidP="00A71F7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Startup Manager: Sangeetha </w:t>
            </w:r>
            <w:proofErr w:type="spellStart"/>
            <w:r>
              <w:rPr>
                <w:rFonts w:cstheme="minorHAnsi"/>
                <w:sz w:val="28"/>
                <w:szCs w:val="28"/>
              </w:rPr>
              <w:t>Thangavadivel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(2135801)</w:t>
            </w:r>
          </w:p>
          <w:p w14:paraId="6D747B5E" w14:textId="77777777" w:rsidR="00A71F7C" w:rsidRDefault="00A71F7C" w:rsidP="00A71F7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Risk Manager: Haritha </w:t>
            </w:r>
            <w:proofErr w:type="spellStart"/>
            <w:r>
              <w:rPr>
                <w:rFonts w:cstheme="minorHAnsi"/>
                <w:sz w:val="28"/>
                <w:szCs w:val="28"/>
              </w:rPr>
              <w:t>Thavarajah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(2211320)</w:t>
            </w:r>
          </w:p>
          <w:p w14:paraId="28ADB671" w14:textId="77777777" w:rsidR="00A71F7C" w:rsidRDefault="00A71F7C" w:rsidP="00A71F7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Schedule Manager: </w:t>
            </w:r>
            <w:proofErr w:type="spellStart"/>
            <w:r>
              <w:rPr>
                <w:rFonts w:cstheme="minorHAnsi"/>
                <w:sz w:val="28"/>
                <w:szCs w:val="28"/>
              </w:rPr>
              <w:t>Mathumitha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Arasakulasoorian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(2211336)</w:t>
            </w:r>
          </w:p>
          <w:p w14:paraId="2B3CD91B" w14:textId="77777777" w:rsidR="00A71F7C" w:rsidRDefault="00A71F7C" w:rsidP="00A71F7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Quality Manager: </w:t>
            </w:r>
            <w:proofErr w:type="spellStart"/>
            <w:r>
              <w:rPr>
                <w:rFonts w:cstheme="minorHAnsi"/>
                <w:sz w:val="28"/>
                <w:szCs w:val="28"/>
              </w:rPr>
              <w:t>Delaxsan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Raj </w:t>
            </w:r>
            <w:proofErr w:type="spellStart"/>
            <w:r>
              <w:rPr>
                <w:rFonts w:cstheme="minorHAnsi"/>
                <w:sz w:val="28"/>
                <w:szCs w:val="28"/>
              </w:rPr>
              <w:t>Sathiyanesan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(2211294)</w:t>
            </w: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1A24B" w14:textId="77777777" w:rsidR="00A71F7C" w:rsidRDefault="00A71F7C" w:rsidP="00605EAC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71F7C" w14:paraId="67C50F4C" w14:textId="77777777" w:rsidTr="00605EAC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238BE" w14:textId="5DF3F068" w:rsidR="00A71F7C" w:rsidRDefault="00A71F7C" w:rsidP="00A71F7C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Document Ref: </w:t>
            </w:r>
            <w:r>
              <w:rPr>
                <w:rFonts w:cstheme="minorHAnsi"/>
                <w:sz w:val="28"/>
                <w:szCs w:val="28"/>
              </w:rPr>
              <w:t>EMV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Report </w:t>
            </w:r>
            <w:r>
              <w:rPr>
                <w:rFonts w:cstheme="minorHAnsi"/>
                <w:sz w:val="28"/>
                <w:szCs w:val="28"/>
              </w:rPr>
              <w:t>Group 19</w:t>
            </w: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7BEF1" w14:textId="77777777" w:rsidR="00A71F7C" w:rsidRDefault="00A71F7C" w:rsidP="00605EAC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71F7C" w14:paraId="08C37A88" w14:textId="77777777" w:rsidTr="00605EAC">
        <w:tc>
          <w:tcPr>
            <w:tcW w:w="8640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43FEE" w14:textId="77777777" w:rsidR="00A71F7C" w:rsidRPr="005D5587" w:rsidRDefault="00A71F7C" w:rsidP="00A71F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7E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EMV – Expected Monetary Value</w:t>
            </w:r>
          </w:p>
          <w:p w14:paraId="33EB3042" w14:textId="77777777" w:rsidR="00A71F7C" w:rsidRDefault="00A71F7C" w:rsidP="00A71F7C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72F03" w14:textId="77777777" w:rsidR="00A71F7C" w:rsidRDefault="00A71F7C" w:rsidP="00605EAC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2600D5CD" w14:textId="77777777" w:rsidR="005D5587" w:rsidRDefault="005D5587" w:rsidP="00A71F7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1Light"/>
        <w:tblpPr w:leftFromText="180" w:rightFromText="180" w:vertAnchor="page" w:horzAnchor="margin" w:tblpY="3281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520"/>
        <w:gridCol w:w="2695"/>
      </w:tblGrid>
      <w:tr w:rsidR="005D5587" w14:paraId="1B1304AB" w14:textId="77777777" w:rsidTr="00A71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3AD2E5" w14:textId="77777777" w:rsidR="005D5587" w:rsidRPr="00927817" w:rsidRDefault="005D5587" w:rsidP="00A71F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798" w:type="dxa"/>
          </w:tcPr>
          <w:p w14:paraId="53B9576F" w14:textId="77777777" w:rsidR="005D5587" w:rsidRPr="00927817" w:rsidRDefault="005D5587" w:rsidP="00A71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 Probability</w:t>
            </w:r>
          </w:p>
        </w:tc>
        <w:tc>
          <w:tcPr>
            <w:tcW w:w="2520" w:type="dxa"/>
          </w:tcPr>
          <w:p w14:paraId="085C18AA" w14:textId="77777777" w:rsidR="005D5587" w:rsidRPr="00927817" w:rsidRDefault="005D5587" w:rsidP="00A71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Impact</w:t>
            </w:r>
          </w:p>
        </w:tc>
        <w:tc>
          <w:tcPr>
            <w:tcW w:w="2695" w:type="dxa"/>
          </w:tcPr>
          <w:p w14:paraId="502AF558" w14:textId="77777777" w:rsidR="005D5587" w:rsidRPr="00927817" w:rsidRDefault="005D5587" w:rsidP="00A71F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 Contingency</w:t>
            </w:r>
          </w:p>
        </w:tc>
      </w:tr>
      <w:tr w:rsidR="005D5587" w14:paraId="75271FB4" w14:textId="77777777" w:rsidTr="00A7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A6C37A" w14:textId="77777777" w:rsidR="005D5587" w:rsidRPr="00927817" w:rsidRDefault="005D5587" w:rsidP="00A71F7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During power cuts the Smart Ordering  unit will not function.  </w:t>
            </w:r>
          </w:p>
        </w:tc>
        <w:tc>
          <w:tcPr>
            <w:tcW w:w="1798" w:type="dxa"/>
          </w:tcPr>
          <w:p w14:paraId="6FA5F15D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C297904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2520" w:type="dxa"/>
          </w:tcPr>
          <w:p w14:paraId="6E146E95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0E34C0F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20,000.00</w:t>
            </w:r>
          </w:p>
        </w:tc>
        <w:tc>
          <w:tcPr>
            <w:tcW w:w="2695" w:type="dxa"/>
          </w:tcPr>
          <w:p w14:paraId="4AE98DBA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CEEEDD6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12,000.00</w:t>
            </w:r>
          </w:p>
        </w:tc>
      </w:tr>
      <w:tr w:rsidR="005D5587" w14:paraId="2C2700EE" w14:textId="77777777" w:rsidTr="00A7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F82B0E" w14:textId="77777777" w:rsidR="005D5587" w:rsidRPr="00927817" w:rsidRDefault="005D5587" w:rsidP="00A71F7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Replacing a power unit if the exciting power unit will not function</w:t>
            </w:r>
          </w:p>
        </w:tc>
        <w:tc>
          <w:tcPr>
            <w:tcW w:w="1798" w:type="dxa"/>
          </w:tcPr>
          <w:p w14:paraId="6398C33A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866DBF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2520" w:type="dxa"/>
          </w:tcPr>
          <w:p w14:paraId="1E2D24E3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ECCC8A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25,000.00</w:t>
            </w:r>
          </w:p>
        </w:tc>
        <w:tc>
          <w:tcPr>
            <w:tcW w:w="2695" w:type="dxa"/>
          </w:tcPr>
          <w:p w14:paraId="4B6FAD30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653E93A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10,000.00</w:t>
            </w:r>
          </w:p>
        </w:tc>
      </w:tr>
      <w:tr w:rsidR="005D5587" w14:paraId="75A99A6C" w14:textId="77777777" w:rsidTr="00A7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5B8067" w14:textId="7D7D4389" w:rsidR="005D5587" w:rsidRPr="005D5587" w:rsidRDefault="005D5587" w:rsidP="00A71F7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D5587">
              <w:rPr>
                <w:rFonts w:ascii="Times New Roman" w:hAnsi="Times New Roman" w:cs="Times New Roman"/>
                <w:b w:val="0"/>
                <w:bCs w:val="0"/>
              </w:rPr>
              <w:t xml:space="preserve">For physical damage of </w:t>
            </w:r>
            <w:r w:rsidRPr="005D5587">
              <w:rPr>
                <w:rFonts w:ascii="Times New Roman" w:hAnsi="Times New Roman" w:cs="Times New Roman"/>
                <w:b w:val="0"/>
                <w:bCs w:val="0"/>
              </w:rPr>
              <w:t>AI Customer Analyzer Hardware</w:t>
            </w:r>
          </w:p>
        </w:tc>
        <w:tc>
          <w:tcPr>
            <w:tcW w:w="1798" w:type="dxa"/>
          </w:tcPr>
          <w:p w14:paraId="2459D65F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581C42B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520" w:type="dxa"/>
          </w:tcPr>
          <w:p w14:paraId="7E4F6E4C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476128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25,000.00</w:t>
            </w:r>
          </w:p>
        </w:tc>
        <w:tc>
          <w:tcPr>
            <w:tcW w:w="2695" w:type="dxa"/>
          </w:tcPr>
          <w:p w14:paraId="756705A2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500A58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2,500.00</w:t>
            </w:r>
          </w:p>
        </w:tc>
      </w:tr>
      <w:tr w:rsidR="005D5587" w14:paraId="0317B542" w14:textId="77777777" w:rsidTr="00A7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9613E1" w14:textId="32EF369E" w:rsidR="005D5587" w:rsidRPr="00927817" w:rsidRDefault="005D5587" w:rsidP="00A71F7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Changing the rechargeable battery of the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system</w:t>
            </w:r>
          </w:p>
        </w:tc>
        <w:tc>
          <w:tcPr>
            <w:tcW w:w="1798" w:type="dxa"/>
          </w:tcPr>
          <w:p w14:paraId="46854EEB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315F59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2520" w:type="dxa"/>
          </w:tcPr>
          <w:p w14:paraId="182381DF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53A05C2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7000.00</w:t>
            </w:r>
          </w:p>
        </w:tc>
        <w:tc>
          <w:tcPr>
            <w:tcW w:w="2695" w:type="dxa"/>
          </w:tcPr>
          <w:p w14:paraId="3DFBA15E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96A6E55" w14:textId="77777777" w:rsidR="005D5587" w:rsidRPr="0092781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2,800.00</w:t>
            </w:r>
          </w:p>
        </w:tc>
      </w:tr>
      <w:tr w:rsidR="005D5587" w14:paraId="5885D3D7" w14:textId="77777777" w:rsidTr="00A7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</w:tcPr>
          <w:p w14:paraId="3F915A8D" w14:textId="77777777" w:rsidR="005D5587" w:rsidRDefault="005D5587" w:rsidP="00A71F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520" w:type="dxa"/>
          </w:tcPr>
          <w:p w14:paraId="464BA832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77,000.00</w:t>
            </w:r>
          </w:p>
        </w:tc>
        <w:tc>
          <w:tcPr>
            <w:tcW w:w="2695" w:type="dxa"/>
          </w:tcPr>
          <w:p w14:paraId="5F804FE4" w14:textId="77777777" w:rsidR="005D5587" w:rsidRDefault="005D5587" w:rsidP="00A71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LKR 27,300.00</w:t>
            </w:r>
          </w:p>
        </w:tc>
      </w:tr>
    </w:tbl>
    <w:p w14:paraId="2EBB5DF9" w14:textId="1E78B116" w:rsidR="005D5587" w:rsidRPr="005D5587" w:rsidRDefault="005D5587" w:rsidP="00A71F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5587" w:rsidRPr="005D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DEAE0" w14:textId="77777777" w:rsidR="002E4F10" w:rsidRDefault="002E4F10" w:rsidP="00A71F7C">
      <w:pPr>
        <w:spacing w:after="0" w:line="240" w:lineRule="auto"/>
      </w:pPr>
      <w:r>
        <w:separator/>
      </w:r>
    </w:p>
  </w:endnote>
  <w:endnote w:type="continuationSeparator" w:id="0">
    <w:p w14:paraId="3F0FA7AD" w14:textId="77777777" w:rsidR="002E4F10" w:rsidRDefault="002E4F10" w:rsidP="00A7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FB63" w14:textId="77777777" w:rsidR="002E4F10" w:rsidRDefault="002E4F10" w:rsidP="00A71F7C">
      <w:pPr>
        <w:spacing w:after="0" w:line="240" w:lineRule="auto"/>
      </w:pPr>
      <w:r>
        <w:separator/>
      </w:r>
    </w:p>
  </w:footnote>
  <w:footnote w:type="continuationSeparator" w:id="0">
    <w:p w14:paraId="5AE5FD5C" w14:textId="77777777" w:rsidR="002E4F10" w:rsidRDefault="002E4F10" w:rsidP="00A71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7"/>
    <w:rsid w:val="00045362"/>
    <w:rsid w:val="000E7E58"/>
    <w:rsid w:val="001F6850"/>
    <w:rsid w:val="00262E73"/>
    <w:rsid w:val="002E4F10"/>
    <w:rsid w:val="0056025B"/>
    <w:rsid w:val="005D5587"/>
    <w:rsid w:val="00611FC3"/>
    <w:rsid w:val="0067441A"/>
    <w:rsid w:val="00685AED"/>
    <w:rsid w:val="007C7162"/>
    <w:rsid w:val="00927817"/>
    <w:rsid w:val="00996B1C"/>
    <w:rsid w:val="00A2000D"/>
    <w:rsid w:val="00A71F7C"/>
    <w:rsid w:val="00B54AE1"/>
    <w:rsid w:val="00C43239"/>
    <w:rsid w:val="00DC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D6D0"/>
  <w15:chartTrackingRefBased/>
  <w15:docId w15:val="{6972E4E5-AF97-4AD7-A7C2-89196405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278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7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F7C"/>
  </w:style>
  <w:style w:type="paragraph" w:styleId="Footer">
    <w:name w:val="footer"/>
    <w:basedOn w:val="Normal"/>
    <w:link w:val="FooterChar"/>
    <w:uiPriority w:val="99"/>
    <w:unhideWhenUsed/>
    <w:rsid w:val="00A7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161</Words>
  <Characters>879</Characters>
  <Application>Microsoft Office Word</Application>
  <DocSecurity>0</DocSecurity>
  <Lines>109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 Walisundara</dc:creator>
  <cp:keywords/>
  <dc:description/>
  <cp:lastModifiedBy>Gunarakulan Gunaretnam</cp:lastModifiedBy>
  <cp:revision>10</cp:revision>
  <dcterms:created xsi:type="dcterms:W3CDTF">2022-03-22T14:28:00Z</dcterms:created>
  <dcterms:modified xsi:type="dcterms:W3CDTF">2023-03-29T15:03:00Z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4f1918b35f0f0cb3777a4f8ddd53784d0ff62ceeb3e3c519cb926a0e63621858</vt:lpwstr>
  </property>
</Properties>
</file>