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UNIVERSIDAD MAYOR DE SAN ANDRÉS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FACULTAD DE CIENCIAS PURAS Y NATURALES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CARRERA DE INFORMÁTICA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ES"/>
        </w:rPr>
        <w:drawing>
          <wp:inline distT="0" distB="0" distL="0" distR="0" wp14:anchorId="58221BC2" wp14:editId="2F8FD9AA">
            <wp:extent cx="1152525" cy="2276475"/>
            <wp:effectExtent l="0" t="0" r="9525" b="9525"/>
            <wp:docPr id="1" name="Imagen 1" descr="Descripción: C:\Users\AlanCamila\Desktop\SISTEMAS DE INFORMACION\índic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AlanCamila\Desktop\SISTEMAS DE INFORMACION\índice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689" cy="22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INF-328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PROYECTO FINAL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386B">
        <w:rPr>
          <w:rFonts w:ascii="Times New Roman" w:hAnsi="Times New Roman" w:cs="Times New Roman"/>
          <w:b/>
          <w:sz w:val="32"/>
          <w:szCs w:val="32"/>
        </w:rPr>
        <w:t>SISTE</w:t>
      </w:r>
      <w:r>
        <w:rPr>
          <w:rFonts w:ascii="Times New Roman" w:hAnsi="Times New Roman" w:cs="Times New Roman"/>
          <w:b/>
          <w:sz w:val="32"/>
          <w:szCs w:val="32"/>
        </w:rPr>
        <w:t>MA WEB BIBLIOTECARIO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CASO: UNIDAD EDUCATIVA PEDRO POVEDA</w:t>
      </w: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36F" w:rsidRDefault="0034336F" w:rsidP="0034336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POR: </w:t>
      </w:r>
    </w:p>
    <w:p w:rsidR="0034336F" w:rsidRDefault="0034336F" w:rsidP="0034336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Mamani Chambi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Idven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Edwin</w:t>
      </w:r>
    </w:p>
    <w:p w:rsidR="0034336F" w:rsidRDefault="0034336F" w:rsidP="0034336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Ortiz Chura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Percy</w:t>
      </w:r>
      <w:proofErr w:type="spellEnd"/>
    </w:p>
    <w:p w:rsidR="0034336F" w:rsidRDefault="0034336F" w:rsidP="0034336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Vargas Nina Carlos Alberto</w:t>
      </w:r>
    </w:p>
    <w:p w:rsidR="0034336F" w:rsidRDefault="0034336F" w:rsidP="003433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336F" w:rsidRDefault="0034336F" w:rsidP="003433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336F" w:rsidRPr="0034336F" w:rsidRDefault="0034336F" w:rsidP="003433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336F" w:rsidRDefault="0034336F" w:rsidP="003433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PAZ – BOLIVIA</w:t>
      </w:r>
    </w:p>
    <w:p w:rsidR="007E2C40" w:rsidRDefault="0034336F" w:rsidP="007E2C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Julio,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9769562"/>
        <w:docPartObj>
          <w:docPartGallery w:val="Table of Contents"/>
          <w:docPartUnique/>
        </w:docPartObj>
      </w:sdtPr>
      <w:sdtEndPr/>
      <w:sdtContent>
        <w:p w:rsidR="000D6A62" w:rsidRPr="000D6A62" w:rsidRDefault="000D6A62">
          <w:pPr>
            <w:pStyle w:val="TtulodeTDC"/>
            <w:rPr>
              <w:color w:val="auto"/>
            </w:rPr>
          </w:pPr>
          <w:r w:rsidRPr="000D6A62">
            <w:rPr>
              <w:color w:val="auto"/>
            </w:rPr>
            <w:t>Índice</w:t>
          </w:r>
        </w:p>
        <w:p w:rsidR="008A2A70" w:rsidRDefault="000D6A6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5074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I.</w:t>
            </w:r>
            <w:r w:rsidR="008A2A70">
              <w:rPr>
                <w:rFonts w:eastAsiaTheme="minorEastAsia"/>
                <w:noProof/>
                <w:lang w:eastAsia="es-ES"/>
              </w:rPr>
              <w:tab/>
            </w:r>
            <w:r w:rsidR="008A2A70" w:rsidRPr="00B54FB0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INTRODUCCION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_Toc46965074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3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75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II.</w:t>
            </w:r>
            <w:r w:rsidR="008A2A70">
              <w:rPr>
                <w:rFonts w:eastAsiaTheme="minorEastAsia"/>
                <w:noProof/>
                <w:lang w:eastAsia="es-ES"/>
              </w:rPr>
              <w:tab/>
            </w:r>
            <w:r w:rsidR="008A2A70" w:rsidRPr="00B54FB0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_Toc46965075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4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76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III.</w:t>
            </w:r>
            <w:r w:rsidR="008A2A70">
              <w:rPr>
                <w:rFonts w:eastAsiaTheme="minorEastAsia"/>
                <w:noProof/>
                <w:lang w:eastAsia="es-ES"/>
              </w:rPr>
              <w:tab/>
            </w:r>
            <w:r w:rsidR="008A2A70" w:rsidRPr="00B54FB0">
              <w:rPr>
                <w:rStyle w:val="Hipervnculo"/>
                <w:rFonts w:ascii="Arial" w:hAnsi="Arial" w:cs="Arial"/>
                <w:noProof/>
              </w:rPr>
              <w:t>DEFINICION DE OBJETIVOS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_Toc46965076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4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77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_Toc46965077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4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78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OBJETIVOS ESPECIFICOS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_Toc46965078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4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79" w:history="1">
            <w:r w:rsidR="008A2A70" w:rsidRPr="00B54FB0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Requerimientos funcionales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_Toc46965079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4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0" w:history="1">
            <w:r w:rsidR="008A2A70" w:rsidRPr="00B54FB0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Requerimientos no funcionales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_Toc46965080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5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1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IV.</w:t>
            </w:r>
            <w:r w:rsidR="008A2A70">
              <w:rPr>
                <w:rFonts w:eastAsiaTheme="minorEastAsia"/>
                <w:noProof/>
                <w:lang w:eastAsia="es-ES"/>
              </w:rPr>
              <w:tab/>
            </w:r>
            <w:r w:rsidR="008A2A70" w:rsidRPr="00B54FB0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METODOLOGIA EMPLEADA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_Toc46965081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5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2" w:history="1">
            <w:r w:rsidR="008A2A70" w:rsidRPr="00B54FB0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METODOLOGÍA.-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_Toc46965082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5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3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CASOS DE USO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_Toc46965083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6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4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Caso de uso consulta registro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_Toc46965084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7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5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DIAGRAMA DE SECUENCIAS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_Toc46965085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8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6" w:history="1"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_Toc46965086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8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7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_Toc46965087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8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8" w:history="1">
            <w:r w:rsidR="008A2A70" w:rsidRPr="00B54FB0">
              <w:rPr>
                <w:rStyle w:val="Hipervnculo"/>
                <w:rFonts w:ascii="Arial" w:hAnsi="Arial" w:cs="Arial"/>
                <w:noProof/>
              </w:rPr>
              <w:t>MODELO RELACIONAL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_Toc46965088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9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89" w:history="1">
            <w:r w:rsidR="008A2A70" w:rsidRPr="00B54FB0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MARCO APLICATIVO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_Toc46965089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9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8A2A70" w:rsidRDefault="007064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46965090" w:history="1">
            <w:r w:rsidR="008A2A70" w:rsidRPr="00B54FB0">
              <w:rPr>
                <w:rStyle w:val="Hipervnculo"/>
                <w:noProof/>
              </w:rPr>
              <w:t>V.</w:t>
            </w:r>
            <w:r w:rsidR="008A2A70">
              <w:rPr>
                <w:rFonts w:eastAsiaTheme="minorEastAsia"/>
                <w:noProof/>
                <w:lang w:eastAsia="es-ES"/>
              </w:rPr>
              <w:tab/>
            </w:r>
            <w:r w:rsidR="008A2A70" w:rsidRPr="00B54FB0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CONCLUSIONES Y RECOMENDACIONES</w:t>
            </w:r>
            <w:r w:rsidR="008A2A70">
              <w:rPr>
                <w:noProof/>
                <w:webHidden/>
              </w:rPr>
              <w:tab/>
            </w:r>
            <w:r w:rsidR="008A2A70">
              <w:rPr>
                <w:noProof/>
                <w:webHidden/>
              </w:rPr>
              <w:fldChar w:fldCharType="begin"/>
            </w:r>
            <w:r w:rsidR="008A2A70">
              <w:rPr>
                <w:noProof/>
                <w:webHidden/>
              </w:rPr>
              <w:instrText xml:space="preserve"> PAGEREF _Toc46965090 \h </w:instrText>
            </w:r>
            <w:r w:rsidR="008A2A70">
              <w:rPr>
                <w:noProof/>
                <w:webHidden/>
              </w:rPr>
            </w:r>
            <w:r w:rsidR="008A2A70">
              <w:rPr>
                <w:noProof/>
                <w:webHidden/>
              </w:rPr>
              <w:fldChar w:fldCharType="separate"/>
            </w:r>
            <w:r w:rsidR="008A2A70">
              <w:rPr>
                <w:noProof/>
                <w:webHidden/>
              </w:rPr>
              <w:t>12</w:t>
            </w:r>
            <w:r w:rsidR="008A2A70">
              <w:rPr>
                <w:noProof/>
                <w:webHidden/>
              </w:rPr>
              <w:fldChar w:fldCharType="end"/>
            </w:r>
          </w:hyperlink>
        </w:p>
        <w:p w:rsidR="000D6A62" w:rsidRPr="000D6A62" w:rsidRDefault="000D6A62" w:rsidP="000D6A62">
          <w:r>
            <w:rPr>
              <w:b/>
              <w:bCs/>
            </w:rPr>
            <w:fldChar w:fldCharType="end"/>
          </w:r>
        </w:p>
      </w:sdtContent>
    </w:sdt>
    <w:p w:rsidR="000D6A62" w:rsidRDefault="000D6A62" w:rsidP="000D6A62">
      <w:pPr>
        <w:pStyle w:val="Ttulo1"/>
        <w:rPr>
          <w:shd w:val="clear" w:color="auto" w:fill="FFFFFF"/>
        </w:rPr>
      </w:pPr>
    </w:p>
    <w:p w:rsidR="000D6A62" w:rsidRPr="000D6A62" w:rsidRDefault="000D6A62" w:rsidP="000D6A62"/>
    <w:p w:rsidR="000D6A62" w:rsidRDefault="000D6A62" w:rsidP="000D6A62">
      <w:pPr>
        <w:pStyle w:val="Ttulo1"/>
        <w:rPr>
          <w:shd w:val="clear" w:color="auto" w:fill="FFFFFF"/>
        </w:rPr>
      </w:pPr>
    </w:p>
    <w:p w:rsidR="000D6A62" w:rsidRDefault="000D6A62" w:rsidP="000D6A62"/>
    <w:p w:rsidR="000D6A62" w:rsidRPr="000D6A62" w:rsidRDefault="000D6A62" w:rsidP="000D6A62"/>
    <w:p w:rsidR="000D6A62" w:rsidRDefault="000D6A62" w:rsidP="000D6A62">
      <w:pPr>
        <w:pStyle w:val="Ttulo1"/>
        <w:rPr>
          <w:shd w:val="clear" w:color="auto" w:fill="FFFFFF"/>
        </w:rPr>
      </w:pPr>
    </w:p>
    <w:p w:rsidR="000D6A62" w:rsidRDefault="000D6A62" w:rsidP="000D6A62"/>
    <w:p w:rsidR="000D6A62" w:rsidRPr="000D6A62" w:rsidRDefault="000D6A62" w:rsidP="000D6A62"/>
    <w:p w:rsidR="0034336F" w:rsidRPr="000D6A62" w:rsidRDefault="007E2C40" w:rsidP="000D6A62">
      <w:pPr>
        <w:pStyle w:val="Ttulo1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bookmarkStart w:id="1" w:name="_Toc46965074"/>
      <w:r w:rsidRPr="000D6A62">
        <w:rPr>
          <w:rFonts w:ascii="Arial" w:hAnsi="Arial" w:cs="Arial"/>
          <w:color w:val="auto"/>
          <w:sz w:val="24"/>
          <w:shd w:val="clear" w:color="auto" w:fill="FFFFFF"/>
        </w:rPr>
        <w:lastRenderedPageBreak/>
        <w:t>INTRODUCCION</w:t>
      </w:r>
      <w:bookmarkEnd w:id="1"/>
    </w:p>
    <w:p w:rsidR="00E83E47" w:rsidRPr="00E83E47" w:rsidRDefault="00FA1186" w:rsidP="00E83E47">
      <w:pPr>
        <w:pStyle w:val="Prrafodelista"/>
        <w:spacing w:before="24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E83E47">
        <w:rPr>
          <w:rFonts w:ascii="Arial" w:hAnsi="Arial" w:cs="Arial"/>
          <w:sz w:val="24"/>
          <w:szCs w:val="24"/>
        </w:rPr>
        <w:t xml:space="preserve">La base y los fines de la Ley de la Educación Avelino </w:t>
      </w:r>
      <w:proofErr w:type="spellStart"/>
      <w:r w:rsidRPr="00E83E47">
        <w:rPr>
          <w:rFonts w:ascii="Arial" w:hAnsi="Arial" w:cs="Arial"/>
          <w:sz w:val="24"/>
          <w:szCs w:val="24"/>
        </w:rPr>
        <w:t>Siñani</w:t>
      </w:r>
      <w:proofErr w:type="spellEnd"/>
      <w:r w:rsidRPr="00E83E4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83E47">
        <w:rPr>
          <w:rFonts w:ascii="Arial" w:hAnsi="Arial" w:cs="Arial"/>
          <w:sz w:val="24"/>
          <w:szCs w:val="24"/>
        </w:rPr>
        <w:t>Elizardo</w:t>
      </w:r>
      <w:proofErr w:type="spellEnd"/>
      <w:r w:rsidRPr="00E83E47">
        <w:rPr>
          <w:rFonts w:ascii="Arial" w:hAnsi="Arial" w:cs="Arial"/>
          <w:sz w:val="24"/>
          <w:szCs w:val="24"/>
        </w:rPr>
        <w:t xml:space="preserve"> Pérez Nº 070 del 20 de diciembre de 2010, garantiza la calidad de la educación, impulsando la investigación científica y tecnológica asociada a la innovación y producción de conocimiento para el desarrollo integral de las personas, así apoya la formación artística y el desarrollo de las cualidades creativas, fortaleciendo y difundiendo las expresiones culturales, además de apoyar el desarrollo de programas y políticas educativas; por tal motivo las bibliotecas cumplen un papel preponderante ante esta situación, ya que se constituyen como el pilar fundamental en la educación, brindando a la comunidad donde se encuentra inserta la posibilidad de acceder a un mundo de información, elemento indispensable para la adquisición de nuevos conocimientos. (Ley de la Educación Avelino Ciñan y </w:t>
      </w:r>
      <w:r w:rsidR="00E83E47" w:rsidRPr="00E83E47">
        <w:rPr>
          <w:rFonts w:ascii="Arial" w:hAnsi="Arial" w:cs="Arial"/>
          <w:sz w:val="24"/>
          <w:szCs w:val="24"/>
        </w:rPr>
        <w:t>E Lizardo</w:t>
      </w:r>
      <w:r w:rsidRPr="00E83E47">
        <w:rPr>
          <w:rFonts w:ascii="Arial" w:hAnsi="Arial" w:cs="Arial"/>
          <w:sz w:val="24"/>
          <w:szCs w:val="24"/>
        </w:rPr>
        <w:t xml:space="preserve"> Pérez, 2010)</w:t>
      </w:r>
      <w:r w:rsidR="00E83E47" w:rsidRPr="00E83E47">
        <w:rPr>
          <w:rFonts w:ascii="Arial" w:hAnsi="Arial" w:cs="Arial"/>
          <w:sz w:val="24"/>
          <w:szCs w:val="24"/>
        </w:rPr>
        <w:t>.</w:t>
      </w:r>
    </w:p>
    <w:p w:rsidR="00E83E47" w:rsidRDefault="00E83E47" w:rsidP="00E83E47">
      <w:pPr>
        <w:pStyle w:val="Prrafodelista"/>
        <w:spacing w:before="24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actualidad Bolivia se ve afectada de gran manera originada por </w:t>
      </w:r>
      <w:r w:rsidR="003D36E0">
        <w:rPr>
          <w:rFonts w:ascii="Arial" w:hAnsi="Arial" w:cs="Arial"/>
          <w:sz w:val="24"/>
          <w:szCs w:val="24"/>
        </w:rPr>
        <w:t>el brote de COVID</w:t>
      </w:r>
      <w:r>
        <w:rPr>
          <w:rFonts w:ascii="Arial" w:hAnsi="Arial" w:cs="Arial"/>
          <w:sz w:val="24"/>
          <w:szCs w:val="24"/>
        </w:rPr>
        <w:t>-19</w:t>
      </w:r>
      <w:r w:rsidR="003D36E0">
        <w:rPr>
          <w:rFonts w:ascii="Arial" w:hAnsi="Arial" w:cs="Arial"/>
          <w:sz w:val="24"/>
          <w:szCs w:val="24"/>
        </w:rPr>
        <w:t xml:space="preserve"> es una gran crisis para la educación ya que  un centenar de alumnos se ven afectados por el cierre de escuelas, lo que origina que la educación </w:t>
      </w:r>
      <w:r w:rsidR="00061700">
        <w:rPr>
          <w:rFonts w:ascii="Arial" w:hAnsi="Arial" w:cs="Arial"/>
          <w:sz w:val="24"/>
          <w:szCs w:val="24"/>
        </w:rPr>
        <w:t xml:space="preserve">debe ser a distancia por ello niños y jóvenes corren mayor riesgo de exclusión y rezago educativo, al igual que el personal docente también sufre importantes repercusiones en lo laboral y lo profesional ya que  en muchos casos no cuentan con el material adecuado para impartir el  conocimiento a los estudiantes. </w:t>
      </w:r>
    </w:p>
    <w:p w:rsidR="00FA1186" w:rsidRDefault="00E83E47" w:rsidP="00E83E47">
      <w:pPr>
        <w:pStyle w:val="Prrafodelista"/>
        <w:spacing w:before="24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E83E47">
        <w:rPr>
          <w:rFonts w:ascii="Arial" w:hAnsi="Arial" w:cs="Arial"/>
          <w:sz w:val="24"/>
          <w:szCs w:val="24"/>
        </w:rPr>
        <w:t xml:space="preserve">Actualmente la gran demanda de información de los estudiantes ha permitido que se ponga más interés en el fortalecimiento de la enseñanza </w:t>
      </w:r>
      <w:r w:rsidR="00061700">
        <w:rPr>
          <w:rFonts w:ascii="Arial" w:hAnsi="Arial" w:cs="Arial"/>
          <w:sz w:val="24"/>
          <w:szCs w:val="24"/>
        </w:rPr>
        <w:t>–</w:t>
      </w:r>
      <w:r w:rsidRPr="00E83E47">
        <w:rPr>
          <w:rFonts w:ascii="Arial" w:hAnsi="Arial" w:cs="Arial"/>
          <w:sz w:val="24"/>
          <w:szCs w:val="24"/>
        </w:rPr>
        <w:t xml:space="preserve"> aprendizaje</w:t>
      </w:r>
      <w:r w:rsidR="00061700">
        <w:rPr>
          <w:rFonts w:ascii="Arial" w:hAnsi="Arial" w:cs="Arial"/>
          <w:sz w:val="24"/>
          <w:szCs w:val="24"/>
        </w:rPr>
        <w:t xml:space="preserve"> on-line</w:t>
      </w:r>
      <w:r w:rsidRPr="00E83E47">
        <w:rPr>
          <w:rFonts w:ascii="Arial" w:hAnsi="Arial" w:cs="Arial"/>
          <w:sz w:val="24"/>
          <w:szCs w:val="24"/>
        </w:rPr>
        <w:t>.</w:t>
      </w:r>
    </w:p>
    <w:p w:rsidR="00061700" w:rsidRPr="000D6A62" w:rsidRDefault="00C84FCF" w:rsidP="000D6A62">
      <w:pPr>
        <w:pStyle w:val="Ttulo1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bookmarkStart w:id="2" w:name="_Toc46965075"/>
      <w:r w:rsidRPr="000D6A62">
        <w:rPr>
          <w:rFonts w:ascii="Arial" w:hAnsi="Arial" w:cs="Arial"/>
          <w:color w:val="auto"/>
          <w:sz w:val="24"/>
        </w:rPr>
        <w:t>PLANTEAMIENTO D</w:t>
      </w:r>
      <w:r w:rsidR="00747B48">
        <w:rPr>
          <w:rFonts w:ascii="Arial" w:hAnsi="Arial" w:cs="Arial"/>
          <w:color w:val="auto"/>
          <w:sz w:val="24"/>
        </w:rPr>
        <w:t>E</w:t>
      </w:r>
      <w:r w:rsidRPr="000D6A62">
        <w:rPr>
          <w:rFonts w:ascii="Arial" w:hAnsi="Arial" w:cs="Arial"/>
          <w:color w:val="auto"/>
          <w:sz w:val="24"/>
        </w:rPr>
        <w:t>L PROBLEMA</w:t>
      </w:r>
      <w:bookmarkEnd w:id="2"/>
    </w:p>
    <w:p w:rsidR="00C84FCF" w:rsidRDefault="00C84FCF" w:rsidP="00C84FCF">
      <w:pPr>
        <w:pStyle w:val="Prrafodelista"/>
        <w:spacing w:before="24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 del análisis</w:t>
      </w:r>
      <w:r w:rsidR="007C2538">
        <w:rPr>
          <w:rFonts w:ascii="Arial" w:hAnsi="Arial" w:cs="Arial"/>
          <w:sz w:val="24"/>
          <w:szCs w:val="24"/>
        </w:rPr>
        <w:t xml:space="preserve"> se evidencio que el problema principal se da a causa cierre de las unidades educativas </w:t>
      </w:r>
      <w:r w:rsidR="00121558">
        <w:rPr>
          <w:rFonts w:ascii="Arial" w:hAnsi="Arial" w:cs="Arial"/>
          <w:sz w:val="24"/>
          <w:szCs w:val="24"/>
        </w:rPr>
        <w:t xml:space="preserve">y la implementación de educación a distancia </w:t>
      </w:r>
      <w:r w:rsidR="007C2538">
        <w:rPr>
          <w:rFonts w:ascii="Arial" w:hAnsi="Arial" w:cs="Arial"/>
          <w:sz w:val="24"/>
          <w:szCs w:val="24"/>
        </w:rPr>
        <w:t>l ocasiona que los estudiantes no puedan tener acceso al materi</w:t>
      </w:r>
      <w:r w:rsidR="006C6811">
        <w:rPr>
          <w:rFonts w:ascii="Arial" w:hAnsi="Arial" w:cs="Arial"/>
          <w:sz w:val="24"/>
          <w:szCs w:val="24"/>
        </w:rPr>
        <w:t>al educativo</w:t>
      </w:r>
      <w:r w:rsidR="00121558">
        <w:rPr>
          <w:rFonts w:ascii="Arial" w:hAnsi="Arial" w:cs="Arial"/>
          <w:sz w:val="24"/>
          <w:szCs w:val="24"/>
        </w:rPr>
        <w:t xml:space="preserve"> adecuado </w:t>
      </w:r>
      <w:r w:rsidR="006C6811">
        <w:rPr>
          <w:rFonts w:ascii="Arial" w:hAnsi="Arial" w:cs="Arial"/>
          <w:sz w:val="24"/>
          <w:szCs w:val="24"/>
        </w:rPr>
        <w:t xml:space="preserve"> lo que impide una formación </w:t>
      </w:r>
      <w:r w:rsidR="00121558">
        <w:rPr>
          <w:rFonts w:ascii="Arial" w:hAnsi="Arial" w:cs="Arial"/>
          <w:sz w:val="24"/>
          <w:szCs w:val="24"/>
        </w:rPr>
        <w:t>educativa</w:t>
      </w:r>
      <w:r w:rsidR="006C6811">
        <w:rPr>
          <w:rFonts w:ascii="Arial" w:hAnsi="Arial" w:cs="Arial"/>
          <w:sz w:val="24"/>
          <w:szCs w:val="24"/>
        </w:rPr>
        <w:t xml:space="preserve"> de calidad para ellos.</w:t>
      </w:r>
      <w:r w:rsidR="007C2538">
        <w:rPr>
          <w:rFonts w:ascii="Arial" w:hAnsi="Arial" w:cs="Arial"/>
          <w:sz w:val="24"/>
          <w:szCs w:val="24"/>
        </w:rPr>
        <w:t xml:space="preserve"> </w:t>
      </w:r>
    </w:p>
    <w:p w:rsidR="006C6811" w:rsidRPr="000D6A62" w:rsidRDefault="006C6811" w:rsidP="000D6A62">
      <w:pPr>
        <w:pStyle w:val="Ttulo1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bookmarkStart w:id="3" w:name="_Toc46965076"/>
      <w:r w:rsidRPr="000D6A62">
        <w:rPr>
          <w:rFonts w:ascii="Arial" w:hAnsi="Arial" w:cs="Arial"/>
          <w:color w:val="auto"/>
          <w:sz w:val="24"/>
        </w:rPr>
        <w:lastRenderedPageBreak/>
        <w:t>DEFINICION DE OBJETIVOS</w:t>
      </w:r>
      <w:bookmarkEnd w:id="3"/>
    </w:p>
    <w:p w:rsidR="006C6811" w:rsidRPr="000D6A62" w:rsidRDefault="006C6811" w:rsidP="000D6A62">
      <w:pPr>
        <w:pStyle w:val="Ttulo2"/>
        <w:rPr>
          <w:rFonts w:ascii="Arial" w:hAnsi="Arial" w:cs="Arial"/>
          <w:color w:val="auto"/>
          <w:sz w:val="24"/>
        </w:rPr>
      </w:pPr>
      <w:bookmarkStart w:id="4" w:name="_Toc46965077"/>
      <w:r w:rsidRPr="000D6A62">
        <w:rPr>
          <w:rFonts w:ascii="Arial" w:hAnsi="Arial" w:cs="Arial"/>
          <w:color w:val="auto"/>
          <w:sz w:val="24"/>
        </w:rPr>
        <w:t>OBJETIVO GENERA</w:t>
      </w:r>
      <w:r w:rsidR="00747B48">
        <w:rPr>
          <w:rFonts w:ascii="Arial" w:hAnsi="Arial" w:cs="Arial"/>
          <w:color w:val="auto"/>
          <w:sz w:val="24"/>
        </w:rPr>
        <w:t>L</w:t>
      </w:r>
      <w:bookmarkEnd w:id="4"/>
    </w:p>
    <w:p w:rsidR="006C6811" w:rsidRPr="006C6811" w:rsidRDefault="006C6811" w:rsidP="006C6811">
      <w:pPr>
        <w:pStyle w:val="Prrafodelista"/>
        <w:spacing w:before="24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sistema web bibliotecario donde se puedan ver el material  (</w:t>
      </w:r>
      <w:proofErr w:type="gramStart"/>
      <w:r>
        <w:rPr>
          <w:rFonts w:ascii="Arial" w:hAnsi="Arial" w:cs="Arial"/>
          <w:sz w:val="24"/>
          <w:szCs w:val="24"/>
        </w:rPr>
        <w:t>libros )</w:t>
      </w:r>
      <w:proofErr w:type="gramEnd"/>
      <w:r>
        <w:rPr>
          <w:rFonts w:ascii="Arial" w:hAnsi="Arial" w:cs="Arial"/>
          <w:sz w:val="24"/>
          <w:szCs w:val="24"/>
        </w:rPr>
        <w:t xml:space="preserve"> que cuenta la biblioteca de la unidad educativa. </w:t>
      </w:r>
    </w:p>
    <w:p w:rsidR="006C6811" w:rsidRPr="000D6A62" w:rsidRDefault="00F332C4" w:rsidP="000D6A62">
      <w:pPr>
        <w:pStyle w:val="Ttulo2"/>
        <w:rPr>
          <w:rFonts w:ascii="Arial" w:hAnsi="Arial" w:cs="Arial"/>
        </w:rPr>
      </w:pPr>
      <w:bookmarkStart w:id="5" w:name="_Toc46965078"/>
      <w:r w:rsidRPr="000D6A62">
        <w:rPr>
          <w:rFonts w:ascii="Arial" w:hAnsi="Arial" w:cs="Arial"/>
          <w:color w:val="auto"/>
          <w:sz w:val="24"/>
        </w:rPr>
        <w:t>OB</w:t>
      </w:r>
      <w:r w:rsidR="006C6811" w:rsidRPr="000D6A62">
        <w:rPr>
          <w:rFonts w:ascii="Arial" w:hAnsi="Arial" w:cs="Arial"/>
          <w:color w:val="auto"/>
          <w:sz w:val="24"/>
        </w:rPr>
        <w:t>JETIVOS ESPECIFICOS</w:t>
      </w:r>
      <w:bookmarkEnd w:id="5"/>
    </w:p>
    <w:p w:rsidR="006C6811" w:rsidRPr="00F332C4" w:rsidRDefault="00F332C4" w:rsidP="00F332C4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332C4">
        <w:rPr>
          <w:rFonts w:ascii="Arial" w:hAnsi="Arial" w:cs="Arial"/>
          <w:sz w:val="24"/>
          <w:szCs w:val="24"/>
        </w:rPr>
        <w:t>Diseñar el sistema bibliotecario de acuerdo a las necesidades de la unidad educativa</w:t>
      </w:r>
    </w:p>
    <w:p w:rsidR="00F332C4" w:rsidRPr="00F332C4" w:rsidRDefault="00F332C4" w:rsidP="00F332C4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332C4">
        <w:rPr>
          <w:rFonts w:ascii="Arial" w:hAnsi="Arial" w:cs="Arial"/>
          <w:sz w:val="24"/>
          <w:szCs w:val="24"/>
        </w:rPr>
        <w:t>Desarrollar la interfaz web que permita visualizar en contenido de los libros de la unidad educativa</w:t>
      </w:r>
    </w:p>
    <w:p w:rsidR="00F332C4" w:rsidRPr="00F332C4" w:rsidRDefault="00F332C4" w:rsidP="00F332C4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332C4">
        <w:rPr>
          <w:rFonts w:ascii="Arial" w:hAnsi="Arial" w:cs="Arial"/>
          <w:sz w:val="24"/>
          <w:szCs w:val="24"/>
        </w:rPr>
        <w:t>Desarrollar una base de datos en MSQL para mantener registros actuales e históricos del sistema bibliotecario.</w:t>
      </w:r>
    </w:p>
    <w:p w:rsidR="00F332C4" w:rsidRDefault="00F332C4" w:rsidP="00F332C4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332C4">
        <w:rPr>
          <w:rFonts w:ascii="Arial" w:hAnsi="Arial" w:cs="Arial"/>
          <w:sz w:val="24"/>
          <w:szCs w:val="24"/>
        </w:rPr>
        <w:t>Realizar interfaces interactiva para el usuario final.</w:t>
      </w:r>
    </w:p>
    <w:p w:rsidR="00975279" w:rsidRPr="000D6A62" w:rsidRDefault="00975279" w:rsidP="000D6A62">
      <w:pPr>
        <w:pStyle w:val="Ttulo2"/>
        <w:rPr>
          <w:rFonts w:ascii="Arial" w:eastAsia="Times New Roman" w:hAnsi="Arial" w:cs="Arial"/>
          <w:color w:val="auto"/>
          <w:sz w:val="24"/>
          <w:lang w:eastAsia="es-ES"/>
        </w:rPr>
      </w:pPr>
      <w:bookmarkStart w:id="6" w:name="_Toc46965079"/>
      <w:r w:rsidRPr="000D6A62">
        <w:rPr>
          <w:rFonts w:ascii="Arial" w:eastAsia="Times New Roman" w:hAnsi="Arial" w:cs="Arial"/>
          <w:color w:val="auto"/>
          <w:sz w:val="24"/>
          <w:lang w:eastAsia="es-ES"/>
        </w:rPr>
        <w:t>Requerimientos funcionales</w:t>
      </w:r>
      <w:bookmarkEnd w:id="6"/>
    </w:p>
    <w:p w:rsidR="00280968" w:rsidRDefault="00280968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permita el ingreso a los administradores, </w:t>
      </w:r>
      <w:proofErr w:type="gramStart"/>
      <w:r w:rsidR="00747B48">
        <w:rPr>
          <w:rFonts w:ascii="Arial" w:hAnsi="Arial" w:cs="Arial"/>
          <w:sz w:val="24"/>
          <w:szCs w:val="24"/>
        </w:rPr>
        <w:t>Usuarios(</w:t>
      </w:r>
      <w:proofErr w:type="gramEnd"/>
      <w:r>
        <w:rPr>
          <w:rFonts w:ascii="Arial" w:hAnsi="Arial" w:cs="Arial"/>
          <w:sz w:val="24"/>
          <w:szCs w:val="24"/>
        </w:rPr>
        <w:t>estudiantes, profesores</w:t>
      </w:r>
      <w:r w:rsidR="00747B4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280968" w:rsidRPr="00975279" w:rsidRDefault="00280968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el registro de nuevos libros digitales.</w:t>
      </w:r>
    </w:p>
    <w:p w:rsidR="00975279" w:rsidRPr="00975279" w:rsidRDefault="00975279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>El sistema permitirá registrar categorías</w:t>
      </w:r>
      <w:r w:rsidR="00280968">
        <w:rPr>
          <w:rFonts w:ascii="Arial" w:hAnsi="Arial" w:cs="Arial"/>
          <w:sz w:val="24"/>
          <w:szCs w:val="24"/>
        </w:rPr>
        <w:t>, materias</w:t>
      </w:r>
      <w:r>
        <w:rPr>
          <w:rFonts w:ascii="Arial" w:hAnsi="Arial" w:cs="Arial"/>
          <w:sz w:val="24"/>
          <w:szCs w:val="24"/>
        </w:rPr>
        <w:t>.</w:t>
      </w:r>
    </w:p>
    <w:p w:rsidR="00975279" w:rsidRPr="00975279" w:rsidRDefault="00975279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>Se podrá editar la información de las publicaciones</w:t>
      </w:r>
      <w:r>
        <w:rPr>
          <w:rFonts w:ascii="Arial" w:hAnsi="Arial" w:cs="Arial"/>
          <w:sz w:val="24"/>
          <w:szCs w:val="24"/>
        </w:rPr>
        <w:t>.</w:t>
      </w:r>
      <w:r w:rsidRPr="00975279">
        <w:rPr>
          <w:rFonts w:ascii="Arial" w:hAnsi="Arial" w:cs="Arial"/>
          <w:sz w:val="24"/>
          <w:szCs w:val="24"/>
        </w:rPr>
        <w:t> </w:t>
      </w:r>
    </w:p>
    <w:p w:rsidR="00975279" w:rsidRPr="00975279" w:rsidRDefault="00975279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 xml:space="preserve">El acceso al sistema será con un </w:t>
      </w:r>
      <w:proofErr w:type="spellStart"/>
      <w:r w:rsidRPr="00975279">
        <w:rPr>
          <w:rFonts w:ascii="Arial" w:hAnsi="Arial" w:cs="Arial"/>
          <w:sz w:val="24"/>
          <w:szCs w:val="24"/>
        </w:rPr>
        <w:t>login</w:t>
      </w:r>
      <w:proofErr w:type="spellEnd"/>
      <w:r w:rsidR="00747B48">
        <w:rPr>
          <w:rFonts w:ascii="Arial" w:hAnsi="Arial" w:cs="Arial"/>
          <w:sz w:val="24"/>
          <w:szCs w:val="24"/>
        </w:rPr>
        <w:t>(Usuario, administrador,</w:t>
      </w:r>
      <w:r>
        <w:rPr>
          <w:rFonts w:ascii="Arial" w:hAnsi="Arial" w:cs="Arial"/>
          <w:sz w:val="24"/>
          <w:szCs w:val="24"/>
        </w:rPr>
        <w:t>)</w:t>
      </w:r>
    </w:p>
    <w:p w:rsidR="00975279" w:rsidRPr="00975279" w:rsidRDefault="00975279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>Los usuarios serán validados</w:t>
      </w:r>
    </w:p>
    <w:p w:rsidR="00975279" w:rsidRPr="00975279" w:rsidRDefault="00975279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>El sistema permitirá publicar libros para que sean accesibles sin autenticación</w:t>
      </w:r>
      <w:r w:rsidR="00747B48">
        <w:rPr>
          <w:rFonts w:ascii="Arial" w:hAnsi="Arial" w:cs="Arial"/>
          <w:sz w:val="24"/>
          <w:szCs w:val="24"/>
        </w:rPr>
        <w:t>.</w:t>
      </w:r>
    </w:p>
    <w:p w:rsidR="00975279" w:rsidRPr="00975279" w:rsidRDefault="00975279" w:rsidP="00975279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 xml:space="preserve">El sistema </w:t>
      </w:r>
      <w:r w:rsidR="00280968">
        <w:rPr>
          <w:rFonts w:ascii="Arial" w:hAnsi="Arial" w:cs="Arial"/>
          <w:sz w:val="24"/>
          <w:szCs w:val="24"/>
        </w:rPr>
        <w:t xml:space="preserve">permitirá realizar consultas de </w:t>
      </w:r>
      <w:r w:rsidRPr="00975279">
        <w:rPr>
          <w:rFonts w:ascii="Arial" w:hAnsi="Arial" w:cs="Arial"/>
          <w:sz w:val="24"/>
          <w:szCs w:val="24"/>
        </w:rPr>
        <w:t xml:space="preserve"> libros</w:t>
      </w:r>
    </w:p>
    <w:p w:rsidR="00975279" w:rsidRPr="000D6A62" w:rsidRDefault="00975279" w:rsidP="000D6A62">
      <w:pPr>
        <w:pStyle w:val="Ttulo2"/>
        <w:rPr>
          <w:rFonts w:ascii="Arial" w:eastAsia="Times New Roman" w:hAnsi="Arial" w:cs="Arial"/>
          <w:color w:val="auto"/>
          <w:sz w:val="24"/>
          <w:lang w:eastAsia="es-ES"/>
        </w:rPr>
      </w:pPr>
      <w:bookmarkStart w:id="7" w:name="_Toc46965080"/>
      <w:r w:rsidRPr="000D6A62">
        <w:rPr>
          <w:rFonts w:ascii="Arial" w:eastAsia="Times New Roman" w:hAnsi="Arial" w:cs="Arial"/>
          <w:color w:val="auto"/>
          <w:sz w:val="24"/>
          <w:lang w:eastAsia="es-ES"/>
        </w:rPr>
        <w:t>Requerimientos no funcionales</w:t>
      </w:r>
      <w:bookmarkEnd w:id="7"/>
    </w:p>
    <w:p w:rsidR="00280968" w:rsidRDefault="00280968" w:rsidP="00975279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tener siempre conexión a la base de datos.</w:t>
      </w:r>
    </w:p>
    <w:p w:rsidR="00280968" w:rsidRDefault="00280968" w:rsidP="00975279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estar siempre disponible durante la jornada de estudios.</w:t>
      </w:r>
    </w:p>
    <w:p w:rsidR="00280968" w:rsidRDefault="00280968" w:rsidP="00975279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ser seguro por la información que maneja.</w:t>
      </w:r>
    </w:p>
    <w:p w:rsidR="00280968" w:rsidRPr="00975279" w:rsidRDefault="00280968" w:rsidP="00975279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permitir en el futuro del desarrollo de nuevas funcionalidades.</w:t>
      </w:r>
    </w:p>
    <w:p w:rsidR="00975279" w:rsidRPr="00975279" w:rsidRDefault="00975279" w:rsidP="00975279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>Los datos deben ser modificados en el sistema para todos los usuarios</w:t>
      </w:r>
      <w:r w:rsidR="00280968">
        <w:rPr>
          <w:rFonts w:ascii="Arial" w:hAnsi="Arial" w:cs="Arial"/>
          <w:sz w:val="24"/>
          <w:szCs w:val="24"/>
        </w:rPr>
        <w:t>.</w:t>
      </w:r>
    </w:p>
    <w:p w:rsidR="00975279" w:rsidRPr="00975279" w:rsidRDefault="00975279" w:rsidP="00975279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975279">
        <w:rPr>
          <w:rFonts w:ascii="Arial" w:hAnsi="Arial" w:cs="Arial"/>
          <w:sz w:val="24"/>
          <w:szCs w:val="24"/>
        </w:rPr>
        <w:t>El sistema debe contar con un módulo de autentificación</w:t>
      </w:r>
      <w:r w:rsidR="00280968">
        <w:rPr>
          <w:rFonts w:ascii="Arial" w:hAnsi="Arial" w:cs="Arial"/>
          <w:sz w:val="24"/>
          <w:szCs w:val="24"/>
        </w:rPr>
        <w:t>.</w:t>
      </w:r>
    </w:p>
    <w:p w:rsidR="00FA1186" w:rsidRPr="000D6A62" w:rsidRDefault="00FA1186" w:rsidP="000D6A62">
      <w:pPr>
        <w:pStyle w:val="Ttulo1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bookmarkStart w:id="8" w:name="_Toc46965081"/>
      <w:r w:rsidRPr="000D6A62">
        <w:rPr>
          <w:rFonts w:ascii="Arial" w:hAnsi="Arial" w:cs="Arial"/>
          <w:color w:val="auto"/>
          <w:sz w:val="24"/>
          <w:shd w:val="clear" w:color="auto" w:fill="FFFFFF"/>
        </w:rPr>
        <w:t>METODOLOGIA EMPLEADA</w:t>
      </w:r>
      <w:bookmarkEnd w:id="8"/>
    </w:p>
    <w:p w:rsidR="00263954" w:rsidRPr="000D6A62" w:rsidRDefault="000D6A62" w:rsidP="000D6A62">
      <w:pPr>
        <w:pStyle w:val="Ttulo2"/>
        <w:rPr>
          <w:rFonts w:ascii="Arial" w:hAnsi="Arial" w:cs="Arial"/>
          <w:color w:val="auto"/>
          <w:sz w:val="24"/>
          <w:shd w:val="clear" w:color="auto" w:fill="FFFFFF"/>
        </w:rPr>
      </w:pPr>
      <w:bookmarkStart w:id="9" w:name="_Toc46965082"/>
      <w:r w:rsidRPr="000D6A62">
        <w:rPr>
          <w:rFonts w:ascii="Arial" w:hAnsi="Arial" w:cs="Arial"/>
          <w:color w:val="auto"/>
          <w:sz w:val="24"/>
          <w:shd w:val="clear" w:color="auto" w:fill="FFFFFF"/>
        </w:rPr>
        <w:t>METODOLOGÍA.-</w:t>
      </w:r>
      <w:bookmarkEnd w:id="9"/>
    </w:p>
    <w:p w:rsidR="00C061C9" w:rsidRDefault="00D401AD" w:rsidP="00C061C9">
      <w:pPr>
        <w:pStyle w:val="Prrafodelista"/>
        <w:spacing w:after="0" w:line="360" w:lineRule="auto"/>
        <w:ind w:left="14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Scrum</w:t>
      </w:r>
      <w:proofErr w:type="spellEnd"/>
    </w:p>
    <w:p w:rsidR="00D401AD" w:rsidRPr="00D401AD" w:rsidRDefault="00D401AD" w:rsidP="00791738">
      <w:pPr>
        <w:shd w:val="clear" w:color="auto" w:fill="FFFFFF"/>
        <w:spacing w:after="264" w:line="240" w:lineRule="auto"/>
        <w:ind w:left="14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D401AD">
        <w:rPr>
          <w:rFonts w:ascii="Arial" w:eastAsia="Times New Roman" w:hAnsi="Arial" w:cs="Arial"/>
          <w:sz w:val="24"/>
          <w:szCs w:val="24"/>
          <w:lang w:eastAsia="es-ES"/>
        </w:rPr>
        <w:t>Scrum</w:t>
      </w:r>
      <w:proofErr w:type="spellEnd"/>
      <w:r w:rsidRPr="00D401AD">
        <w:rPr>
          <w:rFonts w:ascii="Arial" w:eastAsia="Times New Roman" w:hAnsi="Arial" w:cs="Arial"/>
          <w:sz w:val="24"/>
          <w:szCs w:val="24"/>
          <w:lang w:eastAsia="es-ES"/>
        </w:rPr>
        <w:t xml:space="preserve"> es un proceso en el que se aplican de manera regular </w:t>
      </w:r>
      <w:hyperlink r:id="rId8" w:history="1">
        <w:r w:rsidRPr="00263954">
          <w:rPr>
            <w:rFonts w:ascii="Arial" w:eastAsia="Times New Roman" w:hAnsi="Arial" w:cs="Arial"/>
            <w:sz w:val="24"/>
            <w:szCs w:val="24"/>
            <w:lang w:eastAsia="es-ES"/>
          </w:rPr>
          <w:t>un conjunto de buenas prácticas</w:t>
        </w:r>
      </w:hyperlink>
      <w:r w:rsidRPr="00D401AD">
        <w:rPr>
          <w:rFonts w:ascii="Arial" w:eastAsia="Times New Roman" w:hAnsi="Arial" w:cs="Arial"/>
          <w:sz w:val="24"/>
          <w:szCs w:val="24"/>
          <w:lang w:eastAsia="es-ES"/>
        </w:rPr>
        <w:t> para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trabajar colaborativamente, en equipo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, y obtener </w:t>
      </w:r>
      <w:hyperlink r:id="rId9" w:history="1">
        <w:r w:rsidRPr="00263954">
          <w:rPr>
            <w:rFonts w:ascii="Arial" w:eastAsia="Times New Roman" w:hAnsi="Arial" w:cs="Arial"/>
            <w:sz w:val="24"/>
            <w:szCs w:val="24"/>
            <w:lang w:eastAsia="es-ES"/>
          </w:rPr>
          <w:t>el mejor resultado posible</w:t>
        </w:r>
      </w:hyperlink>
      <w:r w:rsidRPr="00D401AD">
        <w:rPr>
          <w:rFonts w:ascii="Arial" w:eastAsia="Times New Roman" w:hAnsi="Arial" w:cs="Arial"/>
          <w:sz w:val="24"/>
          <w:szCs w:val="24"/>
          <w:lang w:eastAsia="es-ES"/>
        </w:rPr>
        <w:t> de un proyecto. Estas prácticas se apoyan unas a otras y su selección tiene origen en un </w:t>
      </w:r>
      <w:hyperlink r:id="rId10" w:history="1">
        <w:r w:rsidRPr="00263954">
          <w:rPr>
            <w:rFonts w:ascii="Arial" w:eastAsia="Times New Roman" w:hAnsi="Arial" w:cs="Arial"/>
            <w:sz w:val="24"/>
            <w:szCs w:val="24"/>
            <w:lang w:eastAsia="es-ES"/>
          </w:rPr>
          <w:t>estudio de la manera de trabajar de equipos altamente productivos</w:t>
        </w:r>
      </w:hyperlink>
      <w:r w:rsidRPr="00D401AD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D401AD" w:rsidRDefault="00D401AD" w:rsidP="00791738">
      <w:pPr>
        <w:shd w:val="clear" w:color="auto" w:fill="FFFFFF"/>
        <w:spacing w:before="240" w:after="264" w:line="240" w:lineRule="auto"/>
        <w:ind w:left="14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401AD"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proofErr w:type="spellStart"/>
      <w:r w:rsidRPr="00D401AD">
        <w:rPr>
          <w:rFonts w:ascii="Arial" w:eastAsia="Times New Roman" w:hAnsi="Arial" w:cs="Arial"/>
          <w:sz w:val="24"/>
          <w:szCs w:val="24"/>
          <w:lang w:eastAsia="es-ES"/>
        </w:rPr>
        <w:t>Scrum</w:t>
      </w:r>
      <w:proofErr w:type="spellEnd"/>
      <w:r w:rsidRPr="00D401AD">
        <w:rPr>
          <w:rFonts w:ascii="Arial" w:eastAsia="Times New Roman" w:hAnsi="Arial" w:cs="Arial"/>
          <w:sz w:val="24"/>
          <w:szCs w:val="24"/>
          <w:lang w:eastAsia="es-ES"/>
        </w:rPr>
        <w:t xml:space="preserve"> se realizan entregas parciales y regulares del producto final, priorizadas por el beneficio que aportan al receptor del proyecto. Por ello, </w:t>
      </w:r>
      <w:proofErr w:type="spellStart"/>
      <w:r w:rsidRPr="00D401AD">
        <w:rPr>
          <w:rFonts w:ascii="Arial" w:eastAsia="Times New Roman" w:hAnsi="Arial" w:cs="Arial"/>
          <w:sz w:val="24"/>
          <w:szCs w:val="24"/>
          <w:lang w:eastAsia="es-ES"/>
        </w:rPr>
        <w:t>Scrum</w:t>
      </w:r>
      <w:proofErr w:type="spellEnd"/>
      <w:r w:rsidRPr="00D401AD">
        <w:rPr>
          <w:rFonts w:ascii="Arial" w:eastAsia="Times New Roman" w:hAnsi="Arial" w:cs="Arial"/>
          <w:sz w:val="24"/>
          <w:szCs w:val="24"/>
          <w:lang w:eastAsia="es-ES"/>
        </w:rPr>
        <w:t xml:space="preserve"> está especialmente indicado para proyectos en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entornos complejos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, donde se necesita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obtener resultados pronto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, donde los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requisitos son cambiantes o poco definidos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, donde la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innovación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, la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competitividad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, la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flexibilidad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 y la </w:t>
      </w:r>
      <w:r w:rsidRPr="00263954">
        <w:rPr>
          <w:rFonts w:ascii="Arial" w:eastAsia="Times New Roman" w:hAnsi="Arial" w:cs="Arial"/>
          <w:bCs/>
          <w:sz w:val="24"/>
          <w:szCs w:val="24"/>
          <w:lang w:eastAsia="es-ES"/>
        </w:rPr>
        <w:t>productividad </w:t>
      </w:r>
      <w:r w:rsidRPr="00D401AD">
        <w:rPr>
          <w:rFonts w:ascii="Arial" w:eastAsia="Times New Roman" w:hAnsi="Arial" w:cs="Arial"/>
          <w:sz w:val="24"/>
          <w:szCs w:val="24"/>
          <w:lang w:eastAsia="es-ES"/>
        </w:rPr>
        <w:t>son fundamentales.</w:t>
      </w:r>
    </w:p>
    <w:p w:rsidR="00F02554" w:rsidRPr="00F02554" w:rsidRDefault="003A6FEA" w:rsidP="00F02554">
      <w:pPr>
        <w:shd w:val="clear" w:color="auto" w:fill="FFFFFF"/>
        <w:spacing w:line="240" w:lineRule="auto"/>
        <w:ind w:left="142"/>
        <w:rPr>
          <w:rFonts w:ascii="Arial" w:eastAsia="Times New Roman" w:hAnsi="Arial" w:cs="Arial"/>
          <w:sz w:val="24"/>
          <w:szCs w:val="24"/>
          <w:lang w:eastAsia="es-ES"/>
        </w:rPr>
      </w:pPr>
      <w:r w:rsidRPr="003A6FEA">
        <w:rPr>
          <w:rFonts w:ascii="Arial" w:eastAsia="Times New Roman" w:hAnsi="Arial" w:cs="Arial"/>
          <w:b/>
          <w:sz w:val="24"/>
          <w:szCs w:val="24"/>
          <w:lang w:eastAsia="es-ES"/>
        </w:rPr>
        <w:t>Etapas de</w:t>
      </w:r>
      <w:r w:rsidR="00F02554" w:rsidRPr="00F02554">
        <w:rPr>
          <w:rFonts w:ascii="Arial" w:eastAsia="Times New Roman" w:hAnsi="Arial" w:cs="Arial"/>
          <w:b/>
          <w:sz w:val="24"/>
          <w:szCs w:val="24"/>
          <w:lang w:eastAsia="es-ES"/>
        </w:rPr>
        <w:t> </w:t>
      </w:r>
      <w:proofErr w:type="spellStart"/>
      <w:r w:rsidR="00F02554" w:rsidRPr="00F02554">
        <w:rPr>
          <w:rFonts w:ascii="Arial" w:eastAsia="Times New Roman" w:hAnsi="Arial" w:cs="Arial"/>
          <w:b/>
          <w:sz w:val="24"/>
          <w:szCs w:val="24"/>
          <w:lang w:eastAsia="es-ES"/>
        </w:rPr>
        <w:t>Scrum</w:t>
      </w:r>
      <w:proofErr w:type="spellEnd"/>
      <w:r w:rsidR="00F02554" w:rsidRPr="00F02554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F02554" w:rsidRPr="003A6FEA" w:rsidRDefault="00F02554" w:rsidP="00526C32">
      <w:pPr>
        <w:pStyle w:val="Prrafodelista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A6FEA">
        <w:rPr>
          <w:rFonts w:ascii="Arial" w:eastAsia="Times New Roman" w:hAnsi="Arial" w:cs="Arial"/>
          <w:sz w:val="24"/>
          <w:szCs w:val="24"/>
          <w:lang w:eastAsia="es-ES"/>
        </w:rPr>
        <w:t xml:space="preserve">Planificación del sprint. Si entendemos el significado del sprint como un </w:t>
      </w:r>
      <w:proofErr w:type="spellStart"/>
      <w:r w:rsidRPr="003A6FEA">
        <w:rPr>
          <w:rFonts w:ascii="Arial" w:eastAsia="Times New Roman" w:hAnsi="Arial" w:cs="Arial"/>
          <w:sz w:val="24"/>
          <w:szCs w:val="24"/>
          <w:lang w:eastAsia="es-ES"/>
        </w:rPr>
        <w:t>miniproyecto</w:t>
      </w:r>
      <w:proofErr w:type="spellEnd"/>
      <w:r w:rsidRPr="003A6FEA">
        <w:rPr>
          <w:rFonts w:ascii="Arial" w:eastAsia="Times New Roman" w:hAnsi="Arial" w:cs="Arial"/>
          <w:sz w:val="24"/>
          <w:szCs w:val="24"/>
          <w:lang w:eastAsia="es-ES"/>
        </w:rPr>
        <w:t xml:space="preserve"> dentro del proyecto principal, cada uno de ellos tien</w:t>
      </w:r>
      <w:r w:rsidR="003A6FEA">
        <w:rPr>
          <w:rFonts w:ascii="Arial" w:eastAsia="Times New Roman" w:hAnsi="Arial" w:cs="Arial"/>
          <w:sz w:val="24"/>
          <w:szCs w:val="24"/>
          <w:lang w:eastAsia="es-ES"/>
        </w:rPr>
        <w:t>e un objetivo en particular.</w:t>
      </w:r>
    </w:p>
    <w:p w:rsidR="00F02554" w:rsidRPr="003A6FEA" w:rsidRDefault="003A6FEA" w:rsidP="00526C32">
      <w:pPr>
        <w:pStyle w:val="Prrafodelista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Etapa de desarrollo.</w:t>
      </w:r>
    </w:p>
    <w:p w:rsidR="00F02554" w:rsidRPr="003A6FEA" w:rsidRDefault="003A6FEA" w:rsidP="00526C32">
      <w:pPr>
        <w:pStyle w:val="Prrafodelista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Revisión del sprint. </w:t>
      </w:r>
    </w:p>
    <w:p w:rsidR="00F02554" w:rsidRPr="003A6FEA" w:rsidRDefault="00F02554" w:rsidP="00526C32">
      <w:pPr>
        <w:pStyle w:val="Prrafodelista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A6FEA">
        <w:rPr>
          <w:rFonts w:ascii="Arial" w:eastAsia="Times New Roman" w:hAnsi="Arial" w:cs="Arial"/>
          <w:sz w:val="24"/>
          <w:szCs w:val="24"/>
          <w:lang w:eastAsia="es-ES"/>
        </w:rPr>
        <w:t>Retroalimentación.</w:t>
      </w:r>
    </w:p>
    <w:p w:rsidR="00F02554" w:rsidRDefault="00F02554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243B" w:rsidRDefault="00C8243B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243B" w:rsidRDefault="00C8243B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243B" w:rsidRDefault="00C8243B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243B" w:rsidRDefault="00C8243B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00DB3" w:rsidRDefault="00200DB3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243B" w:rsidRDefault="00C8243B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243B" w:rsidRPr="003A6FEA" w:rsidRDefault="00C8243B" w:rsidP="003A6FEA">
      <w:pPr>
        <w:pStyle w:val="Prrafodelista"/>
        <w:shd w:val="clear" w:color="auto" w:fill="FFFFFF"/>
        <w:spacing w:line="240" w:lineRule="auto"/>
        <w:ind w:left="86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332C4" w:rsidRPr="000D6A62" w:rsidRDefault="00634791" w:rsidP="000D6A62">
      <w:pPr>
        <w:pStyle w:val="Ttulo2"/>
        <w:rPr>
          <w:rFonts w:ascii="Arial" w:hAnsi="Arial" w:cs="Arial"/>
          <w:color w:val="auto"/>
          <w:sz w:val="24"/>
        </w:rPr>
      </w:pPr>
      <w:bookmarkStart w:id="10" w:name="_Toc46965083"/>
      <w:r w:rsidRPr="000D6A62">
        <w:rPr>
          <w:rFonts w:ascii="Arial" w:hAnsi="Arial" w:cs="Arial"/>
          <w:color w:val="auto"/>
          <w:sz w:val="24"/>
        </w:rPr>
        <w:lastRenderedPageBreak/>
        <w:t>CASOS DE USO</w:t>
      </w:r>
      <w:bookmarkEnd w:id="10"/>
    </w:p>
    <w:p w:rsidR="003A6FEA" w:rsidRDefault="001A2B41" w:rsidP="00F332C4">
      <w:pPr>
        <w:pStyle w:val="Prrafodelista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dominio</w:t>
      </w:r>
    </w:p>
    <w:p w:rsidR="001A2B41" w:rsidRDefault="001A2B41" w:rsidP="00F332C4">
      <w:pPr>
        <w:pStyle w:val="Prrafodelista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</w:p>
    <w:p w:rsidR="001A2B41" w:rsidRDefault="001A2B41" w:rsidP="00F332C4">
      <w:pPr>
        <w:pStyle w:val="Prrafodelista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</w:p>
    <w:p w:rsidR="001A2B41" w:rsidRDefault="001A2B41" w:rsidP="00F332C4">
      <w:pPr>
        <w:pStyle w:val="Prrafodelista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</w:p>
    <w:p w:rsidR="000C288A" w:rsidRDefault="001A2B41" w:rsidP="00C8243B">
      <w:pPr>
        <w:pStyle w:val="Prrafodelista"/>
        <w:spacing w:after="0" w:line="360" w:lineRule="auto"/>
        <w:ind w:left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343400" cy="2324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41" w:rsidRDefault="001A2B41" w:rsidP="00F332C4">
      <w:pPr>
        <w:pStyle w:val="Prrafodelista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</w:p>
    <w:p w:rsidR="001A2B41" w:rsidRDefault="001A2B41" w:rsidP="00F332C4">
      <w:pPr>
        <w:pStyle w:val="Prrafodelista"/>
        <w:spacing w:after="0" w:line="360" w:lineRule="auto"/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función administrador</w:t>
      </w:r>
    </w:p>
    <w:p w:rsidR="00EA1538" w:rsidRPr="00EA1538" w:rsidRDefault="00EA1538" w:rsidP="00EA153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A1538" w:rsidRDefault="00EA1538" w:rsidP="00C8243B">
      <w:pPr>
        <w:pStyle w:val="Prrafodelista"/>
        <w:spacing w:after="0" w:line="360" w:lineRule="auto"/>
        <w:ind w:left="142"/>
        <w:jc w:val="center"/>
        <w:rPr>
          <w:rFonts w:ascii="Arial" w:hAnsi="Arial" w:cs="Arial"/>
          <w:b/>
          <w:sz w:val="24"/>
          <w:szCs w:val="24"/>
        </w:rPr>
      </w:pPr>
    </w:p>
    <w:p w:rsidR="001A2B41" w:rsidRDefault="00C43F30" w:rsidP="00C8243B">
      <w:pPr>
        <w:pStyle w:val="Prrafodelista"/>
        <w:spacing w:after="0" w:line="360" w:lineRule="auto"/>
        <w:ind w:left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572000" cy="33737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41" w:rsidRDefault="00250BC6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46965084"/>
      <w:r>
        <w:rPr>
          <w:rFonts w:ascii="Arial" w:hAnsi="Arial" w:cs="Arial"/>
          <w:color w:val="auto"/>
          <w:sz w:val="24"/>
          <w:szCs w:val="24"/>
        </w:rPr>
        <w:lastRenderedPageBreak/>
        <w:t>Caso de uso consulta registro</w:t>
      </w:r>
      <w:bookmarkEnd w:id="11"/>
    </w:p>
    <w:p w:rsidR="00EA1538" w:rsidRPr="00EA1538" w:rsidRDefault="00EA1538" w:rsidP="00EA1538"/>
    <w:p w:rsidR="00EA1538" w:rsidRDefault="005A4C32" w:rsidP="00C8243B">
      <w:pPr>
        <w:jc w:val="center"/>
      </w:pPr>
      <w:r>
        <w:rPr>
          <w:noProof/>
          <w:lang w:eastAsia="es-ES"/>
        </w:rPr>
        <w:drawing>
          <wp:inline distT="0" distB="0" distL="0" distR="0" wp14:anchorId="10A13461" wp14:editId="136337A5">
            <wp:extent cx="4796437" cy="2916621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90" cy="29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38" w:rsidRPr="00EA1538" w:rsidRDefault="00EA1538" w:rsidP="00EA1538"/>
    <w:p w:rsidR="00EA1538" w:rsidRDefault="00EA1538" w:rsidP="00EA1538"/>
    <w:p w:rsidR="00634791" w:rsidRPr="000D6A62" w:rsidRDefault="00634791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46965085"/>
      <w:r w:rsidRPr="000D6A62">
        <w:rPr>
          <w:rFonts w:ascii="Arial" w:hAnsi="Arial" w:cs="Arial"/>
          <w:color w:val="auto"/>
          <w:sz w:val="24"/>
          <w:szCs w:val="24"/>
        </w:rPr>
        <w:lastRenderedPageBreak/>
        <w:t>DIAGRAMA DE SECUENCIAS</w:t>
      </w:r>
      <w:bookmarkEnd w:id="12"/>
    </w:p>
    <w:p w:rsidR="003A6FEA" w:rsidRPr="000D6A62" w:rsidRDefault="00C8243B" w:rsidP="00C8243B">
      <w:pPr>
        <w:pStyle w:val="Ttulo2"/>
        <w:jc w:val="center"/>
        <w:rPr>
          <w:rFonts w:ascii="Arial" w:hAnsi="Arial" w:cs="Arial"/>
          <w:color w:val="auto"/>
          <w:sz w:val="24"/>
          <w:szCs w:val="24"/>
        </w:rPr>
      </w:pPr>
      <w:bookmarkStart w:id="13" w:name="_Toc46965086"/>
      <w:r>
        <w:rPr>
          <w:rFonts w:ascii="Arial" w:hAnsi="Arial" w:cs="Arial"/>
          <w:noProof/>
          <w:color w:val="auto"/>
          <w:sz w:val="24"/>
          <w:szCs w:val="24"/>
          <w:lang w:eastAsia="es-ES"/>
        </w:rPr>
        <w:drawing>
          <wp:inline distT="0" distB="0" distL="0" distR="0" wp14:anchorId="605A7694" wp14:editId="0983EA1B">
            <wp:extent cx="5092996" cy="577018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24" cy="57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C8243B" w:rsidRDefault="00C8243B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AA73AF" w:rsidRDefault="00AA73AF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46965087"/>
    </w:p>
    <w:p w:rsidR="00AA73AF" w:rsidRDefault="00AA73AF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AA73AF" w:rsidRDefault="00AA73AF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AA73AF" w:rsidRDefault="00AA73AF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AA73AF" w:rsidRDefault="00AA73AF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634791" w:rsidRPr="000D6A62" w:rsidRDefault="00634791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0D6A62">
        <w:rPr>
          <w:rFonts w:ascii="Arial" w:hAnsi="Arial" w:cs="Arial"/>
          <w:color w:val="auto"/>
          <w:sz w:val="24"/>
          <w:szCs w:val="24"/>
        </w:rPr>
        <w:lastRenderedPageBreak/>
        <w:t>DIAGRAMA DE CLASES</w:t>
      </w:r>
      <w:bookmarkEnd w:id="14"/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AA73AF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  <w:lang w:eastAsia="es-ES"/>
        </w:rPr>
        <w:drawing>
          <wp:inline distT="0" distB="0" distL="0" distR="0" wp14:anchorId="4EBB0E9C" wp14:editId="792C535B">
            <wp:extent cx="5612130" cy="4687848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200DB3" w:rsidRDefault="00200DB3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634791" w:rsidRPr="000D6A62" w:rsidRDefault="00634791" w:rsidP="000D6A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46965088"/>
      <w:r w:rsidRPr="000D6A62">
        <w:rPr>
          <w:rFonts w:ascii="Arial" w:hAnsi="Arial" w:cs="Arial"/>
          <w:color w:val="auto"/>
          <w:sz w:val="24"/>
          <w:szCs w:val="24"/>
        </w:rPr>
        <w:t>MODELO RELACIONAL</w:t>
      </w:r>
      <w:bookmarkEnd w:id="15"/>
    </w:p>
    <w:p w:rsidR="003A6FEA" w:rsidRPr="000D6A62" w:rsidRDefault="003A6FEA" w:rsidP="00C8243B">
      <w:pPr>
        <w:pStyle w:val="Prrafodelista"/>
        <w:spacing w:after="0" w:line="360" w:lineRule="auto"/>
        <w:ind w:left="142"/>
        <w:jc w:val="center"/>
        <w:rPr>
          <w:rFonts w:ascii="Arial" w:hAnsi="Arial" w:cs="Arial"/>
          <w:b/>
          <w:sz w:val="24"/>
          <w:szCs w:val="24"/>
        </w:rPr>
      </w:pPr>
    </w:p>
    <w:p w:rsidR="00CD2DE4" w:rsidRDefault="00FA1186" w:rsidP="00CD2DE4">
      <w:pPr>
        <w:pStyle w:val="Ttulo1"/>
        <w:spacing w:after="24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bookmarkStart w:id="16" w:name="_Toc46965089"/>
      <w:r w:rsidRPr="000D6A62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>MARCO APLICATIVO</w:t>
      </w:r>
      <w:bookmarkEnd w:id="16"/>
    </w:p>
    <w:p w:rsidR="00CD2DE4" w:rsidRDefault="00CD2DE4" w:rsidP="00CD2DE4">
      <w:pPr>
        <w:spacing w:after="240"/>
        <w:rPr>
          <w:rFonts w:ascii="Arial" w:hAnsi="Arial" w:cs="Arial"/>
          <w:b/>
          <w:sz w:val="24"/>
        </w:rPr>
      </w:pPr>
      <w:r w:rsidRPr="00CD2DE4">
        <w:rPr>
          <w:rFonts w:ascii="Arial" w:hAnsi="Arial" w:cs="Arial"/>
          <w:b/>
          <w:sz w:val="24"/>
        </w:rPr>
        <w:t>Herramientas utilizadas</w:t>
      </w:r>
    </w:p>
    <w:p w:rsidR="00CD2DE4" w:rsidRDefault="00B746A5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XAMMP</w:t>
      </w:r>
    </w:p>
    <w:p w:rsidR="00EF5888" w:rsidRPr="00B746A5" w:rsidRDefault="00EF5888" w:rsidP="00B746A5">
      <w:pPr>
        <w:ind w:left="426"/>
        <w:jc w:val="both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t>XAMPP es un paquete de </w:t>
      </w:r>
      <w:hyperlink r:id="rId16" w:tooltip="Software libre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software libre</w:t>
        </w:r>
      </w:hyperlink>
      <w:r w:rsidRPr="00B746A5">
        <w:rPr>
          <w:rFonts w:ascii="Arial" w:hAnsi="Arial" w:cs="Arial"/>
          <w:sz w:val="24"/>
        </w:rPr>
        <w:t>, que consiste principalmente en el </w:t>
      </w:r>
      <w:hyperlink r:id="rId17" w:tooltip="Sistema de gestión de bases de datos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sistema de gestión de bases de datos</w:t>
        </w:r>
      </w:hyperlink>
      <w:r w:rsidRPr="00B746A5">
        <w:rPr>
          <w:rFonts w:ascii="Arial" w:hAnsi="Arial" w:cs="Arial"/>
          <w:sz w:val="24"/>
        </w:rPr>
        <w:t>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"https://es.wikipedia.org/wiki/MySQL" \o "MySQL"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rStyle w:val="Hipervnculo"/>
          <w:rFonts w:ascii="Arial" w:hAnsi="Arial" w:cs="Arial"/>
          <w:color w:val="auto"/>
          <w:sz w:val="24"/>
          <w:u w:val="none"/>
        </w:rPr>
        <w:t>MySQL</w:t>
      </w:r>
      <w:proofErr w:type="spellEnd"/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>, el </w:t>
      </w:r>
      <w:hyperlink r:id="rId18" w:tooltip="Servidor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servidor</w:t>
        </w:r>
      </w:hyperlink>
      <w:r w:rsidRPr="00B746A5">
        <w:rPr>
          <w:rFonts w:ascii="Arial" w:hAnsi="Arial" w:cs="Arial"/>
          <w:sz w:val="24"/>
        </w:rPr>
        <w:t> web </w:t>
      </w:r>
      <w:hyperlink r:id="rId19" w:tooltip="Servidor HTTP Apache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Apache</w:t>
        </w:r>
      </w:hyperlink>
      <w:r w:rsidRPr="00B746A5">
        <w:rPr>
          <w:rFonts w:ascii="Arial" w:hAnsi="Arial" w:cs="Arial"/>
          <w:sz w:val="24"/>
        </w:rPr>
        <w:t> y los </w:t>
      </w:r>
      <w:hyperlink r:id="rId20" w:tooltip="Intérpretes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intérpretes</w:t>
        </w:r>
      </w:hyperlink>
      <w:r w:rsidRPr="00B746A5">
        <w:rPr>
          <w:rFonts w:ascii="Arial" w:hAnsi="Arial" w:cs="Arial"/>
          <w:sz w:val="24"/>
        </w:rPr>
        <w:t> para </w:t>
      </w:r>
      <w:hyperlink r:id="rId21" w:tooltip="Lenguaje de script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lenguajes de script</w:t>
        </w:r>
      </w:hyperlink>
      <w:r w:rsidRPr="00B746A5">
        <w:rPr>
          <w:rFonts w:ascii="Arial" w:hAnsi="Arial" w:cs="Arial"/>
          <w:sz w:val="24"/>
        </w:rPr>
        <w:t> </w:t>
      </w:r>
      <w:hyperlink r:id="rId22" w:tooltip="PHP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PHP</w:t>
        </w:r>
      </w:hyperlink>
      <w:r w:rsidRPr="00B746A5">
        <w:rPr>
          <w:rFonts w:ascii="Arial" w:hAnsi="Arial" w:cs="Arial"/>
          <w:sz w:val="24"/>
        </w:rPr>
        <w:t> y </w:t>
      </w:r>
      <w:hyperlink r:id="rId23" w:tooltip="Perl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Perl</w:t>
        </w:r>
      </w:hyperlink>
      <w:r w:rsidRPr="00B746A5">
        <w:rPr>
          <w:rFonts w:ascii="Arial" w:hAnsi="Arial" w:cs="Arial"/>
          <w:sz w:val="24"/>
        </w:rPr>
        <w:t>. El nombre es en realidad un </w:t>
      </w:r>
      <w:hyperlink r:id="rId24" w:tooltip="Acrónimo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acrónimo</w:t>
        </w:r>
      </w:hyperlink>
      <w:r w:rsidRPr="00B746A5">
        <w:rPr>
          <w:rFonts w:ascii="Arial" w:hAnsi="Arial" w:cs="Arial"/>
          <w:sz w:val="24"/>
        </w:rPr>
        <w:t>: X (para cualquiera de los diferentes </w:t>
      </w:r>
      <w:hyperlink r:id="rId25" w:tooltip="Sistema operativo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sistemas operativos</w:t>
        </w:r>
      </w:hyperlink>
      <w:r w:rsidRPr="00B746A5">
        <w:rPr>
          <w:rFonts w:ascii="Arial" w:hAnsi="Arial" w:cs="Arial"/>
          <w:sz w:val="24"/>
        </w:rPr>
        <w:t>), Apache,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"https://es.wikipedia.org/wiki/MariaDB" \o "MariaDB"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rStyle w:val="Hipervnculo"/>
          <w:rFonts w:ascii="Arial" w:hAnsi="Arial" w:cs="Arial"/>
          <w:color w:val="auto"/>
          <w:sz w:val="24"/>
          <w:u w:val="none"/>
        </w:rPr>
        <w:t>MariaDB</w:t>
      </w:r>
      <w:proofErr w:type="spellEnd"/>
      <w:r w:rsidRPr="00B746A5">
        <w:rPr>
          <w:rStyle w:val="Hipervnculo"/>
          <w:rFonts w:ascii="Arial" w:hAnsi="Arial" w:cs="Arial"/>
          <w:color w:val="auto"/>
          <w:sz w:val="24"/>
          <w:u w:val="none"/>
        </w:rPr>
        <w:t>/</w:t>
      </w:r>
      <w:proofErr w:type="spellStart"/>
      <w:r w:rsidRPr="00B746A5">
        <w:rPr>
          <w:rStyle w:val="Hipervnculo"/>
          <w:rFonts w:ascii="Arial" w:hAnsi="Arial" w:cs="Arial"/>
          <w:color w:val="auto"/>
          <w:sz w:val="24"/>
          <w:u w:val="none"/>
        </w:rPr>
        <w:t>MySQL</w:t>
      </w:r>
      <w:proofErr w:type="spellEnd"/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>, PHP, Perl. A partir de la versión 5.6.15, XAMPP cambió la </w:t>
      </w:r>
      <w:hyperlink r:id="rId26" w:tooltip="Base de datos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base de datos</w:t>
        </w:r>
      </w:hyperlink>
      <w:r w:rsidRPr="00B746A5">
        <w:rPr>
          <w:rFonts w:ascii="Arial" w:hAnsi="Arial" w:cs="Arial"/>
          <w:sz w:val="24"/>
        </w:rPr>
        <w:t> </w:t>
      </w:r>
      <w:proofErr w:type="spellStart"/>
      <w:r w:rsidRPr="00B746A5">
        <w:rPr>
          <w:rFonts w:ascii="Arial" w:hAnsi="Arial" w:cs="Arial"/>
          <w:sz w:val="24"/>
        </w:rPr>
        <w:t>MySQL</w:t>
      </w:r>
      <w:proofErr w:type="spellEnd"/>
      <w:r w:rsidRPr="00B746A5">
        <w:rPr>
          <w:rFonts w:ascii="Arial" w:hAnsi="Arial" w:cs="Arial"/>
          <w:sz w:val="24"/>
        </w:rPr>
        <w:t xml:space="preserve"> por </w:t>
      </w:r>
      <w:proofErr w:type="spellStart"/>
      <w:r w:rsidRPr="00B746A5">
        <w:rPr>
          <w:rFonts w:ascii="Arial" w:hAnsi="Arial" w:cs="Arial"/>
          <w:sz w:val="24"/>
        </w:rPr>
        <w:t>MariaDB</w:t>
      </w:r>
      <w:proofErr w:type="spellEnd"/>
      <w:r w:rsidRPr="00B746A5">
        <w:rPr>
          <w:rFonts w:ascii="Arial" w:hAnsi="Arial" w:cs="Arial"/>
          <w:sz w:val="24"/>
        </w:rPr>
        <w:t>, un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"https://es.wikipedia.org/wiki/Fork" \o "Fork"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rStyle w:val="Hipervnculo"/>
          <w:rFonts w:ascii="Arial" w:hAnsi="Arial" w:cs="Arial"/>
          <w:color w:val="auto"/>
          <w:sz w:val="24"/>
          <w:u w:val="none"/>
        </w:rPr>
        <w:t>fork</w:t>
      </w:r>
      <w:proofErr w:type="spellEnd"/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 xml:space="preserve"> de </w:t>
      </w:r>
      <w:proofErr w:type="spellStart"/>
      <w:r w:rsidRPr="00B746A5">
        <w:rPr>
          <w:rFonts w:ascii="Arial" w:hAnsi="Arial" w:cs="Arial"/>
          <w:sz w:val="24"/>
        </w:rPr>
        <w:t>MySQL</w:t>
      </w:r>
      <w:proofErr w:type="spellEnd"/>
      <w:r w:rsidRPr="00B746A5">
        <w:rPr>
          <w:rFonts w:ascii="Arial" w:hAnsi="Arial" w:cs="Arial"/>
          <w:sz w:val="24"/>
        </w:rPr>
        <w:t xml:space="preserve"> con </w:t>
      </w:r>
      <w:hyperlink r:id="rId27" w:tooltip="Licencia GPL" w:history="1">
        <w:r w:rsidRPr="00B746A5">
          <w:rPr>
            <w:rStyle w:val="Hipervnculo"/>
            <w:rFonts w:ascii="Arial" w:hAnsi="Arial" w:cs="Arial"/>
            <w:color w:val="auto"/>
            <w:sz w:val="24"/>
            <w:u w:val="none"/>
          </w:rPr>
          <w:t>licencia GPL</w:t>
        </w:r>
      </w:hyperlink>
      <w:r w:rsidRPr="00B746A5">
        <w:rPr>
          <w:rFonts w:ascii="Arial" w:hAnsi="Arial" w:cs="Arial"/>
          <w:sz w:val="24"/>
        </w:rPr>
        <w:t>.</w:t>
      </w: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MySQL</w:t>
      </w:r>
      <w:proofErr w:type="spellEnd"/>
    </w:p>
    <w:p w:rsidR="00EF5888" w:rsidRPr="00B746A5" w:rsidRDefault="00C15B4B" w:rsidP="00B746A5">
      <w:pPr>
        <w:ind w:left="426"/>
        <w:jc w:val="both"/>
        <w:rPr>
          <w:rFonts w:ascii="Arial" w:hAnsi="Arial" w:cs="Arial"/>
          <w:sz w:val="24"/>
        </w:rPr>
      </w:pPr>
      <w:proofErr w:type="spellStart"/>
      <w:r w:rsidRPr="00B746A5">
        <w:rPr>
          <w:rFonts w:ascii="Arial" w:hAnsi="Arial" w:cs="Arial"/>
          <w:sz w:val="24"/>
        </w:rPr>
        <w:t>MySQL</w:t>
      </w:r>
      <w:proofErr w:type="spellEnd"/>
      <w:r w:rsidRPr="00B746A5">
        <w:rPr>
          <w:rFonts w:ascii="Arial" w:hAnsi="Arial" w:cs="Arial"/>
          <w:sz w:val="24"/>
        </w:rPr>
        <w:t> es un </w:t>
      </w:r>
      <w:hyperlink r:id="rId28" w:tooltip="Sistema de gestión de bases de datos" w:history="1">
        <w:r w:rsidRPr="00B746A5">
          <w:rPr>
            <w:rFonts w:ascii="Arial" w:hAnsi="Arial" w:cs="Arial"/>
            <w:sz w:val="24"/>
          </w:rPr>
          <w:t>sistema de gestión de bases de datos</w:t>
        </w:r>
      </w:hyperlink>
      <w:r w:rsidRPr="00B746A5">
        <w:rPr>
          <w:rFonts w:ascii="Arial" w:hAnsi="Arial" w:cs="Arial"/>
          <w:sz w:val="24"/>
        </w:rPr>
        <w:t> </w:t>
      </w:r>
      <w:hyperlink r:id="rId29" w:tooltip="Modelo relacional" w:history="1">
        <w:r w:rsidRPr="00B746A5">
          <w:rPr>
            <w:rFonts w:ascii="Arial" w:hAnsi="Arial" w:cs="Arial"/>
            <w:sz w:val="24"/>
          </w:rPr>
          <w:t>relacional</w:t>
        </w:r>
      </w:hyperlink>
      <w:r w:rsidRPr="00B746A5">
        <w:rPr>
          <w:rFonts w:ascii="Arial" w:hAnsi="Arial" w:cs="Arial"/>
          <w:sz w:val="24"/>
        </w:rPr>
        <w:t> desarrollado bajo licencia dual: </w:t>
      </w:r>
      <w:hyperlink r:id="rId30" w:tooltip="Licencia Pública General" w:history="1">
        <w:r w:rsidRPr="00B746A5">
          <w:rPr>
            <w:rFonts w:ascii="Arial" w:hAnsi="Arial" w:cs="Arial"/>
            <w:sz w:val="24"/>
          </w:rPr>
          <w:t>Licencia pública general</w:t>
        </w:r>
      </w:hyperlink>
      <w:r w:rsidRPr="00B746A5">
        <w:rPr>
          <w:rFonts w:ascii="Arial" w:hAnsi="Arial" w:cs="Arial"/>
          <w:sz w:val="24"/>
        </w:rPr>
        <w:t>/</w:t>
      </w:r>
      <w:hyperlink r:id="rId31" w:tooltip="Software propietario" w:history="1">
        <w:r w:rsidRPr="00B746A5">
          <w:rPr>
            <w:rFonts w:ascii="Arial" w:hAnsi="Arial" w:cs="Arial"/>
            <w:sz w:val="24"/>
          </w:rPr>
          <w:t>Licencia comercial</w:t>
        </w:r>
      </w:hyperlink>
      <w:r w:rsidRPr="00B746A5">
        <w:rPr>
          <w:rFonts w:ascii="Arial" w:hAnsi="Arial" w:cs="Arial"/>
          <w:sz w:val="24"/>
        </w:rPr>
        <w:t> por </w:t>
      </w:r>
      <w:hyperlink r:id="rId32" w:tooltip="Oracle Corporation" w:history="1">
        <w:r w:rsidRPr="00B746A5">
          <w:rPr>
            <w:rFonts w:ascii="Arial" w:hAnsi="Arial" w:cs="Arial"/>
            <w:sz w:val="24"/>
          </w:rPr>
          <w:t xml:space="preserve">Oracle </w:t>
        </w:r>
        <w:proofErr w:type="spellStart"/>
        <w:r w:rsidRPr="00B746A5">
          <w:rPr>
            <w:rFonts w:ascii="Arial" w:hAnsi="Arial" w:cs="Arial"/>
            <w:sz w:val="24"/>
          </w:rPr>
          <w:t>Corporation</w:t>
        </w:r>
        <w:proofErr w:type="spellEnd"/>
      </w:hyperlink>
      <w:r w:rsidRPr="00B746A5">
        <w:rPr>
          <w:rFonts w:ascii="Arial" w:hAnsi="Arial" w:cs="Arial"/>
          <w:sz w:val="24"/>
        </w:rPr>
        <w:t> y está considerada como la base de datos de </w:t>
      </w:r>
      <w:hyperlink r:id="rId33" w:tooltip="Open source" w:history="1">
        <w:r w:rsidRPr="00B746A5">
          <w:rPr>
            <w:rFonts w:ascii="Arial" w:hAnsi="Arial" w:cs="Arial"/>
            <w:sz w:val="24"/>
          </w:rPr>
          <w:t>código abierto</w:t>
        </w:r>
      </w:hyperlink>
      <w:r w:rsidRPr="00B746A5">
        <w:rPr>
          <w:rFonts w:ascii="Arial" w:hAnsi="Arial" w:cs="Arial"/>
          <w:sz w:val="24"/>
        </w:rPr>
        <w:t> más popular del mundo,</w:t>
      </w:r>
      <w:hyperlink r:id="rId34" w:anchor="cite_note-1" w:history="1">
        <w:r w:rsidRPr="00B746A5">
          <w:rPr>
            <w:rFonts w:ascii="Arial" w:hAnsi="Arial" w:cs="Arial"/>
            <w:sz w:val="24"/>
          </w:rPr>
          <w:t>1</w:t>
        </w:r>
      </w:hyperlink>
      <w:r w:rsidRPr="00B746A5">
        <w:rPr>
          <w:rFonts w:ascii="Arial" w:hAnsi="Arial" w:cs="Arial"/>
          <w:sz w:val="24"/>
        </w:rPr>
        <w:t>​</w:t>
      </w:r>
      <w:hyperlink r:id="rId35" w:anchor="cite_note-2" w:history="1">
        <w:r w:rsidRPr="00B746A5">
          <w:rPr>
            <w:rFonts w:ascii="Arial" w:hAnsi="Arial" w:cs="Arial"/>
            <w:sz w:val="24"/>
          </w:rPr>
          <w:t>2</w:t>
        </w:r>
      </w:hyperlink>
      <w:r w:rsidRPr="00B746A5">
        <w:rPr>
          <w:rFonts w:ascii="Arial" w:hAnsi="Arial" w:cs="Arial"/>
          <w:sz w:val="24"/>
        </w:rPr>
        <w:t>​ y una de las más populares en general junto a </w:t>
      </w:r>
      <w:hyperlink r:id="rId36" w:tooltip="Oracle Database" w:history="1">
        <w:r w:rsidRPr="00B746A5">
          <w:rPr>
            <w:rFonts w:ascii="Arial" w:hAnsi="Arial" w:cs="Arial"/>
            <w:sz w:val="24"/>
          </w:rPr>
          <w:t>Oracle</w:t>
        </w:r>
      </w:hyperlink>
      <w:r w:rsidRPr="00B746A5">
        <w:rPr>
          <w:rFonts w:ascii="Arial" w:hAnsi="Arial" w:cs="Arial"/>
          <w:sz w:val="24"/>
        </w:rPr>
        <w:t> y </w:t>
      </w:r>
      <w:hyperlink r:id="rId37" w:tooltip="Microsoft SQL Server" w:history="1">
        <w:r w:rsidRPr="00B746A5">
          <w:rPr>
            <w:rFonts w:ascii="Arial" w:hAnsi="Arial" w:cs="Arial"/>
            <w:sz w:val="24"/>
          </w:rPr>
          <w:t>Microsoft SQL Server</w:t>
        </w:r>
      </w:hyperlink>
      <w:r w:rsidRPr="00B746A5">
        <w:rPr>
          <w:rFonts w:ascii="Arial" w:hAnsi="Arial" w:cs="Arial"/>
          <w:sz w:val="24"/>
        </w:rPr>
        <w:t>, todo para entornos de </w:t>
      </w:r>
      <w:hyperlink r:id="rId38" w:tooltip="Desarrollo web" w:history="1">
        <w:r w:rsidRPr="00B746A5">
          <w:rPr>
            <w:rFonts w:ascii="Arial" w:hAnsi="Arial" w:cs="Arial"/>
            <w:sz w:val="24"/>
          </w:rPr>
          <w:t>desarrollo web</w:t>
        </w:r>
      </w:hyperlink>
      <w:r w:rsidRPr="00B746A5">
        <w:rPr>
          <w:rFonts w:ascii="Arial" w:hAnsi="Arial" w:cs="Arial"/>
          <w:sz w:val="24"/>
        </w:rPr>
        <w:t>.</w:t>
      </w: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Ajax</w:t>
      </w:r>
    </w:p>
    <w:p w:rsidR="00F549D6" w:rsidRPr="00B746A5" w:rsidRDefault="00F549D6" w:rsidP="00B746A5">
      <w:pPr>
        <w:ind w:left="426"/>
        <w:jc w:val="both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t>AJAX, acrónimo de </w:t>
      </w:r>
      <w:proofErr w:type="spellStart"/>
      <w:r w:rsidRPr="00B746A5">
        <w:rPr>
          <w:rFonts w:ascii="Arial" w:hAnsi="Arial" w:cs="Arial"/>
          <w:sz w:val="24"/>
        </w:rPr>
        <w:t>Asynchronous</w:t>
      </w:r>
      <w:proofErr w:type="spellEnd"/>
      <w:r w:rsidRPr="00B746A5">
        <w:rPr>
          <w:rFonts w:ascii="Arial" w:hAnsi="Arial" w:cs="Arial"/>
          <w:sz w:val="24"/>
        </w:rPr>
        <w:t> JavaScript And XML (</w:t>
      </w:r>
      <w:hyperlink r:id="rId39" w:tooltip="JavaScript" w:history="1">
        <w:r w:rsidRPr="00B746A5">
          <w:rPr>
            <w:rFonts w:ascii="Arial" w:hAnsi="Arial" w:cs="Arial"/>
            <w:sz w:val="24"/>
          </w:rPr>
          <w:t>JavaScript</w:t>
        </w:r>
      </w:hyperlink>
      <w:r w:rsidRPr="00B746A5">
        <w:rPr>
          <w:rFonts w:ascii="Arial" w:hAnsi="Arial" w:cs="Arial"/>
          <w:sz w:val="24"/>
        </w:rPr>
        <w:t> asíncrono y </w:t>
      </w:r>
      <w:hyperlink r:id="rId40" w:tooltip="XML" w:history="1">
        <w:r w:rsidRPr="00B746A5">
          <w:rPr>
            <w:rFonts w:ascii="Arial" w:hAnsi="Arial" w:cs="Arial"/>
            <w:sz w:val="24"/>
          </w:rPr>
          <w:t>XML</w:t>
        </w:r>
      </w:hyperlink>
      <w:r w:rsidRPr="00B746A5">
        <w:rPr>
          <w:rFonts w:ascii="Arial" w:hAnsi="Arial" w:cs="Arial"/>
          <w:sz w:val="24"/>
        </w:rPr>
        <w:t>), es una técnica de </w:t>
      </w:r>
      <w:hyperlink r:id="rId41" w:tooltip="Desarrollo web" w:history="1">
        <w:r w:rsidRPr="00B746A5">
          <w:rPr>
            <w:rFonts w:ascii="Arial" w:hAnsi="Arial" w:cs="Arial"/>
            <w:sz w:val="24"/>
          </w:rPr>
          <w:t>desarrollo web</w:t>
        </w:r>
      </w:hyperlink>
      <w:r w:rsidRPr="00B746A5">
        <w:rPr>
          <w:rFonts w:ascii="Arial" w:hAnsi="Arial" w:cs="Arial"/>
          <w:sz w:val="24"/>
        </w:rPr>
        <w:t> para crear aplicaciones interactivas o </w:t>
      </w:r>
      <w:hyperlink r:id="rId42" w:tooltip="Rich Internet Application" w:history="1">
        <w:r w:rsidRPr="00B746A5">
          <w:rPr>
            <w:rFonts w:ascii="Arial" w:hAnsi="Arial" w:cs="Arial"/>
            <w:sz w:val="24"/>
          </w:rPr>
          <w:t>RIA</w:t>
        </w:r>
      </w:hyperlink>
      <w:r w:rsidRPr="00B746A5">
        <w:rPr>
          <w:rFonts w:ascii="Arial" w:hAnsi="Arial" w:cs="Arial"/>
          <w:sz w:val="24"/>
        </w:rPr>
        <w:t> (</w:t>
      </w:r>
      <w:proofErr w:type="spellStart"/>
      <w:r w:rsidRPr="00B746A5">
        <w:rPr>
          <w:rFonts w:ascii="Arial" w:hAnsi="Arial" w:cs="Arial"/>
          <w:sz w:val="24"/>
        </w:rPr>
        <w:t>Rich</w:t>
      </w:r>
      <w:proofErr w:type="spellEnd"/>
      <w:r w:rsidRPr="00B746A5">
        <w:rPr>
          <w:rFonts w:ascii="Arial" w:hAnsi="Arial" w:cs="Arial"/>
          <w:sz w:val="24"/>
        </w:rPr>
        <w:t xml:space="preserve"> Internet </w:t>
      </w:r>
      <w:proofErr w:type="spellStart"/>
      <w:r w:rsidRPr="00B746A5">
        <w:rPr>
          <w:rFonts w:ascii="Arial" w:hAnsi="Arial" w:cs="Arial"/>
          <w:sz w:val="24"/>
        </w:rPr>
        <w:t>Applications</w:t>
      </w:r>
      <w:proofErr w:type="spellEnd"/>
      <w:r w:rsidRPr="00B746A5">
        <w:rPr>
          <w:rFonts w:ascii="Arial" w:hAnsi="Arial" w:cs="Arial"/>
          <w:sz w:val="24"/>
        </w:rPr>
        <w:t>). Estas aplicaciones se ejecutan en el </w:t>
      </w:r>
      <w:hyperlink r:id="rId43" w:tooltip="Cliente (informática)" w:history="1">
        <w:r w:rsidRPr="00B746A5">
          <w:rPr>
            <w:rFonts w:ascii="Arial" w:hAnsi="Arial" w:cs="Arial"/>
            <w:sz w:val="24"/>
          </w:rPr>
          <w:t>cliente</w:t>
        </w:r>
      </w:hyperlink>
      <w:r w:rsidRPr="00B746A5">
        <w:rPr>
          <w:rFonts w:ascii="Arial" w:hAnsi="Arial" w:cs="Arial"/>
          <w:sz w:val="24"/>
        </w:rPr>
        <w:t>, es decir, en el </w:t>
      </w:r>
      <w:hyperlink r:id="rId44" w:tooltip="Navegador web" w:history="1">
        <w:r w:rsidRPr="00B746A5">
          <w:rPr>
            <w:rFonts w:ascii="Arial" w:hAnsi="Arial" w:cs="Arial"/>
            <w:sz w:val="24"/>
          </w:rPr>
          <w:t>navegador</w:t>
        </w:r>
      </w:hyperlink>
      <w:r w:rsidRPr="00B746A5">
        <w:rPr>
          <w:rFonts w:ascii="Arial" w:hAnsi="Arial" w:cs="Arial"/>
          <w:sz w:val="24"/>
        </w:rPr>
        <w:t> de los usuarios mientras se mantiene la comunicación </w:t>
      </w:r>
      <w:hyperlink r:id="rId45" w:tooltip="Asíncrono" w:history="1">
        <w:r w:rsidRPr="00B746A5">
          <w:rPr>
            <w:rFonts w:ascii="Arial" w:hAnsi="Arial" w:cs="Arial"/>
            <w:sz w:val="24"/>
          </w:rPr>
          <w:t>asíncrona</w:t>
        </w:r>
      </w:hyperlink>
      <w:r w:rsidRPr="00B746A5">
        <w:rPr>
          <w:rFonts w:ascii="Arial" w:hAnsi="Arial" w:cs="Arial"/>
          <w:sz w:val="24"/>
        </w:rPr>
        <w:t> con el servidor en segundo plano. De esta forma es posible realizar cambios sobre las páginas sin necesidad de recargarlas, mejorando la interactividad, velocidad y </w:t>
      </w:r>
      <w:hyperlink r:id="rId46" w:tooltip="Usabilidad" w:history="1">
        <w:r w:rsidRPr="00B746A5">
          <w:rPr>
            <w:rFonts w:ascii="Arial" w:hAnsi="Arial" w:cs="Arial"/>
            <w:sz w:val="24"/>
          </w:rPr>
          <w:t>usabilidad</w:t>
        </w:r>
      </w:hyperlink>
      <w:r w:rsidRPr="00B746A5">
        <w:rPr>
          <w:rFonts w:ascii="Arial" w:hAnsi="Arial" w:cs="Arial"/>
          <w:sz w:val="24"/>
        </w:rPr>
        <w:t> en las aplicaciones.</w:t>
      </w:r>
    </w:p>
    <w:p w:rsidR="00F549D6" w:rsidRPr="00B746A5" w:rsidRDefault="00F549D6" w:rsidP="00B746A5">
      <w:pPr>
        <w:ind w:left="426"/>
        <w:jc w:val="both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t>Ajax es una tecnología asíncrona, en el sentido de que los datos adicionales se solicitan al servidor y se cargan en segundo plano sin interferir con la visualización ni el comportamiento de la página, aunque existe la posibilidad de configurar las peticiones como síncronas de tal forma que la </w:t>
      </w:r>
      <w:hyperlink r:id="rId47" w:tooltip="Interactividad" w:history="1">
        <w:r w:rsidRPr="00B746A5">
          <w:rPr>
            <w:rFonts w:ascii="Arial" w:hAnsi="Arial" w:cs="Arial"/>
            <w:sz w:val="24"/>
          </w:rPr>
          <w:t>interactividad</w:t>
        </w:r>
      </w:hyperlink>
      <w:r w:rsidRPr="00B746A5">
        <w:rPr>
          <w:rFonts w:ascii="Arial" w:hAnsi="Arial" w:cs="Arial"/>
          <w:sz w:val="24"/>
        </w:rPr>
        <w:t> de la página se detiene hasta la espera de la respuesta por parte del </w:t>
      </w:r>
      <w:hyperlink r:id="rId48" w:tooltip="Servidor web" w:history="1">
        <w:r w:rsidRPr="00B746A5">
          <w:rPr>
            <w:rFonts w:ascii="Arial" w:hAnsi="Arial" w:cs="Arial"/>
            <w:sz w:val="24"/>
          </w:rPr>
          <w:t>servidor</w:t>
        </w:r>
      </w:hyperlink>
      <w:r w:rsidRPr="00B746A5">
        <w:rPr>
          <w:rFonts w:ascii="Arial" w:hAnsi="Arial" w:cs="Arial"/>
          <w:sz w:val="24"/>
        </w:rPr>
        <w:t>.</w:t>
      </w:r>
    </w:p>
    <w:p w:rsidR="00C15B4B" w:rsidRDefault="00C15B4B" w:rsidP="00C15B4B">
      <w:pPr>
        <w:pStyle w:val="Prrafodelista"/>
        <w:spacing w:after="240"/>
        <w:rPr>
          <w:rFonts w:ascii="Arial" w:hAnsi="Arial" w:cs="Arial"/>
          <w:b/>
          <w:sz w:val="24"/>
        </w:rPr>
      </w:pP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Bootst</w:t>
      </w:r>
      <w:r w:rsidR="00B746A5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>ap</w:t>
      </w:r>
      <w:proofErr w:type="spellEnd"/>
      <w:r>
        <w:rPr>
          <w:rFonts w:ascii="Arial" w:hAnsi="Arial" w:cs="Arial"/>
          <w:b/>
          <w:sz w:val="24"/>
        </w:rPr>
        <w:t xml:space="preserve"> 4</w:t>
      </w:r>
    </w:p>
    <w:p w:rsidR="00F549D6" w:rsidRPr="00B746A5" w:rsidRDefault="00F549D6" w:rsidP="00B746A5">
      <w:pPr>
        <w:ind w:left="426"/>
        <w:jc w:val="both"/>
        <w:rPr>
          <w:rFonts w:ascii="Arial" w:hAnsi="Arial" w:cs="Arial"/>
          <w:sz w:val="24"/>
        </w:rPr>
      </w:pPr>
      <w:proofErr w:type="spellStart"/>
      <w:r w:rsidRPr="00B746A5">
        <w:rPr>
          <w:rFonts w:ascii="Arial" w:hAnsi="Arial" w:cs="Arial"/>
          <w:sz w:val="24"/>
        </w:rPr>
        <w:lastRenderedPageBreak/>
        <w:t>Bootstrap</w:t>
      </w:r>
      <w:proofErr w:type="spellEnd"/>
      <w:r w:rsidRPr="00B746A5">
        <w:rPr>
          <w:rFonts w:ascii="Arial" w:hAnsi="Arial" w:cs="Arial"/>
          <w:sz w:val="24"/>
        </w:rPr>
        <w:t> es una biblioteca multiplataforma o conjunto de herramientas de </w:t>
      </w:r>
      <w:hyperlink r:id="rId49" w:tooltip="Código abierto" w:history="1">
        <w:r w:rsidRPr="00B746A5">
          <w:rPr>
            <w:sz w:val="24"/>
          </w:rPr>
          <w:t>código abierto</w:t>
        </w:r>
      </w:hyperlink>
      <w:r w:rsidRPr="00B746A5">
        <w:rPr>
          <w:rFonts w:ascii="Arial" w:hAnsi="Arial" w:cs="Arial"/>
          <w:sz w:val="24"/>
        </w:rPr>
        <w:t> para diseño de sitios y aplicaciones web. Contiene plantillas de diseño con tipografía, formularios, botones, cuadros, menús de navegación y otros elementos de diseño basado en </w:t>
      </w:r>
      <w:hyperlink r:id="rId50" w:tooltip="HTML" w:history="1">
        <w:r w:rsidRPr="00B746A5">
          <w:rPr>
            <w:sz w:val="24"/>
          </w:rPr>
          <w:t>HTML</w:t>
        </w:r>
      </w:hyperlink>
      <w:r w:rsidRPr="00B746A5">
        <w:rPr>
          <w:rFonts w:ascii="Arial" w:hAnsi="Arial" w:cs="Arial"/>
          <w:sz w:val="24"/>
        </w:rPr>
        <w:t> y </w:t>
      </w:r>
      <w:hyperlink r:id="rId51" w:tooltip="Hojas de estilo en cascada" w:history="1">
        <w:r w:rsidRPr="00B746A5">
          <w:rPr>
            <w:sz w:val="24"/>
          </w:rPr>
          <w:t>CSS</w:t>
        </w:r>
      </w:hyperlink>
      <w:r w:rsidRPr="00B746A5">
        <w:rPr>
          <w:rFonts w:ascii="Arial" w:hAnsi="Arial" w:cs="Arial"/>
          <w:sz w:val="24"/>
        </w:rPr>
        <w:t>, así como extensiones de </w:t>
      </w:r>
      <w:hyperlink r:id="rId52" w:tooltip="JavaScript" w:history="1">
        <w:r w:rsidRPr="00B746A5">
          <w:rPr>
            <w:sz w:val="24"/>
          </w:rPr>
          <w:t>JavaScript</w:t>
        </w:r>
      </w:hyperlink>
      <w:r w:rsidRPr="00B746A5">
        <w:rPr>
          <w:rFonts w:ascii="Arial" w:hAnsi="Arial" w:cs="Arial"/>
          <w:sz w:val="24"/>
        </w:rPr>
        <w:t xml:space="preserve"> adicionales. A diferencia de muchos </w:t>
      </w:r>
      <w:proofErr w:type="spellStart"/>
      <w:r w:rsidRPr="00B746A5">
        <w:rPr>
          <w:rFonts w:ascii="Arial" w:hAnsi="Arial" w:cs="Arial"/>
          <w:sz w:val="24"/>
        </w:rPr>
        <w:t>frameworks</w:t>
      </w:r>
      <w:proofErr w:type="spellEnd"/>
      <w:r w:rsidRPr="00B746A5">
        <w:rPr>
          <w:rFonts w:ascii="Arial" w:hAnsi="Arial" w:cs="Arial"/>
          <w:sz w:val="24"/>
        </w:rPr>
        <w:t xml:space="preserve"> web, solo se ocupa del desarrollo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"https://en.wikipedia.org/wiki/Front-end_web_development" \o "en:Front-end web development"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sz w:val="24"/>
        </w:rPr>
        <w:t>front-end</w:t>
      </w:r>
      <w:proofErr w:type="spellEnd"/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>.</w:t>
      </w:r>
    </w:p>
    <w:p w:rsidR="00CD2DE4" w:rsidRDefault="00F549D6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CSS5</w:t>
      </w:r>
    </w:p>
    <w:p w:rsidR="00F549D6" w:rsidRPr="00B746A5" w:rsidRDefault="00F549D6" w:rsidP="00B746A5">
      <w:pPr>
        <w:ind w:left="426"/>
        <w:jc w:val="both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t>CSS es un mecanismo complementario del lenguaje HTML que permite indicarle al navegador el estilo que debe darle a los distintos elementos al desplegar la información de un sitio web.</w:t>
      </w: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HTML</w:t>
      </w:r>
    </w:p>
    <w:p w:rsidR="00F549D6" w:rsidRPr="00B746A5" w:rsidRDefault="00F549D6" w:rsidP="00B746A5">
      <w:pPr>
        <w:ind w:left="426"/>
        <w:jc w:val="both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t>HTML, siglas en inglés de </w:t>
      </w:r>
      <w:proofErr w:type="spellStart"/>
      <w:r w:rsidRPr="00B746A5">
        <w:rPr>
          <w:rFonts w:ascii="Arial" w:hAnsi="Arial" w:cs="Arial"/>
          <w:sz w:val="24"/>
        </w:rPr>
        <w:t>HyperText</w:t>
      </w:r>
      <w:proofErr w:type="spellEnd"/>
      <w:r w:rsidRPr="00B746A5">
        <w:rPr>
          <w:rFonts w:ascii="Arial" w:hAnsi="Arial" w:cs="Arial"/>
          <w:sz w:val="24"/>
        </w:rPr>
        <w:t xml:space="preserve"> </w:t>
      </w:r>
      <w:proofErr w:type="spellStart"/>
      <w:r w:rsidRPr="00B746A5">
        <w:rPr>
          <w:rFonts w:ascii="Arial" w:hAnsi="Arial" w:cs="Arial"/>
          <w:sz w:val="24"/>
        </w:rPr>
        <w:t>Markup</w:t>
      </w:r>
      <w:proofErr w:type="spellEnd"/>
      <w:r w:rsidRPr="00B746A5">
        <w:rPr>
          <w:rFonts w:ascii="Arial" w:hAnsi="Arial" w:cs="Arial"/>
          <w:sz w:val="24"/>
        </w:rPr>
        <w:t xml:space="preserve"> </w:t>
      </w:r>
      <w:proofErr w:type="spellStart"/>
      <w:r w:rsidRPr="00B746A5">
        <w:rPr>
          <w:rFonts w:ascii="Arial" w:hAnsi="Arial" w:cs="Arial"/>
          <w:sz w:val="24"/>
        </w:rPr>
        <w:t>Language</w:t>
      </w:r>
      <w:proofErr w:type="spellEnd"/>
      <w:r w:rsidRPr="00B746A5">
        <w:rPr>
          <w:rFonts w:ascii="Arial" w:hAnsi="Arial" w:cs="Arial"/>
          <w:sz w:val="24"/>
        </w:rPr>
        <w:t> (‘lenguaje de marcas de hipertexto’), hace referencia al </w:t>
      </w:r>
      <w:hyperlink r:id="rId53" w:tooltip="Lenguaje de marcado" w:history="1">
        <w:r w:rsidRPr="00B746A5">
          <w:rPr>
            <w:sz w:val="24"/>
          </w:rPr>
          <w:t>lenguaje de marcado</w:t>
        </w:r>
      </w:hyperlink>
      <w:r w:rsidRPr="00B746A5">
        <w:rPr>
          <w:rFonts w:ascii="Arial" w:hAnsi="Arial" w:cs="Arial"/>
          <w:sz w:val="24"/>
        </w:rPr>
        <w:t> para la elaboración de </w:t>
      </w:r>
      <w:hyperlink r:id="rId54" w:tooltip="Página web" w:history="1">
        <w:r w:rsidRPr="00B746A5">
          <w:rPr>
            <w:sz w:val="24"/>
          </w:rPr>
          <w:t>páginas web</w:t>
        </w:r>
      </w:hyperlink>
      <w:r w:rsidRPr="00B746A5">
        <w:rPr>
          <w:rFonts w:ascii="Arial" w:hAnsi="Arial" w:cs="Arial"/>
          <w:sz w:val="24"/>
        </w:rPr>
        <w:t>. Es un estándar que sirve de referencia del software que conecta con la elaboración de páginas web en sus diferentes versiones, define una estructura básica y un código (denominado código HTML) para la definición de contenido de una página web, como texto, imágenes, videos, juegos, entre otros. Es un estándar a cargo del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"https://es.wikipedia.org/wiki/World_Wide_Web_Consortium" \o "World Wide Web Consortium"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sz w:val="24"/>
        </w:rPr>
        <w:t>World</w:t>
      </w:r>
      <w:proofErr w:type="spellEnd"/>
      <w:r w:rsidRPr="00B746A5">
        <w:rPr>
          <w:sz w:val="24"/>
        </w:rPr>
        <w:t xml:space="preserve"> Wide Web </w:t>
      </w:r>
      <w:proofErr w:type="spellStart"/>
      <w:r w:rsidRPr="00B746A5">
        <w:rPr>
          <w:sz w:val="24"/>
        </w:rPr>
        <w:t>Consortium</w:t>
      </w:r>
      <w:proofErr w:type="spellEnd"/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> (</w:t>
      </w:r>
      <w:hyperlink r:id="rId55" w:tooltip="W3C" w:history="1">
        <w:r w:rsidRPr="00B746A5">
          <w:rPr>
            <w:sz w:val="24"/>
          </w:rPr>
          <w:t>W3C</w:t>
        </w:r>
      </w:hyperlink>
      <w:r w:rsidRPr="00B746A5">
        <w:rPr>
          <w:rFonts w:ascii="Arial" w:hAnsi="Arial" w:cs="Arial"/>
          <w:sz w:val="24"/>
        </w:rPr>
        <w:t>) o Consorcio WWW, organización dedicada a la estandarización de casi todas las tecnologías ligadas a la web, sobre todo en lo referente a su escritura e interpretación. HTML se considera el lenguaje web más importante siendo su invención crucial en la aparición, desarrollo y expansión de la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"https://es.wikipedia.org/wiki/World_Wide_Web" \o "World Wide Web"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sz w:val="24"/>
        </w:rPr>
        <w:t>World</w:t>
      </w:r>
      <w:proofErr w:type="spellEnd"/>
      <w:r w:rsidRPr="00B746A5">
        <w:rPr>
          <w:sz w:val="24"/>
        </w:rPr>
        <w:t xml:space="preserve"> Wide Web</w:t>
      </w:r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> (WWW). Es el estándar que se ha impuesto en la visualización de páginas web y es el que todos los navegadores actuales han adoptado.</w:t>
      </w:r>
    </w:p>
    <w:p w:rsidR="00CD2DE4" w:rsidRDefault="00B746A5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Swee</w:t>
      </w:r>
      <w:r w:rsidR="00CD2DE4">
        <w:rPr>
          <w:rFonts w:ascii="Arial" w:hAnsi="Arial" w:cs="Arial"/>
          <w:b/>
          <w:sz w:val="24"/>
        </w:rPr>
        <w:t>t</w:t>
      </w:r>
      <w:proofErr w:type="spellEnd"/>
      <w:r w:rsidR="00CD2DE4">
        <w:rPr>
          <w:rFonts w:ascii="Arial" w:hAnsi="Arial" w:cs="Arial"/>
          <w:b/>
          <w:sz w:val="24"/>
        </w:rPr>
        <w:t xml:space="preserve"> </w:t>
      </w:r>
      <w:proofErr w:type="spellStart"/>
      <w:r w:rsidR="00CD2DE4">
        <w:rPr>
          <w:rFonts w:ascii="Arial" w:hAnsi="Arial" w:cs="Arial"/>
          <w:b/>
          <w:sz w:val="24"/>
        </w:rPr>
        <w:t>alert</w:t>
      </w:r>
      <w:proofErr w:type="spellEnd"/>
      <w:r w:rsidR="00CD2DE4">
        <w:rPr>
          <w:rFonts w:ascii="Arial" w:hAnsi="Arial" w:cs="Arial"/>
          <w:b/>
          <w:sz w:val="24"/>
        </w:rPr>
        <w:t xml:space="preserve"> 2</w:t>
      </w:r>
    </w:p>
    <w:p w:rsidR="00F549D6" w:rsidRPr="00E21E54" w:rsidRDefault="00E21E54" w:rsidP="00E21E54">
      <w:r w:rsidRPr="00E21E54">
        <w:t xml:space="preserve">Las alertas normales sirven para mostrarle información al usuario, con el </w:t>
      </w:r>
      <w:proofErr w:type="spellStart"/>
      <w:r w:rsidRPr="00E21E54">
        <w:t>plugin</w:t>
      </w:r>
      <w:proofErr w:type="spellEnd"/>
      <w:r w:rsidRPr="00E21E54">
        <w:t> </w:t>
      </w:r>
      <w:proofErr w:type="spellStart"/>
      <w:r w:rsidRPr="00E21E54">
        <w:t>Sweet</w:t>
      </w:r>
      <w:proofErr w:type="spellEnd"/>
      <w:r w:rsidRPr="00E21E54">
        <w:t xml:space="preserve"> </w:t>
      </w:r>
      <w:proofErr w:type="spellStart"/>
      <w:r w:rsidRPr="00E21E54">
        <w:t>Alert</w:t>
      </w:r>
      <w:proofErr w:type="spellEnd"/>
      <w:r w:rsidRPr="00E21E54">
        <w:t xml:space="preserve"> 2 lograremos darle una mejor impresión al usuario. Las alertas son una especie de ventanas modales que se adaptan perfectamente a su </w:t>
      </w:r>
      <w:proofErr w:type="spellStart"/>
      <w:r w:rsidRPr="00E21E54">
        <w:t>funcion</w:t>
      </w:r>
      <w:proofErr w:type="spellEnd"/>
      <w:r w:rsidRPr="00E21E54">
        <w:t>.</w:t>
      </w: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Datatablet</w:t>
      </w:r>
      <w:proofErr w:type="spellEnd"/>
    </w:p>
    <w:p w:rsidR="00E21E54" w:rsidRPr="00B746A5" w:rsidRDefault="00B746A5" w:rsidP="00B746A5">
      <w:pPr>
        <w:ind w:left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E21E54" w:rsidRPr="00B746A5">
        <w:rPr>
          <w:rFonts w:ascii="Arial" w:hAnsi="Arial" w:cs="Arial"/>
          <w:sz w:val="24"/>
        </w:rPr>
        <w:t xml:space="preserve">s una extensión de </w:t>
      </w:r>
      <w:proofErr w:type="spellStart"/>
      <w:r w:rsidR="00E21E54" w:rsidRPr="00B746A5">
        <w:rPr>
          <w:rFonts w:ascii="Arial" w:hAnsi="Arial" w:cs="Arial"/>
          <w:sz w:val="24"/>
        </w:rPr>
        <w:t>jQuery</w:t>
      </w:r>
      <w:proofErr w:type="spellEnd"/>
      <w:r w:rsidR="00E21E54" w:rsidRPr="00B746A5">
        <w:rPr>
          <w:rFonts w:ascii="Arial" w:hAnsi="Arial" w:cs="Arial"/>
          <w:sz w:val="24"/>
        </w:rPr>
        <w:t xml:space="preserve"> que nos permite pintar tablas con paginado, búsqueda, ordenar por columnas, etc.</w:t>
      </w: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JavaScrip</w:t>
      </w:r>
      <w:proofErr w:type="spellEnd"/>
    </w:p>
    <w:p w:rsidR="00E21E54" w:rsidRPr="00B746A5" w:rsidRDefault="00E21E54" w:rsidP="00B746A5">
      <w:pPr>
        <w:ind w:left="426"/>
        <w:jc w:val="both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lastRenderedPageBreak/>
        <w:t>JavaScript (abreviado comúnmente JS) es un </w:t>
      </w:r>
      <w:hyperlink r:id="rId56" w:tooltip="Lenguaje de programación" w:history="1">
        <w:r w:rsidRPr="00B746A5">
          <w:rPr>
            <w:rFonts w:ascii="Arial" w:hAnsi="Arial" w:cs="Arial"/>
            <w:sz w:val="24"/>
          </w:rPr>
          <w:t>lenguaje de programación</w:t>
        </w:r>
      </w:hyperlink>
      <w:r w:rsidRPr="00B746A5">
        <w:rPr>
          <w:rFonts w:ascii="Arial" w:hAnsi="Arial" w:cs="Arial"/>
          <w:sz w:val="24"/>
        </w:rPr>
        <w:t> </w:t>
      </w:r>
      <w:hyperlink r:id="rId57" w:tooltip="Intérprete (informática)" w:history="1">
        <w:r w:rsidRPr="00B746A5">
          <w:rPr>
            <w:rFonts w:ascii="Arial" w:hAnsi="Arial" w:cs="Arial"/>
            <w:sz w:val="24"/>
          </w:rPr>
          <w:t>interpretado</w:t>
        </w:r>
      </w:hyperlink>
      <w:r w:rsidRPr="00B746A5">
        <w:rPr>
          <w:rFonts w:ascii="Arial" w:hAnsi="Arial" w:cs="Arial"/>
          <w:sz w:val="24"/>
        </w:rPr>
        <w:t>, dialecto del estándar </w:t>
      </w:r>
      <w:proofErr w:type="spellStart"/>
      <w:r w:rsidRPr="00B746A5">
        <w:rPr>
          <w:rFonts w:ascii="Arial" w:hAnsi="Arial" w:cs="Arial"/>
          <w:sz w:val="24"/>
        </w:rPr>
        <w:fldChar w:fldCharType="begin"/>
      </w:r>
      <w:r w:rsidRPr="00B746A5">
        <w:rPr>
          <w:rFonts w:ascii="Arial" w:hAnsi="Arial" w:cs="Arial"/>
          <w:sz w:val="24"/>
        </w:rPr>
        <w:instrText xml:space="preserve"> HYPERLINK "https://es.wikipedia.org/wiki/ECMAScript" \o "ECMAScript" </w:instrText>
      </w:r>
      <w:r w:rsidRPr="00B746A5">
        <w:rPr>
          <w:rFonts w:ascii="Arial" w:hAnsi="Arial" w:cs="Arial"/>
          <w:sz w:val="24"/>
        </w:rPr>
        <w:fldChar w:fldCharType="separate"/>
      </w:r>
      <w:r w:rsidRPr="00B746A5">
        <w:rPr>
          <w:rFonts w:ascii="Arial" w:hAnsi="Arial" w:cs="Arial"/>
          <w:sz w:val="24"/>
        </w:rPr>
        <w:t>ECMAScript</w:t>
      </w:r>
      <w:proofErr w:type="spellEnd"/>
      <w:r w:rsidRPr="00B746A5">
        <w:rPr>
          <w:rFonts w:ascii="Arial" w:hAnsi="Arial" w:cs="Arial"/>
          <w:sz w:val="24"/>
        </w:rPr>
        <w:fldChar w:fldCharType="end"/>
      </w:r>
      <w:r w:rsidRPr="00B746A5">
        <w:rPr>
          <w:rFonts w:ascii="Arial" w:hAnsi="Arial" w:cs="Arial"/>
          <w:sz w:val="24"/>
        </w:rPr>
        <w:t>. Se define como </w:t>
      </w:r>
      <w:hyperlink r:id="rId58" w:tooltip="Programación orientada a objetos" w:history="1">
        <w:r w:rsidRPr="00B746A5">
          <w:rPr>
            <w:rFonts w:ascii="Arial" w:hAnsi="Arial" w:cs="Arial"/>
            <w:sz w:val="24"/>
          </w:rPr>
          <w:t>orientado a objetos</w:t>
        </w:r>
      </w:hyperlink>
      <w:r w:rsidRPr="00B746A5">
        <w:rPr>
          <w:rFonts w:ascii="Arial" w:hAnsi="Arial" w:cs="Arial"/>
          <w:sz w:val="24"/>
        </w:rPr>
        <w:t>,</w:t>
      </w:r>
      <w:hyperlink r:id="rId59" w:anchor="cite_note-3" w:history="1">
        <w:r w:rsidRPr="00B746A5">
          <w:rPr>
            <w:rFonts w:ascii="Arial" w:hAnsi="Arial" w:cs="Arial"/>
            <w:sz w:val="24"/>
          </w:rPr>
          <w:t>3</w:t>
        </w:r>
      </w:hyperlink>
      <w:r w:rsidRPr="00B746A5">
        <w:rPr>
          <w:rFonts w:ascii="Arial" w:hAnsi="Arial" w:cs="Arial"/>
          <w:sz w:val="24"/>
        </w:rPr>
        <w:t>​ </w:t>
      </w:r>
      <w:hyperlink r:id="rId60" w:tooltip="Programación basada en prototipos" w:history="1">
        <w:r w:rsidRPr="00B746A5">
          <w:rPr>
            <w:rFonts w:ascii="Arial" w:hAnsi="Arial" w:cs="Arial"/>
            <w:sz w:val="24"/>
          </w:rPr>
          <w:t>basado en prototipos</w:t>
        </w:r>
      </w:hyperlink>
      <w:r w:rsidRPr="00B746A5">
        <w:rPr>
          <w:rFonts w:ascii="Arial" w:hAnsi="Arial" w:cs="Arial"/>
          <w:sz w:val="24"/>
        </w:rPr>
        <w:t>, </w:t>
      </w:r>
      <w:hyperlink r:id="rId61" w:tooltip="Programación imperativa (aún no redactado)" w:history="1">
        <w:r w:rsidRPr="00B746A5">
          <w:rPr>
            <w:rFonts w:ascii="Arial" w:hAnsi="Arial" w:cs="Arial"/>
            <w:sz w:val="24"/>
          </w:rPr>
          <w:t>imperativo</w:t>
        </w:r>
      </w:hyperlink>
      <w:r w:rsidRPr="00B746A5">
        <w:rPr>
          <w:rFonts w:ascii="Arial" w:hAnsi="Arial" w:cs="Arial"/>
          <w:sz w:val="24"/>
        </w:rPr>
        <w:t xml:space="preserve">, débilmente </w:t>
      </w:r>
      <w:proofErr w:type="spellStart"/>
      <w:r w:rsidRPr="00B746A5">
        <w:rPr>
          <w:rFonts w:ascii="Arial" w:hAnsi="Arial" w:cs="Arial"/>
          <w:sz w:val="24"/>
        </w:rPr>
        <w:t>tipado</w:t>
      </w:r>
      <w:proofErr w:type="spellEnd"/>
      <w:r w:rsidRPr="00B746A5">
        <w:rPr>
          <w:rFonts w:ascii="Arial" w:hAnsi="Arial" w:cs="Arial"/>
          <w:sz w:val="24"/>
        </w:rPr>
        <w:t xml:space="preserve"> y dinámico.</w:t>
      </w:r>
    </w:p>
    <w:p w:rsidR="00CD2DE4" w:rsidRDefault="007A569C" w:rsidP="00E21E54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</w:rPr>
      </w:pPr>
      <w:proofErr w:type="spellStart"/>
      <w:r>
        <w:rPr>
          <w:b/>
        </w:rPr>
        <w:t>C</w:t>
      </w:r>
      <w:r w:rsidR="00CD2DE4" w:rsidRPr="00E21E54">
        <w:rPr>
          <w:rFonts w:ascii="Arial" w:hAnsi="Arial" w:cs="Arial"/>
          <w:b/>
          <w:sz w:val="24"/>
        </w:rPr>
        <w:t>odeignater</w:t>
      </w:r>
      <w:proofErr w:type="spellEnd"/>
    </w:p>
    <w:p w:rsidR="007A569C" w:rsidRPr="00B746A5" w:rsidRDefault="007A569C" w:rsidP="00B746A5">
      <w:pPr>
        <w:ind w:left="426"/>
        <w:rPr>
          <w:rFonts w:ascii="Arial" w:hAnsi="Arial" w:cs="Arial"/>
          <w:sz w:val="24"/>
        </w:rPr>
      </w:pPr>
      <w:proofErr w:type="spellStart"/>
      <w:r w:rsidRPr="00B746A5">
        <w:rPr>
          <w:rFonts w:ascii="Arial" w:hAnsi="Arial" w:cs="Arial"/>
          <w:sz w:val="24"/>
        </w:rPr>
        <w:t>CodeIgniter</w:t>
      </w:r>
      <w:proofErr w:type="spellEnd"/>
      <w:r w:rsidRPr="00B746A5">
        <w:rPr>
          <w:rFonts w:ascii="Arial" w:hAnsi="Arial" w:cs="Arial"/>
          <w:sz w:val="24"/>
        </w:rPr>
        <w:t xml:space="preserve"> es un </w:t>
      </w:r>
      <w:proofErr w:type="spellStart"/>
      <w:r w:rsidRPr="00B746A5">
        <w:rPr>
          <w:rFonts w:ascii="Arial" w:hAnsi="Arial" w:cs="Arial"/>
          <w:sz w:val="24"/>
        </w:rPr>
        <w:t>framework</w:t>
      </w:r>
      <w:proofErr w:type="spellEnd"/>
      <w:r w:rsidRPr="00B746A5">
        <w:rPr>
          <w:rFonts w:ascii="Arial" w:hAnsi="Arial" w:cs="Arial"/>
          <w:sz w:val="24"/>
        </w:rPr>
        <w:t xml:space="preserve"> para el desarrollo de aplicaciones en </w:t>
      </w:r>
      <w:proofErr w:type="spellStart"/>
      <w:r w:rsidRPr="00B746A5">
        <w:rPr>
          <w:rFonts w:ascii="Arial" w:hAnsi="Arial" w:cs="Arial"/>
          <w:sz w:val="24"/>
        </w:rPr>
        <w:t>php</w:t>
      </w:r>
      <w:proofErr w:type="spellEnd"/>
      <w:r w:rsidRPr="00B746A5">
        <w:rPr>
          <w:rFonts w:ascii="Arial" w:hAnsi="Arial" w:cs="Arial"/>
          <w:sz w:val="24"/>
        </w:rPr>
        <w:t>, que utiliza el MVC. Esto permite a los programadores o desarrolladores Web mejorar su forma de trabajar, además de dar una mayor velocidad a la hora de crear páginas Webs.</w:t>
      </w:r>
    </w:p>
    <w:p w:rsidR="00CD2DE4" w:rsidRDefault="00CD2DE4" w:rsidP="00CD2DE4">
      <w:pPr>
        <w:pStyle w:val="Prrafodelista"/>
        <w:numPr>
          <w:ilvl w:val="0"/>
          <w:numId w:val="17"/>
        </w:num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Visual Studio </w:t>
      </w:r>
      <w:proofErr w:type="spellStart"/>
      <w:r>
        <w:rPr>
          <w:rFonts w:ascii="Arial" w:hAnsi="Arial" w:cs="Arial"/>
          <w:b/>
          <w:sz w:val="24"/>
        </w:rPr>
        <w:t>Code</w:t>
      </w:r>
      <w:proofErr w:type="spellEnd"/>
    </w:p>
    <w:p w:rsidR="007A569C" w:rsidRPr="00B746A5" w:rsidRDefault="007A569C" w:rsidP="00B746A5">
      <w:pPr>
        <w:pStyle w:val="Prrafodelista"/>
        <w:spacing w:after="240"/>
        <w:ind w:left="426"/>
        <w:rPr>
          <w:rFonts w:ascii="Arial" w:hAnsi="Arial" w:cs="Arial"/>
          <w:sz w:val="24"/>
        </w:rPr>
      </w:pPr>
      <w:r w:rsidRPr="00B746A5">
        <w:rPr>
          <w:rFonts w:ascii="Arial" w:hAnsi="Arial" w:cs="Arial"/>
          <w:sz w:val="24"/>
        </w:rPr>
        <w:t xml:space="preserve">Visual Studio </w:t>
      </w:r>
      <w:proofErr w:type="spellStart"/>
      <w:r w:rsidRPr="00B746A5">
        <w:rPr>
          <w:rFonts w:ascii="Arial" w:hAnsi="Arial" w:cs="Arial"/>
          <w:sz w:val="24"/>
        </w:rPr>
        <w:t>Code</w:t>
      </w:r>
      <w:proofErr w:type="spellEnd"/>
      <w:r w:rsidRPr="00B746A5">
        <w:rPr>
          <w:rFonts w:ascii="Arial" w:hAnsi="Arial" w:cs="Arial"/>
          <w:sz w:val="24"/>
        </w:rPr>
        <w:t xml:space="preserve"> es un editor de código fuente desarrollado por Microsoft para Windows, Linux y </w:t>
      </w:r>
      <w:proofErr w:type="spellStart"/>
      <w:r w:rsidRPr="00B746A5">
        <w:rPr>
          <w:rFonts w:ascii="Arial" w:hAnsi="Arial" w:cs="Arial"/>
          <w:sz w:val="24"/>
        </w:rPr>
        <w:t>macOS</w:t>
      </w:r>
      <w:proofErr w:type="spellEnd"/>
      <w:r w:rsidRPr="00B746A5">
        <w:rPr>
          <w:rFonts w:ascii="Arial" w:hAnsi="Arial" w:cs="Arial"/>
          <w:sz w:val="24"/>
        </w:rPr>
        <w:t xml:space="preserve">. Incluye soporte para la depuración, control integrado de </w:t>
      </w:r>
      <w:proofErr w:type="spellStart"/>
      <w:r w:rsidRPr="00B746A5">
        <w:rPr>
          <w:rFonts w:ascii="Arial" w:hAnsi="Arial" w:cs="Arial"/>
          <w:sz w:val="24"/>
        </w:rPr>
        <w:t>Git</w:t>
      </w:r>
      <w:proofErr w:type="spellEnd"/>
      <w:r w:rsidRPr="00B746A5">
        <w:rPr>
          <w:rFonts w:ascii="Arial" w:hAnsi="Arial" w:cs="Arial"/>
          <w:sz w:val="24"/>
        </w:rPr>
        <w:t>, resaltado de sintaxis,</w:t>
      </w:r>
    </w:p>
    <w:p w:rsidR="00FA1186" w:rsidRPr="00791738" w:rsidRDefault="00FA1186" w:rsidP="000D6A62">
      <w:pPr>
        <w:pStyle w:val="Ttulo1"/>
        <w:numPr>
          <w:ilvl w:val="0"/>
          <w:numId w:val="16"/>
        </w:numPr>
      </w:pPr>
      <w:bookmarkStart w:id="17" w:name="_Toc46965090"/>
      <w:r>
        <w:rPr>
          <w:rFonts w:ascii="Arial" w:hAnsi="Arial" w:cs="Arial"/>
          <w:color w:val="000000" w:themeColor="text1"/>
          <w:shd w:val="clear" w:color="auto" w:fill="FFFFFF"/>
        </w:rPr>
        <w:t>CONCLUSIONES Y RECOMENDACIONES</w:t>
      </w:r>
      <w:bookmarkEnd w:id="17"/>
    </w:p>
    <w:p w:rsidR="00791738" w:rsidRPr="00791738" w:rsidRDefault="00791738" w:rsidP="00791738">
      <w:pPr>
        <w:pStyle w:val="Prrafodelista"/>
        <w:spacing w:after="0" w:line="360" w:lineRule="auto"/>
        <w:ind w:left="142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9173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Conclusión:</w:t>
      </w:r>
    </w:p>
    <w:p w:rsidR="00791738" w:rsidRDefault="00791738" w:rsidP="00791738">
      <w:pPr>
        <w:pStyle w:val="Prrafodelista"/>
        <w:spacing w:after="0" w:line="360" w:lineRule="auto"/>
        <w:ind w:left="142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 el proyecto del sistema bibliotecario se utilizaron diferentes métricas para realizar validaciones de cada módulo, la implementación de  este sistema permite administrar la información referente de los libros.</w:t>
      </w:r>
    </w:p>
    <w:p w:rsidR="00791738" w:rsidRPr="00791738" w:rsidRDefault="00791738" w:rsidP="00791738">
      <w:pPr>
        <w:pStyle w:val="Prrafodelista"/>
        <w:spacing w:after="0" w:line="360" w:lineRule="auto"/>
        <w:ind w:left="142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9173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Recomendaciones:</w:t>
      </w:r>
    </w:p>
    <w:p w:rsidR="00791738" w:rsidRDefault="00791738" w:rsidP="00791738">
      <w:pPr>
        <w:pStyle w:val="Prrafodelista"/>
        <w:spacing w:after="0" w:line="360" w:lineRule="auto"/>
        <w:ind w:left="142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Capacitar debidamente al personal que tendrá acceso a este sistema de los módulos, especialmente al personal encargado de la biblioteca y los usuarios finales.</w:t>
      </w:r>
    </w:p>
    <w:p w:rsidR="00766B94" w:rsidRPr="00791738" w:rsidRDefault="00766B94" w:rsidP="00766B94">
      <w:pPr>
        <w:pStyle w:val="Prrafodelista"/>
        <w:spacing w:after="0" w:line="360" w:lineRule="auto"/>
        <w:ind w:left="142"/>
        <w:rPr>
          <w:rFonts w:ascii="Arial" w:hAnsi="Arial" w:cs="Arial"/>
          <w:sz w:val="24"/>
          <w:szCs w:val="24"/>
        </w:rPr>
      </w:pPr>
    </w:p>
    <w:p w:rsidR="00487FE2" w:rsidRDefault="00487FE2" w:rsidP="00FA1186">
      <w:pPr>
        <w:ind w:left="-709"/>
      </w:pPr>
    </w:p>
    <w:sectPr w:rsidR="00487FE2" w:rsidSect="0034336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1B5F"/>
    <w:multiLevelType w:val="hybridMultilevel"/>
    <w:tmpl w:val="93AEF1B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5038"/>
    <w:multiLevelType w:val="hybridMultilevel"/>
    <w:tmpl w:val="5AB2F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352B"/>
    <w:multiLevelType w:val="hybridMultilevel"/>
    <w:tmpl w:val="C0F4C2F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76F82"/>
    <w:multiLevelType w:val="hybridMultilevel"/>
    <w:tmpl w:val="185A8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C3575"/>
    <w:multiLevelType w:val="hybridMultilevel"/>
    <w:tmpl w:val="F96076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22040"/>
    <w:multiLevelType w:val="hybridMultilevel"/>
    <w:tmpl w:val="74DEEF48"/>
    <w:lvl w:ilvl="0" w:tplc="607E1E4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21B89"/>
    <w:multiLevelType w:val="hybridMultilevel"/>
    <w:tmpl w:val="1BF050F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3F295C19"/>
    <w:multiLevelType w:val="hybridMultilevel"/>
    <w:tmpl w:val="2FECD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12A41"/>
    <w:multiLevelType w:val="hybridMultilevel"/>
    <w:tmpl w:val="9AE2624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965BA"/>
    <w:multiLevelType w:val="hybridMultilevel"/>
    <w:tmpl w:val="D458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E162B"/>
    <w:multiLevelType w:val="multilevel"/>
    <w:tmpl w:val="50B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BC7F83"/>
    <w:multiLevelType w:val="hybridMultilevel"/>
    <w:tmpl w:val="4DBED70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5507A6B"/>
    <w:multiLevelType w:val="multilevel"/>
    <w:tmpl w:val="3C7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67153"/>
    <w:multiLevelType w:val="hybridMultilevel"/>
    <w:tmpl w:val="C7C0BC16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C14449"/>
    <w:multiLevelType w:val="hybridMultilevel"/>
    <w:tmpl w:val="DCCE5F1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7B5B1E38"/>
    <w:multiLevelType w:val="multilevel"/>
    <w:tmpl w:val="210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ED51FE"/>
    <w:multiLevelType w:val="hybridMultilevel"/>
    <w:tmpl w:val="9856C96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16"/>
  </w:num>
  <w:num w:numId="8">
    <w:abstractNumId w:val="10"/>
  </w:num>
  <w:num w:numId="9">
    <w:abstractNumId w:val="15"/>
  </w:num>
  <w:num w:numId="10">
    <w:abstractNumId w:val="6"/>
  </w:num>
  <w:num w:numId="11">
    <w:abstractNumId w:val="14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6F"/>
    <w:rsid w:val="00061700"/>
    <w:rsid w:val="000C288A"/>
    <w:rsid w:val="000D6A62"/>
    <w:rsid w:val="00121558"/>
    <w:rsid w:val="001A2B41"/>
    <w:rsid w:val="00200DB3"/>
    <w:rsid w:val="00250BC6"/>
    <w:rsid w:val="00263954"/>
    <w:rsid w:val="00280968"/>
    <w:rsid w:val="0034336F"/>
    <w:rsid w:val="003A6FEA"/>
    <w:rsid w:val="003D36E0"/>
    <w:rsid w:val="00487FE2"/>
    <w:rsid w:val="00526C32"/>
    <w:rsid w:val="005A4C32"/>
    <w:rsid w:val="00634791"/>
    <w:rsid w:val="006C6811"/>
    <w:rsid w:val="00706444"/>
    <w:rsid w:val="00747B48"/>
    <w:rsid w:val="00766B94"/>
    <w:rsid w:val="00791738"/>
    <w:rsid w:val="007A569C"/>
    <w:rsid w:val="007C2538"/>
    <w:rsid w:val="007E2C40"/>
    <w:rsid w:val="008A2A70"/>
    <w:rsid w:val="00975279"/>
    <w:rsid w:val="00AA73AF"/>
    <w:rsid w:val="00B746A5"/>
    <w:rsid w:val="00C061C9"/>
    <w:rsid w:val="00C15B4B"/>
    <w:rsid w:val="00C43F30"/>
    <w:rsid w:val="00C8243B"/>
    <w:rsid w:val="00C84FCF"/>
    <w:rsid w:val="00CD2DE4"/>
    <w:rsid w:val="00D401AD"/>
    <w:rsid w:val="00DA01DB"/>
    <w:rsid w:val="00E21E54"/>
    <w:rsid w:val="00E83E47"/>
    <w:rsid w:val="00EA1538"/>
    <w:rsid w:val="00EF5888"/>
    <w:rsid w:val="00F02554"/>
    <w:rsid w:val="00F332C4"/>
    <w:rsid w:val="00F549D6"/>
    <w:rsid w:val="00FA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6F"/>
  </w:style>
  <w:style w:type="paragraph" w:styleId="Ttulo1">
    <w:name w:val="heading 1"/>
    <w:basedOn w:val="Normal"/>
    <w:next w:val="Normal"/>
    <w:link w:val="Ttulo1Car"/>
    <w:uiPriority w:val="9"/>
    <w:qFormat/>
    <w:rsid w:val="000D6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3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66B9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401A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D6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6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D6A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6A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6A62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E21E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6F"/>
  </w:style>
  <w:style w:type="paragraph" w:styleId="Ttulo1">
    <w:name w:val="heading 1"/>
    <w:basedOn w:val="Normal"/>
    <w:next w:val="Normal"/>
    <w:link w:val="Ttulo1Car"/>
    <w:uiPriority w:val="9"/>
    <w:qFormat/>
    <w:rsid w:val="000D6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3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66B9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401A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D6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6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D6A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6A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6A62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E21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3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s.wikipedia.org/wiki/Servidor" TargetMode="External"/><Relationship Id="rId26" Type="http://schemas.openxmlformats.org/officeDocument/2006/relationships/hyperlink" Target="https://es.wikipedia.org/wiki/Base_de_datos" TargetMode="External"/><Relationship Id="rId39" Type="http://schemas.openxmlformats.org/officeDocument/2006/relationships/hyperlink" Target="https://es.wikipedia.org/wiki/JavaScript" TargetMode="External"/><Relationship Id="rId21" Type="http://schemas.openxmlformats.org/officeDocument/2006/relationships/hyperlink" Target="https://es.wikipedia.org/wiki/Lenguaje_de_script" TargetMode="External"/><Relationship Id="rId34" Type="http://schemas.openxmlformats.org/officeDocument/2006/relationships/hyperlink" Target="https://es.wikipedia.org/wiki/MySQL" TargetMode="External"/><Relationship Id="rId42" Type="http://schemas.openxmlformats.org/officeDocument/2006/relationships/hyperlink" Target="https://es.wikipedia.org/wiki/Rich_Internet_Application" TargetMode="External"/><Relationship Id="rId47" Type="http://schemas.openxmlformats.org/officeDocument/2006/relationships/hyperlink" Target="https://es.wikipedia.org/wiki/Interactividad" TargetMode="External"/><Relationship Id="rId50" Type="http://schemas.openxmlformats.org/officeDocument/2006/relationships/hyperlink" Target="https://es.wikipedia.org/wiki/HTML" TargetMode="External"/><Relationship Id="rId55" Type="http://schemas.openxmlformats.org/officeDocument/2006/relationships/hyperlink" Target="https://es.wikipedia.org/wiki/W3C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Software_libre" TargetMode="External"/><Relationship Id="rId20" Type="http://schemas.openxmlformats.org/officeDocument/2006/relationships/hyperlink" Target="https://es.wikipedia.org/wiki/Int%C3%A9rpretes" TargetMode="External"/><Relationship Id="rId29" Type="http://schemas.openxmlformats.org/officeDocument/2006/relationships/hyperlink" Target="https://es.wikipedia.org/wiki/Modelo_relacional" TargetMode="External"/><Relationship Id="rId41" Type="http://schemas.openxmlformats.org/officeDocument/2006/relationships/hyperlink" Target="https://es.wikipedia.org/wiki/Desarrollo_web" TargetMode="External"/><Relationship Id="rId54" Type="http://schemas.openxmlformats.org/officeDocument/2006/relationships/hyperlink" Target="https://es.wikipedia.org/wiki/P%C3%A1gina_web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es.wikipedia.org/wiki/Acr%C3%B3nimo" TargetMode="External"/><Relationship Id="rId32" Type="http://schemas.openxmlformats.org/officeDocument/2006/relationships/hyperlink" Target="https://es.wikipedia.org/wiki/Oracle_Corporation" TargetMode="External"/><Relationship Id="rId37" Type="http://schemas.openxmlformats.org/officeDocument/2006/relationships/hyperlink" Target="https://es.wikipedia.org/wiki/Microsoft_SQL_Server" TargetMode="External"/><Relationship Id="rId40" Type="http://schemas.openxmlformats.org/officeDocument/2006/relationships/hyperlink" Target="https://es.wikipedia.org/wiki/XML" TargetMode="External"/><Relationship Id="rId45" Type="http://schemas.openxmlformats.org/officeDocument/2006/relationships/hyperlink" Target="https://es.wikipedia.org/wiki/As%C3%ADncrono" TargetMode="External"/><Relationship Id="rId53" Type="http://schemas.openxmlformats.org/officeDocument/2006/relationships/hyperlink" Target="https://es.wikipedia.org/wiki/Lenguaje_de_marcado" TargetMode="External"/><Relationship Id="rId58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es.wikipedia.org/wiki/Perl" TargetMode="External"/><Relationship Id="rId28" Type="http://schemas.openxmlformats.org/officeDocument/2006/relationships/hyperlink" Target="https://es.wikipedia.org/wiki/Sistema_de_gesti%C3%B3n_de_bases_de_datos" TargetMode="External"/><Relationship Id="rId36" Type="http://schemas.openxmlformats.org/officeDocument/2006/relationships/hyperlink" Target="https://es.wikipedia.org/wiki/Oracle_Database" TargetMode="External"/><Relationship Id="rId49" Type="http://schemas.openxmlformats.org/officeDocument/2006/relationships/hyperlink" Target="https://es.wikipedia.org/wiki/C%C3%B3digo_abierto" TargetMode="External"/><Relationship Id="rId57" Type="http://schemas.openxmlformats.org/officeDocument/2006/relationships/hyperlink" Target="https://es.wikipedia.org/wiki/Int%C3%A9rprete_(inform%C3%A1tica)" TargetMode="External"/><Relationship Id="rId61" Type="http://schemas.openxmlformats.org/officeDocument/2006/relationships/hyperlink" Target="https://es.wikipedia.org/w/index.php?title=Programaci%C3%B3n_imperativa&amp;action=edit&amp;redlink=1" TargetMode="External"/><Relationship Id="rId10" Type="http://schemas.openxmlformats.org/officeDocument/2006/relationships/hyperlink" Target="https://proyectosagiles.org/historia-de-scrum" TargetMode="External"/><Relationship Id="rId19" Type="http://schemas.openxmlformats.org/officeDocument/2006/relationships/hyperlink" Target="https://es.wikipedia.org/wiki/Servidor_HTTP_Apache" TargetMode="External"/><Relationship Id="rId31" Type="http://schemas.openxmlformats.org/officeDocument/2006/relationships/hyperlink" Target="https://es.wikipedia.org/wiki/Software_propietario" TargetMode="External"/><Relationship Id="rId44" Type="http://schemas.openxmlformats.org/officeDocument/2006/relationships/hyperlink" Target="https://es.wikipedia.org/wiki/Navegador_web" TargetMode="External"/><Relationship Id="rId52" Type="http://schemas.openxmlformats.org/officeDocument/2006/relationships/hyperlink" Target="https://es.wikipedia.org/wiki/JavaScript" TargetMode="External"/><Relationship Id="rId60" Type="http://schemas.openxmlformats.org/officeDocument/2006/relationships/hyperlink" Target="https://es.wikipedia.org/wiki/Programaci%C3%B3n_basada_en_prototipo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royectosagiles.org/beneficios-de-scru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es.wikipedia.org/wiki/PHP" TargetMode="External"/><Relationship Id="rId27" Type="http://schemas.openxmlformats.org/officeDocument/2006/relationships/hyperlink" Target="https://es.wikipedia.org/wiki/Licencia_GPL" TargetMode="External"/><Relationship Id="rId30" Type="http://schemas.openxmlformats.org/officeDocument/2006/relationships/hyperlink" Target="https://es.wikipedia.org/wiki/Licencia_P%C3%BAblica_General" TargetMode="External"/><Relationship Id="rId35" Type="http://schemas.openxmlformats.org/officeDocument/2006/relationships/hyperlink" Target="https://es.wikipedia.org/wiki/MySQL" TargetMode="External"/><Relationship Id="rId43" Type="http://schemas.openxmlformats.org/officeDocument/2006/relationships/hyperlink" Target="https://es.wikipedia.org/wiki/Cliente_(inform%C3%A1tica)" TargetMode="External"/><Relationship Id="rId48" Type="http://schemas.openxmlformats.org/officeDocument/2006/relationships/hyperlink" Target="https://es.wikipedia.org/wiki/Servidor_web" TargetMode="External"/><Relationship Id="rId56" Type="http://schemas.openxmlformats.org/officeDocument/2006/relationships/hyperlink" Target="https://es.wikipedia.org/wiki/Lenguaje_de_programaci%C3%B3n" TargetMode="External"/><Relationship Id="rId8" Type="http://schemas.openxmlformats.org/officeDocument/2006/relationships/hyperlink" Target="https://proyectosagiles.org/fundamentos-de-scrum" TargetMode="External"/><Relationship Id="rId51" Type="http://schemas.openxmlformats.org/officeDocument/2006/relationships/hyperlink" Target="https://es.wikipedia.org/wiki/Hojas_de_estilo_en_cascada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es.wikipedia.org/wiki/Sistema_de_gesti%C3%B3n_de_bases_de_datos" TargetMode="External"/><Relationship Id="rId25" Type="http://schemas.openxmlformats.org/officeDocument/2006/relationships/hyperlink" Target="https://es.wikipedia.org/wiki/Sistema_operativo" TargetMode="External"/><Relationship Id="rId33" Type="http://schemas.openxmlformats.org/officeDocument/2006/relationships/hyperlink" Target="https://es.wikipedia.org/wiki/Open_source" TargetMode="External"/><Relationship Id="rId38" Type="http://schemas.openxmlformats.org/officeDocument/2006/relationships/hyperlink" Target="https://es.wikipedia.org/wiki/Desarrollo_web" TargetMode="External"/><Relationship Id="rId46" Type="http://schemas.openxmlformats.org/officeDocument/2006/relationships/hyperlink" Target="https://es.wikipedia.org/wiki/Usabilidad" TargetMode="External"/><Relationship Id="rId59" Type="http://schemas.openxmlformats.org/officeDocument/2006/relationships/hyperlink" Target="https://es.wikipedia.org/wiki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526B-6C59-40C5-B2E4-5B69E067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2464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2020-07-30T05:52:00Z</dcterms:created>
  <dcterms:modified xsi:type="dcterms:W3CDTF">2020-07-30T05:52:00Z</dcterms:modified>
</cp:coreProperties>
</file>