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5B487" w14:textId="39A09B2A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Project - </w:t>
      </w:r>
      <w:r>
        <w:rPr>
          <w:color w:val="2D3B45"/>
          <w:sz w:val="24"/>
          <w:szCs w:val="24"/>
        </w:rPr>
        <w:t>Food delivery</w:t>
      </w:r>
    </w:p>
    <w:p w14:paraId="616D7E6F" w14:textId="77777777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517493D8" w14:textId="6B369074" w:rsidR="00853876" w:rsidRDefault="00E6456E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Details</w:t>
      </w:r>
      <w:r w:rsidR="00853876">
        <w:rPr>
          <w:color w:val="2D3B45"/>
          <w:sz w:val="24"/>
          <w:szCs w:val="24"/>
        </w:rPr>
        <w:t>:</w:t>
      </w:r>
    </w:p>
    <w:p w14:paraId="0058AB3A" w14:textId="27419EF1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All users’ information stored in the Db4O database.</w:t>
      </w:r>
    </w:p>
    <w:p w14:paraId="64AD76CE" w14:textId="1B7B3BC0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We have 4 kinds of users in this system</w:t>
      </w:r>
    </w:p>
    <w:p w14:paraId="6DB3B984" w14:textId="77777777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       System Administrator: It’s able to have all authority in this system(create, modify, delete restaurants managers, delivery men, and customers)</w:t>
      </w:r>
    </w:p>
    <w:p w14:paraId="22E0EEC5" w14:textId="77777777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       Restaurant manager: is able to modify their menu, decide to accept the order or not, choose a delivery man to finish this order.</w:t>
      </w:r>
    </w:p>
    <w:p w14:paraId="2A34D21C" w14:textId="77777777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       Delivery man: in charge of bringing food to customers.</w:t>
      </w:r>
    </w:p>
    <w:p w14:paraId="476D4E25" w14:textId="77777777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       Customer: is able to place orders, and after that is able to write the comment toward this order.</w:t>
      </w:r>
    </w:p>
    <w:p w14:paraId="475BB057" w14:textId="3CAC27D6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Usernames and passwords for each kind of user</w:t>
      </w:r>
      <w:r>
        <w:rPr>
          <w:color w:val="2D3B45"/>
          <w:sz w:val="24"/>
          <w:szCs w:val="24"/>
        </w:rPr>
        <w:t>s are to be created</w:t>
      </w:r>
      <w:r>
        <w:rPr>
          <w:color w:val="2D3B45"/>
          <w:sz w:val="24"/>
          <w:szCs w:val="24"/>
        </w:rPr>
        <w:t>.</w:t>
      </w:r>
    </w:p>
    <w:p w14:paraId="2388DDB6" w14:textId="1942D193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All kinds of users</w:t>
      </w:r>
      <w:r w:rsidR="00F15962"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have different work areas(It means that when a user successfully login through the same user interface, the user</w:t>
      </w:r>
      <w:r w:rsidR="00F15962"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ha</w:t>
      </w:r>
      <w:r w:rsidR="00F15962">
        <w:rPr>
          <w:color w:val="2D3B45"/>
          <w:sz w:val="24"/>
          <w:szCs w:val="24"/>
        </w:rPr>
        <w:t>s</w:t>
      </w:r>
      <w:r>
        <w:rPr>
          <w:color w:val="2D3B45"/>
          <w:sz w:val="24"/>
          <w:szCs w:val="24"/>
        </w:rPr>
        <w:t xml:space="preserve"> different panels to continue their operations.</w:t>
      </w:r>
    </w:p>
    <w:p w14:paraId="136F0E53" w14:textId="54A1DC6F" w:rsidR="00853876" w:rsidRDefault="00853876" w:rsidP="00853876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noProof/>
          <w:color w:val="2D3B45"/>
          <w:sz w:val="24"/>
          <w:szCs w:val="24"/>
        </w:rPr>
        <w:lastRenderedPageBreak/>
        <w:drawing>
          <wp:inline distT="0" distB="0" distL="0" distR="0" wp14:anchorId="4B553277" wp14:editId="037FB07A">
            <wp:extent cx="5943600" cy="59639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3BBA" w14:textId="77777777" w:rsidR="00853876" w:rsidRDefault="00853876" w:rsidP="00853876"/>
    <w:p w14:paraId="30C2FB8D" w14:textId="77777777" w:rsidR="00D80E98" w:rsidRPr="00853876" w:rsidRDefault="00D80E98" w:rsidP="00853876"/>
    <w:sectPr w:rsidR="00D80E98" w:rsidRPr="0085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BF"/>
    <w:rsid w:val="003801BF"/>
    <w:rsid w:val="00450F27"/>
    <w:rsid w:val="00853876"/>
    <w:rsid w:val="00D80E98"/>
    <w:rsid w:val="00E30E6D"/>
    <w:rsid w:val="00E6456E"/>
    <w:rsid w:val="00F1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5A76"/>
  <w15:chartTrackingRefBased/>
  <w15:docId w15:val="{5A51CD1E-6E78-4D7C-82CE-330295C1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7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 v</dc:creator>
  <cp:keywords/>
  <dc:description/>
  <cp:lastModifiedBy>guna sekhar v</cp:lastModifiedBy>
  <cp:revision>5</cp:revision>
  <dcterms:created xsi:type="dcterms:W3CDTF">2022-03-27T14:22:00Z</dcterms:created>
  <dcterms:modified xsi:type="dcterms:W3CDTF">2022-03-27T14:25:00Z</dcterms:modified>
</cp:coreProperties>
</file>