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8F6339" w14:paraId="147F4E88" w14:textId="77777777" w:rsidTr="00D91EC6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5FEAA649" w:rsidR="008F6339" w:rsidRDefault="002C0777">
            <w: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7D4FB02C" w:rsidR="008F6339" w:rsidRDefault="002C0777" w:rsidP="00D039B6">
            <w:r>
              <w:rPr>
                <w:rFonts w:hint="eastAsia"/>
              </w:rPr>
              <w:t>2</w:t>
            </w:r>
            <w:r>
              <w:t>021.07.14~</w:t>
            </w:r>
            <w:r>
              <w:rPr>
                <w:rFonts w:hint="eastAsia"/>
              </w:rPr>
              <w:t>2</w:t>
            </w:r>
            <w:r>
              <w:t>021.07.20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DCF08BE" w14:textId="13C6FC1C" w:rsidR="008F6339" w:rsidRDefault="00D91EC6" w:rsidP="00D91EC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C0777">
              <w:rPr>
                <w:rFonts w:hint="eastAsia"/>
              </w:rPr>
              <w:t>A</w:t>
            </w:r>
            <w:r w:rsidR="002C0777">
              <w:t xml:space="preserve">WS </w:t>
            </w:r>
            <w:r w:rsidR="002C0777">
              <w:rPr>
                <w:rFonts w:hint="eastAsia"/>
              </w:rPr>
              <w:t xml:space="preserve">서버설정 및 적용 </w:t>
            </w:r>
          </w:p>
          <w:p w14:paraId="29B7639B" w14:textId="172EB88B" w:rsidR="00D91EC6" w:rsidRDefault="00D91EC6" w:rsidP="00D039B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D039B6">
              <w:t xml:space="preserve"> </w:t>
            </w:r>
            <w:r w:rsidR="002C0777">
              <w:rPr>
                <w:rFonts w:hint="eastAsia"/>
              </w:rPr>
              <w:t>R</w:t>
            </w:r>
            <w:r w:rsidR="002C0777">
              <w:t xml:space="preserve">oute53 </w:t>
            </w:r>
            <w:r w:rsidR="002C0777">
              <w:rPr>
                <w:rFonts w:hint="eastAsia"/>
              </w:rPr>
              <w:t>도메인 설정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B7F3FB0" w:rsidR="00666B51" w:rsidRDefault="002C0777" w:rsidP="00F228C6">
      <w:pPr>
        <w:pStyle w:val="a6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서버설정 및 적용</w:t>
      </w:r>
    </w:p>
    <w:p w14:paraId="29B0F374" w14:textId="0D09477D" w:rsidR="00666B51" w:rsidRDefault="002C0777" w:rsidP="00FF7F1B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oute53</w:t>
      </w:r>
      <w:r w:rsidR="00FF7F1B">
        <w:t xml:space="preserve"> </w:t>
      </w:r>
      <w:r w:rsidR="00FF7F1B">
        <w:rPr>
          <w:rFonts w:hint="eastAsia"/>
        </w:rPr>
        <w:t>도메인 설정</w:t>
      </w:r>
      <w:r w:rsidR="00D91EC6">
        <w:br/>
        <w:t xml:space="preserve">- </w:t>
      </w:r>
      <w:proofErr w:type="spellStart"/>
      <w:r w:rsidR="00F228C6">
        <w:rPr>
          <w:rFonts w:hint="eastAsia"/>
        </w:rPr>
        <w:t>가비아</w:t>
      </w:r>
      <w:proofErr w:type="spellEnd"/>
      <w:r w:rsidR="00F228C6">
        <w:rPr>
          <w:rFonts w:hint="eastAsia"/>
        </w:rPr>
        <w:t xml:space="preserve"> 도메인</w:t>
      </w:r>
      <w:r w:rsidR="00F228C6">
        <w:t xml:space="preserve"> </w:t>
      </w:r>
      <w:r w:rsidR="00F228C6">
        <w:rPr>
          <w:rFonts w:hint="eastAsia"/>
        </w:rPr>
        <w:t>구입</w:t>
      </w:r>
    </w:p>
    <w:p w14:paraId="38082C40" w14:textId="77777777" w:rsidR="00F228C6" w:rsidRDefault="00F228C6" w:rsidP="00FF7F1B">
      <w:pPr>
        <w:pStyle w:val="a6"/>
        <w:numPr>
          <w:ilvl w:val="0"/>
          <w:numId w:val="8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58F2650E" w14:textId="3F9744C1" w:rsidR="00E10A53" w:rsidRDefault="00E10A53" w:rsidP="00D039B6"/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293568F2" w:rsidR="00E10A53" w:rsidRDefault="00E10A53" w:rsidP="000D5DD6"/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24768C46" w:rsidR="00D91EC6" w:rsidRDefault="00F228C6" w:rsidP="00D91EC6">
            <w:r>
              <w:t>4</w:t>
            </w:r>
            <w:r w:rsidR="00D91EC6">
              <w:rPr>
                <w:rFonts w:hint="eastAsia"/>
              </w:rPr>
              <w:t>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0DDEF7EA" w:rsidR="00D91EC6" w:rsidRDefault="00D91EC6" w:rsidP="00D039B6">
            <w:pPr>
              <w:jc w:val="center"/>
            </w:pPr>
            <w:r>
              <w:rPr>
                <w:rFonts w:hint="eastAsia"/>
              </w:rPr>
              <w:t>2</w:t>
            </w:r>
            <w:r>
              <w:t>021.07.</w:t>
            </w:r>
            <w:r w:rsidR="002C0777">
              <w:t>21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021.07.</w:t>
            </w:r>
            <w:r w:rsidR="002C0777">
              <w:t>27</w:t>
            </w:r>
          </w:p>
        </w:tc>
      </w:tr>
      <w:tr w:rsidR="008F6339" w:rsidRPr="00F228C6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72" w:type="dxa"/>
            <w:gridSpan w:val="3"/>
          </w:tcPr>
          <w:p w14:paraId="38B02BAF" w14:textId="77777777" w:rsidR="00D91EC6" w:rsidRDefault="00D91EC6" w:rsidP="00F228C6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228C6">
              <w:rPr>
                <w:rFonts w:hint="eastAsia"/>
              </w:rPr>
              <w:t>데이터베이스 설계</w:t>
            </w:r>
            <w:r w:rsidR="00F228C6"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="00F228C6">
              <w:rPr>
                <w:rFonts w:hint="eastAsia"/>
              </w:rPr>
              <w:t>테이블 설계</w:t>
            </w:r>
          </w:p>
          <w:p w14:paraId="2C6F999F" w14:textId="44A194DD" w:rsidR="00F228C6" w:rsidRDefault="00F228C6" w:rsidP="00F228C6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소스코드 작업</w:t>
            </w:r>
            <w:r>
              <w:br/>
              <w:t xml:space="preserve">- </w:t>
            </w:r>
            <w:r>
              <w:rPr>
                <w:rFonts w:hint="eastAsia"/>
              </w:rPr>
              <w:t>회원가입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F44F" w14:textId="77777777" w:rsidR="001249D6" w:rsidRDefault="001249D6" w:rsidP="008F6339">
      <w:pPr>
        <w:spacing w:after="0" w:line="240" w:lineRule="auto"/>
      </w:pPr>
      <w:r>
        <w:separator/>
      </w:r>
    </w:p>
  </w:endnote>
  <w:endnote w:type="continuationSeparator" w:id="0">
    <w:p w14:paraId="6D909D26" w14:textId="77777777" w:rsidR="001249D6" w:rsidRDefault="001249D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0A05" w14:textId="77777777" w:rsidR="001249D6" w:rsidRDefault="001249D6" w:rsidP="008F6339">
      <w:pPr>
        <w:spacing w:after="0" w:line="240" w:lineRule="auto"/>
      </w:pPr>
      <w:r>
        <w:separator/>
      </w:r>
    </w:p>
  </w:footnote>
  <w:footnote w:type="continuationSeparator" w:id="0">
    <w:p w14:paraId="603F0210" w14:textId="77777777" w:rsidR="001249D6" w:rsidRDefault="001249D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proofErr w:type="spellStart"/>
    <w:r w:rsidR="00D91EC6">
      <w:rPr>
        <w:rFonts w:hint="eastAsia"/>
        <w:b/>
        <w:bCs/>
      </w:rPr>
      <w:t>이원배</w:t>
    </w:r>
    <w:proofErr w:type="spellEnd"/>
  </w:p>
  <w:p w14:paraId="1CAABE19" w14:textId="76879A6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D91EC6">
      <w:rPr>
        <w:b/>
        <w:bCs/>
      </w:rPr>
      <w:t>ITSchedule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DD6"/>
    <w:rsid w:val="001249D6"/>
    <w:rsid w:val="002C0777"/>
    <w:rsid w:val="003E735A"/>
    <w:rsid w:val="00422A92"/>
    <w:rsid w:val="00553D0C"/>
    <w:rsid w:val="00633B63"/>
    <w:rsid w:val="00666B51"/>
    <w:rsid w:val="007A612A"/>
    <w:rsid w:val="008E4A7A"/>
    <w:rsid w:val="008F6339"/>
    <w:rsid w:val="00AF22AE"/>
    <w:rsid w:val="00BA23AD"/>
    <w:rsid w:val="00BD1E27"/>
    <w:rsid w:val="00D039B6"/>
    <w:rsid w:val="00D47758"/>
    <w:rsid w:val="00D91EC6"/>
    <w:rsid w:val="00E059F7"/>
    <w:rsid w:val="00E10A53"/>
    <w:rsid w:val="00E86CDD"/>
    <w:rsid w:val="00F228C6"/>
    <w:rsid w:val="00F2321F"/>
    <w:rsid w:val="00F31EE4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원배</cp:lastModifiedBy>
  <cp:revision>9</cp:revision>
  <dcterms:created xsi:type="dcterms:W3CDTF">2020-03-16T01:23:00Z</dcterms:created>
  <dcterms:modified xsi:type="dcterms:W3CDTF">2021-07-20T12:27:00Z</dcterms:modified>
</cp:coreProperties>
</file>