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74661" w14:textId="77777777" w:rsidR="004028AA" w:rsidRPr="004028AA" w:rsidRDefault="004028AA" w:rsidP="004028A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028AA">
        <w:rPr>
          <w:rFonts w:ascii="Times New Roman" w:eastAsia="Times New Roman" w:hAnsi="Times New Roman" w:cs="Times New Roman"/>
          <w:b/>
          <w:bCs/>
          <w:color w:val="000000"/>
          <w:kern w:val="0"/>
          <w:sz w:val="27"/>
          <w:szCs w:val="27"/>
          <w14:ligatures w14:val="none"/>
        </w:rPr>
        <w:t>Challenge Themes</w:t>
      </w:r>
    </w:p>
    <w:p w14:paraId="4583DB58" w14:textId="7E209EE3" w:rsidR="004028AA" w:rsidRPr="004028AA" w:rsidRDefault="004028AA" w:rsidP="004028A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4028AA">
        <w:rPr>
          <w:rFonts w:ascii="Times New Roman" w:eastAsia="Times New Roman" w:hAnsi="Times New Roman" w:cs="Times New Roman"/>
          <w:b/>
          <w:bCs/>
          <w:color w:val="000000"/>
          <w:kern w:val="0"/>
          <w14:ligatures w14:val="none"/>
        </w:rPr>
        <w:t>1. Global Health &amp; Equity</w:t>
      </w:r>
    </w:p>
    <w:p w14:paraId="6E828C38" w14:textId="69A43A78" w:rsidR="004028AA" w:rsidRDefault="004028AA" w:rsidP="004028AA">
      <w:p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Challenge Overview:</w:t>
      </w:r>
      <w:r w:rsidRPr="004028AA">
        <w:rPr>
          <w:rFonts w:ascii="Times New Roman" w:eastAsia="Times New Roman" w:hAnsi="Times New Roman" w:cs="Times New Roman"/>
          <w:color w:val="000000"/>
          <w:kern w:val="0"/>
          <w14:ligatures w14:val="none"/>
        </w:rPr>
        <w:t xml:space="preserve"> Tackle the critical issue of disparities in healthcare access and outcomes among diverse populations. This challenge seeks innovative solutions to bridge the gaps in healthcare delivery and ensure that high-quality care is accessible to all individuals, regardless of geography, socioeconomic status, or ethnicity. </w:t>
      </w:r>
      <w:r>
        <w:rPr>
          <w:rFonts w:ascii="Times New Roman" w:eastAsia="Times New Roman" w:hAnsi="Times New Roman" w:cs="Times New Roman"/>
          <w:color w:val="000000"/>
          <w:kern w:val="0"/>
          <w14:ligatures w14:val="none"/>
        </w:rPr>
        <w:t>The</w:t>
      </w:r>
      <w:r w:rsidRPr="004028AA">
        <w:rPr>
          <w:rFonts w:ascii="Times New Roman" w:eastAsia="Times New Roman" w:hAnsi="Times New Roman" w:cs="Times New Roman"/>
          <w:color w:val="000000"/>
          <w:kern w:val="0"/>
          <w14:ligatures w14:val="none"/>
        </w:rPr>
        <w:t xml:space="preserve"> solutions </w:t>
      </w:r>
      <w:r>
        <w:rPr>
          <w:rFonts w:ascii="Times New Roman" w:eastAsia="Times New Roman" w:hAnsi="Times New Roman" w:cs="Times New Roman"/>
          <w:color w:val="000000"/>
          <w:kern w:val="0"/>
          <w14:ligatures w14:val="none"/>
        </w:rPr>
        <w:t>will mainly</w:t>
      </w:r>
      <w:r w:rsidRPr="004028AA">
        <w:rPr>
          <w:rFonts w:ascii="Times New Roman" w:eastAsia="Times New Roman" w:hAnsi="Times New Roman" w:cs="Times New Roman"/>
          <w:color w:val="000000"/>
          <w:kern w:val="0"/>
          <w14:ligatures w14:val="none"/>
        </w:rPr>
        <w:t xml:space="preserve"> focus on removing barriers to healthcare access and improving health equity on a global scale.</w:t>
      </w:r>
    </w:p>
    <w:p w14:paraId="5214200B" w14:textId="5E784ED3" w:rsidR="00EE074D" w:rsidRPr="00EE074D" w:rsidRDefault="00EE074D" w:rsidP="004028AA">
      <w:pPr>
        <w:spacing w:before="100" w:beforeAutospacing="1" w:after="100" w:afterAutospacing="1"/>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Data Sources: To be updated</w:t>
      </w:r>
    </w:p>
    <w:p w14:paraId="214A249A" w14:textId="77777777" w:rsidR="004028AA" w:rsidRPr="004028AA" w:rsidRDefault="004028AA" w:rsidP="004028AA">
      <w:p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Some Examples:</w:t>
      </w:r>
    </w:p>
    <w:p w14:paraId="346ADCEC" w14:textId="77777777" w:rsidR="004028AA" w:rsidRPr="004028AA" w:rsidRDefault="004028AA" w:rsidP="004028A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Telemedicine Platforms:</w:t>
      </w:r>
      <w:r w:rsidRPr="004028AA">
        <w:rPr>
          <w:rFonts w:ascii="Times New Roman" w:eastAsia="Times New Roman" w:hAnsi="Times New Roman" w:cs="Times New Roman"/>
          <w:color w:val="000000"/>
          <w:kern w:val="0"/>
          <w14:ligatures w14:val="none"/>
        </w:rPr>
        <w:t> Develop tailored telemedicine solutions for underserved regions that address local health needs and infrastructure limitations.</w:t>
      </w:r>
    </w:p>
    <w:p w14:paraId="02AA0D53" w14:textId="77777777" w:rsidR="004028AA" w:rsidRPr="004028AA" w:rsidRDefault="004028AA" w:rsidP="004028A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AI-Driven Diagnostics:</w:t>
      </w:r>
      <w:r w:rsidRPr="004028AA">
        <w:rPr>
          <w:rFonts w:ascii="Times New Roman" w:eastAsia="Times New Roman" w:hAnsi="Times New Roman" w:cs="Times New Roman"/>
          <w:color w:val="000000"/>
          <w:kern w:val="0"/>
          <w14:ligatures w14:val="none"/>
        </w:rPr>
        <w:t> Create AI tools for accurate diagnostics in low-resource settings where access to advanced medical equipment is limited.</w:t>
      </w:r>
    </w:p>
    <w:p w14:paraId="50CDD67C" w14:textId="77777777" w:rsidR="004028AA" w:rsidRDefault="004028AA" w:rsidP="004028A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Community-Based Health Education:</w:t>
      </w:r>
      <w:r w:rsidRPr="004028AA">
        <w:rPr>
          <w:rFonts w:ascii="Times New Roman" w:eastAsia="Times New Roman" w:hAnsi="Times New Roman" w:cs="Times New Roman"/>
          <w:color w:val="000000"/>
          <w:kern w:val="0"/>
          <w14:ligatures w14:val="none"/>
        </w:rPr>
        <w:t> Design educational tools and platforms that enhance health literacy and empower communities with essential health information.</w:t>
      </w:r>
    </w:p>
    <w:p w14:paraId="43137487" w14:textId="530DE3CF" w:rsidR="00DC71B0" w:rsidRPr="00340DB4" w:rsidRDefault="00BD6D2D" w:rsidP="00340DB4">
      <w:pPr>
        <w:spacing w:before="100" w:beforeAutospacing="1" w:after="100" w:afterAutospacing="1"/>
        <w:jc w:val="center"/>
        <w:rPr>
          <w:rFonts w:ascii="Times New Roman" w:eastAsia="Times New Roman" w:hAnsi="Times New Roman" w:cs="Times New Roman"/>
          <w:b/>
          <w:bCs/>
          <w:color w:val="000000"/>
          <w:kern w:val="0"/>
          <w14:ligatures w14:val="none"/>
        </w:rPr>
      </w:pPr>
      <w:r w:rsidRPr="00340DB4">
        <w:rPr>
          <w:rFonts w:ascii="Times New Roman" w:eastAsia="Times New Roman" w:hAnsi="Times New Roman" w:cs="Times New Roman"/>
          <w:b/>
          <w:bCs/>
          <w:color w:val="000000"/>
          <w:kern w:val="0"/>
          <w14:ligatures w14:val="none"/>
        </w:rPr>
        <w:t>USE CASES</w:t>
      </w:r>
    </w:p>
    <w:p w14:paraId="739FF1B7" w14:textId="77777777" w:rsidR="005D3AD4" w:rsidRDefault="00BD6D2D" w:rsidP="00340DB4">
      <w:pPr>
        <w:pStyle w:val="ListParagraph"/>
        <w:numPr>
          <w:ilvl w:val="0"/>
          <w:numId w:val="10"/>
        </w:numPr>
        <w:divId w:val="1121805406"/>
        <w:rPr>
          <w:rFonts w:ascii="Times New Roman" w:eastAsiaTheme="minorEastAsia" w:hAnsi="Times New Roman" w:cs="Times New Roman"/>
          <w:color w:val="000000"/>
          <w:kern w:val="0"/>
          <w14:ligatures w14:val="none"/>
        </w:rPr>
      </w:pPr>
      <w:r w:rsidRPr="005D3AD4">
        <w:rPr>
          <w:rFonts w:ascii="Times New Roman" w:eastAsiaTheme="minorEastAsia" w:hAnsi="Times New Roman" w:cs="Times New Roman"/>
          <w:color w:val="000000"/>
          <w:kern w:val="0"/>
          <w14:ligatures w14:val="none"/>
        </w:rPr>
        <w:t>Making outpatient scheduled dialysis accessible to undocumented immigrants without health insurance</w:t>
      </w:r>
    </w:p>
    <w:p w14:paraId="50BECD7E" w14:textId="3E6CEBD4" w:rsidR="00BD6D2D" w:rsidRDefault="00BD6D2D" w:rsidP="005D3AD4">
      <w:pPr>
        <w:pStyle w:val="ListParagraph"/>
        <w:numPr>
          <w:ilvl w:val="0"/>
          <w:numId w:val="10"/>
        </w:numPr>
        <w:divId w:val="1121805406"/>
        <w:rPr>
          <w:rFonts w:ascii="Times New Roman" w:eastAsiaTheme="minorEastAsia" w:hAnsi="Times New Roman" w:cs="Times New Roman"/>
          <w:color w:val="000000"/>
          <w:kern w:val="0"/>
          <w14:ligatures w14:val="none"/>
        </w:rPr>
      </w:pPr>
      <w:r w:rsidRPr="005D3AD4">
        <w:rPr>
          <w:rFonts w:ascii="Times New Roman" w:eastAsiaTheme="minorEastAsia" w:hAnsi="Times New Roman" w:cs="Times New Roman"/>
          <w:color w:val="000000"/>
          <w:kern w:val="0"/>
          <w14:ligatures w14:val="none"/>
        </w:rPr>
        <w:t>Reducing physician bias while delivering care</w:t>
      </w:r>
    </w:p>
    <w:p w14:paraId="1C0F80F5" w14:textId="3DA349C2" w:rsidR="006225B0" w:rsidRPr="008030A4" w:rsidRDefault="008030A4" w:rsidP="006225B0">
      <w:pPr>
        <w:pStyle w:val="p1"/>
        <w:numPr>
          <w:ilvl w:val="0"/>
          <w:numId w:val="10"/>
        </w:numPr>
        <w:divId w:val="828593787"/>
        <w:rPr>
          <w:rFonts w:ascii="Times New Roman" w:hAnsi="Times New Roman"/>
          <w:b/>
          <w:bCs/>
          <w:sz w:val="24"/>
          <w:szCs w:val="24"/>
        </w:rPr>
      </w:pPr>
      <w:proofErr w:type="spellStart"/>
      <w:r>
        <w:rPr>
          <w:rStyle w:val="s1"/>
          <w:rFonts w:ascii="Times New Roman" w:hAnsi="Times New Roman"/>
          <w:b w:val="0"/>
          <w:bCs w:val="0"/>
          <w:sz w:val="24"/>
          <w:szCs w:val="24"/>
        </w:rPr>
        <w:t>Imporving</w:t>
      </w:r>
      <w:proofErr w:type="spellEnd"/>
      <w:r>
        <w:rPr>
          <w:rStyle w:val="s1"/>
          <w:rFonts w:ascii="Times New Roman" w:hAnsi="Times New Roman"/>
          <w:b w:val="0"/>
          <w:bCs w:val="0"/>
          <w:sz w:val="24"/>
          <w:szCs w:val="24"/>
        </w:rPr>
        <w:t xml:space="preserve"> a</w:t>
      </w:r>
      <w:r w:rsidR="006225B0" w:rsidRPr="008030A4">
        <w:rPr>
          <w:rStyle w:val="s1"/>
          <w:rFonts w:ascii="Times New Roman" w:hAnsi="Times New Roman"/>
          <w:b w:val="0"/>
          <w:bCs w:val="0"/>
          <w:sz w:val="24"/>
          <w:szCs w:val="24"/>
        </w:rPr>
        <w:t>ccess to care</w:t>
      </w:r>
    </w:p>
    <w:p w14:paraId="19D2FD11" w14:textId="77777777" w:rsidR="006225B0" w:rsidRPr="008030A4" w:rsidRDefault="006225B0" w:rsidP="006225B0">
      <w:pPr>
        <w:pStyle w:val="p1"/>
        <w:numPr>
          <w:ilvl w:val="0"/>
          <w:numId w:val="10"/>
        </w:numPr>
        <w:divId w:val="828593787"/>
        <w:rPr>
          <w:rFonts w:ascii="Times New Roman" w:hAnsi="Times New Roman"/>
          <w:b/>
          <w:bCs/>
          <w:sz w:val="24"/>
          <w:szCs w:val="24"/>
        </w:rPr>
      </w:pPr>
      <w:r w:rsidRPr="008030A4">
        <w:rPr>
          <w:rStyle w:val="s1"/>
          <w:rFonts w:ascii="Times New Roman" w:hAnsi="Times New Roman"/>
          <w:b w:val="0"/>
          <w:bCs w:val="0"/>
          <w:sz w:val="24"/>
          <w:szCs w:val="24"/>
        </w:rPr>
        <w:t>Can basic information be collected by wearable to understand who needs what and what kind of care when</w:t>
      </w:r>
    </w:p>
    <w:p w14:paraId="4E432248" w14:textId="77777777" w:rsidR="006225B0" w:rsidRPr="008030A4" w:rsidRDefault="006225B0" w:rsidP="006225B0">
      <w:pPr>
        <w:pStyle w:val="p1"/>
        <w:numPr>
          <w:ilvl w:val="0"/>
          <w:numId w:val="10"/>
        </w:numPr>
        <w:divId w:val="828593787"/>
        <w:rPr>
          <w:rFonts w:ascii="Times New Roman" w:hAnsi="Times New Roman"/>
          <w:b/>
          <w:bCs/>
          <w:sz w:val="24"/>
          <w:szCs w:val="24"/>
        </w:rPr>
      </w:pPr>
      <w:r w:rsidRPr="008030A4">
        <w:rPr>
          <w:rStyle w:val="s1"/>
          <w:rFonts w:ascii="Times New Roman" w:hAnsi="Times New Roman"/>
          <w:b w:val="0"/>
          <w:bCs w:val="0"/>
          <w:sz w:val="24"/>
          <w:szCs w:val="24"/>
        </w:rPr>
        <w:t>AR training applications</w:t>
      </w:r>
    </w:p>
    <w:p w14:paraId="00870B56" w14:textId="77777777" w:rsidR="006225B0" w:rsidRPr="008030A4" w:rsidRDefault="006225B0" w:rsidP="006225B0">
      <w:pPr>
        <w:pStyle w:val="p1"/>
        <w:numPr>
          <w:ilvl w:val="0"/>
          <w:numId w:val="10"/>
        </w:numPr>
        <w:divId w:val="828593787"/>
        <w:rPr>
          <w:rFonts w:ascii="Times New Roman" w:hAnsi="Times New Roman"/>
          <w:b/>
          <w:bCs/>
          <w:sz w:val="24"/>
          <w:szCs w:val="24"/>
        </w:rPr>
      </w:pPr>
      <w:r w:rsidRPr="008030A4">
        <w:rPr>
          <w:rStyle w:val="s1"/>
          <w:rFonts w:ascii="Times New Roman" w:hAnsi="Times New Roman"/>
          <w:b w:val="0"/>
          <w:bCs w:val="0"/>
          <w:sz w:val="24"/>
          <w:szCs w:val="24"/>
        </w:rPr>
        <w:t>Miniaturization of devices</w:t>
      </w:r>
    </w:p>
    <w:p w14:paraId="57CA9A4A" w14:textId="77777777" w:rsidR="006225B0" w:rsidRPr="008030A4" w:rsidRDefault="006225B0" w:rsidP="006225B0">
      <w:pPr>
        <w:pStyle w:val="p1"/>
        <w:numPr>
          <w:ilvl w:val="0"/>
          <w:numId w:val="10"/>
        </w:numPr>
        <w:divId w:val="828593787"/>
        <w:rPr>
          <w:rFonts w:ascii="Times New Roman" w:hAnsi="Times New Roman"/>
          <w:b/>
          <w:bCs/>
          <w:sz w:val="24"/>
          <w:szCs w:val="24"/>
        </w:rPr>
      </w:pPr>
      <w:r w:rsidRPr="008030A4">
        <w:rPr>
          <w:rStyle w:val="s1"/>
          <w:rFonts w:ascii="Times New Roman" w:hAnsi="Times New Roman"/>
          <w:b w:val="0"/>
          <w:bCs w:val="0"/>
          <w:sz w:val="24"/>
          <w:szCs w:val="24"/>
        </w:rPr>
        <w:t>Robotic ultrasound/pocket ultrasound</w:t>
      </w:r>
    </w:p>
    <w:p w14:paraId="677C3923" w14:textId="2340EE78" w:rsidR="006225B0" w:rsidRPr="001E3FA4" w:rsidRDefault="006225B0" w:rsidP="001E3FA4">
      <w:pPr>
        <w:pStyle w:val="p1"/>
        <w:numPr>
          <w:ilvl w:val="0"/>
          <w:numId w:val="10"/>
        </w:numPr>
        <w:divId w:val="828593787"/>
        <w:rPr>
          <w:rFonts w:ascii="Times New Roman" w:hAnsi="Times New Roman"/>
          <w:b/>
          <w:bCs/>
          <w:sz w:val="24"/>
          <w:szCs w:val="24"/>
        </w:rPr>
      </w:pPr>
      <w:r w:rsidRPr="008030A4">
        <w:rPr>
          <w:rStyle w:val="s1"/>
          <w:rFonts w:ascii="Times New Roman" w:hAnsi="Times New Roman"/>
          <w:b w:val="0"/>
          <w:bCs w:val="0"/>
          <w:sz w:val="24"/>
          <w:szCs w:val="24"/>
        </w:rPr>
        <w:t>Improving virtual car</w:t>
      </w:r>
      <w:r w:rsidR="001E3FA4">
        <w:rPr>
          <w:rStyle w:val="s1"/>
          <w:rFonts w:ascii="Times New Roman" w:hAnsi="Times New Roman"/>
          <w:b w:val="0"/>
          <w:bCs w:val="0"/>
          <w:sz w:val="24"/>
          <w:szCs w:val="24"/>
        </w:rPr>
        <w:t>e</w:t>
      </w:r>
    </w:p>
    <w:p w14:paraId="23A8D0C7" w14:textId="77777777" w:rsidR="006225B0" w:rsidRPr="008030A4" w:rsidRDefault="006225B0" w:rsidP="006225B0">
      <w:pPr>
        <w:pStyle w:val="p1"/>
        <w:numPr>
          <w:ilvl w:val="0"/>
          <w:numId w:val="10"/>
        </w:numPr>
        <w:divId w:val="828593787"/>
        <w:rPr>
          <w:rFonts w:ascii="Times New Roman" w:hAnsi="Times New Roman"/>
          <w:b/>
          <w:bCs/>
          <w:sz w:val="24"/>
          <w:szCs w:val="24"/>
        </w:rPr>
      </w:pPr>
      <w:r w:rsidRPr="008030A4">
        <w:rPr>
          <w:rStyle w:val="s1"/>
          <w:rFonts w:ascii="Times New Roman" w:hAnsi="Times New Roman"/>
          <w:b w:val="0"/>
          <w:bCs w:val="0"/>
          <w:sz w:val="24"/>
          <w:szCs w:val="24"/>
        </w:rPr>
        <w:t>Care close to home</w:t>
      </w:r>
    </w:p>
    <w:p w14:paraId="1E5E2CB3" w14:textId="77777777" w:rsidR="006225B0" w:rsidRPr="008030A4" w:rsidRDefault="006225B0" w:rsidP="006225B0">
      <w:pPr>
        <w:pStyle w:val="p1"/>
        <w:numPr>
          <w:ilvl w:val="0"/>
          <w:numId w:val="10"/>
        </w:numPr>
        <w:divId w:val="828593787"/>
        <w:rPr>
          <w:rFonts w:ascii="Times New Roman" w:hAnsi="Times New Roman"/>
          <w:b/>
          <w:bCs/>
          <w:sz w:val="24"/>
          <w:szCs w:val="24"/>
        </w:rPr>
      </w:pPr>
      <w:r w:rsidRPr="008030A4">
        <w:rPr>
          <w:rStyle w:val="s1"/>
          <w:rFonts w:ascii="Times New Roman" w:hAnsi="Times New Roman"/>
          <w:b w:val="0"/>
          <w:bCs w:val="0"/>
          <w:sz w:val="24"/>
          <w:szCs w:val="24"/>
        </w:rPr>
        <w:t>Digital care networks</w:t>
      </w:r>
    </w:p>
    <w:p w14:paraId="1DE590AB" w14:textId="2045725C" w:rsidR="006225B0" w:rsidRPr="008030A4" w:rsidRDefault="006225B0" w:rsidP="006225B0">
      <w:pPr>
        <w:pStyle w:val="p1"/>
        <w:numPr>
          <w:ilvl w:val="0"/>
          <w:numId w:val="10"/>
        </w:numPr>
        <w:divId w:val="828593787"/>
        <w:rPr>
          <w:rFonts w:ascii="Times New Roman" w:hAnsi="Times New Roman"/>
          <w:b/>
          <w:bCs/>
          <w:sz w:val="24"/>
          <w:szCs w:val="24"/>
        </w:rPr>
      </w:pPr>
      <w:r w:rsidRPr="008030A4">
        <w:rPr>
          <w:rStyle w:val="s1"/>
          <w:rFonts w:ascii="Times New Roman" w:hAnsi="Times New Roman"/>
          <w:b w:val="0"/>
          <w:bCs w:val="0"/>
          <w:sz w:val="24"/>
          <w:szCs w:val="24"/>
        </w:rPr>
        <w:t xml:space="preserve">Predicting </w:t>
      </w:r>
      <w:r w:rsidR="001E3FA4">
        <w:rPr>
          <w:rStyle w:val="s1"/>
          <w:rFonts w:ascii="Times New Roman" w:hAnsi="Times New Roman"/>
          <w:b w:val="0"/>
          <w:bCs w:val="0"/>
          <w:sz w:val="24"/>
          <w:szCs w:val="24"/>
        </w:rPr>
        <w:t>post-partum hemorrhage</w:t>
      </w:r>
    </w:p>
    <w:p w14:paraId="0AEBA819" w14:textId="77777777" w:rsidR="006225B0" w:rsidRPr="008030A4" w:rsidRDefault="006225B0" w:rsidP="006225B0">
      <w:pPr>
        <w:pStyle w:val="p1"/>
        <w:numPr>
          <w:ilvl w:val="0"/>
          <w:numId w:val="10"/>
        </w:numPr>
        <w:divId w:val="828593787"/>
        <w:rPr>
          <w:rFonts w:ascii="Times New Roman" w:hAnsi="Times New Roman"/>
          <w:b/>
          <w:bCs/>
          <w:sz w:val="24"/>
          <w:szCs w:val="24"/>
        </w:rPr>
      </w:pPr>
      <w:r w:rsidRPr="008030A4">
        <w:rPr>
          <w:rStyle w:val="s1"/>
          <w:rFonts w:ascii="Times New Roman" w:hAnsi="Times New Roman"/>
          <w:b w:val="0"/>
          <w:bCs w:val="0"/>
          <w:sz w:val="24"/>
          <w:szCs w:val="24"/>
        </w:rPr>
        <w:t>Preventing End stage renal disease</w:t>
      </w:r>
    </w:p>
    <w:p w14:paraId="35845953" w14:textId="48CB6B78" w:rsidR="006225B0" w:rsidRPr="008030A4" w:rsidRDefault="006225B0" w:rsidP="008030A4">
      <w:pPr>
        <w:pStyle w:val="p1"/>
        <w:numPr>
          <w:ilvl w:val="0"/>
          <w:numId w:val="10"/>
        </w:numPr>
        <w:divId w:val="828593787"/>
      </w:pPr>
      <w:r w:rsidRPr="008030A4">
        <w:rPr>
          <w:rStyle w:val="s1"/>
          <w:rFonts w:ascii="Times New Roman" w:hAnsi="Times New Roman"/>
          <w:b w:val="0"/>
          <w:bCs w:val="0"/>
          <w:sz w:val="24"/>
          <w:szCs w:val="24"/>
        </w:rPr>
        <w:t>Eye exams</w:t>
      </w:r>
    </w:p>
    <w:p w14:paraId="1C9A3AD0" w14:textId="77777777" w:rsidR="00BD6D2D" w:rsidRPr="00BD6D2D" w:rsidRDefault="00BD6D2D" w:rsidP="00BD6D2D">
      <w:pPr>
        <w:divId w:val="1121805406"/>
        <w:rPr>
          <w:rFonts w:ascii="Menlo" w:eastAsiaTheme="minorEastAsia" w:hAnsi="Menlo" w:cs="Menlo"/>
          <w:color w:val="000000"/>
          <w:kern w:val="0"/>
          <w:sz w:val="14"/>
          <w:szCs w:val="14"/>
          <w14:ligatures w14:val="none"/>
        </w:rPr>
      </w:pPr>
    </w:p>
    <w:p w14:paraId="03AA28C5" w14:textId="77777777" w:rsidR="004028AA" w:rsidRPr="004028AA" w:rsidRDefault="00000000" w:rsidP="004028AA">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E09DC8">
          <v:rect id="_x0000_i1025" alt="" style="width:468pt;height:.05pt;mso-width-percent:0;mso-height-percent:0;mso-width-percent:0;mso-height-percent:0" o:hralign="center" o:hrstd="t" o:hrnoshade="t" o:hr="t" fillcolor="black" stroked="f"/>
        </w:pict>
      </w:r>
    </w:p>
    <w:p w14:paraId="31EAD041" w14:textId="77777777" w:rsidR="004028AA" w:rsidRPr="004028AA" w:rsidRDefault="004028AA" w:rsidP="004028A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4028AA">
        <w:rPr>
          <w:rFonts w:ascii="Times New Roman" w:eastAsia="Times New Roman" w:hAnsi="Times New Roman" w:cs="Times New Roman"/>
          <w:b/>
          <w:bCs/>
          <w:color w:val="000000"/>
          <w:kern w:val="0"/>
          <w14:ligatures w14:val="none"/>
        </w:rPr>
        <w:t>2. Innovative Medical Education</w:t>
      </w:r>
    </w:p>
    <w:p w14:paraId="18441A6B" w14:textId="6DF5BDBD" w:rsidR="004028AA" w:rsidRDefault="004028AA" w:rsidP="004028AA">
      <w:p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Challenge Overview:</w:t>
      </w:r>
      <w:r w:rsidRPr="004028AA">
        <w:rPr>
          <w:rFonts w:ascii="Times New Roman" w:eastAsia="Times New Roman" w:hAnsi="Times New Roman" w:cs="Times New Roman"/>
          <w:color w:val="000000"/>
          <w:kern w:val="0"/>
          <w14:ligatures w14:val="none"/>
        </w:rPr>
        <w:t xml:space="preserve"> Transform the landscape of medical education by developing cutting-edge tools and methods that make learning more interactive, comprehensive, and accessible for future healthcare professionals. This challenge aims to revolutionize how medical knowledge is </w:t>
      </w:r>
      <w:r w:rsidRPr="004028AA">
        <w:rPr>
          <w:rFonts w:ascii="Times New Roman" w:eastAsia="Times New Roman" w:hAnsi="Times New Roman" w:cs="Times New Roman"/>
          <w:color w:val="000000"/>
          <w:kern w:val="0"/>
          <w14:ligatures w14:val="none"/>
        </w:rPr>
        <w:lastRenderedPageBreak/>
        <w:t>delivered and absorbed, enhancing the educational experience</w:t>
      </w:r>
      <w:r w:rsidR="003334D3">
        <w:rPr>
          <w:rFonts w:ascii="Times New Roman" w:eastAsia="Times New Roman" w:hAnsi="Times New Roman" w:cs="Times New Roman"/>
          <w:color w:val="000000"/>
          <w:kern w:val="0"/>
          <w14:ligatures w14:val="none"/>
        </w:rPr>
        <w:t>,</w:t>
      </w:r>
      <w:r w:rsidR="00372B89">
        <w:rPr>
          <w:rFonts w:ascii="Times New Roman" w:eastAsia="Times New Roman" w:hAnsi="Times New Roman" w:cs="Times New Roman"/>
          <w:color w:val="000000"/>
          <w:kern w:val="0"/>
          <w14:ligatures w14:val="none"/>
        </w:rPr>
        <w:t xml:space="preserve"> clinical reasoning,</w:t>
      </w:r>
      <w:r w:rsidRPr="004028AA">
        <w:rPr>
          <w:rFonts w:ascii="Times New Roman" w:eastAsia="Times New Roman" w:hAnsi="Times New Roman" w:cs="Times New Roman"/>
          <w:color w:val="000000"/>
          <w:kern w:val="0"/>
          <w14:ligatures w14:val="none"/>
        </w:rPr>
        <w:t xml:space="preserve"> and preparing students for the evolving healthcare environment.</w:t>
      </w:r>
    </w:p>
    <w:p w14:paraId="11CB4C91" w14:textId="3F450788" w:rsidR="00EE074D" w:rsidRPr="004028AA" w:rsidRDefault="00EE074D" w:rsidP="004028AA">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Data Sources: To be updated</w:t>
      </w:r>
    </w:p>
    <w:p w14:paraId="07B63552" w14:textId="77777777" w:rsidR="004028AA" w:rsidRPr="004028AA" w:rsidRDefault="004028AA" w:rsidP="004028AA">
      <w:p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Some Examples:</w:t>
      </w:r>
    </w:p>
    <w:p w14:paraId="742831F9" w14:textId="77777777" w:rsidR="004028AA" w:rsidRPr="004028AA" w:rsidRDefault="004028AA" w:rsidP="004028A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Virtual Reality Simulations:</w:t>
      </w:r>
      <w:r w:rsidRPr="004028AA">
        <w:rPr>
          <w:rFonts w:ascii="Times New Roman" w:eastAsia="Times New Roman" w:hAnsi="Times New Roman" w:cs="Times New Roman"/>
          <w:color w:val="000000"/>
          <w:kern w:val="0"/>
          <w14:ligatures w14:val="none"/>
        </w:rPr>
        <w:t> Develop immersive VR simulations that provide hands-on training experiences for medical procedures, anatomy, and patient interactions.</w:t>
      </w:r>
    </w:p>
    <w:p w14:paraId="45121D96" w14:textId="77777777" w:rsidR="004028AA" w:rsidRPr="004028AA" w:rsidRDefault="004028AA" w:rsidP="004028A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AI-Powered Tutoring Systems:</w:t>
      </w:r>
      <w:r w:rsidRPr="004028AA">
        <w:rPr>
          <w:rFonts w:ascii="Times New Roman" w:eastAsia="Times New Roman" w:hAnsi="Times New Roman" w:cs="Times New Roman"/>
          <w:color w:val="000000"/>
          <w:kern w:val="0"/>
          <w14:ligatures w14:val="none"/>
        </w:rPr>
        <w:t> Create intelligent tutoring systems that offer personalized learning experiences, assessments, and feedback to students.</w:t>
      </w:r>
    </w:p>
    <w:p w14:paraId="6305CE58" w14:textId="77777777" w:rsidR="004028AA" w:rsidRDefault="004028AA" w:rsidP="004028A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Collaborative Platforms:</w:t>
      </w:r>
      <w:r w:rsidRPr="004028AA">
        <w:rPr>
          <w:rFonts w:ascii="Times New Roman" w:eastAsia="Times New Roman" w:hAnsi="Times New Roman" w:cs="Times New Roman"/>
          <w:color w:val="000000"/>
          <w:kern w:val="0"/>
          <w14:ligatures w14:val="none"/>
        </w:rPr>
        <w:t> Build platforms that facilitate remote learning, peer collaboration, and skill-building through interactive sessions and real-time feedback.</w:t>
      </w:r>
    </w:p>
    <w:p w14:paraId="4D8A7AF2" w14:textId="43B6CEB6" w:rsidR="00AA5B01" w:rsidRPr="00024AF2" w:rsidRDefault="00F1340E" w:rsidP="00F304E5">
      <w:pPr>
        <w:spacing w:before="100" w:beforeAutospacing="1" w:after="100" w:afterAutospacing="1"/>
        <w:jc w:val="center"/>
        <w:rPr>
          <w:rFonts w:ascii="Times New Roman" w:eastAsia="Times New Roman" w:hAnsi="Times New Roman" w:cs="Times New Roman"/>
          <w:b/>
          <w:bCs/>
          <w:color w:val="000000"/>
          <w:kern w:val="0"/>
          <w14:ligatures w14:val="none"/>
        </w:rPr>
      </w:pPr>
      <w:r w:rsidRPr="00024AF2">
        <w:rPr>
          <w:rFonts w:ascii="Times New Roman" w:eastAsia="Times New Roman" w:hAnsi="Times New Roman" w:cs="Times New Roman"/>
          <w:b/>
          <w:bCs/>
          <w:color w:val="000000"/>
          <w:kern w:val="0"/>
          <w14:ligatures w14:val="none"/>
        </w:rPr>
        <w:t>USE CASES</w:t>
      </w:r>
    </w:p>
    <w:p w14:paraId="5C09F11E" w14:textId="77777777" w:rsidR="00346983" w:rsidRPr="00145092" w:rsidRDefault="00950DC6" w:rsidP="00024AF2">
      <w:pPr>
        <w:pStyle w:val="p1"/>
        <w:numPr>
          <w:ilvl w:val="0"/>
          <w:numId w:val="13"/>
        </w:numPr>
        <w:divId w:val="1071463863"/>
        <w:rPr>
          <w:rFonts w:ascii="Times New Roman" w:hAnsi="Times New Roman"/>
          <w:sz w:val="24"/>
          <w:szCs w:val="24"/>
        </w:rPr>
      </w:pPr>
      <w:r w:rsidRPr="00145092">
        <w:rPr>
          <w:rStyle w:val="s1"/>
          <w:rFonts w:ascii="Times New Roman" w:hAnsi="Times New Roman"/>
          <w:b w:val="0"/>
          <w:bCs w:val="0"/>
          <w:sz w:val="24"/>
          <w:szCs w:val="24"/>
        </w:rPr>
        <w:t>Virtual Learning Environments</w:t>
      </w:r>
    </w:p>
    <w:p w14:paraId="23D3EF51" w14:textId="70C50CDA" w:rsidR="00950DC6" w:rsidRPr="00145092" w:rsidRDefault="00346983" w:rsidP="00024AF2">
      <w:pPr>
        <w:pStyle w:val="p1"/>
        <w:numPr>
          <w:ilvl w:val="0"/>
          <w:numId w:val="13"/>
        </w:numPr>
        <w:divId w:val="1071463863"/>
        <w:rPr>
          <w:rFonts w:ascii="Times New Roman" w:hAnsi="Times New Roman"/>
          <w:sz w:val="24"/>
          <w:szCs w:val="24"/>
        </w:rPr>
      </w:pPr>
      <w:r w:rsidRPr="00145092">
        <w:rPr>
          <w:rStyle w:val="s1"/>
          <w:rFonts w:ascii="Times New Roman" w:hAnsi="Times New Roman"/>
          <w:b w:val="0"/>
          <w:bCs w:val="0"/>
          <w:sz w:val="24"/>
          <w:szCs w:val="24"/>
        </w:rPr>
        <w:t>Z</w:t>
      </w:r>
      <w:r w:rsidR="00950DC6" w:rsidRPr="00145092">
        <w:rPr>
          <w:rStyle w:val="s1"/>
          <w:rFonts w:ascii="Times New Roman" w:hAnsi="Times New Roman"/>
          <w:b w:val="0"/>
          <w:bCs w:val="0"/>
          <w:sz w:val="24"/>
          <w:szCs w:val="24"/>
        </w:rPr>
        <w:t>oom with augmented reality</w:t>
      </w:r>
    </w:p>
    <w:p w14:paraId="1490A974" w14:textId="169B0E23" w:rsidR="00950DC6" w:rsidRPr="00145092" w:rsidRDefault="00950DC6" w:rsidP="00024AF2">
      <w:pPr>
        <w:pStyle w:val="p1"/>
        <w:numPr>
          <w:ilvl w:val="0"/>
          <w:numId w:val="13"/>
        </w:numPr>
        <w:divId w:val="1071463863"/>
        <w:rPr>
          <w:rFonts w:ascii="Times New Roman" w:hAnsi="Times New Roman"/>
          <w:sz w:val="24"/>
          <w:szCs w:val="24"/>
        </w:rPr>
      </w:pPr>
      <w:r w:rsidRPr="00145092">
        <w:rPr>
          <w:rStyle w:val="s1"/>
          <w:rFonts w:ascii="Times New Roman" w:hAnsi="Times New Roman"/>
          <w:b w:val="0"/>
          <w:bCs w:val="0"/>
          <w:sz w:val="24"/>
          <w:szCs w:val="24"/>
        </w:rPr>
        <w:t>AR/VR simulation</w:t>
      </w:r>
    </w:p>
    <w:p w14:paraId="74A2F5CD" w14:textId="77777777" w:rsidR="00383B59" w:rsidRPr="00145092" w:rsidRDefault="00383B59" w:rsidP="00024AF2">
      <w:pPr>
        <w:pStyle w:val="p1"/>
        <w:numPr>
          <w:ilvl w:val="0"/>
          <w:numId w:val="13"/>
        </w:numPr>
        <w:divId w:val="1530728088"/>
        <w:rPr>
          <w:rFonts w:ascii="Times New Roman" w:hAnsi="Times New Roman"/>
          <w:sz w:val="24"/>
          <w:szCs w:val="24"/>
        </w:rPr>
      </w:pPr>
      <w:r w:rsidRPr="00145092">
        <w:rPr>
          <w:rStyle w:val="s1"/>
          <w:rFonts w:ascii="Times New Roman" w:hAnsi="Times New Roman"/>
          <w:b w:val="0"/>
          <w:bCs w:val="0"/>
          <w:sz w:val="24"/>
          <w:szCs w:val="24"/>
        </w:rPr>
        <w:t>Feedback</w:t>
      </w:r>
    </w:p>
    <w:p w14:paraId="4263AE00" w14:textId="5A20BAD2" w:rsidR="00F1340E" w:rsidRPr="00145092" w:rsidRDefault="00BD6797" w:rsidP="00024AF2">
      <w:pPr>
        <w:pStyle w:val="p1"/>
        <w:numPr>
          <w:ilvl w:val="0"/>
          <w:numId w:val="13"/>
        </w:numPr>
        <w:divId w:val="1530728088"/>
        <w:rPr>
          <w:rStyle w:val="s1"/>
          <w:rFonts w:ascii="Times New Roman" w:hAnsi="Times New Roman"/>
          <w:b w:val="0"/>
          <w:bCs w:val="0"/>
          <w:sz w:val="24"/>
          <w:szCs w:val="24"/>
        </w:rPr>
      </w:pPr>
      <w:r w:rsidRPr="00145092">
        <w:rPr>
          <w:rStyle w:val="s1"/>
          <w:rFonts w:ascii="Times New Roman" w:hAnsi="Times New Roman"/>
          <w:b w:val="0"/>
          <w:bCs w:val="0"/>
          <w:sz w:val="24"/>
          <w:szCs w:val="24"/>
        </w:rPr>
        <w:t>D</w:t>
      </w:r>
      <w:r w:rsidR="00383B59" w:rsidRPr="00145092">
        <w:rPr>
          <w:rStyle w:val="s1"/>
          <w:rFonts w:ascii="Times New Roman" w:hAnsi="Times New Roman"/>
          <w:b w:val="0"/>
          <w:bCs w:val="0"/>
          <w:sz w:val="24"/>
          <w:szCs w:val="24"/>
        </w:rPr>
        <w:t>ynamic/real-time feedback to medical students on history and exam</w:t>
      </w:r>
    </w:p>
    <w:p w14:paraId="0193D174" w14:textId="4907DE95" w:rsidR="00CA11F2" w:rsidRPr="00145092" w:rsidRDefault="00BD6797" w:rsidP="00024AF2">
      <w:pPr>
        <w:pStyle w:val="p1"/>
        <w:numPr>
          <w:ilvl w:val="0"/>
          <w:numId w:val="13"/>
        </w:numPr>
        <w:divId w:val="1173377001"/>
        <w:rPr>
          <w:rStyle w:val="s1"/>
          <w:rFonts w:ascii="Times New Roman" w:hAnsi="Times New Roman"/>
          <w:b w:val="0"/>
          <w:bCs w:val="0"/>
          <w:sz w:val="24"/>
          <w:szCs w:val="24"/>
        </w:rPr>
      </w:pPr>
      <w:r w:rsidRPr="00145092">
        <w:rPr>
          <w:rStyle w:val="s1"/>
          <w:rFonts w:ascii="Times New Roman" w:hAnsi="Times New Roman"/>
          <w:b w:val="0"/>
          <w:bCs w:val="0"/>
          <w:sz w:val="24"/>
          <w:szCs w:val="24"/>
        </w:rPr>
        <w:t>D</w:t>
      </w:r>
      <w:r w:rsidR="00CA11F2" w:rsidRPr="00145092">
        <w:rPr>
          <w:rStyle w:val="s1"/>
          <w:rFonts w:ascii="Times New Roman" w:hAnsi="Times New Roman"/>
          <w:b w:val="0"/>
          <w:bCs w:val="0"/>
          <w:sz w:val="24"/>
          <w:szCs w:val="24"/>
        </w:rPr>
        <w:t>ynamic feedback regarding patient satisfaction during conversations</w:t>
      </w:r>
    </w:p>
    <w:p w14:paraId="078F6EDE" w14:textId="77777777" w:rsidR="00581996" w:rsidRPr="00145092" w:rsidRDefault="00581996" w:rsidP="00024AF2">
      <w:pPr>
        <w:pStyle w:val="ListParagraph"/>
        <w:numPr>
          <w:ilvl w:val="0"/>
          <w:numId w:val="13"/>
        </w:numPr>
        <w:divId w:val="1637954354"/>
        <w:rPr>
          <w:rFonts w:ascii="Times New Roman" w:eastAsia="Times New Roman" w:hAnsi="Times New Roman" w:cs="Times New Roman"/>
          <w:kern w:val="0"/>
          <w14:ligatures w14:val="none"/>
        </w:rPr>
      </w:pPr>
      <w:r w:rsidRPr="00145092">
        <w:rPr>
          <w:rFonts w:ascii="Times New Roman" w:eastAsia="Times New Roman" w:hAnsi="Times New Roman" w:cs="Times New Roman"/>
          <w:kern w:val="0"/>
          <w14:ligatures w14:val="none"/>
        </w:rPr>
        <w:t>Can AI learn the psychology of students to identify patterns that match up with thought processes</w:t>
      </w:r>
    </w:p>
    <w:p w14:paraId="7A9C6B25" w14:textId="6EFCEB46" w:rsidR="0098082E" w:rsidRPr="00145092" w:rsidRDefault="0098082E" w:rsidP="00024AF2">
      <w:pPr>
        <w:pStyle w:val="ListParagraph"/>
        <w:numPr>
          <w:ilvl w:val="0"/>
          <w:numId w:val="13"/>
        </w:numPr>
        <w:divId w:val="1002780057"/>
        <w:rPr>
          <w:rFonts w:ascii="Times New Roman" w:eastAsia="Times New Roman" w:hAnsi="Times New Roman" w:cs="Times New Roman"/>
          <w:kern w:val="0"/>
          <w14:ligatures w14:val="none"/>
        </w:rPr>
      </w:pPr>
      <w:r w:rsidRPr="00145092">
        <w:rPr>
          <w:rFonts w:ascii="Times New Roman" w:eastAsia="Times New Roman" w:hAnsi="Times New Roman" w:cs="Times New Roman"/>
          <w:kern w:val="0"/>
          <w14:ligatures w14:val="none"/>
        </w:rPr>
        <w:t>Drilling down complex medical content down to the molecular/pathophysiology level.  Teaching Molecule to cell to organ to human.  E.G. Sickle cell - talking about genetic factors, messing up that one base pair, all the downstream effects of that</w:t>
      </w:r>
    </w:p>
    <w:p w14:paraId="776A2662" w14:textId="77777777" w:rsidR="00581996" w:rsidRDefault="00581996">
      <w:pPr>
        <w:pStyle w:val="p1"/>
        <w:divId w:val="1173377001"/>
      </w:pPr>
    </w:p>
    <w:p w14:paraId="5526A0BC" w14:textId="77777777" w:rsidR="00CA11F2" w:rsidRPr="00CA11F2" w:rsidRDefault="00CA11F2" w:rsidP="00CA11F2">
      <w:pPr>
        <w:pStyle w:val="p1"/>
        <w:divId w:val="1530728088"/>
      </w:pPr>
    </w:p>
    <w:p w14:paraId="70C9F16A" w14:textId="77777777" w:rsidR="004028AA" w:rsidRPr="004028AA" w:rsidRDefault="00000000" w:rsidP="004028AA">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11BCC7">
          <v:rect id="_x0000_i1026" alt="" style="width:468pt;height:.05pt;mso-width-percent:0;mso-height-percent:0;mso-width-percent:0;mso-height-percent:0" o:hralign="center" o:hrstd="t" o:hrnoshade="t" o:hr="t" fillcolor="black" stroked="f"/>
        </w:pict>
      </w:r>
    </w:p>
    <w:p w14:paraId="0E3F5B7C" w14:textId="061703B1" w:rsidR="004028AA" w:rsidRPr="004028AA" w:rsidRDefault="004028AA" w:rsidP="004028A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4028AA">
        <w:rPr>
          <w:rFonts w:ascii="Times New Roman" w:eastAsia="Times New Roman" w:hAnsi="Times New Roman" w:cs="Times New Roman"/>
          <w:b/>
          <w:bCs/>
          <w:color w:val="000000"/>
          <w:kern w:val="0"/>
          <w14:ligatures w14:val="none"/>
        </w:rPr>
        <w:t>3. Enhancing Patient Care &amp; Safety</w:t>
      </w:r>
      <w:r w:rsidR="00E66E5A">
        <w:rPr>
          <w:rFonts w:ascii="Times New Roman" w:eastAsia="Times New Roman" w:hAnsi="Times New Roman" w:cs="Times New Roman"/>
          <w:b/>
          <w:bCs/>
          <w:color w:val="000000"/>
          <w:kern w:val="0"/>
          <w14:ligatures w14:val="none"/>
        </w:rPr>
        <w:t xml:space="preserve"> and </w:t>
      </w:r>
      <w:r w:rsidR="00241CDE">
        <w:rPr>
          <w:rFonts w:ascii="Times New Roman" w:eastAsia="Times New Roman" w:hAnsi="Times New Roman" w:cs="Times New Roman"/>
          <w:b/>
          <w:bCs/>
          <w:color w:val="000000"/>
          <w:kern w:val="0"/>
          <w14:ligatures w14:val="none"/>
        </w:rPr>
        <w:t>Optimizing Health Outcomes</w:t>
      </w:r>
    </w:p>
    <w:p w14:paraId="2FA54DC9" w14:textId="38356728" w:rsidR="004028AA" w:rsidRDefault="004028AA" w:rsidP="004028AA">
      <w:p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Challenge Overview:</w:t>
      </w:r>
      <w:r w:rsidRPr="004028AA">
        <w:rPr>
          <w:rFonts w:ascii="Times New Roman" w:eastAsia="Times New Roman" w:hAnsi="Times New Roman" w:cs="Times New Roman"/>
          <w:color w:val="000000"/>
          <w:kern w:val="0"/>
          <w14:ligatures w14:val="none"/>
        </w:rPr>
        <w:t> Innovate solutions that directly impact patient care and safety, focusing on improving care delivery, enhancing monitoring capabilities, and preventing medical errors. This challenge encourages the development of technologies that streamline patient care processes, ensure safety, and ultimately lead to better patient outcomes.</w:t>
      </w:r>
      <w:r w:rsidR="00241CDE">
        <w:rPr>
          <w:rFonts w:ascii="Times New Roman" w:eastAsia="Times New Roman" w:hAnsi="Times New Roman" w:cs="Times New Roman"/>
          <w:color w:val="000000"/>
          <w:kern w:val="0"/>
          <w14:ligatures w14:val="none"/>
        </w:rPr>
        <w:t xml:space="preserve">  </w:t>
      </w:r>
      <w:r w:rsidR="00241CDE" w:rsidRPr="004028AA">
        <w:rPr>
          <w:rFonts w:ascii="Times New Roman" w:eastAsia="Times New Roman" w:hAnsi="Times New Roman" w:cs="Times New Roman"/>
          <w:color w:val="000000"/>
          <w:kern w:val="0"/>
          <w14:ligatures w14:val="none"/>
        </w:rPr>
        <w:t>Focus on strategies and technologies that drive improved health outcomes by enabling personalized care, leveraging predictive analytics, and increasing patient engagement. This challenge seeks solutions that utilize data and technology to tailor treatments to individual needs and enhance overall health management.</w:t>
      </w:r>
    </w:p>
    <w:p w14:paraId="4C2FE877" w14:textId="64F5F6C5" w:rsidR="00EE074D" w:rsidRPr="004028AA" w:rsidRDefault="00EE074D" w:rsidP="004028AA">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Data Sources: To be updated</w:t>
      </w:r>
    </w:p>
    <w:p w14:paraId="73A5D229" w14:textId="77777777" w:rsidR="004028AA" w:rsidRPr="004028AA" w:rsidRDefault="004028AA" w:rsidP="004028AA">
      <w:p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Some Examples:</w:t>
      </w:r>
    </w:p>
    <w:p w14:paraId="3B7C6D4D" w14:textId="77777777" w:rsidR="004028AA" w:rsidRPr="004028AA" w:rsidRDefault="004028AA" w:rsidP="004028AA">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lastRenderedPageBreak/>
        <w:t>Smart Monitoring Systems:</w:t>
      </w:r>
      <w:r w:rsidRPr="004028AA">
        <w:rPr>
          <w:rFonts w:ascii="Times New Roman" w:eastAsia="Times New Roman" w:hAnsi="Times New Roman" w:cs="Times New Roman"/>
          <w:color w:val="000000"/>
          <w:kern w:val="0"/>
          <w14:ligatures w14:val="none"/>
        </w:rPr>
        <w:t> Develop advanced monitoring systems that provide real-time data on patient vitals, enabling timely interventions and improved care.</w:t>
      </w:r>
    </w:p>
    <w:p w14:paraId="2F79E6EF" w14:textId="5F466379" w:rsidR="004028AA" w:rsidRDefault="004028AA" w:rsidP="004028AA">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AI-Assisted Decision Support:</w:t>
      </w:r>
      <w:r w:rsidRPr="004028AA">
        <w:rPr>
          <w:rFonts w:ascii="Times New Roman" w:eastAsia="Times New Roman" w:hAnsi="Times New Roman" w:cs="Times New Roman"/>
          <w:color w:val="000000"/>
          <w:kern w:val="0"/>
          <w14:ligatures w14:val="none"/>
        </w:rPr>
        <w:t> Create AI tools that support clinical decision-making by analyzing patient data and suggesting evidence-based treatment options.</w:t>
      </w:r>
    </w:p>
    <w:p w14:paraId="360E33F9" w14:textId="21F61E1B" w:rsidR="00807DDD" w:rsidRPr="004028AA" w:rsidRDefault="00807DDD" w:rsidP="004028AA">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Predictive Analytics:</w:t>
      </w:r>
      <w:r>
        <w:rPr>
          <w:rFonts w:ascii="Times New Roman" w:eastAsia="Times New Roman" w:hAnsi="Times New Roman" w:cs="Times New Roman"/>
          <w:color w:val="000000"/>
          <w:kern w:val="0"/>
          <w14:ligatures w14:val="none"/>
        </w:rPr>
        <w:t xml:space="preserve"> Create algorithms that can predict an outcome</w:t>
      </w:r>
      <w:r w:rsidR="00CF651B">
        <w:rPr>
          <w:rFonts w:ascii="Times New Roman" w:eastAsia="Times New Roman" w:hAnsi="Times New Roman" w:cs="Times New Roman"/>
          <w:color w:val="000000"/>
          <w:kern w:val="0"/>
          <w14:ligatures w14:val="none"/>
        </w:rPr>
        <w:t>, allowing for early interventions and resource allocation</w:t>
      </w:r>
    </w:p>
    <w:p w14:paraId="0AF19EAF" w14:textId="77777777" w:rsidR="00A71DF8" w:rsidRDefault="004028AA" w:rsidP="00A71DF8">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Real-Time Feedback Platforms:</w:t>
      </w:r>
      <w:r w:rsidRPr="004028AA">
        <w:rPr>
          <w:rFonts w:ascii="Times New Roman" w:eastAsia="Times New Roman" w:hAnsi="Times New Roman" w:cs="Times New Roman"/>
          <w:color w:val="000000"/>
          <w:kern w:val="0"/>
          <w14:ligatures w14:val="none"/>
        </w:rPr>
        <w:t> Design systems that collect and analyze patient feedback to identify safety concerns and enhance the overall patient experience.</w:t>
      </w:r>
    </w:p>
    <w:p w14:paraId="2816C059" w14:textId="77777777" w:rsidR="00A71DF8" w:rsidRDefault="004028AA" w:rsidP="00A71DF8">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Predictive Models for Chronic Disease:</w:t>
      </w:r>
      <w:r w:rsidRPr="004028AA">
        <w:rPr>
          <w:rFonts w:ascii="Times New Roman" w:eastAsia="Times New Roman" w:hAnsi="Times New Roman" w:cs="Times New Roman"/>
          <w:color w:val="000000"/>
          <w:kern w:val="0"/>
          <w14:ligatures w14:val="none"/>
        </w:rPr>
        <w:t> Develop predictive analytics tools that help manage chronic diseases by forecasting potential complications and tailoring interventions.</w:t>
      </w:r>
    </w:p>
    <w:p w14:paraId="75CC517F" w14:textId="77777777" w:rsidR="00A71DF8" w:rsidRDefault="004028AA" w:rsidP="00A71DF8">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A71DF8">
        <w:rPr>
          <w:rFonts w:ascii="Times New Roman" w:eastAsia="Times New Roman" w:hAnsi="Times New Roman" w:cs="Times New Roman"/>
          <w:b/>
          <w:bCs/>
          <w:color w:val="000000"/>
          <w:kern w:val="0"/>
          <w14:ligatures w14:val="none"/>
        </w:rPr>
        <w:t>Patient Engagement Apps:</w:t>
      </w:r>
      <w:r w:rsidRPr="00A71DF8">
        <w:rPr>
          <w:rFonts w:ascii="Times New Roman" w:eastAsia="Times New Roman" w:hAnsi="Times New Roman" w:cs="Times New Roman"/>
          <w:color w:val="000000"/>
          <w:kern w:val="0"/>
          <w14:ligatures w14:val="none"/>
        </w:rPr>
        <w:t> Create applications that encourage patients to actively participate in their own care, track their health progress, and communicate with their healthcare providers.</w:t>
      </w:r>
    </w:p>
    <w:p w14:paraId="49D2692D" w14:textId="5C564CC7" w:rsidR="004028AA" w:rsidRDefault="004028AA" w:rsidP="00A71DF8">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A71DF8">
        <w:rPr>
          <w:rFonts w:ascii="Times New Roman" w:eastAsia="Times New Roman" w:hAnsi="Times New Roman" w:cs="Times New Roman"/>
          <w:b/>
          <w:bCs/>
          <w:color w:val="000000"/>
          <w:kern w:val="0"/>
          <w14:ligatures w14:val="none"/>
        </w:rPr>
        <w:t>Data-Driven Personalized Medicine:</w:t>
      </w:r>
      <w:r w:rsidRPr="00A71DF8">
        <w:rPr>
          <w:rFonts w:ascii="Times New Roman" w:eastAsia="Times New Roman" w:hAnsi="Times New Roman" w:cs="Times New Roman"/>
          <w:color w:val="000000"/>
          <w:kern w:val="0"/>
          <w14:ligatures w14:val="none"/>
        </w:rPr>
        <w:t> Build tools that analyze patient data to develop customized treatment plans and optimize therapeutic outcomes.</w:t>
      </w:r>
    </w:p>
    <w:p w14:paraId="62F1FDDD" w14:textId="7D4FBB42" w:rsidR="00FF2B51" w:rsidRPr="001F7287" w:rsidRDefault="00ED6D8E" w:rsidP="001F7287">
      <w:pPr>
        <w:pStyle w:val="p2"/>
        <w:jc w:val="center"/>
        <w:divId w:val="1590039096"/>
        <w:rPr>
          <w:rFonts w:ascii="Times New Roman" w:hAnsi="Times New Roman"/>
          <w:b/>
          <w:bCs/>
          <w:sz w:val="24"/>
          <w:szCs w:val="24"/>
        </w:rPr>
      </w:pPr>
      <w:r w:rsidRPr="001F7287">
        <w:rPr>
          <w:rFonts w:ascii="Times New Roman" w:hAnsi="Times New Roman"/>
          <w:b/>
          <w:bCs/>
          <w:sz w:val="24"/>
          <w:szCs w:val="24"/>
        </w:rPr>
        <w:t>USE CASES</w:t>
      </w:r>
    </w:p>
    <w:p w14:paraId="78A503AA" w14:textId="7EC61AE3" w:rsidR="00FF2B51" w:rsidRPr="001F7287" w:rsidRDefault="00FF2B51" w:rsidP="00F649AA">
      <w:pPr>
        <w:pStyle w:val="p3"/>
        <w:numPr>
          <w:ilvl w:val="0"/>
          <w:numId w:val="7"/>
        </w:numPr>
        <w:divId w:val="1590039096"/>
        <w:rPr>
          <w:rFonts w:ascii="Times New Roman" w:hAnsi="Times New Roman"/>
          <w:sz w:val="24"/>
          <w:szCs w:val="24"/>
        </w:rPr>
      </w:pPr>
      <w:r w:rsidRPr="001F7287">
        <w:rPr>
          <w:rStyle w:val="s2"/>
          <w:rFonts w:ascii="Times New Roman" w:hAnsi="Times New Roman"/>
          <w:b w:val="0"/>
          <w:bCs w:val="0"/>
          <w:sz w:val="24"/>
          <w:szCs w:val="24"/>
        </w:rPr>
        <w:t>Decreasing re-admission for heart failure patients i</w:t>
      </w:r>
      <w:r w:rsidRPr="001F7287">
        <w:rPr>
          <w:rStyle w:val="s4"/>
          <w:rFonts w:ascii="Times New Roman" w:hAnsi="Times New Roman"/>
          <w:sz w:val="24"/>
          <w:szCs w:val="24"/>
        </w:rPr>
        <w:t>ncluding improved education, clarification on medication regimens and confirmation of outpatient follow up visits</w:t>
      </w:r>
    </w:p>
    <w:p w14:paraId="6D8A7EAD" w14:textId="4064DFFC" w:rsidR="00FF2B51" w:rsidRPr="001F7287" w:rsidRDefault="00FF2B51" w:rsidP="00F649AA">
      <w:pPr>
        <w:pStyle w:val="p3"/>
        <w:numPr>
          <w:ilvl w:val="0"/>
          <w:numId w:val="7"/>
        </w:numPr>
        <w:divId w:val="1590039096"/>
        <w:rPr>
          <w:rFonts w:ascii="Times New Roman" w:hAnsi="Times New Roman"/>
          <w:sz w:val="24"/>
          <w:szCs w:val="24"/>
        </w:rPr>
      </w:pPr>
      <w:r w:rsidRPr="001F7287">
        <w:rPr>
          <w:rStyle w:val="s2"/>
          <w:rFonts w:ascii="Times New Roman" w:hAnsi="Times New Roman"/>
          <w:b w:val="0"/>
          <w:bCs w:val="0"/>
          <w:sz w:val="24"/>
          <w:szCs w:val="24"/>
        </w:rPr>
        <w:t>Decreasing central line associated infections</w:t>
      </w:r>
    </w:p>
    <w:p w14:paraId="752A9EAB" w14:textId="6BD0B2B6" w:rsidR="00FF2B51" w:rsidRPr="001F7287" w:rsidRDefault="00FF2B51" w:rsidP="00F649AA">
      <w:pPr>
        <w:pStyle w:val="p3"/>
        <w:numPr>
          <w:ilvl w:val="0"/>
          <w:numId w:val="7"/>
        </w:numPr>
        <w:divId w:val="1590039096"/>
        <w:rPr>
          <w:rFonts w:ascii="Times New Roman" w:hAnsi="Times New Roman"/>
          <w:sz w:val="24"/>
          <w:szCs w:val="24"/>
        </w:rPr>
      </w:pPr>
      <w:r w:rsidRPr="001F7287">
        <w:rPr>
          <w:rStyle w:val="s2"/>
          <w:rFonts w:ascii="Times New Roman" w:hAnsi="Times New Roman"/>
          <w:b w:val="0"/>
          <w:bCs w:val="0"/>
          <w:sz w:val="24"/>
          <w:szCs w:val="24"/>
        </w:rPr>
        <w:t>Decreasing inappropriate pan cultures in patients with signs of infection where a specific source would be more appropriate to culture</w:t>
      </w:r>
    </w:p>
    <w:p w14:paraId="7F15EEA4" w14:textId="633F27B1" w:rsidR="00FF2B51" w:rsidRPr="001F7287" w:rsidRDefault="00FF2B51" w:rsidP="00F649AA">
      <w:pPr>
        <w:pStyle w:val="p3"/>
        <w:numPr>
          <w:ilvl w:val="0"/>
          <w:numId w:val="7"/>
        </w:numPr>
        <w:divId w:val="1590039096"/>
        <w:rPr>
          <w:rFonts w:ascii="Times New Roman" w:hAnsi="Times New Roman"/>
          <w:sz w:val="24"/>
          <w:szCs w:val="24"/>
        </w:rPr>
      </w:pPr>
      <w:r w:rsidRPr="001F7287">
        <w:rPr>
          <w:rStyle w:val="s2"/>
          <w:rFonts w:ascii="Times New Roman" w:hAnsi="Times New Roman"/>
          <w:b w:val="0"/>
          <w:bCs w:val="0"/>
          <w:sz w:val="24"/>
          <w:szCs w:val="24"/>
        </w:rPr>
        <w:t xml:space="preserve">Decreasing foley catheter associated urinary tract infections </w:t>
      </w:r>
      <w:r w:rsidRPr="001F7287">
        <w:rPr>
          <w:rStyle w:val="s4"/>
          <w:rFonts w:ascii="Times New Roman" w:hAnsi="Times New Roman"/>
          <w:sz w:val="24"/>
          <w:szCs w:val="24"/>
        </w:rPr>
        <w:t>including increasing use of nurse driven protocol for foley removal</w:t>
      </w:r>
    </w:p>
    <w:p w14:paraId="077118C5" w14:textId="659F9ACE" w:rsidR="00FF2B51" w:rsidRPr="001F7287" w:rsidRDefault="00FF2B51" w:rsidP="00F649AA">
      <w:pPr>
        <w:pStyle w:val="p3"/>
        <w:numPr>
          <w:ilvl w:val="0"/>
          <w:numId w:val="7"/>
        </w:numPr>
        <w:divId w:val="1590039096"/>
        <w:rPr>
          <w:rFonts w:ascii="Times New Roman" w:hAnsi="Times New Roman"/>
          <w:sz w:val="24"/>
          <w:szCs w:val="24"/>
        </w:rPr>
      </w:pPr>
      <w:r w:rsidRPr="001F7287">
        <w:rPr>
          <w:rStyle w:val="s4"/>
          <w:rFonts w:ascii="Times New Roman" w:hAnsi="Times New Roman"/>
          <w:sz w:val="24"/>
          <w:szCs w:val="24"/>
        </w:rPr>
        <w:t>Increasing hand hygiene compliance hospital wid</w:t>
      </w:r>
      <w:r w:rsidR="008A7244">
        <w:rPr>
          <w:rStyle w:val="s4"/>
          <w:rFonts w:ascii="Times New Roman" w:hAnsi="Times New Roman"/>
          <w:sz w:val="24"/>
          <w:szCs w:val="24"/>
        </w:rPr>
        <w:t>e</w:t>
      </w:r>
    </w:p>
    <w:p w14:paraId="18CFF58A" w14:textId="3702B910" w:rsidR="00FF2B51" w:rsidRPr="001F7287" w:rsidRDefault="00FF2B51" w:rsidP="00F649AA">
      <w:pPr>
        <w:pStyle w:val="p3"/>
        <w:numPr>
          <w:ilvl w:val="0"/>
          <w:numId w:val="7"/>
        </w:numPr>
        <w:divId w:val="1590039096"/>
        <w:rPr>
          <w:rFonts w:ascii="Times New Roman" w:hAnsi="Times New Roman"/>
          <w:sz w:val="24"/>
          <w:szCs w:val="24"/>
        </w:rPr>
      </w:pPr>
      <w:r w:rsidRPr="001F7287">
        <w:rPr>
          <w:rStyle w:val="s4"/>
          <w:rFonts w:ascii="Times New Roman" w:hAnsi="Times New Roman"/>
          <w:sz w:val="24"/>
          <w:szCs w:val="24"/>
        </w:rPr>
        <w:t>Increased prescribing of buprenorphine to patients discharged from the ED following overdoses</w:t>
      </w:r>
    </w:p>
    <w:p w14:paraId="7D0B7CE8" w14:textId="7E8267AF" w:rsidR="00FF2B51" w:rsidRPr="004F5684" w:rsidRDefault="00FF2B51" w:rsidP="00F649AA">
      <w:pPr>
        <w:pStyle w:val="p3"/>
        <w:numPr>
          <w:ilvl w:val="0"/>
          <w:numId w:val="7"/>
        </w:numPr>
        <w:divId w:val="1590039096"/>
        <w:rPr>
          <w:rStyle w:val="s2"/>
          <w:rFonts w:ascii=".SF UI" w:hAnsi=".SF UI"/>
          <w:b w:val="0"/>
          <w:bCs w:val="0"/>
        </w:rPr>
      </w:pPr>
      <w:r w:rsidRPr="001F7287">
        <w:rPr>
          <w:rStyle w:val="s2"/>
          <w:rFonts w:ascii="Times New Roman" w:hAnsi="Times New Roman"/>
          <w:b w:val="0"/>
          <w:bCs w:val="0"/>
          <w:sz w:val="24"/>
          <w:szCs w:val="24"/>
        </w:rPr>
        <w:t>Improved goals of care discussions with patients at right place and time by right provider with increased use of POLST form to avoid ICU, etc., for patients who would have been better served by hospice</w:t>
      </w:r>
    </w:p>
    <w:p w14:paraId="35C780C9" w14:textId="693AAAD7" w:rsidR="004F5684" w:rsidRPr="00F44DDF" w:rsidRDefault="004F5684" w:rsidP="00F649AA">
      <w:pPr>
        <w:pStyle w:val="p3"/>
        <w:numPr>
          <w:ilvl w:val="0"/>
          <w:numId w:val="7"/>
        </w:numPr>
        <w:divId w:val="1590039096"/>
        <w:rPr>
          <w:rStyle w:val="s2"/>
          <w:rFonts w:ascii=".SF UI" w:hAnsi=".SF UI"/>
          <w:b w:val="0"/>
          <w:bCs w:val="0"/>
        </w:rPr>
      </w:pPr>
      <w:r>
        <w:rPr>
          <w:rStyle w:val="s2"/>
          <w:rFonts w:ascii="Times New Roman" w:hAnsi="Times New Roman"/>
          <w:b w:val="0"/>
          <w:bCs w:val="0"/>
          <w:sz w:val="24"/>
          <w:szCs w:val="24"/>
        </w:rPr>
        <w:t xml:space="preserve">Early identification of patients at risk for hospitalization associated deconditioning and </w:t>
      </w:r>
      <w:r w:rsidR="001C6788">
        <w:rPr>
          <w:rStyle w:val="s2"/>
          <w:rFonts w:ascii="Times New Roman" w:hAnsi="Times New Roman"/>
          <w:b w:val="0"/>
          <w:bCs w:val="0"/>
          <w:sz w:val="24"/>
          <w:szCs w:val="24"/>
        </w:rPr>
        <w:t>prioritizing physical therapy resources for these patients to increase discharges from home to home</w:t>
      </w:r>
    </w:p>
    <w:p w14:paraId="1FB72A8B" w14:textId="2D319EA4" w:rsidR="00F44DDF" w:rsidRPr="00F44DDF" w:rsidRDefault="00F44DDF" w:rsidP="00F649AA">
      <w:pPr>
        <w:pStyle w:val="p3"/>
        <w:numPr>
          <w:ilvl w:val="0"/>
          <w:numId w:val="7"/>
        </w:numPr>
        <w:divId w:val="1590039096"/>
        <w:rPr>
          <w:rStyle w:val="s2"/>
          <w:rFonts w:ascii=".SF UI" w:hAnsi=".SF UI"/>
          <w:b w:val="0"/>
          <w:bCs w:val="0"/>
        </w:rPr>
      </w:pPr>
      <w:r>
        <w:rPr>
          <w:rStyle w:val="s2"/>
          <w:rFonts w:ascii="Times New Roman" w:hAnsi="Times New Roman"/>
          <w:b w:val="0"/>
          <w:bCs w:val="0"/>
          <w:sz w:val="24"/>
          <w:szCs w:val="24"/>
        </w:rPr>
        <w:t xml:space="preserve">Measuring the risk of severe outcomes like hypoglycemia (dangerously low blood glucose) like monitoring continuous glucose in </w:t>
      </w:r>
      <w:proofErr w:type="spellStart"/>
      <w:r>
        <w:rPr>
          <w:rStyle w:val="s2"/>
          <w:rFonts w:ascii="Times New Roman" w:hAnsi="Times New Roman"/>
          <w:b w:val="0"/>
          <w:bCs w:val="0"/>
          <w:sz w:val="24"/>
          <w:szCs w:val="24"/>
        </w:rPr>
        <w:t>inpatients</w:t>
      </w:r>
      <w:proofErr w:type="spellEnd"/>
      <w:r>
        <w:rPr>
          <w:rStyle w:val="s2"/>
          <w:rFonts w:ascii="Times New Roman" w:hAnsi="Times New Roman"/>
          <w:b w:val="0"/>
          <w:bCs w:val="0"/>
          <w:sz w:val="24"/>
          <w:szCs w:val="24"/>
        </w:rPr>
        <w:t xml:space="preserve"> with severe illnesses. </w:t>
      </w:r>
    </w:p>
    <w:p w14:paraId="0A5DB451" w14:textId="5B2150F6" w:rsidR="00F44DDF" w:rsidRDefault="00F44DDF" w:rsidP="00F44DDF">
      <w:pPr>
        <w:pStyle w:val="p3"/>
        <w:divId w:val="1590039096"/>
      </w:pPr>
    </w:p>
    <w:p w14:paraId="3BB2AAA5" w14:textId="77777777" w:rsidR="003D18A8" w:rsidRPr="00A71DF8" w:rsidRDefault="003D18A8" w:rsidP="003D18A8">
      <w:pPr>
        <w:spacing w:before="100" w:beforeAutospacing="1" w:after="100" w:afterAutospacing="1"/>
        <w:rPr>
          <w:rFonts w:ascii="Times New Roman" w:eastAsia="Times New Roman" w:hAnsi="Times New Roman" w:cs="Times New Roman"/>
          <w:color w:val="000000"/>
          <w:kern w:val="0"/>
          <w14:ligatures w14:val="none"/>
        </w:rPr>
      </w:pPr>
    </w:p>
    <w:p w14:paraId="00A39348" w14:textId="06630E8A" w:rsidR="004028AA" w:rsidRPr="00CC6910" w:rsidRDefault="00000000" w:rsidP="00CC691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5487B6">
          <v:rect id="_x0000_i1027" alt="" style="width:468pt;height:.05pt;mso-width-percent:0;mso-height-percent:0;mso-width-percent:0;mso-height-percent:0" o:hralign="center" o:hrstd="t" o:hrnoshade="t" o:hr="t" fillcolor="black" stroked="f"/>
        </w:pict>
      </w:r>
      <w:r w:rsidR="008C48D0">
        <w:rPr>
          <w:rFonts w:ascii="Times New Roman" w:eastAsia="Times New Roman" w:hAnsi="Times New Roman" w:cs="Times New Roman"/>
          <w:b/>
          <w:bCs/>
          <w:color w:val="000000"/>
          <w:kern w:val="0"/>
          <w14:ligatures w14:val="none"/>
        </w:rPr>
        <w:t>4</w:t>
      </w:r>
      <w:r w:rsidR="004028AA" w:rsidRPr="004028AA">
        <w:rPr>
          <w:rFonts w:ascii="Times New Roman" w:eastAsia="Times New Roman" w:hAnsi="Times New Roman" w:cs="Times New Roman"/>
          <w:b/>
          <w:bCs/>
          <w:color w:val="000000"/>
          <w:kern w:val="0"/>
          <w14:ligatures w14:val="none"/>
        </w:rPr>
        <w:t>. Advancing Operational Excellence in Healthcare</w:t>
      </w:r>
    </w:p>
    <w:p w14:paraId="56680DA0" w14:textId="77777777" w:rsidR="00EE074D" w:rsidRDefault="004028AA" w:rsidP="004028AA">
      <w:p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Challenge Overview:</w:t>
      </w:r>
      <w:r w:rsidRPr="004028AA">
        <w:rPr>
          <w:rFonts w:ascii="Times New Roman" w:eastAsia="Times New Roman" w:hAnsi="Times New Roman" w:cs="Times New Roman"/>
          <w:color w:val="000000"/>
          <w:kern w:val="0"/>
          <w14:ligatures w14:val="none"/>
        </w:rPr>
        <w:t> Enhance the efficiency and effectiveness of healthcare systems through innovative solutions that streamline operations, reduce costs, and improve service delivery. This challenge invites you to develop technologies that optimize workflows, manage resources effectively, and improve coordination among healthcare providers.</w:t>
      </w:r>
    </w:p>
    <w:p w14:paraId="03DE6741" w14:textId="77777777" w:rsidR="00EE074D" w:rsidRDefault="00EE074D" w:rsidP="004028AA">
      <w:pPr>
        <w:spacing w:before="100" w:beforeAutospacing="1" w:after="100" w:afterAutospacing="1"/>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lastRenderedPageBreak/>
        <w:t>Data Sources: To be updated</w:t>
      </w:r>
      <w:r w:rsidRPr="004028AA">
        <w:rPr>
          <w:rFonts w:ascii="Times New Roman" w:eastAsia="Times New Roman" w:hAnsi="Times New Roman" w:cs="Times New Roman"/>
          <w:b/>
          <w:bCs/>
          <w:color w:val="000000"/>
          <w:kern w:val="0"/>
          <w14:ligatures w14:val="none"/>
        </w:rPr>
        <w:t xml:space="preserve"> </w:t>
      </w:r>
    </w:p>
    <w:p w14:paraId="62479478" w14:textId="140AF825" w:rsidR="004028AA" w:rsidRPr="004028AA" w:rsidRDefault="004028AA" w:rsidP="004028AA">
      <w:p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Some Examples:</w:t>
      </w:r>
    </w:p>
    <w:p w14:paraId="6F17A53B" w14:textId="77777777" w:rsidR="004028AA" w:rsidRPr="004028AA" w:rsidRDefault="004028AA" w:rsidP="004028AA">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EHR Optimization:</w:t>
      </w:r>
      <w:r w:rsidRPr="004028AA">
        <w:rPr>
          <w:rFonts w:ascii="Times New Roman" w:eastAsia="Times New Roman" w:hAnsi="Times New Roman" w:cs="Times New Roman"/>
          <w:color w:val="000000"/>
          <w:kern w:val="0"/>
          <w14:ligatures w14:val="none"/>
        </w:rPr>
        <w:t> </w:t>
      </w:r>
      <w:proofErr w:type="gramStart"/>
      <w:r w:rsidRPr="004028AA">
        <w:rPr>
          <w:rFonts w:ascii="Times New Roman" w:eastAsia="Times New Roman" w:hAnsi="Times New Roman" w:cs="Times New Roman"/>
          <w:color w:val="000000"/>
          <w:kern w:val="0"/>
          <w14:ligatures w14:val="none"/>
        </w:rPr>
        <w:t>Innovate with</w:t>
      </w:r>
      <w:proofErr w:type="gramEnd"/>
      <w:r w:rsidRPr="004028AA">
        <w:rPr>
          <w:rFonts w:ascii="Times New Roman" w:eastAsia="Times New Roman" w:hAnsi="Times New Roman" w:cs="Times New Roman"/>
          <w:color w:val="000000"/>
          <w:kern w:val="0"/>
          <w14:ligatures w14:val="none"/>
        </w:rPr>
        <w:t xml:space="preserve"> solutions that enhance the functionality and usability of electronic health records (EHRs), improving data entry, access, and patient information management.</w:t>
      </w:r>
    </w:p>
    <w:p w14:paraId="792AC4A9" w14:textId="77777777" w:rsidR="004028AA" w:rsidRPr="004028AA" w:rsidRDefault="004028AA" w:rsidP="004028AA">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Resource Allocation Algorithms:</w:t>
      </w:r>
      <w:r w:rsidRPr="004028AA">
        <w:rPr>
          <w:rFonts w:ascii="Times New Roman" w:eastAsia="Times New Roman" w:hAnsi="Times New Roman" w:cs="Times New Roman"/>
          <w:color w:val="000000"/>
          <w:kern w:val="0"/>
          <w14:ligatures w14:val="none"/>
        </w:rPr>
        <w:t> Create algorithms that optimize the allocation of healthcare resources, such as staff and equipment, to improve operational efficiency.</w:t>
      </w:r>
    </w:p>
    <w:p w14:paraId="78C78DE3" w14:textId="77777777" w:rsidR="004028AA" w:rsidRPr="004028AA" w:rsidRDefault="004028AA" w:rsidP="004028AA">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4028AA">
        <w:rPr>
          <w:rFonts w:ascii="Times New Roman" w:eastAsia="Times New Roman" w:hAnsi="Times New Roman" w:cs="Times New Roman"/>
          <w:b/>
          <w:bCs/>
          <w:color w:val="000000"/>
          <w:kern w:val="0"/>
          <w14:ligatures w14:val="none"/>
        </w:rPr>
        <w:t>Provider Coordination Systems:</w:t>
      </w:r>
      <w:r w:rsidRPr="004028AA">
        <w:rPr>
          <w:rFonts w:ascii="Times New Roman" w:eastAsia="Times New Roman" w:hAnsi="Times New Roman" w:cs="Times New Roman"/>
          <w:color w:val="000000"/>
          <w:kern w:val="0"/>
          <w14:ligatures w14:val="none"/>
        </w:rPr>
        <w:t> Design systems that facilitate better coordination and communication among healthcare providers, enhancing collaborative care and patient outcomes.</w:t>
      </w:r>
    </w:p>
    <w:p w14:paraId="42F07D59" w14:textId="16265723" w:rsidR="00C95F26" w:rsidRPr="00294A8B" w:rsidRDefault="00294A8B" w:rsidP="00294A8B">
      <w:pPr>
        <w:jc w:val="center"/>
        <w:rPr>
          <w:rFonts w:ascii="Times New Roman" w:hAnsi="Times New Roman" w:cs="Times New Roman"/>
          <w:b/>
          <w:bCs/>
        </w:rPr>
      </w:pPr>
      <w:r w:rsidRPr="00294A8B">
        <w:rPr>
          <w:rFonts w:ascii="Times New Roman" w:hAnsi="Times New Roman" w:cs="Times New Roman"/>
          <w:b/>
          <w:bCs/>
        </w:rPr>
        <w:t>USE CASES</w:t>
      </w:r>
    </w:p>
    <w:p w14:paraId="397F4E4F" w14:textId="74B974D3" w:rsidR="00F51DC6" w:rsidRPr="004D016B" w:rsidRDefault="00F51DC6" w:rsidP="00294A8B">
      <w:pPr>
        <w:pStyle w:val="ListParagraph"/>
        <w:numPr>
          <w:ilvl w:val="0"/>
          <w:numId w:val="8"/>
        </w:numPr>
        <w:rPr>
          <w:rFonts w:ascii="Times New Roman" w:hAnsi="Times New Roman" w:cs="Times New Roman"/>
        </w:rPr>
      </w:pPr>
      <w:r w:rsidRPr="004D016B">
        <w:rPr>
          <w:rFonts w:ascii="Times New Roman" w:hAnsi="Times New Roman" w:cs="Times New Roman"/>
        </w:rPr>
        <w:t>Decreasing length of stay for inpatients</w:t>
      </w:r>
    </w:p>
    <w:p w14:paraId="63EBF9A6" w14:textId="2F5F43D1" w:rsidR="00F51DC6" w:rsidRPr="004D016B" w:rsidRDefault="00F51DC6" w:rsidP="00294A8B">
      <w:pPr>
        <w:pStyle w:val="ListParagraph"/>
        <w:numPr>
          <w:ilvl w:val="0"/>
          <w:numId w:val="8"/>
        </w:numPr>
        <w:rPr>
          <w:rFonts w:ascii="Times New Roman" w:hAnsi="Times New Roman" w:cs="Times New Roman"/>
        </w:rPr>
      </w:pPr>
      <w:r w:rsidRPr="004D016B">
        <w:rPr>
          <w:rFonts w:ascii="Times New Roman" w:hAnsi="Times New Roman" w:cs="Times New Roman"/>
        </w:rPr>
        <w:t xml:space="preserve">Facilitating admission of clinically appropriate </w:t>
      </w:r>
      <w:proofErr w:type="gramStart"/>
      <w:r w:rsidRPr="004D016B">
        <w:rPr>
          <w:rFonts w:ascii="Times New Roman" w:hAnsi="Times New Roman" w:cs="Times New Roman"/>
        </w:rPr>
        <w:t>less</w:t>
      </w:r>
      <w:proofErr w:type="gramEnd"/>
      <w:r w:rsidRPr="004D016B">
        <w:rPr>
          <w:rFonts w:ascii="Times New Roman" w:hAnsi="Times New Roman" w:cs="Times New Roman"/>
        </w:rPr>
        <w:t xml:space="preserve"> sick patients directly to Somerset hospital from the RWJUH ED as a default when clinically appropriate</w:t>
      </w:r>
    </w:p>
    <w:p w14:paraId="6ED5440C" w14:textId="3778C661" w:rsidR="00F51DC6" w:rsidRPr="004D016B" w:rsidRDefault="00F51DC6" w:rsidP="00294A8B">
      <w:pPr>
        <w:pStyle w:val="ListParagraph"/>
        <w:numPr>
          <w:ilvl w:val="0"/>
          <w:numId w:val="8"/>
        </w:numPr>
        <w:rPr>
          <w:rFonts w:ascii="Times New Roman" w:hAnsi="Times New Roman" w:cs="Times New Roman"/>
        </w:rPr>
      </w:pPr>
      <w:r w:rsidRPr="004D016B">
        <w:rPr>
          <w:rFonts w:ascii="Times New Roman" w:hAnsi="Times New Roman" w:cs="Times New Roman"/>
        </w:rPr>
        <w:t>Defining appropriate hospitalist staffing for different shifts including overnight appropriate to the clinical complexity of the patients at RWJUH</w:t>
      </w:r>
    </w:p>
    <w:p w14:paraId="06A06C09" w14:textId="2AA28298" w:rsidR="00F51DC6" w:rsidRPr="004D016B" w:rsidRDefault="00F51DC6" w:rsidP="00294A8B">
      <w:pPr>
        <w:pStyle w:val="ListParagraph"/>
        <w:numPr>
          <w:ilvl w:val="0"/>
          <w:numId w:val="8"/>
        </w:numPr>
        <w:rPr>
          <w:rFonts w:ascii="Times New Roman" w:hAnsi="Times New Roman" w:cs="Times New Roman"/>
        </w:rPr>
      </w:pPr>
      <w:r w:rsidRPr="004D016B">
        <w:rPr>
          <w:rFonts w:ascii="Times New Roman" w:hAnsi="Times New Roman" w:cs="Times New Roman"/>
        </w:rPr>
        <w:t>Decreasing inappropriate use of imaging studies on inpatients including identifying studies that would be more appropriately scheduled as outpatient studies, e.g. lumbar spine MRI without red flags</w:t>
      </w:r>
    </w:p>
    <w:p w14:paraId="6FBCE841" w14:textId="08DD7760" w:rsidR="004F5684" w:rsidRPr="004D016B" w:rsidRDefault="00BC78F3" w:rsidP="004F5684">
      <w:pPr>
        <w:pStyle w:val="ListParagraph"/>
        <w:numPr>
          <w:ilvl w:val="0"/>
          <w:numId w:val="8"/>
        </w:numPr>
        <w:rPr>
          <w:rFonts w:ascii="Times New Roman" w:hAnsi="Times New Roman" w:cs="Times New Roman"/>
        </w:rPr>
      </w:pPr>
      <w:r>
        <w:rPr>
          <w:rFonts w:ascii="Times New Roman" w:hAnsi="Times New Roman" w:cs="Times New Roman"/>
        </w:rPr>
        <w:t xml:space="preserve">Improving </w:t>
      </w:r>
      <w:r w:rsidR="00F51DC6" w:rsidRPr="004D016B">
        <w:rPr>
          <w:rFonts w:ascii="Times New Roman" w:hAnsi="Times New Roman" w:cs="Times New Roman"/>
        </w:rPr>
        <w:t>Scheduling</w:t>
      </w:r>
      <w:r>
        <w:rPr>
          <w:rFonts w:ascii="Times New Roman" w:hAnsi="Times New Roman" w:cs="Times New Roman"/>
        </w:rPr>
        <w:t xml:space="preserve"> and reducing </w:t>
      </w:r>
      <w:r w:rsidR="00F51DC6" w:rsidRPr="004D016B">
        <w:rPr>
          <w:rFonts w:ascii="Times New Roman" w:hAnsi="Times New Roman" w:cs="Times New Roman"/>
        </w:rPr>
        <w:t>No Shows/Cancellations</w:t>
      </w:r>
    </w:p>
    <w:p w14:paraId="019E8DCA" w14:textId="0F56D7FA" w:rsidR="00E2618F" w:rsidRPr="00BC78F3" w:rsidRDefault="00E2618F" w:rsidP="00BC78F3">
      <w:pPr>
        <w:pStyle w:val="ListParagraph"/>
        <w:numPr>
          <w:ilvl w:val="0"/>
          <w:numId w:val="9"/>
        </w:numPr>
        <w:divId w:val="272857815"/>
        <w:rPr>
          <w:rFonts w:ascii="Times New Roman" w:eastAsiaTheme="minorEastAsia" w:hAnsi="Times New Roman" w:cs="Times New Roman"/>
          <w:color w:val="000000"/>
          <w:kern w:val="0"/>
          <w14:ligatures w14:val="none"/>
        </w:rPr>
      </w:pPr>
      <w:r w:rsidRPr="00BC78F3">
        <w:rPr>
          <w:rFonts w:ascii="Times New Roman" w:eastAsiaTheme="minorEastAsia" w:hAnsi="Times New Roman" w:cs="Times New Roman"/>
          <w:color w:val="000000"/>
          <w:kern w:val="0"/>
          <w14:ligatures w14:val="none"/>
        </w:rPr>
        <w:t>Solution to facilitate use of the EPIC problem list outpatient and inpatient including problem list clean up. This would help us capture CMI.</w:t>
      </w:r>
    </w:p>
    <w:p w14:paraId="3AB23109" w14:textId="11A83856" w:rsidR="00E2618F" w:rsidRPr="00BC78F3" w:rsidRDefault="00E2618F" w:rsidP="00BC78F3">
      <w:pPr>
        <w:pStyle w:val="ListParagraph"/>
        <w:numPr>
          <w:ilvl w:val="0"/>
          <w:numId w:val="9"/>
        </w:numPr>
        <w:divId w:val="272857815"/>
        <w:rPr>
          <w:rFonts w:ascii="Times New Roman" w:eastAsiaTheme="minorEastAsia" w:hAnsi="Times New Roman" w:cs="Times New Roman"/>
          <w:color w:val="000000"/>
          <w:kern w:val="0"/>
          <w14:ligatures w14:val="none"/>
        </w:rPr>
      </w:pPr>
      <w:r w:rsidRPr="00BC78F3">
        <w:rPr>
          <w:rFonts w:ascii="Times New Roman" w:eastAsiaTheme="minorEastAsia" w:hAnsi="Times New Roman" w:cs="Times New Roman"/>
          <w:color w:val="000000"/>
          <w:kern w:val="0"/>
          <w14:ligatures w14:val="none"/>
        </w:rPr>
        <w:t>Facilitating use of EPIC Chat by clinicians and others to improve communication throughout the hospita</w:t>
      </w:r>
      <w:r w:rsidR="00E66980" w:rsidRPr="00BC78F3">
        <w:rPr>
          <w:rFonts w:ascii="Times New Roman" w:eastAsiaTheme="minorEastAsia" w:hAnsi="Times New Roman" w:cs="Times New Roman"/>
          <w:color w:val="000000"/>
          <w:kern w:val="0"/>
          <w14:ligatures w14:val="none"/>
        </w:rPr>
        <w:t>l</w:t>
      </w:r>
    </w:p>
    <w:p w14:paraId="610FF804" w14:textId="7D85FCA7" w:rsidR="00E2618F" w:rsidRPr="00BC78F3" w:rsidRDefault="00E2618F" w:rsidP="00BC78F3">
      <w:pPr>
        <w:pStyle w:val="ListParagraph"/>
        <w:numPr>
          <w:ilvl w:val="0"/>
          <w:numId w:val="9"/>
        </w:numPr>
        <w:divId w:val="272857815"/>
        <w:rPr>
          <w:rFonts w:ascii="Times New Roman" w:eastAsiaTheme="minorEastAsia" w:hAnsi="Times New Roman" w:cs="Times New Roman"/>
          <w:color w:val="000000"/>
          <w:kern w:val="0"/>
          <w14:ligatures w14:val="none"/>
        </w:rPr>
      </w:pPr>
      <w:r w:rsidRPr="00BC78F3">
        <w:rPr>
          <w:rFonts w:ascii="Times New Roman" w:eastAsiaTheme="minorEastAsia" w:hAnsi="Times New Roman" w:cs="Times New Roman"/>
          <w:color w:val="000000"/>
          <w:kern w:val="0"/>
          <w14:ligatures w14:val="none"/>
        </w:rPr>
        <w:t>Increasing use of the ventilator bundle in ICUs</w:t>
      </w:r>
    </w:p>
    <w:p w14:paraId="3CAA9D47" w14:textId="46F09385" w:rsidR="00E2618F" w:rsidRPr="00BC78F3" w:rsidRDefault="00E2618F" w:rsidP="00BC78F3">
      <w:pPr>
        <w:pStyle w:val="ListParagraph"/>
        <w:numPr>
          <w:ilvl w:val="0"/>
          <w:numId w:val="9"/>
        </w:numPr>
        <w:divId w:val="272857815"/>
        <w:rPr>
          <w:rFonts w:ascii="Times New Roman" w:eastAsiaTheme="minorEastAsia" w:hAnsi="Times New Roman" w:cs="Times New Roman"/>
          <w:color w:val="000000"/>
          <w:kern w:val="0"/>
          <w14:ligatures w14:val="none"/>
        </w:rPr>
      </w:pPr>
      <w:r w:rsidRPr="00BC78F3">
        <w:rPr>
          <w:rFonts w:ascii="Times New Roman" w:eastAsiaTheme="minorEastAsia" w:hAnsi="Times New Roman" w:cs="Times New Roman"/>
          <w:color w:val="000000"/>
          <w:kern w:val="0"/>
          <w14:ligatures w14:val="none"/>
        </w:rPr>
        <w:t>Increasing compliance with the Sepsis bundle hospital wide</w:t>
      </w:r>
    </w:p>
    <w:p w14:paraId="78606EE0" w14:textId="505AE019" w:rsidR="00E2618F" w:rsidRPr="00BC78F3" w:rsidRDefault="00E2618F" w:rsidP="00BC78F3">
      <w:pPr>
        <w:pStyle w:val="ListParagraph"/>
        <w:numPr>
          <w:ilvl w:val="0"/>
          <w:numId w:val="9"/>
        </w:numPr>
        <w:divId w:val="272857815"/>
        <w:rPr>
          <w:rFonts w:ascii="Times New Roman" w:eastAsiaTheme="minorEastAsia" w:hAnsi="Times New Roman" w:cs="Times New Roman"/>
          <w:color w:val="000000"/>
          <w:kern w:val="0"/>
          <w14:ligatures w14:val="none"/>
        </w:rPr>
      </w:pPr>
      <w:r w:rsidRPr="00BC78F3">
        <w:rPr>
          <w:rFonts w:ascii="Times New Roman" w:eastAsiaTheme="minorEastAsia" w:hAnsi="Times New Roman" w:cs="Times New Roman"/>
          <w:color w:val="000000"/>
          <w:kern w:val="0"/>
          <w14:ligatures w14:val="none"/>
        </w:rPr>
        <w:t>Decreasing surgical site infections including increased compliance with known bundles such as colon surgery bundle</w:t>
      </w:r>
    </w:p>
    <w:p w14:paraId="268A8F86" w14:textId="495408A8" w:rsidR="00E2618F" w:rsidRPr="00BC78F3" w:rsidRDefault="00E2618F" w:rsidP="00BC78F3">
      <w:pPr>
        <w:pStyle w:val="ListParagraph"/>
        <w:numPr>
          <w:ilvl w:val="0"/>
          <w:numId w:val="9"/>
        </w:numPr>
        <w:divId w:val="272857815"/>
        <w:rPr>
          <w:rFonts w:ascii="Times New Roman" w:eastAsiaTheme="minorEastAsia" w:hAnsi="Times New Roman" w:cs="Times New Roman"/>
          <w:color w:val="000000"/>
          <w:kern w:val="0"/>
          <w14:ligatures w14:val="none"/>
        </w:rPr>
      </w:pPr>
      <w:r w:rsidRPr="00BC78F3">
        <w:rPr>
          <w:rFonts w:ascii="Times New Roman" w:eastAsiaTheme="minorEastAsia" w:hAnsi="Times New Roman" w:cs="Times New Roman"/>
          <w:color w:val="000000"/>
          <w:kern w:val="0"/>
          <w14:ligatures w14:val="none"/>
        </w:rPr>
        <w:t>Improved AI and natural language processing coding and documentation in real time when providers are charting, likely by facilitating use of the Dragon/Nuance tool and expansion to all providers</w:t>
      </w:r>
    </w:p>
    <w:p w14:paraId="3BBCF3B3" w14:textId="1CE920F3" w:rsidR="00E2618F" w:rsidRPr="00BC78F3" w:rsidRDefault="00E2618F" w:rsidP="00BC78F3">
      <w:pPr>
        <w:pStyle w:val="ListParagraph"/>
        <w:numPr>
          <w:ilvl w:val="0"/>
          <w:numId w:val="9"/>
        </w:numPr>
        <w:divId w:val="272857815"/>
        <w:rPr>
          <w:rFonts w:ascii=".SF UI" w:eastAsiaTheme="minorEastAsia" w:hAnsi=".SF UI" w:cs="Times New Roman"/>
          <w:color w:val="000000"/>
          <w:kern w:val="0"/>
          <w:sz w:val="27"/>
          <w:szCs w:val="27"/>
          <w14:ligatures w14:val="none"/>
        </w:rPr>
      </w:pPr>
      <w:r w:rsidRPr="00BC78F3">
        <w:rPr>
          <w:rFonts w:ascii="Times New Roman" w:eastAsiaTheme="minorEastAsia" w:hAnsi="Times New Roman" w:cs="Times New Roman"/>
          <w:color w:val="000000"/>
          <w:kern w:val="0"/>
          <w14:ligatures w14:val="none"/>
        </w:rPr>
        <w:t>Heart failure re-admission - getting discrete EF out of echo reports - NLP/LLM.  Getting discrete data out of unstructured</w:t>
      </w:r>
      <w:r w:rsidR="004D016B" w:rsidRPr="00BC78F3">
        <w:rPr>
          <w:rFonts w:ascii="Times New Roman" w:eastAsiaTheme="minorEastAsia" w:hAnsi="Times New Roman" w:cs="Times New Roman"/>
          <w:color w:val="000000"/>
          <w:kern w:val="0"/>
          <w14:ligatures w14:val="none"/>
        </w:rPr>
        <w:t xml:space="preserve"> data</w:t>
      </w:r>
      <w:r w:rsidR="000B2258" w:rsidRPr="00BC78F3">
        <w:rPr>
          <w:rFonts w:ascii="Times New Roman" w:eastAsiaTheme="minorEastAsia" w:hAnsi="Times New Roman" w:cs="Times New Roman"/>
          <w:color w:val="000000"/>
          <w:kern w:val="0"/>
          <w14:ligatures w14:val="none"/>
        </w:rPr>
        <w:t xml:space="preserve"> reports</w:t>
      </w:r>
    </w:p>
    <w:sectPr w:rsidR="00E2618F" w:rsidRPr="00BC7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F UI">
    <w:altName w:val="Cambria"/>
    <w:charset w:val="00"/>
    <w:family w:val="roman"/>
    <w:pitch w:val="default"/>
  </w:font>
  <w:font w:name=".SFUI-Semibold">
    <w:altName w:val="Cambria"/>
    <w:charset w:val="00"/>
    <w:family w:val="roman"/>
    <w:pitch w:val="default"/>
  </w:font>
  <w:font w:name="Menlo-Regular">
    <w:altName w:val="Menlo"/>
    <w:charset w:val="00"/>
    <w:family w:val="roman"/>
    <w:pitch w:val="default"/>
  </w:font>
  <w:font w:name=".SFUI-Regular">
    <w:altName w:val="Cambria"/>
    <w:charset w:val="00"/>
    <w:family w:val="roman"/>
    <w:pitch w:val="default"/>
  </w:font>
  <w:font w:name="Menlo">
    <w:altName w:val="DokChampa"/>
    <w:charset w:val="00"/>
    <w:family w:val="modern"/>
    <w:pitch w:val="fixed"/>
    <w:sig w:usb0="E60022FF" w:usb1="D200F9FB" w:usb2="02000028" w:usb3="00000000" w:csb0="000001DF" w:csb1="00000000"/>
  </w:font>
  <w:font w:name=".AppleSystemUIFont">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B646F"/>
    <w:multiLevelType w:val="hybridMultilevel"/>
    <w:tmpl w:val="84703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D1834"/>
    <w:multiLevelType w:val="multilevel"/>
    <w:tmpl w:val="8234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80B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43228"/>
    <w:multiLevelType w:val="multilevel"/>
    <w:tmpl w:val="C2D4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706AF"/>
    <w:multiLevelType w:val="multilevel"/>
    <w:tmpl w:val="3502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03C54"/>
    <w:multiLevelType w:val="multilevel"/>
    <w:tmpl w:val="344E0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F0A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13010"/>
    <w:multiLevelType w:val="multilevel"/>
    <w:tmpl w:val="14F0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475C4"/>
    <w:multiLevelType w:val="hybridMultilevel"/>
    <w:tmpl w:val="77B6E6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476F5"/>
    <w:multiLevelType w:val="multilevel"/>
    <w:tmpl w:val="D6C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81DBC"/>
    <w:multiLevelType w:val="hybridMultilevel"/>
    <w:tmpl w:val="B35A2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11424"/>
    <w:multiLevelType w:val="hybridMultilevel"/>
    <w:tmpl w:val="C478C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466261"/>
    <w:multiLevelType w:val="hybridMultilevel"/>
    <w:tmpl w:val="01DCA8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48174">
    <w:abstractNumId w:val="5"/>
  </w:num>
  <w:num w:numId="2" w16cid:durableId="381441805">
    <w:abstractNumId w:val="4"/>
  </w:num>
  <w:num w:numId="3" w16cid:durableId="1145271922">
    <w:abstractNumId w:val="9"/>
  </w:num>
  <w:num w:numId="4" w16cid:durableId="1047222762">
    <w:abstractNumId w:val="7"/>
  </w:num>
  <w:num w:numId="5" w16cid:durableId="1825586984">
    <w:abstractNumId w:val="3"/>
  </w:num>
  <w:num w:numId="6" w16cid:durableId="571696720">
    <w:abstractNumId w:val="1"/>
  </w:num>
  <w:num w:numId="7" w16cid:durableId="1851990494">
    <w:abstractNumId w:val="11"/>
  </w:num>
  <w:num w:numId="8" w16cid:durableId="2126146042">
    <w:abstractNumId w:val="12"/>
  </w:num>
  <w:num w:numId="9" w16cid:durableId="416363665">
    <w:abstractNumId w:val="8"/>
  </w:num>
  <w:num w:numId="10" w16cid:durableId="1317756490">
    <w:abstractNumId w:val="0"/>
  </w:num>
  <w:num w:numId="11" w16cid:durableId="2017880186">
    <w:abstractNumId w:val="6"/>
  </w:num>
  <w:num w:numId="12" w16cid:durableId="1603293087">
    <w:abstractNumId w:val="2"/>
  </w:num>
  <w:num w:numId="13" w16cid:durableId="1174804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46"/>
    <w:rsid w:val="00024AF2"/>
    <w:rsid w:val="00071EBB"/>
    <w:rsid w:val="000A2225"/>
    <w:rsid w:val="000B2258"/>
    <w:rsid w:val="000B58AC"/>
    <w:rsid w:val="00145092"/>
    <w:rsid w:val="001C6788"/>
    <w:rsid w:val="001E3FA4"/>
    <w:rsid w:val="001F7287"/>
    <w:rsid w:val="00241CDE"/>
    <w:rsid w:val="00294A8B"/>
    <w:rsid w:val="002E4B46"/>
    <w:rsid w:val="003334D3"/>
    <w:rsid w:val="00340DB4"/>
    <w:rsid w:val="00346983"/>
    <w:rsid w:val="00372B89"/>
    <w:rsid w:val="00383B59"/>
    <w:rsid w:val="003D18A8"/>
    <w:rsid w:val="004028AA"/>
    <w:rsid w:val="00405926"/>
    <w:rsid w:val="004D016B"/>
    <w:rsid w:val="004F5684"/>
    <w:rsid w:val="004F679D"/>
    <w:rsid w:val="00581996"/>
    <w:rsid w:val="005D3AD4"/>
    <w:rsid w:val="006225B0"/>
    <w:rsid w:val="00663BDD"/>
    <w:rsid w:val="00694AA6"/>
    <w:rsid w:val="008030A4"/>
    <w:rsid w:val="00807DDD"/>
    <w:rsid w:val="008A7244"/>
    <w:rsid w:val="008C48D0"/>
    <w:rsid w:val="00935209"/>
    <w:rsid w:val="00950DC6"/>
    <w:rsid w:val="0098082E"/>
    <w:rsid w:val="00A71DF8"/>
    <w:rsid w:val="00A8290C"/>
    <w:rsid w:val="00AA5B01"/>
    <w:rsid w:val="00BA6880"/>
    <w:rsid w:val="00BC78F3"/>
    <w:rsid w:val="00BD6797"/>
    <w:rsid w:val="00BD6D2D"/>
    <w:rsid w:val="00C37432"/>
    <w:rsid w:val="00C95F26"/>
    <w:rsid w:val="00CA11F2"/>
    <w:rsid w:val="00CC145F"/>
    <w:rsid w:val="00CC6910"/>
    <w:rsid w:val="00CF651B"/>
    <w:rsid w:val="00D2360D"/>
    <w:rsid w:val="00D37075"/>
    <w:rsid w:val="00DC71B0"/>
    <w:rsid w:val="00E2618F"/>
    <w:rsid w:val="00E66980"/>
    <w:rsid w:val="00E66E5A"/>
    <w:rsid w:val="00ED6D8E"/>
    <w:rsid w:val="00EE074D"/>
    <w:rsid w:val="00F1340E"/>
    <w:rsid w:val="00F304E5"/>
    <w:rsid w:val="00F44DDF"/>
    <w:rsid w:val="00F51DC6"/>
    <w:rsid w:val="00F649AA"/>
    <w:rsid w:val="00F77AFD"/>
    <w:rsid w:val="00FF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9B8B"/>
  <w15:chartTrackingRefBased/>
  <w15:docId w15:val="{81FD0941-8032-284B-AA02-7457D0DC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4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4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B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B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B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B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4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4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B46"/>
    <w:rPr>
      <w:rFonts w:eastAsiaTheme="majorEastAsia" w:cstheme="majorBidi"/>
      <w:color w:val="272727" w:themeColor="text1" w:themeTint="D8"/>
    </w:rPr>
  </w:style>
  <w:style w:type="paragraph" w:styleId="Title">
    <w:name w:val="Title"/>
    <w:basedOn w:val="Normal"/>
    <w:next w:val="Normal"/>
    <w:link w:val="TitleChar"/>
    <w:uiPriority w:val="10"/>
    <w:qFormat/>
    <w:rsid w:val="002E4B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B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B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4B46"/>
    <w:rPr>
      <w:i/>
      <w:iCs/>
      <w:color w:val="404040" w:themeColor="text1" w:themeTint="BF"/>
    </w:rPr>
  </w:style>
  <w:style w:type="paragraph" w:styleId="ListParagraph">
    <w:name w:val="List Paragraph"/>
    <w:basedOn w:val="Normal"/>
    <w:uiPriority w:val="34"/>
    <w:qFormat/>
    <w:rsid w:val="002E4B46"/>
    <w:pPr>
      <w:ind w:left="720"/>
      <w:contextualSpacing/>
    </w:pPr>
  </w:style>
  <w:style w:type="character" w:styleId="IntenseEmphasis">
    <w:name w:val="Intense Emphasis"/>
    <w:basedOn w:val="DefaultParagraphFont"/>
    <w:uiPriority w:val="21"/>
    <w:qFormat/>
    <w:rsid w:val="002E4B46"/>
    <w:rPr>
      <w:i/>
      <w:iCs/>
      <w:color w:val="0F4761" w:themeColor="accent1" w:themeShade="BF"/>
    </w:rPr>
  </w:style>
  <w:style w:type="paragraph" w:styleId="IntenseQuote">
    <w:name w:val="Intense Quote"/>
    <w:basedOn w:val="Normal"/>
    <w:next w:val="Normal"/>
    <w:link w:val="IntenseQuoteChar"/>
    <w:uiPriority w:val="30"/>
    <w:qFormat/>
    <w:rsid w:val="002E4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B46"/>
    <w:rPr>
      <w:i/>
      <w:iCs/>
      <w:color w:val="0F4761" w:themeColor="accent1" w:themeShade="BF"/>
    </w:rPr>
  </w:style>
  <w:style w:type="character" w:styleId="IntenseReference">
    <w:name w:val="Intense Reference"/>
    <w:basedOn w:val="DefaultParagraphFont"/>
    <w:uiPriority w:val="32"/>
    <w:qFormat/>
    <w:rsid w:val="002E4B46"/>
    <w:rPr>
      <w:b/>
      <w:bCs/>
      <w:smallCaps/>
      <w:color w:val="0F4761" w:themeColor="accent1" w:themeShade="BF"/>
      <w:spacing w:val="5"/>
    </w:rPr>
  </w:style>
  <w:style w:type="paragraph" w:styleId="NormalWeb">
    <w:name w:val="Normal (Web)"/>
    <w:basedOn w:val="Normal"/>
    <w:uiPriority w:val="99"/>
    <w:semiHidden/>
    <w:unhideWhenUsed/>
    <w:rsid w:val="002E4B4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4B46"/>
    <w:rPr>
      <w:b/>
      <w:bCs/>
    </w:rPr>
  </w:style>
  <w:style w:type="character" w:customStyle="1" w:styleId="apple-converted-space">
    <w:name w:val="apple-converted-space"/>
    <w:basedOn w:val="DefaultParagraphFont"/>
    <w:rsid w:val="004028AA"/>
  </w:style>
  <w:style w:type="paragraph" w:customStyle="1" w:styleId="p1">
    <w:name w:val="p1"/>
    <w:basedOn w:val="Normal"/>
    <w:rsid w:val="00FF2B51"/>
    <w:rPr>
      <w:rFonts w:ascii=".SF UI" w:eastAsiaTheme="minorEastAsia" w:hAnsi=".SF UI" w:cs="Times New Roman"/>
      <w:color w:val="000000"/>
      <w:kern w:val="0"/>
      <w:sz w:val="27"/>
      <w:szCs w:val="27"/>
      <w14:ligatures w14:val="none"/>
    </w:rPr>
  </w:style>
  <w:style w:type="paragraph" w:customStyle="1" w:styleId="p2">
    <w:name w:val="p2"/>
    <w:basedOn w:val="Normal"/>
    <w:rsid w:val="00FF2B51"/>
    <w:rPr>
      <w:rFonts w:ascii=".SF UI" w:eastAsiaTheme="minorEastAsia" w:hAnsi=".SF UI" w:cs="Times New Roman"/>
      <w:color w:val="000000"/>
      <w:kern w:val="0"/>
      <w:sz w:val="20"/>
      <w:szCs w:val="20"/>
      <w14:ligatures w14:val="none"/>
    </w:rPr>
  </w:style>
  <w:style w:type="paragraph" w:customStyle="1" w:styleId="p3">
    <w:name w:val="p3"/>
    <w:basedOn w:val="Normal"/>
    <w:rsid w:val="00FF2B51"/>
    <w:rPr>
      <w:rFonts w:ascii=".SF UI" w:eastAsiaTheme="minorEastAsia" w:hAnsi=".SF UI" w:cs="Times New Roman"/>
      <w:color w:val="000000"/>
      <w:kern w:val="0"/>
      <w:sz w:val="20"/>
      <w:szCs w:val="20"/>
      <w14:ligatures w14:val="none"/>
    </w:rPr>
  </w:style>
  <w:style w:type="character" w:customStyle="1" w:styleId="s1">
    <w:name w:val="s1"/>
    <w:basedOn w:val="DefaultParagraphFont"/>
    <w:rsid w:val="00FF2B51"/>
    <w:rPr>
      <w:rFonts w:ascii=".SFUI-Semibold" w:hAnsi=".SFUI-Semibold" w:hint="default"/>
      <w:b/>
      <w:bCs/>
      <w:i w:val="0"/>
      <w:iCs w:val="0"/>
      <w:sz w:val="27"/>
      <w:szCs w:val="27"/>
    </w:rPr>
  </w:style>
  <w:style w:type="character" w:customStyle="1" w:styleId="s2">
    <w:name w:val="s2"/>
    <w:basedOn w:val="DefaultParagraphFont"/>
    <w:rsid w:val="00FF2B51"/>
    <w:rPr>
      <w:rFonts w:ascii=".SFUI-Semibold" w:hAnsi=".SFUI-Semibold" w:hint="default"/>
      <w:b/>
      <w:bCs/>
      <w:i w:val="0"/>
      <w:iCs w:val="0"/>
      <w:sz w:val="20"/>
      <w:szCs w:val="20"/>
    </w:rPr>
  </w:style>
  <w:style w:type="character" w:customStyle="1" w:styleId="s3">
    <w:name w:val="s3"/>
    <w:basedOn w:val="DefaultParagraphFont"/>
    <w:rsid w:val="00FF2B51"/>
    <w:rPr>
      <w:rFonts w:ascii="Menlo-Regular" w:hAnsi="Menlo-Regular" w:hint="default"/>
      <w:b w:val="0"/>
      <w:bCs w:val="0"/>
      <w:i w:val="0"/>
      <w:iCs w:val="0"/>
      <w:sz w:val="14"/>
      <w:szCs w:val="14"/>
    </w:rPr>
  </w:style>
  <w:style w:type="character" w:customStyle="1" w:styleId="s4">
    <w:name w:val="s4"/>
    <w:basedOn w:val="DefaultParagraphFont"/>
    <w:rsid w:val="00FF2B51"/>
    <w:rPr>
      <w:rFonts w:ascii=".SFUI-Regular" w:hAnsi=".SFUI-Regular" w:hint="default"/>
      <w:b w:val="0"/>
      <w:bCs w:val="0"/>
      <w:i w:val="0"/>
      <w:iCs w:val="0"/>
      <w:sz w:val="20"/>
      <w:szCs w:val="20"/>
    </w:rPr>
  </w:style>
  <w:style w:type="character" w:customStyle="1" w:styleId="s5">
    <w:name w:val="s5"/>
    <w:basedOn w:val="DefaultParagraphFont"/>
    <w:rsid w:val="00FF2B51"/>
    <w:rPr>
      <w:rFonts w:ascii="Menlo" w:hAnsi="Menlo" w:cs="Menlo" w:hint="default"/>
      <w:b/>
      <w:bCs/>
      <w:i w:val="0"/>
      <w:iCs w:val="0"/>
      <w:sz w:val="14"/>
      <w:szCs w:val="14"/>
    </w:rPr>
  </w:style>
  <w:style w:type="paragraph" w:customStyle="1" w:styleId="li1">
    <w:name w:val="li1"/>
    <w:basedOn w:val="Normal"/>
    <w:rsid w:val="00581996"/>
    <w:rPr>
      <w:rFonts w:ascii=".AppleSystemUIFont" w:eastAsiaTheme="minorEastAsia" w:hAnsi=".AppleSystemUIFont"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857815">
      <w:bodyDiv w:val="1"/>
      <w:marLeft w:val="0"/>
      <w:marRight w:val="0"/>
      <w:marTop w:val="0"/>
      <w:marBottom w:val="0"/>
      <w:divBdr>
        <w:top w:val="none" w:sz="0" w:space="0" w:color="auto"/>
        <w:left w:val="none" w:sz="0" w:space="0" w:color="auto"/>
        <w:bottom w:val="none" w:sz="0" w:space="0" w:color="auto"/>
        <w:right w:val="none" w:sz="0" w:space="0" w:color="auto"/>
      </w:divBdr>
    </w:div>
    <w:div w:id="1071463863">
      <w:bodyDiv w:val="1"/>
      <w:marLeft w:val="0"/>
      <w:marRight w:val="0"/>
      <w:marTop w:val="0"/>
      <w:marBottom w:val="0"/>
      <w:divBdr>
        <w:top w:val="none" w:sz="0" w:space="0" w:color="auto"/>
        <w:left w:val="none" w:sz="0" w:space="0" w:color="auto"/>
        <w:bottom w:val="none" w:sz="0" w:space="0" w:color="auto"/>
        <w:right w:val="none" w:sz="0" w:space="0" w:color="auto"/>
      </w:divBdr>
    </w:div>
    <w:div w:id="1121805406">
      <w:bodyDiv w:val="1"/>
      <w:marLeft w:val="0"/>
      <w:marRight w:val="0"/>
      <w:marTop w:val="0"/>
      <w:marBottom w:val="0"/>
      <w:divBdr>
        <w:top w:val="none" w:sz="0" w:space="0" w:color="auto"/>
        <w:left w:val="none" w:sz="0" w:space="0" w:color="auto"/>
        <w:bottom w:val="none" w:sz="0" w:space="0" w:color="auto"/>
        <w:right w:val="none" w:sz="0" w:space="0" w:color="auto"/>
      </w:divBdr>
      <w:divsChild>
        <w:div w:id="828593787">
          <w:marLeft w:val="0"/>
          <w:marRight w:val="0"/>
          <w:marTop w:val="0"/>
          <w:marBottom w:val="0"/>
          <w:divBdr>
            <w:top w:val="none" w:sz="0" w:space="0" w:color="auto"/>
            <w:left w:val="none" w:sz="0" w:space="0" w:color="auto"/>
            <w:bottom w:val="none" w:sz="0" w:space="0" w:color="auto"/>
            <w:right w:val="none" w:sz="0" w:space="0" w:color="auto"/>
          </w:divBdr>
        </w:div>
      </w:divsChild>
    </w:div>
    <w:div w:id="1207910263">
      <w:bodyDiv w:val="1"/>
      <w:marLeft w:val="0"/>
      <w:marRight w:val="0"/>
      <w:marTop w:val="0"/>
      <w:marBottom w:val="0"/>
      <w:divBdr>
        <w:top w:val="none" w:sz="0" w:space="0" w:color="auto"/>
        <w:left w:val="none" w:sz="0" w:space="0" w:color="auto"/>
        <w:bottom w:val="none" w:sz="0" w:space="0" w:color="auto"/>
        <w:right w:val="none" w:sz="0" w:space="0" w:color="auto"/>
      </w:divBdr>
    </w:div>
    <w:div w:id="1394237386">
      <w:bodyDiv w:val="1"/>
      <w:marLeft w:val="0"/>
      <w:marRight w:val="0"/>
      <w:marTop w:val="0"/>
      <w:marBottom w:val="0"/>
      <w:divBdr>
        <w:top w:val="none" w:sz="0" w:space="0" w:color="auto"/>
        <w:left w:val="none" w:sz="0" w:space="0" w:color="auto"/>
        <w:bottom w:val="none" w:sz="0" w:space="0" w:color="auto"/>
        <w:right w:val="none" w:sz="0" w:space="0" w:color="auto"/>
      </w:divBdr>
    </w:div>
    <w:div w:id="1530728088">
      <w:bodyDiv w:val="1"/>
      <w:marLeft w:val="0"/>
      <w:marRight w:val="0"/>
      <w:marTop w:val="0"/>
      <w:marBottom w:val="0"/>
      <w:divBdr>
        <w:top w:val="none" w:sz="0" w:space="0" w:color="auto"/>
        <w:left w:val="none" w:sz="0" w:space="0" w:color="auto"/>
        <w:bottom w:val="none" w:sz="0" w:space="0" w:color="auto"/>
        <w:right w:val="none" w:sz="0" w:space="0" w:color="auto"/>
      </w:divBdr>
      <w:divsChild>
        <w:div w:id="1173377001">
          <w:marLeft w:val="0"/>
          <w:marRight w:val="0"/>
          <w:marTop w:val="0"/>
          <w:marBottom w:val="0"/>
          <w:divBdr>
            <w:top w:val="none" w:sz="0" w:space="0" w:color="auto"/>
            <w:left w:val="none" w:sz="0" w:space="0" w:color="auto"/>
            <w:bottom w:val="none" w:sz="0" w:space="0" w:color="auto"/>
            <w:right w:val="none" w:sz="0" w:space="0" w:color="auto"/>
          </w:divBdr>
          <w:divsChild>
            <w:div w:id="782384140">
              <w:marLeft w:val="0"/>
              <w:marRight w:val="0"/>
              <w:marTop w:val="0"/>
              <w:marBottom w:val="0"/>
              <w:divBdr>
                <w:top w:val="none" w:sz="0" w:space="0" w:color="auto"/>
                <w:left w:val="none" w:sz="0" w:space="0" w:color="auto"/>
                <w:bottom w:val="none" w:sz="0" w:space="0" w:color="auto"/>
                <w:right w:val="none" w:sz="0" w:space="0" w:color="auto"/>
              </w:divBdr>
            </w:div>
            <w:div w:id="1637954354">
              <w:marLeft w:val="0"/>
              <w:marRight w:val="0"/>
              <w:marTop w:val="0"/>
              <w:marBottom w:val="0"/>
              <w:divBdr>
                <w:top w:val="none" w:sz="0" w:space="0" w:color="auto"/>
                <w:left w:val="none" w:sz="0" w:space="0" w:color="auto"/>
                <w:bottom w:val="none" w:sz="0" w:space="0" w:color="auto"/>
                <w:right w:val="none" w:sz="0" w:space="0" w:color="auto"/>
              </w:divBdr>
            </w:div>
            <w:div w:id="10027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9096">
      <w:bodyDiv w:val="1"/>
      <w:marLeft w:val="0"/>
      <w:marRight w:val="0"/>
      <w:marTop w:val="0"/>
      <w:marBottom w:val="0"/>
      <w:divBdr>
        <w:top w:val="none" w:sz="0" w:space="0" w:color="auto"/>
        <w:left w:val="none" w:sz="0" w:space="0" w:color="auto"/>
        <w:bottom w:val="none" w:sz="0" w:space="0" w:color="auto"/>
        <w:right w:val="none" w:sz="0" w:space="0" w:color="auto"/>
      </w:divBdr>
    </w:div>
    <w:div w:id="207364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Yanamala</dc:creator>
  <cp:keywords/>
  <dc:description/>
  <cp:lastModifiedBy>Daniel Schaer</cp:lastModifiedBy>
  <cp:revision>3</cp:revision>
  <dcterms:created xsi:type="dcterms:W3CDTF">2024-08-09T03:26:00Z</dcterms:created>
  <dcterms:modified xsi:type="dcterms:W3CDTF">2024-10-26T01:33:00Z</dcterms:modified>
</cp:coreProperties>
</file>