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09A86" w14:textId="77777777" w:rsidR="00293DFA" w:rsidRDefault="00FB4547" w:rsidP="00FB4547">
      <w:pPr>
        <w:jc w:val="center"/>
        <w:rPr>
          <w:rFonts w:ascii="Times New Roman" w:hAnsi="Times New Roman" w:cs="Times New Roman"/>
          <w:b/>
          <w:bCs/>
          <w:sz w:val="40"/>
          <w:szCs w:val="40"/>
          <w:lang w:val="en-US"/>
        </w:rPr>
      </w:pPr>
      <w:r w:rsidRPr="00FB4547">
        <w:rPr>
          <w:rFonts w:ascii="Times New Roman" w:hAnsi="Times New Roman" w:cs="Times New Roman"/>
          <w:b/>
          <w:bCs/>
          <w:sz w:val="40"/>
          <w:szCs w:val="40"/>
          <w:lang w:val="en-US"/>
        </w:rPr>
        <w:t>Summary:</w:t>
      </w:r>
    </w:p>
    <w:p w14:paraId="6454CED5" w14:textId="77777777" w:rsidR="00FB4547" w:rsidRDefault="00FB4547" w:rsidP="00FB4547">
      <w:pPr>
        <w:rPr>
          <w:rFonts w:ascii="Times New Roman" w:hAnsi="Times New Roman" w:cs="Times New Roman"/>
          <w:sz w:val="28"/>
          <w:szCs w:val="28"/>
          <w:lang w:val="en-US"/>
        </w:rPr>
      </w:pPr>
      <w:r w:rsidRPr="008A0182">
        <w:rPr>
          <w:rFonts w:ascii="Times New Roman" w:hAnsi="Times New Roman" w:cs="Times New Roman"/>
          <w:b/>
          <w:bCs/>
          <w:sz w:val="28"/>
          <w:szCs w:val="28"/>
          <w:lang w:val="en-US"/>
        </w:rPr>
        <w:t>Aim:</w:t>
      </w:r>
      <w:r>
        <w:rPr>
          <w:rFonts w:ascii="Times New Roman" w:hAnsi="Times New Roman" w:cs="Times New Roman"/>
          <w:sz w:val="28"/>
          <w:szCs w:val="28"/>
          <w:lang w:val="en-US"/>
        </w:rPr>
        <w:t xml:space="preserve"> The main objective of the neural network model is to optimize a neural network for the analysis on the IMDB dataset. </w:t>
      </w:r>
      <w:r w:rsidR="009B0E00">
        <w:rPr>
          <w:rFonts w:ascii="Times New Roman" w:hAnsi="Times New Roman" w:cs="Times New Roman"/>
          <w:sz w:val="28"/>
          <w:szCs w:val="28"/>
          <w:lang w:val="en-US"/>
        </w:rPr>
        <w:t xml:space="preserve">Here as I have considered a 2500 IMDb reviews for my model. </w:t>
      </w:r>
      <w:r>
        <w:rPr>
          <w:rFonts w:ascii="Times New Roman" w:hAnsi="Times New Roman" w:cs="Times New Roman"/>
          <w:sz w:val="28"/>
          <w:szCs w:val="28"/>
          <w:lang w:val="en-US"/>
        </w:rPr>
        <w:t>So, I have considered few libraries for neural network like TensorFlow as it has a good support and implementation.</w:t>
      </w:r>
    </w:p>
    <w:p w14:paraId="248FBE83" w14:textId="77777777" w:rsidR="008A0182" w:rsidRDefault="008A0182" w:rsidP="00FB4547">
      <w:pPr>
        <w:rPr>
          <w:rFonts w:ascii="Times New Roman" w:hAnsi="Times New Roman" w:cs="Times New Roman"/>
          <w:sz w:val="28"/>
          <w:szCs w:val="28"/>
        </w:rPr>
      </w:pPr>
      <w:r w:rsidRPr="008A0182">
        <w:rPr>
          <w:rFonts w:ascii="Times New Roman" w:hAnsi="Times New Roman" w:cs="Times New Roman"/>
          <w:sz w:val="28"/>
          <w:szCs w:val="28"/>
        </w:rPr>
        <w:t xml:space="preserve">My proposed solution to the problem focused on first </w:t>
      </w:r>
      <w:proofErr w:type="spellStart"/>
      <w:r w:rsidRPr="008A0182">
        <w:rPr>
          <w:rFonts w:ascii="Times New Roman" w:hAnsi="Times New Roman" w:cs="Times New Roman"/>
          <w:sz w:val="28"/>
          <w:szCs w:val="28"/>
        </w:rPr>
        <w:t>analyzing</w:t>
      </w:r>
      <w:proofErr w:type="spellEnd"/>
      <w:r w:rsidRPr="008A0182">
        <w:rPr>
          <w:rFonts w:ascii="Times New Roman" w:hAnsi="Times New Roman" w:cs="Times New Roman"/>
          <w:sz w:val="28"/>
          <w:szCs w:val="28"/>
        </w:rPr>
        <w:t xml:space="preserve"> the importance of the </w:t>
      </w:r>
      <w:proofErr w:type="spellStart"/>
      <w:r w:rsidRPr="008A0182">
        <w:rPr>
          <w:rFonts w:ascii="Times New Roman" w:hAnsi="Times New Roman" w:cs="Times New Roman"/>
          <w:sz w:val="28"/>
          <w:szCs w:val="28"/>
        </w:rPr>
        <w:t>Keras</w:t>
      </w:r>
      <w:proofErr w:type="spellEnd"/>
      <w:r w:rsidRPr="008A0182">
        <w:rPr>
          <w:rFonts w:ascii="Times New Roman" w:hAnsi="Times New Roman" w:cs="Times New Roman"/>
          <w:sz w:val="28"/>
          <w:szCs w:val="28"/>
        </w:rPr>
        <w:t xml:space="preserve"> Sequential model that is mainly a stack of layers for constructing neural networks. An important idea of importing the essential features of layers, Dense, Dropout, and </w:t>
      </w:r>
      <w:proofErr w:type="spellStart"/>
      <w:r w:rsidRPr="008A0182">
        <w:rPr>
          <w:rFonts w:ascii="Times New Roman" w:hAnsi="Times New Roman" w:cs="Times New Roman"/>
          <w:sz w:val="28"/>
          <w:szCs w:val="28"/>
        </w:rPr>
        <w:t>Regularizers</w:t>
      </w:r>
      <w:proofErr w:type="spellEnd"/>
      <w:r w:rsidRPr="008A0182">
        <w:rPr>
          <w:rFonts w:ascii="Times New Roman" w:hAnsi="Times New Roman" w:cs="Times New Roman"/>
          <w:sz w:val="28"/>
          <w:szCs w:val="28"/>
        </w:rPr>
        <w:t xml:space="preserve"> using </w:t>
      </w:r>
      <w:proofErr w:type="spellStart"/>
      <w:r w:rsidRPr="008A0182">
        <w:rPr>
          <w:rFonts w:ascii="Times New Roman" w:hAnsi="Times New Roman" w:cs="Times New Roman"/>
          <w:sz w:val="28"/>
          <w:szCs w:val="28"/>
        </w:rPr>
        <w:t>TensorFlow.keras</w:t>
      </w:r>
      <w:proofErr w:type="spellEnd"/>
      <w:r w:rsidRPr="008A0182">
        <w:rPr>
          <w:rFonts w:ascii="Times New Roman" w:hAnsi="Times New Roman" w:cs="Times New Roman"/>
          <w:sz w:val="28"/>
          <w:szCs w:val="28"/>
        </w:rPr>
        <w:t xml:space="preserve"> helped in designing the neural network.</w:t>
      </w:r>
    </w:p>
    <w:p w14:paraId="398C681B" w14:textId="77777777" w:rsidR="008A0182" w:rsidRDefault="008A0182" w:rsidP="00FB4547">
      <w:pPr>
        <w:rPr>
          <w:rFonts w:ascii="Times New Roman" w:hAnsi="Times New Roman" w:cs="Times New Roman"/>
          <w:sz w:val="28"/>
          <w:szCs w:val="28"/>
        </w:rPr>
      </w:pPr>
      <w:r w:rsidRPr="008A0182">
        <w:rPr>
          <w:rFonts w:ascii="Times New Roman" w:hAnsi="Times New Roman" w:cs="Times New Roman"/>
          <w:sz w:val="28"/>
          <w:szCs w:val="28"/>
        </w:rPr>
        <w:t xml:space="preserve"> In order to compare the results, I built models with neural networks of two, three, and six layers to train with 16 hidden neurons in the first two-layer model, 64 neurons in the three-layer model, and 64 neurons in the six-layer model. One interesting finding was that whichever number of layers we stack, the gains are limited after a certain point. The creation of the Sequential model with model = </w:t>
      </w:r>
      <w:proofErr w:type="spellStart"/>
      <w:proofErr w:type="gramStart"/>
      <w:r w:rsidRPr="008A0182">
        <w:rPr>
          <w:rFonts w:ascii="Times New Roman" w:hAnsi="Times New Roman" w:cs="Times New Roman"/>
          <w:sz w:val="28"/>
          <w:szCs w:val="28"/>
        </w:rPr>
        <w:t>keras.Sequential</w:t>
      </w:r>
      <w:proofErr w:type="spellEnd"/>
      <w:proofErr w:type="gramEnd"/>
      <w:r w:rsidRPr="008A0182">
        <w:rPr>
          <w:rFonts w:ascii="Times New Roman" w:hAnsi="Times New Roman" w:cs="Times New Roman"/>
          <w:sz w:val="28"/>
          <w:szCs w:val="28"/>
        </w:rPr>
        <w:t>() defines the required architecture which is a model with layers that includes input, hidden, output. The meaning of the tanh activation function (</w:t>
      </w:r>
      <w:proofErr w:type="spellStart"/>
      <w:proofErr w:type="gramStart"/>
      <w:r w:rsidRPr="008A0182">
        <w:rPr>
          <w:rFonts w:ascii="Times New Roman" w:hAnsi="Times New Roman" w:cs="Times New Roman"/>
          <w:sz w:val="28"/>
          <w:szCs w:val="28"/>
        </w:rPr>
        <w:t>model.add</w:t>
      </w:r>
      <w:proofErr w:type="spellEnd"/>
      <w:r w:rsidRPr="008A0182">
        <w:rPr>
          <w:rFonts w:ascii="Times New Roman" w:hAnsi="Times New Roman" w:cs="Times New Roman"/>
          <w:sz w:val="28"/>
          <w:szCs w:val="28"/>
        </w:rPr>
        <w:t>(</w:t>
      </w:r>
      <w:proofErr w:type="gramEnd"/>
      <w:r w:rsidRPr="008A0182">
        <w:rPr>
          <w:rFonts w:ascii="Times New Roman" w:hAnsi="Times New Roman" w:cs="Times New Roman"/>
          <w:sz w:val="28"/>
          <w:szCs w:val="28"/>
        </w:rPr>
        <w:t>Dense(64, activation="tanh")) is to created 64 neurons in the layer to work with the vectors.</w:t>
      </w:r>
    </w:p>
    <w:p w14:paraId="5A829658" w14:textId="77777777" w:rsidR="00B04974" w:rsidRDefault="00B04974" w:rsidP="00FB4547">
      <w:pPr>
        <w:rPr>
          <w:rFonts w:ascii="Times New Roman" w:hAnsi="Times New Roman" w:cs="Times New Roman"/>
          <w:sz w:val="28"/>
          <w:szCs w:val="28"/>
        </w:rPr>
      </w:pPr>
      <w:r w:rsidRPr="00B04974">
        <w:rPr>
          <w:rFonts w:ascii="Times New Roman" w:hAnsi="Times New Roman" w:cs="Times New Roman"/>
          <w:sz w:val="28"/>
          <w:szCs w:val="28"/>
        </w:rPr>
        <w:t>The Dropout layer (</w:t>
      </w:r>
      <w:proofErr w:type="spellStart"/>
      <w:proofErr w:type="gramStart"/>
      <w:r w:rsidRPr="00B04974">
        <w:rPr>
          <w:rFonts w:ascii="Times New Roman" w:hAnsi="Times New Roman" w:cs="Times New Roman"/>
          <w:sz w:val="28"/>
          <w:szCs w:val="28"/>
        </w:rPr>
        <w:t>model.add</w:t>
      </w:r>
      <w:proofErr w:type="spellEnd"/>
      <w:r w:rsidRPr="00B04974">
        <w:rPr>
          <w:rFonts w:ascii="Times New Roman" w:hAnsi="Times New Roman" w:cs="Times New Roman"/>
          <w:sz w:val="28"/>
          <w:szCs w:val="28"/>
        </w:rPr>
        <w:t>(</w:t>
      </w:r>
      <w:proofErr w:type="gramEnd"/>
      <w:r w:rsidRPr="00B04974">
        <w:rPr>
          <w:rFonts w:ascii="Times New Roman" w:hAnsi="Times New Roman" w:cs="Times New Roman"/>
          <w:sz w:val="28"/>
          <w:szCs w:val="28"/>
        </w:rPr>
        <w:t xml:space="preserve">Dropout(0.5))) is useful in avoiding the overfitting problem of neural networks as it randomly drops out neurons. By setting it to 0.5, what it means is that we have actually pruned out the network to half the measure though it only undergoes this process. </w:t>
      </w:r>
    </w:p>
    <w:p w14:paraId="5ECE9332" w14:textId="77777777" w:rsidR="00B04974" w:rsidRDefault="00B04974" w:rsidP="00FB4547">
      <w:pPr>
        <w:rPr>
          <w:rFonts w:ascii="Times New Roman" w:hAnsi="Times New Roman" w:cs="Times New Roman"/>
          <w:sz w:val="28"/>
          <w:szCs w:val="28"/>
        </w:rPr>
      </w:pPr>
      <w:r w:rsidRPr="00B04974">
        <w:rPr>
          <w:rFonts w:ascii="Times New Roman" w:hAnsi="Times New Roman" w:cs="Times New Roman"/>
          <w:sz w:val="28"/>
          <w:szCs w:val="28"/>
        </w:rPr>
        <w:t>Despite attempts to incorporate L1 and L2 norms into regularization techniques to increase the performance, these were not successful and might even have led to a decreased performance. This means that the model might have reached a stage of self-saturation in the sense that the top five validation accuracy could have reached the peak value of 8</w:t>
      </w:r>
      <w:r>
        <w:rPr>
          <w:rFonts w:ascii="Times New Roman" w:hAnsi="Times New Roman" w:cs="Times New Roman"/>
          <w:sz w:val="28"/>
          <w:szCs w:val="28"/>
        </w:rPr>
        <w:t>5% to 86%</w:t>
      </w:r>
    </w:p>
    <w:p w14:paraId="35F1CE37" w14:textId="77777777" w:rsidR="00B04974" w:rsidRDefault="00B04974" w:rsidP="00FB4547">
      <w:pPr>
        <w:rPr>
          <w:rFonts w:ascii="Times New Roman" w:hAnsi="Times New Roman" w:cs="Times New Roman"/>
          <w:sz w:val="28"/>
          <w:szCs w:val="28"/>
          <w:lang w:val="en-US"/>
        </w:rPr>
      </w:pPr>
      <w:r w:rsidRPr="00B04974">
        <w:rPr>
          <w:rFonts w:ascii="Times New Roman" w:hAnsi="Times New Roman" w:cs="Times New Roman"/>
          <w:sz w:val="28"/>
          <w:szCs w:val="28"/>
        </w:rPr>
        <w:t xml:space="preserve">When assigning loss evaluation </w:t>
      </w:r>
      <w:proofErr w:type="gramStart"/>
      <w:r w:rsidRPr="00B04974">
        <w:rPr>
          <w:rFonts w:ascii="Times New Roman" w:hAnsi="Times New Roman" w:cs="Times New Roman"/>
          <w:sz w:val="28"/>
          <w:szCs w:val="28"/>
        </w:rPr>
        <w:t>criteria</w:t>
      </w:r>
      <w:proofErr w:type="gramEnd"/>
      <w:r w:rsidRPr="00B04974">
        <w:rPr>
          <w:rFonts w:ascii="Times New Roman" w:hAnsi="Times New Roman" w:cs="Times New Roman"/>
          <w:sz w:val="28"/>
          <w:szCs w:val="28"/>
        </w:rPr>
        <w:t xml:space="preserve"> the use of mean squared error (MSE) instead of </w:t>
      </w:r>
      <w:proofErr w:type="spellStart"/>
      <w:r w:rsidRPr="00B04974">
        <w:rPr>
          <w:rFonts w:ascii="Times New Roman" w:hAnsi="Times New Roman" w:cs="Times New Roman"/>
          <w:sz w:val="28"/>
          <w:szCs w:val="28"/>
        </w:rPr>
        <w:t>binary_crossentropy</w:t>
      </w:r>
      <w:proofErr w:type="spellEnd"/>
      <w:r w:rsidRPr="00B04974">
        <w:rPr>
          <w:rFonts w:ascii="Times New Roman" w:hAnsi="Times New Roman" w:cs="Times New Roman"/>
          <w:sz w:val="28"/>
          <w:szCs w:val="28"/>
        </w:rPr>
        <w:t xml:space="preserve"> was adopted and its performance increased yields values of a lower validation loss than achieved by </w:t>
      </w:r>
      <w:proofErr w:type="spellStart"/>
      <w:r w:rsidRPr="00B04974">
        <w:rPr>
          <w:rFonts w:ascii="Times New Roman" w:hAnsi="Times New Roman" w:cs="Times New Roman"/>
          <w:sz w:val="28"/>
          <w:szCs w:val="28"/>
        </w:rPr>
        <w:t>binary_crossentropy</w:t>
      </w:r>
      <w:proofErr w:type="spellEnd"/>
      <w:r w:rsidRPr="00B04974">
        <w:rPr>
          <w:rFonts w:ascii="Times New Roman" w:hAnsi="Times New Roman" w:cs="Times New Roman"/>
          <w:sz w:val="28"/>
          <w:szCs w:val="28"/>
        </w:rPr>
        <w:t xml:space="preserve">. At some point </w:t>
      </w:r>
      <w:proofErr w:type="spellStart"/>
      <w:proofErr w:type="gramStart"/>
      <w:r w:rsidRPr="00B04974">
        <w:rPr>
          <w:rFonts w:ascii="Times New Roman" w:hAnsi="Times New Roman" w:cs="Times New Roman"/>
          <w:sz w:val="28"/>
          <w:szCs w:val="28"/>
        </w:rPr>
        <w:t>ReLU</w:t>
      </w:r>
      <w:proofErr w:type="spellEnd"/>
      <w:r w:rsidRPr="00B04974">
        <w:rPr>
          <w:rFonts w:ascii="Times New Roman" w:hAnsi="Times New Roman" w:cs="Times New Roman"/>
          <w:sz w:val="28"/>
          <w:szCs w:val="28"/>
        </w:rPr>
        <w:t xml:space="preserve">  was</w:t>
      </w:r>
      <w:proofErr w:type="gramEnd"/>
      <w:r w:rsidRPr="00B04974">
        <w:rPr>
          <w:rFonts w:ascii="Times New Roman" w:hAnsi="Times New Roman" w:cs="Times New Roman"/>
          <w:sz w:val="28"/>
          <w:szCs w:val="28"/>
        </w:rPr>
        <w:t xml:space="preserve"> the best activation function instead of sigmoid and tanh because </w:t>
      </w:r>
      <w:proofErr w:type="spellStart"/>
      <w:r w:rsidRPr="00B04974">
        <w:rPr>
          <w:rFonts w:ascii="Times New Roman" w:hAnsi="Times New Roman" w:cs="Times New Roman"/>
          <w:sz w:val="28"/>
          <w:szCs w:val="28"/>
        </w:rPr>
        <w:t>ReLU</w:t>
      </w:r>
      <w:proofErr w:type="spellEnd"/>
      <w:r w:rsidRPr="00B04974">
        <w:rPr>
          <w:rFonts w:ascii="Times New Roman" w:hAnsi="Times New Roman" w:cs="Times New Roman"/>
          <w:sz w:val="28"/>
          <w:szCs w:val="28"/>
        </w:rPr>
        <w:t xml:space="preserve"> solve the vanishing gradient problem. However, as for the case of tanh it has the similar results to </w:t>
      </w:r>
      <w:proofErr w:type="spellStart"/>
      <w:r w:rsidRPr="00B04974">
        <w:rPr>
          <w:rFonts w:ascii="Times New Roman" w:hAnsi="Times New Roman" w:cs="Times New Roman"/>
          <w:sz w:val="28"/>
          <w:szCs w:val="28"/>
        </w:rPr>
        <w:t>ReLU</w:t>
      </w:r>
      <w:proofErr w:type="spellEnd"/>
      <w:r w:rsidRPr="00B04974">
        <w:rPr>
          <w:rFonts w:ascii="Times New Roman" w:hAnsi="Times New Roman" w:cs="Times New Roman"/>
          <w:sz w:val="28"/>
          <w:szCs w:val="28"/>
        </w:rPr>
        <w:t xml:space="preserve"> based on the results of the training errors of the networks.</w:t>
      </w:r>
    </w:p>
    <w:p w14:paraId="1880E0C9" w14:textId="77777777" w:rsidR="008A0182" w:rsidRDefault="008A0182" w:rsidP="008A0182">
      <w:pPr>
        <w:spacing w:after="0"/>
        <w:rPr>
          <w:rFonts w:ascii="Times New Roman" w:hAnsi="Times New Roman" w:cs="Times New Roman"/>
          <w:sz w:val="28"/>
          <w:szCs w:val="28"/>
        </w:rPr>
      </w:pPr>
      <w:r w:rsidRPr="008A0182">
        <w:rPr>
          <w:rFonts w:ascii="Times New Roman" w:hAnsi="Times New Roman" w:cs="Times New Roman"/>
          <w:sz w:val="28"/>
          <w:szCs w:val="28"/>
        </w:rPr>
        <w:lastRenderedPageBreak/>
        <w:drawing>
          <wp:inline distT="0" distB="0" distL="0" distR="0" wp14:anchorId="587557C8" wp14:editId="28B56D6C">
            <wp:extent cx="5425910" cy="3467400"/>
            <wp:effectExtent l="0" t="0" r="3810" b="0"/>
            <wp:docPr id="123879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8676" name=""/>
                    <pic:cNvPicPr/>
                  </pic:nvPicPr>
                  <pic:blipFill>
                    <a:blip r:embed="rId4"/>
                    <a:stretch>
                      <a:fillRect/>
                    </a:stretch>
                  </pic:blipFill>
                  <pic:spPr>
                    <a:xfrm>
                      <a:off x="0" y="0"/>
                      <a:ext cx="5425910" cy="3467400"/>
                    </a:xfrm>
                    <a:prstGeom prst="rect">
                      <a:avLst/>
                    </a:prstGeom>
                  </pic:spPr>
                </pic:pic>
              </a:graphicData>
            </a:graphic>
          </wp:inline>
        </w:drawing>
      </w:r>
    </w:p>
    <w:p w14:paraId="233C3977" w14:textId="77777777" w:rsidR="008A0182" w:rsidRPr="009B0E00" w:rsidRDefault="008A0182" w:rsidP="008A0182">
      <w:pPr>
        <w:spacing w:after="0"/>
        <w:rPr>
          <w:rFonts w:ascii="Times New Roman" w:hAnsi="Times New Roman" w:cs="Times New Roman"/>
          <w:sz w:val="28"/>
          <w:szCs w:val="28"/>
        </w:rPr>
      </w:pPr>
      <w:r>
        <w:rPr>
          <w:rFonts w:ascii="Times New Roman" w:hAnsi="Times New Roman" w:cs="Times New Roman"/>
          <w:sz w:val="28"/>
          <w:szCs w:val="28"/>
        </w:rPr>
        <w:t xml:space="preserve">The above figure gives the overall accuracy and loss of the model. </w:t>
      </w:r>
    </w:p>
    <w:sectPr w:rsidR="008A0182" w:rsidRPr="009B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47"/>
    <w:rsid w:val="00293DFA"/>
    <w:rsid w:val="00400ED3"/>
    <w:rsid w:val="006C168D"/>
    <w:rsid w:val="008A0182"/>
    <w:rsid w:val="009B0E00"/>
    <w:rsid w:val="00B04974"/>
    <w:rsid w:val="00FB4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529B"/>
  <w15:chartTrackingRefBased/>
  <w15:docId w15:val="{1D3D6A5E-3161-4DFF-9F7F-A0EF6373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805749">
      <w:bodyDiv w:val="1"/>
      <w:marLeft w:val="0"/>
      <w:marRight w:val="0"/>
      <w:marTop w:val="0"/>
      <w:marBottom w:val="0"/>
      <w:divBdr>
        <w:top w:val="none" w:sz="0" w:space="0" w:color="auto"/>
        <w:left w:val="none" w:sz="0" w:space="0" w:color="auto"/>
        <w:bottom w:val="none" w:sz="0" w:space="0" w:color="auto"/>
        <w:right w:val="none" w:sz="0" w:space="0" w:color="auto"/>
      </w:divBdr>
    </w:div>
    <w:div w:id="19570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prethi</dc:creator>
  <cp:keywords/>
  <dc:description/>
  <cp:lastModifiedBy>g prethi</cp:lastModifiedBy>
  <cp:revision>1</cp:revision>
  <dcterms:created xsi:type="dcterms:W3CDTF">2024-09-23T03:23:00Z</dcterms:created>
  <dcterms:modified xsi:type="dcterms:W3CDTF">2024-09-23T03:56:00Z</dcterms:modified>
</cp:coreProperties>
</file>