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WeekPilot — 5</w:t>
        <w:noBreakHyphen/>
        <w:t>Minute YouTube Video Script</w:t>
      </w:r>
    </w:p>
    <w:p>
      <w:pPr>
        <w:pStyle w:val="BodyText"/>
        <w:bidi w:val="0"/>
        <w:jc w:val="start"/>
        <w:rPr/>
      </w:pPr>
      <w:r>
        <w:rPr/>
        <w:t xml:space="preserve">A friendly, flowing script for your capstone demo video. Target length </w:t>
      </w:r>
      <w:r>
        <w:rPr>
          <w:b/>
        </w:rPr>
        <w:t>≈ 5:00</w:t>
      </w:r>
      <w:r>
        <w:rPr/>
        <w:t> (stay under the 5</w:t>
        <w:noBreakHyphen/>
        <w:t xml:space="preserve">minute limit). Narration is written to be spoken naturally — read it like you're showing a friend. </w:t>
      </w:r>
      <w:r>
        <w:rPr>
          <w:b/>
        </w:rPr>
        <w:t>Square brackets = stage directions</w:t>
      </w:r>
      <w:r>
        <w:rPr/>
        <w:t> (what to show / where to be / what to click).</w:t>
      </w:r>
    </w:p>
    <w:p>
      <w:pPr>
        <w:pStyle w:val="Heading3"/>
        <w:bidi w:val="0"/>
        <w:ind w:hanging="0" w:start="0"/>
        <w:jc w:val="start"/>
        <w:rPr/>
      </w:pPr>
      <w:r>
        <w:rPr/>
        <w:t>Before you hit record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Have </w:t>
      </w:r>
      <w:r>
        <w:rPr>
          <w:b/>
        </w:rPr>
        <w:t>two things open and ready</w:t>
      </w:r>
      <w:r>
        <w:rPr/>
        <w:t xml:space="preserve">: (1) your </w:t>
      </w:r>
      <w:r>
        <w:rPr>
          <w:rFonts w:ascii="Liberation Mono" w:hAnsi="Liberation Mono"/>
        </w:rPr>
        <w:t>README.md</w:t>
      </w:r>
      <w:r>
        <w:rPr/>
        <w:t xml:space="preserve"> scrolled to the top, and (2) the running web app at </w:t>
      </w:r>
      <w:r>
        <w:rPr>
          <w:b/>
        </w:rPr>
        <w:t>http://localhost:5173</w:t>
      </w:r>
      <w:r>
        <w:rPr/>
        <w:t xml:space="preserve"> (backend + </w:t>
      </w:r>
      <w:r>
        <w:rPr>
          <w:rFonts w:ascii="Liberation Mono" w:hAnsi="Liberation Mono"/>
        </w:rPr>
        <w:t>npm run dev</w:t>
      </w:r>
      <w:r>
        <w:rPr/>
        <w:t> already started, browser clean with no extra tabs).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Record at 1080p with a clear mic. A calm, friendly tone beats fast and salesy.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can be on camera for the intro/outro, or do voiceover the whole way — both are fine.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0:00 – 0:20 · Hook</w:t>
      </w:r>
    </w:p>
    <w:p>
      <w:pPr>
        <w:pStyle w:val="BodyText"/>
        <w:bidi w:val="0"/>
        <w:jc w:val="start"/>
        <w:rPr/>
      </w:pPr>
      <w:r>
        <w:rPr/>
        <w:t>[On camera, or voiceover over the WeekPilot app home screen with the rocket logo.]</w:t>
      </w:r>
    </w:p>
    <w:p>
      <w:pPr>
        <w:pStyle w:val="BlockQuotation"/>
        <w:bidi w:val="0"/>
        <w:jc w:val="start"/>
        <w:rPr/>
      </w:pPr>
      <w:r>
        <w:rPr/>
        <w:t xml:space="preserve">"Hi! I'm [your name], and this is </w:t>
      </w:r>
      <w:r>
        <w:rPr>
          <w:b/>
        </w:rPr>
        <w:t>WeekPilot</w:t>
      </w:r>
      <w:r>
        <w:rPr/>
        <w:t xml:space="preserve"> — an AI agent that plans your whole week from a single sentence, while keeping your personal data private. Let me show you why I built it, and how it works."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0:20 – 0:50 · The problem</w:t>
      </w:r>
    </w:p>
    <w:p>
      <w:pPr>
        <w:pStyle w:val="BodyText"/>
        <w:bidi w:val="0"/>
        <w:jc w:val="start"/>
        <w:rPr/>
      </w:pPr>
      <w:r>
        <w:rPr/>
        <w:t>[Screen</w:t>
        <w:noBreakHyphen/>
        <w:t xml:space="preserve">share. Keep your </w:t>
      </w:r>
      <w:r>
        <w:rPr>
          <w:b/>
        </w:rPr>
        <w:t>README open</w:t>
      </w:r>
      <w:r>
        <w:rPr/>
        <w:t xml:space="preserve"> and slowly scroll to the "The Problem" section as you talk — having it on screen shows the judges your documentation.]</w:t>
      </w:r>
    </w:p>
    <w:p>
      <w:pPr>
        <w:pStyle w:val="BlockQuotation"/>
        <w:bidi w:val="0"/>
        <w:jc w:val="start"/>
        <w:rPr/>
      </w:pPr>
      <w:r>
        <w:rPr/>
        <w:t xml:space="preserve">"Every week we juggle tasks, messages, meetings, and even the weather — across half a dozen different apps. And most AI assistants quietly collect your personal data to help. I wanted the opposite: one friendly assistant that handles the entire week, and never remembers anything personal without asking first. That's WeekPilot — built for the </w:t>
      </w:r>
      <w:r>
        <w:rPr>
          <w:b/>
        </w:rPr>
        <w:t>Concierge Agents</w:t>
      </w:r>
      <w:r>
        <w:rPr/>
        <w:t xml:space="preserve"> track."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0:50 – 1:20 · Why an agent (not just a chatbot)</w:t>
      </w:r>
    </w:p>
    <w:p>
      <w:pPr>
        <w:pStyle w:val="BodyText"/>
        <w:bidi w:val="0"/>
        <w:jc w:val="start"/>
        <w:rPr/>
      </w:pPr>
      <w:r>
        <w:rPr/>
        <w:t>[Stay on the README; scroll toward the architecture diagram as you finish.]</w:t>
      </w:r>
    </w:p>
    <w:p>
      <w:pPr>
        <w:pStyle w:val="BlockQuotation"/>
        <w:bidi w:val="0"/>
        <w:jc w:val="start"/>
        <w:rPr/>
      </w:pPr>
      <w:r>
        <w:rPr/>
        <w:t xml:space="preserve">"So why an </w:t>
      </w:r>
      <w:r>
        <w:rPr>
          <w:i/>
        </w:rPr>
        <w:t>agent</w:t>
      </w:r>
      <w:r>
        <w:rPr/>
        <w:t>, and not just a chatbot? Because planning a week isn't one task — it's many. 'Help me get ready for Monday' could mean creating tasks, drafting an email, or checking the weather. A single prompt can't juggle all that. So WeekPilot works like a small team: one coordinator reads what you want, and hands each job to the right specialist."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1:20 – 2:10 · Architecture (point as you explain)</w:t>
      </w:r>
    </w:p>
    <w:p>
      <w:pPr>
        <w:pStyle w:val="BodyText"/>
        <w:bidi w:val="0"/>
        <w:jc w:val="start"/>
        <w:rPr/>
      </w:pPr>
      <w:r>
        <w:rPr/>
        <w:t>[Screen</w:t>
        <w:noBreakHyphen/>
        <w:t xml:space="preserve">share the </w:t>
      </w:r>
      <w:r>
        <w:rPr>
          <w:b/>
        </w:rPr>
        <w:t>architecture diagram in the README</w:t>
      </w:r>
      <w:r>
        <w:rPr/>
        <w:t>. Point at each piece with your cursor as you name it — this keeps it easy to follow.]</w:t>
      </w:r>
    </w:p>
    <w:p>
      <w:pPr>
        <w:pStyle w:val="BlockQuotation"/>
        <w:bidi w:val="0"/>
        <w:jc w:val="start"/>
        <w:rPr/>
      </w:pPr>
      <w:r>
        <w:rPr/>
        <w:t xml:space="preserve">"Here's that team. [point to orchestrator] The </w:t>
      </w:r>
      <w:r>
        <w:rPr>
          <w:b/>
        </w:rPr>
        <w:t>orchestrator</w:t>
      </w:r>
      <w:r>
        <w:rPr/>
        <w:t xml:space="preserve"> routes your request. [point] </w:t>
      </w:r>
      <w:r>
        <w:rPr>
          <w:b/>
        </w:rPr>
        <w:t>Task Triage</w:t>
      </w:r>
      <w:r>
        <w:rPr/>
        <w:t xml:space="preserve"> organizes and prioritizes your to</w:t>
        <w:noBreakHyphen/>
        <w:t xml:space="preserve">dos. [point] The </w:t>
      </w:r>
      <w:r>
        <w:rPr>
          <w:b/>
        </w:rPr>
        <w:t>Schedule Planner</w:t>
      </w:r>
      <w:r>
        <w:rPr/>
        <w:t xml:space="preserve"> blocks out your week and checks the weather. [point] The </w:t>
      </w:r>
      <w:r>
        <w:rPr>
          <w:b/>
        </w:rPr>
        <w:t>Message Drafter</w:t>
      </w:r>
      <w:r>
        <w:rPr/>
        <w:t xml:space="preserve"> writes emails — but only sends them after you approve. And </w:t>
      </w:r>
      <w:r>
        <w:rPr>
          <w:b/>
        </w:rPr>
        <w:t>research</w:t>
      </w:r>
      <w:r>
        <w:rPr/>
        <w:t xml:space="preserve"> runs as a tool, using Google Search.</w:t>
      </w:r>
    </w:p>
    <w:p>
      <w:pPr>
        <w:pStyle w:val="BlockQuotation"/>
        <w:bidi w:val="0"/>
        <w:jc w:val="start"/>
        <w:rPr/>
      </w:pPr>
      <w:r>
        <w:rPr/>
        <w:t xml:space="preserve">[point to the MCP server box] Now here's the part I'm proud of: the weather and date tools live in their own </w:t>
      </w:r>
      <w:r>
        <w:rPr>
          <w:b/>
        </w:rPr>
        <w:t>MCP server</w:t>
      </w:r>
      <w:r>
        <w:rPr/>
        <w:t xml:space="preserve"> — a separate little service that </w:t>
      </w:r>
      <w:r>
        <w:rPr>
          <w:i/>
        </w:rPr>
        <w:t>only ever sees public data</w:t>
      </w:r>
      <w:r>
        <w:rPr/>
        <w:t>, like a city name. Your tasks, messages, and personal details never cross that line. The privacy promise is built right into the architecture."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2:10 – 3:40 · Live demo (the heart of the video)</w:t>
      </w:r>
    </w:p>
    <w:p>
      <w:pPr>
        <w:pStyle w:val="BodyText"/>
        <w:bidi w:val="0"/>
        <w:jc w:val="start"/>
        <w:rPr/>
      </w:pPr>
      <w:r>
        <w:rPr/>
        <w:t xml:space="preserve">[Switch to the </w:t>
      </w:r>
      <w:r>
        <w:rPr>
          <w:b/>
        </w:rPr>
        <w:t>running web app at localhost:5173</w:t>
      </w:r>
      <w:r>
        <w:rPr/>
        <w:t>. Have it open already so there's no waiting.]</w:t>
      </w:r>
    </w:p>
    <w:p>
      <w:pPr>
        <w:pStyle w:val="BlockQuotation"/>
        <w:bidi w:val="0"/>
        <w:jc w:val="start"/>
        <w:rPr/>
      </w:pPr>
      <w:r>
        <w:rPr/>
        <w:t>"Okay — let's actually use it."</w:t>
      </w:r>
    </w:p>
    <w:p>
      <w:pPr>
        <w:pStyle w:val="BodyText"/>
        <w:bidi w:val="0"/>
        <w:jc w:val="start"/>
        <w:rPr/>
      </w:pPr>
      <w:r>
        <w:rPr/>
        <w:t>[Click the input box and type this prompt, then press Enter:]</w:t>
      </w:r>
    </w:p>
    <w:p>
      <w:pPr>
        <w:pStyle w:val="BlockQuotation"/>
        <w:bidi w:val="0"/>
        <w:jc w:val="start"/>
        <w:rPr/>
      </w:pPr>
      <w:r>
        <w:rPr>
          <w:i/>
        </w:rPr>
        <w:t>"Plan my week in London: gym Mon/Wed/Fri 7am, deep</w:t>
        <w:noBreakHyphen/>
        <w:t>work mornings, dinner with</w:t>
      </w:r>
      <w:r>
        <w:rPr/>
        <w:t> </w:t>
      </w:r>
      <w:r>
        <w:rPr>
          <w:i/>
        </w:rPr>
        <w:t>Sam Friday — check the weather."</w:t>
      </w:r>
    </w:p>
    <w:p>
      <w:pPr>
        <w:pStyle w:val="BodyText"/>
        <w:bidi w:val="0"/>
        <w:jc w:val="start"/>
        <w:rPr/>
      </w:pPr>
      <w:r>
        <w:rPr/>
        <w:t>[Point at the animated typing dots while it thinks, then let the answer render. Scroll slowly through the weekly plan.]</w:t>
      </w:r>
    </w:p>
    <w:p>
      <w:pPr>
        <w:pStyle w:val="BlockQuotation"/>
        <w:bidi w:val="0"/>
        <w:jc w:val="start"/>
        <w:rPr/>
      </w:pPr>
      <w:r>
        <w:rPr/>
        <w:t>"And there's my whole week — time</w:t>
        <w:noBreakHyphen/>
        <w:t>blocked day by day: gym sessions, deep</w:t>
        <w:noBreakHyphen/>
        <w:t>work mornings, dinner with Sam, and a weather note pulled live through that MCP server. One sentence in, a full plan out."</w:t>
      </w:r>
    </w:p>
    <w:p>
      <w:pPr>
        <w:pStyle w:val="BodyText"/>
        <w:bidi w:val="0"/>
        <w:jc w:val="start"/>
        <w:rPr/>
      </w:pPr>
      <w:r>
        <w:rPr/>
        <w:t>[Now the privacy moment. Type a message that contains personal info:]</w:t>
      </w:r>
    </w:p>
    <w:p>
      <w:pPr>
        <w:pStyle w:val="BlockQuotation"/>
        <w:bidi w:val="0"/>
        <w:jc w:val="start"/>
        <w:rPr/>
      </w:pPr>
      <w:r>
        <w:rPr>
          <w:i/>
        </w:rPr>
        <w:t xml:space="preserve">"By the way, my doctor's email is </w:t>
      </w:r>
      <w:hyperlink r:id="rId2">
        <w:r>
          <w:rPr>
            <w:rStyle w:val="Hyperlink"/>
            <w:i/>
          </w:rPr>
          <w:t>doc@clinic.com</w:t>
        </w:r>
      </w:hyperlink>
      <w:r>
        <w:rPr>
          <w:i/>
        </w:rPr>
        <w:t>."</w:t>
      </w:r>
    </w:p>
    <w:p>
      <w:pPr>
        <w:pStyle w:val="BodyText"/>
        <w:bidi w:val="0"/>
        <w:jc w:val="start"/>
        <w:rPr/>
      </w:pPr>
      <w:r>
        <w:rPr/>
        <w:t>[Send it, and point at the consent prompt that appears.]</w:t>
      </w:r>
    </w:p>
    <w:p>
      <w:pPr>
        <w:pStyle w:val="BlockQuotation"/>
        <w:bidi w:val="0"/>
        <w:jc w:val="start"/>
        <w:rPr/>
      </w:pPr>
      <w:r>
        <w:rPr/>
        <w:t xml:space="preserve">"And here's the privacy promise in action. WeekPilot noticed the email address and is </w:t>
      </w:r>
      <w:r>
        <w:rPr>
          <w:i/>
        </w:rPr>
        <w:t>asking</w:t>
      </w:r>
      <w:r>
        <w:rPr/>
        <w:t xml:space="preserve"> before it remembers it. I'll say no — [type "no"] — and it forgets. Your data, your choice. Nothing personal is stored unless you say so."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3:40 – 4:30 · How it's built + security</w:t>
      </w:r>
    </w:p>
    <w:p>
      <w:pPr>
        <w:pStyle w:val="BodyText"/>
        <w:bidi w:val="0"/>
        <w:jc w:val="start"/>
        <w:rPr/>
      </w:pPr>
      <w:r>
        <w:rPr/>
        <w:t>[Optional: briefly show your code editor or the README's security section, then come back to the app. Speak warmly — this is the technical payoff.]</w:t>
      </w:r>
    </w:p>
    <w:p>
      <w:pPr>
        <w:pStyle w:val="BlockQuotation"/>
        <w:bidi w:val="0"/>
        <w:jc w:val="start"/>
        <w:rPr/>
      </w:pPr>
      <w:r>
        <w:rPr/>
        <w:t xml:space="preserve">"Under the hood, WeekPilot runs on </w:t>
      </w:r>
      <w:r>
        <w:rPr>
          <w:b/>
        </w:rPr>
        <w:t>Google's Agent Development Kit</w:t>
      </w:r>
      <w:r>
        <w:rPr/>
        <w:t xml:space="preserve"> with </w:t>
      </w:r>
      <w:r>
        <w:rPr>
          <w:b/>
        </w:rPr>
        <w:t>Gemini</w:t>
      </w:r>
      <w:r>
        <w:rPr/>
        <w:t xml:space="preserve">, a </w:t>
      </w:r>
      <w:r>
        <w:rPr>
          <w:b/>
        </w:rPr>
        <w:t>FastAPI</w:t>
      </w:r>
      <w:r>
        <w:rPr/>
        <w:t xml:space="preserve"> backend, and a </w:t>
      </w:r>
      <w:r>
        <w:rPr>
          <w:b/>
        </w:rPr>
        <w:t>React</w:t>
      </w:r>
      <w:r>
        <w:rPr/>
        <w:t xml:space="preserve"> front</w:t>
        <w:noBreakHyphen/>
        <w:t>end. The API key stays on the server — it's never exposed to your browser.</w:t>
      </w:r>
    </w:p>
    <w:p>
      <w:pPr>
        <w:pStyle w:val="BlockQuotation"/>
        <w:bidi w:val="0"/>
        <w:jc w:val="start"/>
        <w:rPr/>
      </w:pPr>
      <w:r>
        <w:rPr/>
        <w:t>Security isn't bolted on at the end — it's built in. Every input is checked, prompt</w:t>
        <w:noBreakHyphen/>
        <w:t>injection attempts are blocked, personal data is scrubbed from the logs, and only approved tools are allowed to run — each one backed by a test that proves it works. And if Gemini ever gets busy, the app quietly retries instead of throwing an error at you."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4:30 – 5:00 · Wrap</w:t>
        <w:noBreakHyphen/>
        <w:t>up</w:t>
      </w:r>
    </w:p>
    <w:p>
      <w:pPr>
        <w:pStyle w:val="BodyText"/>
        <w:bidi w:val="0"/>
        <w:jc w:val="start"/>
        <w:rPr/>
      </w:pPr>
      <w:r>
        <w:rPr/>
        <w:t>[Back on camera, or on the app's home screen.]</w:t>
      </w:r>
    </w:p>
    <w:p>
      <w:pPr>
        <w:pStyle w:val="BlockQuotation"/>
        <w:bidi w:val="0"/>
        <w:jc w:val="start"/>
        <w:rPr/>
      </w:pPr>
      <w:r>
        <w:rPr/>
        <w:t>"So that's WeekPilot: a multi</w:t>
        <w:noBreakHyphen/>
        <w:t>agent system, a Model Context Protocol server, and privacy</w:t>
        <w:noBreakHyphen/>
        <w:t>first security — a friendly concierge that plans your week without ever compromising your data. All the code and setup steps are on GitHub, in the link below. Thanks so much for watching!"</w:t>
      </w:r>
    </w:p>
    <w:p>
      <w:pPr>
        <w:pStyle w:val="BodyText"/>
        <w:bidi w:val="0"/>
        <w:jc w:val="start"/>
        <w:rPr/>
      </w:pPr>
      <w:r>
        <w:rPr/>
        <w:t>[End card on screen for 3–4 seconds:]</w:t>
      </w:r>
    </w:p>
    <w:p>
      <w:pPr>
        <w:pStyle w:val="BlockQuotation"/>
        <w:bidi w:val="0"/>
        <w:jc w:val="start"/>
        <w:rPr/>
      </w:pPr>
      <w:r>
        <w:rPr>
          <w:b/>
        </w:rPr>
        <w:t>github.com/gundujeevesh123/weekpilot</w:t>
      </w:r>
      <w:r>
        <w:rPr/>
        <w:t> </w:t>
      </w:r>
      <w:r>
        <w:rPr>
          <w:i/>
        </w:rPr>
        <w:t>Built for the Google × Kaggle AI Agents Intensive — Concierge Agents track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Quick timing cheat</w:t>
        <w:noBreakHyphen/>
        <w:t>sheet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Section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Time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What's on screen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Hook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0:00–0:20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You / app home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Problem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0:20–0:50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README (problem)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Why an agent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0:50–1:20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README → diagram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Architecture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1:20–2:10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README diagram (point)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Demo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2:10–3:40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 app at :5173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+ security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3:40–4:30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 / README / app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Wrap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4:30–5:00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You / end card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Tip: if you run long, trim the build</w:t>
        <w:noBreakHyphen/>
        <w:t>and</w:t>
        <w:noBreakHyphen/>
        <w:t>security section first — the demo and the privacy moment are what win the Pitch points.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oc@clinic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