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F5B2E"/>
          <w:sz w:val="36"/>
          <w:szCs w:val="36"/>
        </w:rPr>
        <w:t xml:space="preserve">General Knowledge Practice Sheet — SOF IGKO Full Syllabus</w:t>
      </w:r>
    </w:p>
    <w:p>
      <w:pPr>
        <w:spacing w:after="160"/>
        <w:jc w:val="center"/>
      </w:pPr>
      <w:r>
        <w:rPr>
          <w:i/>
          <w:iCs/>
          <w:color w:val="555555"/>
          <w:sz w:val="22"/>
          <w:szCs w:val="22"/>
        </w:rPr>
        <w:t xml:space="preserve">Class III  •  Practice Sheet 1 (L2 Mixed)  •  Total 20 marks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Name: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Roll No: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Section: </w:t>
            </w:r>
          </w:p>
        </w:tc>
        <w:tc>
          <w:tcPr>
            <w:tcW w:type="dxa" w:w="2616"/>
            <w:tcBorders>
              <w:top w:val="none" w:color="FFFFFF" w:sz="0"/>
              <w:left w:val="none" w:color="FFFFFF" w:sz="0"/>
              <w:bottom w:val="single" w:color="444444" w:sz="6"/>
              <w:right w:val="none" w:color="FFFFFF" w:sz="0"/>
            </w:tcBorders>
            <w:tcMar>
              <w:top w:type="dxa" w:w="40"/>
              <w:left w:type="dxa" w:w="40"/>
              <w:bottom w:type="dxa" w:w="40"/>
              <w:right w:type="dxa" w:w="40"/>
            </w:tcMar>
          </w:tcPr>
          <w:p>
            <w:pPr>
              <w:spacing w:after="0"/>
            </w:pPr>
            <w:r>
              <w:rPr>
                <w:b/>
                <w:bCs/>
                <w:sz w:val="22"/>
                <w:szCs w:val="22"/>
              </w:rPr>
              <w:t xml:space="preserve">Date: 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Q1) </w:t>
      </w:r>
      <w:r>
        <w:rPr>
          <w:b/>
          <w:bCs/>
          <w:color w:val="1F5B2E"/>
          <w:sz w:val="24"/>
          <w:szCs w:val="24"/>
        </w:rPr>
        <w:t xml:space="preserve">Section A — Logical Reasoning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Teacher : School :: Doctor :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Hospital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Medicine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Patient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Disease</w:t>
            </w:r>
          </w:p>
        </w:tc>
      </w:tr>
    </w:tbl>
    <w:p>
      <w:pPr>
        <w:spacing w:after="15" w:before="15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Rose   •   Lily   •   Tulip   •   Bicycle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Which does NOT belong with others?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Sparrow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Eagle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Crow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Fish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2, 4, 8, 16, 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24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32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28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Q2) </w:t>
      </w:r>
      <w:r>
        <w:rPr>
          <w:b/>
          <w:bCs/>
          <w:color w:val="1F5B2E"/>
          <w:sz w:val="24"/>
          <w:szCs w:val="24"/>
        </w:rPr>
        <w:t xml:space="preserve">Section B — General Awareness   </w:t>
      </w:r>
      <w:r>
        <w:rPr>
          <w:i/>
          <w:iCs/>
          <w:color w:val="555555"/>
          <w:sz w:val="20"/>
          <w:szCs w:val="20"/>
        </w:rPr>
        <w:t xml:space="preserve">(12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Your family includes parents, siblings, and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Friends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Grandparents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Teachers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Neighbors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An omnivore is an animal that eats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Only plants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Only meat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Both plants and meat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Nothing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India got independence in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1947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1950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1945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1952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A climber is a plant that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Grows on ground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Climbs up with support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Stands alone tall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Floats in water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The sun is a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Planet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Star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Moon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Satellite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Communication is talking through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Telephone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Internet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Face-to-face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All of these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Which sport uses a bat and ball?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Cricket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Football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Badminton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Basketball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12. </w:t>
      </w:r>
      <w:r>
        <w:rPr>
          <w:sz w:val="21"/>
          <w:szCs w:val="21"/>
        </w:rPr>
        <w:t xml:space="preserve">A lever is a type of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Plant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Simple machine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Animal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Rock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13. </w:t>
      </w:r>
      <w:r>
        <w:rPr>
          <w:sz w:val="21"/>
          <w:szCs w:val="21"/>
        </w:rPr>
        <w:t xml:space="preserve">Which sense is used to touch?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Eyes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Nose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Skin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Ears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14. </w:t>
      </w:r>
      <w:r>
        <w:rPr>
          <w:sz w:val="21"/>
          <w:szCs w:val="21"/>
        </w:rPr>
        <w:t xml:space="preserve">Monsoon is a season with _?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Heavy rain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Hot weather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Cold weather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Snow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15. </w:t>
      </w:r>
      <w:r>
        <w:rPr>
          <w:sz w:val="21"/>
          <w:szCs w:val="21"/>
        </w:rPr>
        <w:t xml:space="preserve">Which shape has 3 sides and 3 corners?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Square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Triangle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Circle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Pentagon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16. </w:t>
      </w:r>
      <w:r>
        <w:rPr>
          <w:sz w:val="21"/>
          <w:szCs w:val="21"/>
        </w:rPr>
        <w:t xml:space="preserve">If you help a friend, which value are you showing?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Selfishness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Kindness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Laziness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Rudeness</w:t>
            </w:r>
          </w:p>
        </w:tc>
      </w:tr>
    </w:tbl>
    <w:p>
      <w:pPr>
        <w:pBdr>
          <w:bottom w:val="single" w:color="2E7D32" w:sz="6" w:space="1"/>
        </w:pBdr>
        <w:spacing w:after="40" w:before="120"/>
      </w:pPr>
      <w:r>
        <w:rPr>
          <w:b/>
          <w:bCs/>
          <w:color w:val="1F5B2E"/>
          <w:sz w:val="24"/>
          <w:szCs w:val="24"/>
        </w:rPr>
        <w:t xml:space="preserve">Q3) </w:t>
      </w:r>
      <w:r>
        <w:rPr>
          <w:b/>
          <w:bCs/>
          <w:color w:val="1F5B2E"/>
          <w:sz w:val="24"/>
          <w:szCs w:val="24"/>
        </w:rPr>
        <w:t xml:space="preserve">Section C — Achievers   </w:t>
      </w:r>
      <w:r>
        <w:rPr>
          <w:i/>
          <w:iCs/>
          <w:color w:val="555555"/>
          <w:sz w:val="20"/>
          <w:szCs w:val="20"/>
        </w:rPr>
        <w:t xml:space="preserve">(4 marks)</w:t>
      </w:r>
    </w:p>
    <w:p>
      <w:pPr>
        <w:spacing w:after="10" w:before="40"/>
      </w:pPr>
      <w:r>
        <w:rPr>
          <w:b/>
          <w:bCs/>
          <w:sz w:val="21"/>
          <w:szCs w:val="21"/>
        </w:rPr>
        <w:t xml:space="preserve">17. </w:t>
      </w:r>
      <w:r>
        <w:rPr>
          <w:sz w:val="21"/>
          <w:szCs w:val="21"/>
        </w:rPr>
        <w:t xml:space="preserve">Why is water important for life?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Only for drinking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For drinking, farming, and industry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Only for farming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For entertainment only</w:t>
            </w:r>
          </w:p>
        </w:tc>
      </w:tr>
    </w:tbl>
    <w:p>
      <w:pPr>
        <w:spacing w:after="10" w:before="40"/>
      </w:pPr>
      <w:r>
        <w:rPr>
          <w:b/>
          <w:bCs/>
          <w:sz w:val="21"/>
          <w:szCs w:val="21"/>
        </w:rPr>
        <w:t xml:space="preserve">18. </w:t>
      </w:r>
      <w:r>
        <w:rPr>
          <w:sz w:val="21"/>
          <w:szCs w:val="21"/>
        </w:rPr>
        <w:t xml:space="preserve">Which is the best way to protect environment?</w:t>
      </w:r>
    </w:p>
    <w:tbl>
      <w:tblPr>
        <w:tblW w:type="dxa" w:w="102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133"/>
        <w:gridCol w:w="5133"/>
      </w:tblGrid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(a) </w:t>
            </w:r>
            <w:r>
              <w:rPr>
                <w:sz w:val="20"/>
                <w:szCs w:val="20"/>
              </w:rPr>
              <w:t xml:space="preserve">Cut trees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(b) </w:t>
            </w:r>
            <w:r>
              <w:rPr>
                <w:sz w:val="20"/>
                <w:szCs w:val="20"/>
              </w:rPr>
              <w:t xml:space="preserve">Pollute water</w:t>
            </w:r>
          </w:p>
        </w:tc>
      </w:tr>
      <w:tr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(c) </w:t>
            </w:r>
            <w:r>
              <w:rPr>
                <w:sz w:val="20"/>
                <w:szCs w:val="20"/>
              </w:rPr>
              <w:t xml:space="preserve">Plant trees and recycle</w:t>
            </w:r>
          </w:p>
        </w:tc>
        <w:tc>
          <w:tcPr>
            <w:tcW w:type="dxa" w:w="51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"/>
              <w:left w:type="dxa" w:w="60"/>
              <w:bottom w:type="dxa" w:w="10"/>
              <w:right w:type="dxa" w:w="6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(d) </w:t>
            </w:r>
            <w:r>
              <w:rPr>
                <w:sz w:val="20"/>
                <w:szCs w:val="20"/>
              </w:rPr>
              <w:t xml:space="preserve">Waste energy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2026-07-24T12:26:08.354Z</dcterms:created>
  <dcterms:modified xsi:type="dcterms:W3CDTF">2026-07-24T12:26:08.354Z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