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92" w:rsidRDefault="002C5B94">
      <w:r>
        <w:t>Swagger</w:t>
      </w:r>
    </w:p>
    <w:p w:rsidR="002C5B94" w:rsidRDefault="002C5B94"/>
    <w:p w:rsidR="002C5B94" w:rsidRDefault="002C5B94">
      <w:r>
        <w:rPr>
          <w:noProof/>
        </w:rPr>
        <w:drawing>
          <wp:inline distT="0" distB="0" distL="0" distR="0" wp14:anchorId="33508F54" wp14:editId="5AFBA9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94"/>
    <w:rsid w:val="00205D92"/>
    <w:rsid w:val="002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D60B-5210-4DF0-99CE-2CB9EA16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nagia</dc:creator>
  <cp:keywords/>
  <dc:description/>
  <cp:lastModifiedBy>guneet nagia</cp:lastModifiedBy>
  <cp:revision>1</cp:revision>
  <dcterms:created xsi:type="dcterms:W3CDTF">2021-03-14T13:00:00Z</dcterms:created>
  <dcterms:modified xsi:type="dcterms:W3CDTF">2021-03-14T13:01:00Z</dcterms:modified>
</cp:coreProperties>
</file>