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cppd70ik3nmh" w:id="0"/>
      <w:bookmarkEnd w:id="0"/>
      <w:r w:rsidDel="00000000" w:rsidR="00000000" w:rsidRPr="00000000">
        <w:rPr>
          <w:b w:val="1"/>
          <w:rtl w:val="0"/>
        </w:rPr>
        <w:t xml:space="preserve">03 - Web Geliştirme’ye Windows’ta Baslayalım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Geliştirme yaparken bir kaç farklı araç ve ortam kullanacağız.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Bunları bir listeleyelim: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wsl2</w:t>
      </w:r>
      <w:r w:rsidDel="00000000" w:rsidR="00000000" w:rsidRPr="00000000">
        <w:rPr>
          <w:sz w:val="28"/>
          <w:szCs w:val="28"/>
          <w:rtl w:val="0"/>
        </w:rPr>
        <w:t xml:space="preserve">: windows’ta linux komutlarını çalıştırmak için gerekli ortam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nodejs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ve </w:t>
        </w:r>
      </w:hyperlink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npm</w:t>
        </w:r>
      </w:hyperlink>
      <w:r w:rsidDel="00000000" w:rsidR="00000000" w:rsidRPr="00000000">
        <w:rPr>
          <w:sz w:val="28"/>
          <w:szCs w:val="28"/>
          <w:rtl w:val="0"/>
        </w:rPr>
        <w:t xml:space="preserve">: javascript ve web için geliştirme ortamı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parcel bundler</w:t>
        </w:r>
      </w:hyperlink>
      <w:r w:rsidDel="00000000" w:rsidR="00000000" w:rsidRPr="00000000">
        <w:rPr>
          <w:sz w:val="28"/>
          <w:szCs w:val="28"/>
          <w:rtl w:val="0"/>
        </w:rPr>
        <w:t xml:space="preserve">: web geliştirme için paketleyici ve lokal sunucu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sz w:val="28"/>
          <w:szCs w:val="28"/>
          <w:rtl w:val="0"/>
        </w:rPr>
        <w:t xml:space="preserve">: kodumuzu yazmak için kullandığımız editör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</w:t>
        </w:r>
      </w:hyperlink>
      <w:r w:rsidDel="00000000" w:rsidR="00000000" w:rsidRPr="00000000">
        <w:rPr>
          <w:sz w:val="28"/>
          <w:szCs w:val="28"/>
          <w:rtl w:val="0"/>
        </w:rPr>
        <w:t xml:space="preserve">: versiyon kontrol sistemi, kodları yazıp geliştirdikten sonra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8"/>
          <w:szCs w:val="28"/>
          <w:rtl w:val="0"/>
        </w:rPr>
        <w:t xml:space="preserve">: git kullanarak yaptığımız değişiklikleri kayıt edebileceğimiz, değişiklikleri takip edip, diğer geliştiricilerle paylaşabileceğimiz bulut ortamı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Figma</w:t>
        </w:r>
      </w:hyperlink>
      <w:r w:rsidDel="00000000" w:rsidR="00000000" w:rsidRPr="00000000">
        <w:rPr>
          <w:sz w:val="28"/>
          <w:szCs w:val="28"/>
          <w:rtl w:val="0"/>
        </w:rPr>
        <w:t xml:space="preserve">: tasarımcıların tasarımlarını yapıp geliştiricilerle paylaştığı ortam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WSL2 ile nodejs, npm, Visual Studio code ve git kuralım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Linki birlikte takip edeceğiz(İngilizce):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https://learn.microsoft.com/tr-tr/windows/dev-environment/javascript/nodejs-on-wsl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Eğer sistemler wsl desteklemiyorsa, wsl’siz alternatif: 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https://learn.microsoft.com/tr-tr/windows/dev-environment/javascript/nodejs-on-windows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Github ve Figma’da emailimizle hesap açalım ve giriş yapalım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Figma: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Projemizi oluşturup, geliştirme ortamını kuralım: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 klasörünü oluşturalım.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Visual Studio Code ile projeyi açalım.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Terminal’den Parcel bundler’ı kuralım: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https://en.parceljs.org/getting_started.html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Ilk html kodumuzu yazalım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Figma’dan örnek tasarımlara bakıp, beğendimiz bir sayfayı seçelim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Ornek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Ornek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Ornek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HTML öğrenmeye başlayalım!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 ile ilk “Hello World” örneğini birlikte yapalım.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Temel HTML bilgisi için su youtube vidyosunu kendi başına takip edebilirsin: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 Videoda HTML Öğren. [ Web Geliştirme Eğitimi 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6 - Figma’da seçtiğimiz örnek sayfanın HTML’ini birlikte yapalım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igma.com/file/wJNtrm9YF8HSyCh0UePIWF/Online-Store-Flow-Kit---Free-(Community)?type=design&amp;node-id=2-34449&amp;mode=design&amp;t=8Nm3mhlNGDnGJU8e-0" TargetMode="External"/><Relationship Id="rId11" Type="http://schemas.openxmlformats.org/officeDocument/2006/relationships/hyperlink" Target="https://git-scm.com/" TargetMode="External"/><Relationship Id="rId22" Type="http://schemas.openxmlformats.org/officeDocument/2006/relationships/hyperlink" Target="https://www.youtube.com/watch?v=sUWEuDSD7bE" TargetMode="External"/><Relationship Id="rId10" Type="http://schemas.openxmlformats.org/officeDocument/2006/relationships/hyperlink" Target="https://code.visualstudio.com/" TargetMode="External"/><Relationship Id="rId21" Type="http://schemas.openxmlformats.org/officeDocument/2006/relationships/hyperlink" Target="https://www.figma.com/file/WOvXtGkPFsHHMbd0vYMACv/eCommerce-Website-%7C-Web-Page-Design-%7C-UI-KIT-%7C-Interior-Landing-Page-(Community)?type=design&amp;node-id=0-1&amp;mode=design&amp;t=14DOP9xZQssN6UUy-0" TargetMode="External"/><Relationship Id="rId13" Type="http://schemas.openxmlformats.org/officeDocument/2006/relationships/hyperlink" Target="https://www.figma.com/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parceljs.org/" TargetMode="External"/><Relationship Id="rId15" Type="http://schemas.openxmlformats.org/officeDocument/2006/relationships/hyperlink" Target="https://learn.microsoft.com/tr-tr/windows/dev-environment/javascript/nodejs-on-windows" TargetMode="External"/><Relationship Id="rId14" Type="http://schemas.openxmlformats.org/officeDocument/2006/relationships/hyperlink" Target="https://learn.microsoft.com/tr-tr/windows/dev-environment/javascript/nodejs-on-wsl" TargetMode="External"/><Relationship Id="rId17" Type="http://schemas.openxmlformats.org/officeDocument/2006/relationships/hyperlink" Target="https://github.com/" TargetMode="External"/><Relationship Id="rId16" Type="http://schemas.openxmlformats.org/officeDocument/2006/relationships/hyperlink" Target="https://www.figma.com/signup?locale=t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igma.com/file/Kcat4nmByxmplxccTbNROl/Online-Store-(Community)?type=design&amp;node-id=0-1&amp;mode=design&amp;t=iQci1cx63dnKKpnU-0" TargetMode="External"/><Relationship Id="rId6" Type="http://schemas.openxmlformats.org/officeDocument/2006/relationships/hyperlink" Target="https://nodejs.org/en" TargetMode="External"/><Relationship Id="rId18" Type="http://schemas.openxmlformats.org/officeDocument/2006/relationships/hyperlink" Target="https://en.parceljs.org/getting_started.html" TargetMode="External"/><Relationship Id="rId7" Type="http://schemas.openxmlformats.org/officeDocument/2006/relationships/hyperlink" Target="https://nodejs.org/en" TargetMode="External"/><Relationship Id="rId8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