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5ED18" w14:textId="4D26FC3F" w:rsidR="007B61C8" w:rsidRPr="001D2F46" w:rsidRDefault="001D2F46" w:rsidP="00BD39C3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bookmarkStart w:id="0" w:name="_GoBack"/>
      <w:bookmarkEnd w:id="0"/>
      <w:r w:rsidRPr="001D2F4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ที่มา </w:t>
      </w:r>
      <w:r w:rsidRPr="001D2F46">
        <w:rPr>
          <w:rFonts w:ascii="Lotuss Smart TX" w:hAnsi="Lotuss Smart TX" w:cs="Lotuss Smart TX"/>
          <w:sz w:val="18"/>
          <w:szCs w:val="18"/>
          <w:lang w:val="en-US" w:bidi="th-TH"/>
        </w:rPr>
        <w:t xml:space="preserve">: </w:t>
      </w:r>
      <w:hyperlink r:id="rId11" w:history="1">
        <w:r w:rsidRPr="001D2F46">
          <w:rPr>
            <w:rStyle w:val="Hyperlink"/>
            <w:rFonts w:ascii="Lotuss Smart TX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https://thlotuss.sharepoint.com/sites/CPLotusse-policy/EPolicy%20Documents/Forms/AllItems.aspx?id=%2Fsites%2FCPLotusse%2Dpolicy%2FEPolicy%20Documents%2FFinancial%20%26%20Accounting%2FFA%2DG%2D12%20Entertainment&amp;viewid=b0e67e27%2D259f%2D417f%2Dae8b%2D4e0cceffb3f5</w:t>
        </w:r>
      </w:hyperlink>
    </w:p>
    <w:p w14:paraId="1DCEB93D" w14:textId="55C7E8DC" w:rsidR="001D2F46" w:rsidRDefault="001D2F46" w:rsidP="00BD39C3">
      <w:pPr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13D32EF" w14:textId="461D41D8" w:rsidR="001D2F46" w:rsidRPr="001D2F46" w:rsidRDefault="001D2F46" w:rsidP="001D2F46">
      <w:pPr>
        <w:pStyle w:val="TOCHeading"/>
        <w:rPr>
          <w:rFonts w:ascii="Lotuss Smart TX" w:hAnsi="Lotuss Smart TX" w:cs="Lotuss Smart TX"/>
          <w:sz w:val="22"/>
          <w:szCs w:val="22"/>
          <w:lang w:bidi="th-TH"/>
        </w:rPr>
      </w:pPr>
      <w:r w:rsidRPr="001D2F46">
        <w:rPr>
          <w:rFonts w:ascii="Lotuss Smart TX" w:hAnsi="Lotuss Smart TX" w:cs="Lotuss Smart TX"/>
          <w:sz w:val="22"/>
          <w:szCs w:val="22"/>
        </w:rPr>
        <w:t>FA-G-12</w:t>
      </w:r>
      <w:r w:rsidRPr="001D2F46">
        <w:rPr>
          <w:rFonts w:ascii="Lotuss Smart TX" w:hAnsi="Lotuss Smart TX" w:cs="Lotuss Smart TX"/>
          <w:sz w:val="22"/>
          <w:szCs w:val="22"/>
        </w:rPr>
        <w:t xml:space="preserve"> </w:t>
      </w:r>
      <w:r w:rsidRPr="001D2F46">
        <w:rPr>
          <w:rFonts w:ascii="Lotuss Smart TX" w:hAnsi="Lotuss Smart TX" w:cs="Lotuss Smart TX"/>
          <w:sz w:val="22"/>
          <w:szCs w:val="22"/>
          <w:cs/>
        </w:rPr>
        <w:t>ค่าใช้จ่ายในการรับรอง</w:t>
      </w:r>
    </w:p>
    <w:p w14:paraId="75824E37" w14:textId="2974B2B8" w:rsidR="001D2F46" w:rsidRPr="001D2F46" w:rsidRDefault="001D2F46" w:rsidP="00BD39C3">
      <w:pPr>
        <w:rPr>
          <w:rFonts w:ascii="Lotuss Smart TX" w:hAnsi="Lotuss Smart TX" w:cs="Lotuss Smart TX"/>
          <w:sz w:val="18"/>
          <w:szCs w:val="18"/>
        </w:rPr>
      </w:pPr>
      <w:r w:rsidRPr="001D2F46">
        <w:rPr>
          <w:rFonts w:ascii="Lotuss Smart TX" w:hAnsi="Lotuss Smart TX" w:cs="Lotuss Smart TX"/>
          <w:sz w:val="18"/>
          <w:szCs w:val="18"/>
          <w:cs/>
        </w:rPr>
        <w:t>วัตถุประสงค์</w:t>
      </w:r>
    </w:p>
    <w:p w14:paraId="7CF8F988" w14:textId="511243CA" w:rsidR="001D2F46" w:rsidRPr="001D2F46" w:rsidRDefault="001D2F46" w:rsidP="00BD39C3">
      <w:p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กำหนดขั้นตอนการปฏิบัติที่ชัดเจน และการควบคุมภายในที่มีประสิทธิผลสำหรับค่าใช้จ่ายในการรับรอง</w:t>
      </w:r>
    </w:p>
    <w:p w14:paraId="44BF8881" w14:textId="4CF2B46C" w:rsidR="001D2F46" w:rsidRPr="00BC11DE" w:rsidRDefault="00BC11DE" w:rsidP="00BD39C3">
      <w:pPr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 w:bidi="th-TH"/>
        </w:rPr>
      </w:pPr>
      <w:r w:rsidRPr="00BC11DE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 w:bidi="th-TH"/>
        </w:rPr>
        <w:t xml:space="preserve"># </w:t>
      </w:r>
      <w:r w:rsidR="001D2F46" w:rsidRPr="00BC11DE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cs/>
          <w:lang w:eastAsia="th-TH" w:bidi="th-TH"/>
        </w:rPr>
        <w:t>คำจำกัดความ</w:t>
      </w:r>
    </w:p>
    <w:p w14:paraId="2FA6C493" w14:textId="49713F63" w:rsidR="001D2F46" w:rsidRPr="001D2F46" w:rsidRDefault="008D5CA3" w:rsidP="001D2F46">
      <w:pPr>
        <w:spacing w:before="40" w:after="40" w:line="280" w:lineRule="exact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CC"/>
          <w:sz w:val="18"/>
          <w:szCs w:val="18"/>
          <w:lang w:eastAsia="th-TH"/>
        </w:rPr>
        <w:t xml:space="preserve">## 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การรับรอง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 w:bidi="th-TH"/>
        </w:rPr>
        <w:t xml:space="preserve"> 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val="en-US" w:eastAsia="th-TH" w:bidi="th-TH"/>
        </w:rPr>
        <w:t xml:space="preserve">คือ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การเลี้ยงรับรองอาหาร เครื่องดื่ม และการต้อนรับอื่นๆ รวมถึงค่าของกำนัล ค่าเดินทางและค่าที่พักที่เกี่ยวข้อง</w:t>
      </w:r>
      <w:r w:rsidR="001D2F46" w:rsidRPr="001D2F46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สำหรับ</w:t>
      </w:r>
      <w:r w:rsidR="001D2F46" w:rsidRPr="001D2F46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 xml:space="preserve">บุคคลภายนอก ได้แก่ ลูกค้า </w:t>
      </w:r>
      <w:r w:rsidR="001D2F46" w:rsidRPr="001D2F46">
        <w:rPr>
          <w:rFonts w:ascii="Lotuss Smart TX" w:hAnsi="Lotuss Smart TX" w:cs="Lotuss Smart TX"/>
          <w:snapToGrid w:val="0"/>
          <w:spacing w:val="4"/>
          <w:sz w:val="18"/>
          <w:szCs w:val="18"/>
          <w:lang w:eastAsia="th-TH"/>
        </w:rPr>
        <w:t>(</w:t>
      </w:r>
      <w:r w:rsidR="001D2F46" w:rsidRPr="001D2F46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 xml:space="preserve">แผนก </w:t>
      </w:r>
      <w:r w:rsidR="001D2F46" w:rsidRPr="001D2F46">
        <w:rPr>
          <w:rFonts w:ascii="Lotuss Smart TX" w:hAnsi="Lotuss Smart TX" w:cs="Lotuss Smart TX"/>
          <w:snapToGrid w:val="0"/>
          <w:spacing w:val="4"/>
          <w:sz w:val="18"/>
          <w:szCs w:val="18"/>
          <w:lang w:eastAsia="th-TH"/>
        </w:rPr>
        <w:t xml:space="preserve">Mall) </w:t>
      </w:r>
      <w:r w:rsidR="001D2F46" w:rsidRPr="001D2F46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>และหน่วยงานราชการ</w:t>
      </w:r>
      <w:r w:rsidR="001D2F46" w:rsidRPr="001D2F46">
        <w:rPr>
          <w:rFonts w:ascii="Lotuss Smart TX" w:hAnsi="Lotuss Smart TX" w:cs="Lotuss Smart TX"/>
          <w:snapToGrid w:val="0"/>
          <w:spacing w:val="4"/>
          <w:sz w:val="18"/>
          <w:szCs w:val="18"/>
          <w:lang w:eastAsia="th-TH"/>
        </w:rPr>
        <w:t xml:space="preserve"> </w:t>
      </w:r>
      <w:r w:rsidR="001D2F46" w:rsidRPr="001D2F46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>เท่านั้น โดยจะต้องเป็นค่าใช้จ่ายที่เหมาะสม</w:t>
      </w:r>
      <w:r w:rsidR="001D2F46" w:rsidRPr="001D2F46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 ไม่เป็นไปเพื่อการส่วนตัว ไม่ฟุ่มเฟือย หรือมากเกินควร ไม่ขัดต่อ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ระเบียบปฏิบัติ</w:t>
      </w:r>
      <w:r w:rsidR="001D2F46" w:rsidRPr="001D2F46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บริษัทอื่นๆ และควรเกิดขึ้นในกรณีที่จำเป็นเท่านั้น </w:t>
      </w:r>
    </w:p>
    <w:p w14:paraId="2BD0031C" w14:textId="77777777" w:rsidR="001D2F46" w:rsidRPr="001D2F46" w:rsidRDefault="001D2F46" w:rsidP="001D2F46">
      <w:pPr>
        <w:spacing w:before="40" w:after="40" w:line="280" w:lineRule="exact"/>
        <w:rPr>
          <w:rFonts w:ascii="Lotuss Smart TX" w:hAnsi="Lotuss Smart TX" w:cs="Lotuss Smart TX"/>
          <w:b/>
          <w:bCs/>
          <w:snapToGrid w:val="0"/>
          <w:color w:val="FF0000"/>
          <w:sz w:val="18"/>
          <w:szCs w:val="18"/>
          <w:u w:val="single"/>
          <w:lang w:eastAsia="th-TH"/>
        </w:rPr>
      </w:pPr>
      <w:r w:rsidRPr="001D2F46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การเลี้ยงรับรอง</w:t>
      </w: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cs/>
          <w:lang w:eastAsia="th-TH"/>
        </w:rPr>
        <w:t>ไม่รวมถึง</w:t>
      </w:r>
    </w:p>
    <w:p w14:paraId="66141C7D" w14:textId="77777777" w:rsidR="001D2F46" w:rsidRPr="001D2F46" w:rsidRDefault="001D2F46" w:rsidP="001D2F46">
      <w:pPr>
        <w:pStyle w:val="ListParagraph"/>
        <w:numPr>
          <w:ilvl w:val="0"/>
          <w:numId w:val="2"/>
        </w:numPr>
        <w:spacing w:before="40" w:after="40" w:line="280" w:lineRule="exact"/>
        <w:ind w:left="342" w:hanging="270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มื้ออาหารที่ให้โดยเป็นส่วนหนึ่งของกิจกรรมสร้างความสัมพันธ์ภายในหน่วยงานตามแนวทางปฏิบัติของบริษัทตามที่ระบุใน</w:t>
      </w: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cs/>
          <w:lang w:eastAsia="th-TH"/>
        </w:rPr>
        <w:t xml:space="preserve">เอกสารแนบ </w:t>
      </w: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lang w:eastAsia="th-TH"/>
        </w:rPr>
        <w:t>FA-G-12 (A)</w:t>
      </w:r>
    </w:p>
    <w:p w14:paraId="2C95E704" w14:textId="77777777" w:rsidR="001D2F46" w:rsidRPr="001D2F46" w:rsidRDefault="001D2F46" w:rsidP="001D2F46">
      <w:pPr>
        <w:pStyle w:val="ListParagraph"/>
        <w:numPr>
          <w:ilvl w:val="0"/>
          <w:numId w:val="2"/>
        </w:numPr>
        <w:spacing w:before="40" w:after="40" w:line="280" w:lineRule="exact"/>
        <w:ind w:left="342" w:hanging="270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มื้ออาหาร หรือ อาหารว่าง ที่ให้โดยเป็นส่วนหนึ่งของการอบรม และสัมมนาภายในบริษัทที่ได้รับการอนุมัติจากแผนกทรัพยากรบุคคล</w:t>
      </w:r>
    </w:p>
    <w:p w14:paraId="0DCC44BF" w14:textId="77777777" w:rsidR="001D2F46" w:rsidRPr="001D2F46" w:rsidRDefault="001D2F46" w:rsidP="001D2F46">
      <w:pPr>
        <w:pStyle w:val="ListParagraph"/>
        <w:numPr>
          <w:ilvl w:val="0"/>
          <w:numId w:val="2"/>
        </w:numPr>
        <w:spacing w:before="40" w:after="40" w:line="280" w:lineRule="exact"/>
        <w:ind w:left="342" w:hanging="270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ค่าอาหารและเครื่องดื่ม ค่าเดินทาง และค่าที่พักจากการไปปฏิบัติงานหรือติดต่อธุรกิจ ภายใต้</w:t>
      </w: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cs/>
          <w:lang w:eastAsia="th-TH"/>
        </w:rPr>
        <w:t>ระเบียบค่าใช้จ่ายในการเดินทางเพื่อปฏิบัติงานของบริษัทภายในประเทศและต่างประเทศ</w:t>
      </w: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ของแผนกบุคคล</w:t>
      </w:r>
    </w:p>
    <w:p w14:paraId="19C79280" w14:textId="19F80CD0" w:rsidR="001D2F46" w:rsidRPr="001D2F46" w:rsidRDefault="001D2F46" w:rsidP="001D2F46">
      <w:pPr>
        <w:spacing w:after="40" w:line="280" w:lineRule="exact"/>
        <w:rPr>
          <w:rFonts w:ascii="Lotuss Smart TX" w:hAnsi="Lotuss Smart TX" w:cs="Lotuss Smart TX"/>
          <w:snapToGrid w:val="0"/>
          <w:spacing w:val="-4"/>
          <w:sz w:val="18"/>
          <w:szCs w:val="18"/>
          <w:lang w:eastAsia="th-TH"/>
        </w:rPr>
      </w:pPr>
      <w:r w:rsidRPr="001D2F46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ค่าอาหารและเครื่องดื่มที่เกิดขึ้นเนื่องจากการเดินทางไปสาขาและศูนย์กระจายสินค้า นอกเหนือจาก</w:t>
      </w:r>
      <w:r w:rsidRPr="001D2F46">
        <w:rPr>
          <w:rFonts w:ascii="Lotuss Smart TX" w:hAnsi="Lotuss Smart TX" w:cs="Lotuss Smart TX"/>
          <w:snapToGrid w:val="0"/>
          <w:spacing w:val="-4"/>
          <w:sz w:val="18"/>
          <w:szCs w:val="18"/>
          <w:cs/>
          <w:lang w:eastAsia="th-TH"/>
        </w:rPr>
        <w:t>ค่าใช้จ่ายที่อยู่ภายใต้</w:t>
      </w: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ระเบียบ</w:t>
      </w:r>
      <w:r w:rsidRPr="001D2F46">
        <w:rPr>
          <w:rFonts w:ascii="Lotuss Smart TX" w:hAnsi="Lotuss Smart TX" w:cs="Lotuss Smart TX"/>
          <w:snapToGrid w:val="0"/>
          <w:spacing w:val="-4"/>
          <w:sz w:val="18"/>
          <w:szCs w:val="18"/>
          <w:cs/>
          <w:lang w:eastAsia="th-TH"/>
        </w:rPr>
        <w:t>การเดินทางของแผนกบุคคล จะไม่ถือเป็นค่าใช้จ่ายในการรับรองและค่าใช้จ่ายของบริษัท</w:t>
      </w:r>
    </w:p>
    <w:p w14:paraId="5C1037D1" w14:textId="753A25DD" w:rsidR="001D2F46" w:rsidRPr="001D2F46" w:rsidRDefault="001D2F46" w:rsidP="001D2F46">
      <w:pPr>
        <w:spacing w:after="40" w:line="280" w:lineRule="exact"/>
        <w:rPr>
          <w:rFonts w:ascii="Lotuss Smart TX" w:hAnsi="Lotuss Smart TX" w:cs="Lotuss Smart TX"/>
          <w:snapToGrid w:val="0"/>
          <w:spacing w:val="-4"/>
          <w:sz w:val="18"/>
          <w:szCs w:val="18"/>
          <w:lang w:eastAsia="th-TH"/>
        </w:rPr>
      </w:pPr>
    </w:p>
    <w:p w14:paraId="52CB806D" w14:textId="116BFC0D" w:rsidR="001D2F46" w:rsidRPr="001D2F46" w:rsidRDefault="00D317FD" w:rsidP="001D2F46">
      <w:pPr>
        <w:spacing w:after="40" w:line="28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CC"/>
          <w:sz w:val="18"/>
          <w:szCs w:val="18"/>
          <w:lang w:eastAsia="th-TH"/>
        </w:rPr>
        <w:t xml:space="preserve">## 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การรับรองทางธุรกิจ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 w:bidi="th-TH"/>
        </w:rPr>
        <w:t xml:space="preserve"> </w:t>
      </w:r>
      <w:r w:rsidR="00DE3A36">
        <w:rPr>
          <w:rFonts w:ascii="Lotuss Smart TX" w:hAnsi="Lotuss Smart TX" w:cs="Lotuss Smart TX" w:hint="cs"/>
          <w:snapToGrid w:val="0"/>
          <w:color w:val="0000CC"/>
          <w:sz w:val="18"/>
          <w:szCs w:val="18"/>
          <w:cs/>
          <w:lang w:eastAsia="th-TH" w:bidi="th-TH"/>
        </w:rPr>
        <w:t xml:space="preserve">คือ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การรับรองที่มีบุคคลอื่นนอกจาก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พนักงานบริษัท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เข้าร่วมการรับรอง</w:t>
      </w:r>
    </w:p>
    <w:p w14:paraId="5E304F65" w14:textId="7274FF00" w:rsidR="001D2F46" w:rsidRPr="001D2F46" w:rsidRDefault="00D317FD" w:rsidP="001D2F46">
      <w:pPr>
        <w:spacing w:after="40" w:line="28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lang w:eastAsia="th-TH"/>
        </w:rPr>
      </w:pPr>
      <w:r>
        <w:rPr>
          <w:rFonts w:ascii="Lotuss Smart TX" w:hAnsi="Lotuss Smart TX" w:cs="Lotuss Smart TX"/>
          <w:snapToGrid w:val="0"/>
          <w:color w:val="0000CC"/>
          <w:sz w:val="18"/>
          <w:szCs w:val="18"/>
          <w:lang w:eastAsia="th-TH"/>
        </w:rPr>
        <w:t xml:space="preserve">## 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ผู้มีอำนาจอนุมัติ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 w:bidi="th-TH"/>
        </w:rPr>
        <w:t xml:space="preserve"> </w:t>
      </w:r>
      <w:r w:rsidR="00DE3A36">
        <w:rPr>
          <w:rFonts w:ascii="Lotuss Smart TX" w:hAnsi="Lotuss Smart TX" w:cs="Lotuss Smart TX" w:hint="cs"/>
          <w:snapToGrid w:val="0"/>
          <w:color w:val="0000CC"/>
          <w:sz w:val="18"/>
          <w:szCs w:val="18"/>
          <w:cs/>
          <w:lang w:eastAsia="th-TH" w:bidi="th-TH"/>
        </w:rPr>
        <w:t xml:space="preserve">คือ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ผู้บังคับบัญชาของพนักงานที่มีอำนาจอนุมัติ</w:t>
      </w:r>
    </w:p>
    <w:p w14:paraId="0C311409" w14:textId="673C15D6" w:rsidR="001D2F46" w:rsidRPr="001D2F46" w:rsidRDefault="00D317FD" w:rsidP="001D2F46">
      <w:pPr>
        <w:spacing w:after="40" w:line="30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CC"/>
          <w:sz w:val="18"/>
          <w:szCs w:val="18"/>
          <w:lang w:eastAsia="th-TH"/>
        </w:rPr>
        <w:t xml:space="preserve">## 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ใบเบิกค่าใช้จ่ายในการรับรองที่สมบูรณ์</w:t>
      </w:r>
      <w:r w:rsidR="001D2F46" w:rsidRPr="001D2F46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 w:bidi="th-TH"/>
        </w:rPr>
        <w:t xml:space="preserve"> </w:t>
      </w:r>
      <w:r w:rsidR="00DE3A36">
        <w:rPr>
          <w:rFonts w:ascii="Lotuss Smart TX" w:hAnsi="Lotuss Smart TX" w:cs="Lotuss Smart TX" w:hint="cs"/>
          <w:snapToGrid w:val="0"/>
          <w:color w:val="0000CC"/>
          <w:sz w:val="18"/>
          <w:szCs w:val="18"/>
          <w:cs/>
          <w:lang w:eastAsia="th-TH" w:bidi="th-TH"/>
        </w:rPr>
        <w:t xml:space="preserve">คือ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ใบเบิกค่าใช้จ่ายในการรับรองผ่านระบบ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IT Comm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หรือใน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iExpense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ใน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>Oracle ERP (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สำหรับศูนย์กระจายสินค้า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>)</w:t>
      </w:r>
      <w:r w:rsidR="001D2F46" w:rsidRPr="001D2F46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หรือแบบฟอร์มค่าใช้จ่าย (ในกรณีที่ไม่สามารถทำรายการผ่านระบบได้)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 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ที่</w:t>
      </w:r>
      <w:r w:rsidR="001D2F46"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 </w:t>
      </w:r>
    </w:p>
    <w:p w14:paraId="51DA4CA0" w14:textId="77777777" w:rsidR="001D2F46" w:rsidRPr="001D2F46" w:rsidRDefault="001D2F46" w:rsidP="001D2F46">
      <w:pPr>
        <w:numPr>
          <w:ilvl w:val="0"/>
          <w:numId w:val="3"/>
        </w:numPr>
        <w:spacing w:after="40" w:line="300" w:lineRule="exact"/>
        <w:ind w:left="277" w:hanging="239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กรอกข้อมูลครบถ้วน</w:t>
      </w:r>
    </w:p>
    <w:p w14:paraId="3EBA73AC" w14:textId="77777777" w:rsidR="001D2F46" w:rsidRPr="001D2F46" w:rsidRDefault="001D2F46" w:rsidP="001D2F46">
      <w:pPr>
        <w:numPr>
          <w:ilvl w:val="0"/>
          <w:numId w:val="3"/>
        </w:numPr>
        <w:spacing w:after="40" w:line="300" w:lineRule="exact"/>
        <w:ind w:left="277" w:hanging="239"/>
        <w:rPr>
          <w:rFonts w:ascii="Lotuss Smart TX" w:hAnsi="Lotuss Smart TX" w:cs="Lotuss Smart TX"/>
          <w:color w:val="000000"/>
          <w:sz w:val="18"/>
          <w:szCs w:val="18"/>
        </w:rPr>
      </w:pP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แนบเอกสารประกอบตามที่ระบุใน</w:t>
      </w:r>
      <w:r w:rsidRPr="001D2F46">
        <w:rPr>
          <w:rFonts w:ascii="Lotuss Smart TX" w:hAnsi="Lotuss Smart TX" w:cs="Lotuss Smart TX"/>
          <w:sz w:val="18"/>
          <w:szCs w:val="18"/>
          <w:u w:val="single"/>
          <w:cs/>
        </w:rPr>
        <w:t xml:space="preserve">เอกสารแนบ </w:t>
      </w:r>
      <w:r w:rsidRPr="001D2F46">
        <w:rPr>
          <w:rFonts w:ascii="Lotuss Smart TX" w:hAnsi="Lotuss Smart TX" w:cs="Lotuss Smart TX"/>
          <w:sz w:val="18"/>
          <w:szCs w:val="18"/>
          <w:u w:val="single"/>
        </w:rPr>
        <w:t>FA-G-12 (A)</w:t>
      </w:r>
      <w:r w:rsidRPr="001D2F46">
        <w:rPr>
          <w:rFonts w:ascii="Lotuss Smart TX" w:hAnsi="Lotuss Smart TX" w:cs="Lotuss Smart TX"/>
          <w:sz w:val="18"/>
          <w:szCs w:val="18"/>
        </w:rPr>
        <w:t xml:space="preserve"> </w:t>
      </w:r>
      <w:r w:rsidRPr="001D2F46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สำหรับทุกรายการที่ขอเบิก และ</w:t>
      </w:r>
    </w:p>
    <w:p w14:paraId="5E907043" w14:textId="08D4B541" w:rsidR="001D2F46" w:rsidRPr="001D2F46" w:rsidRDefault="001D2F46" w:rsidP="001D2F46">
      <w:pPr>
        <w:spacing w:after="40" w:line="280" w:lineRule="exact"/>
        <w:rPr>
          <w:rFonts w:ascii="Lotuss Smart TX" w:hAnsi="Lotuss Smart TX" w:cs="Lotuss Smart TX"/>
          <w:snapToGrid w:val="0"/>
          <w:spacing w:val="-4"/>
          <w:sz w:val="18"/>
          <w:szCs w:val="18"/>
          <w:lang w:eastAsia="th-TH"/>
        </w:rPr>
      </w:pPr>
      <w:r w:rsidRPr="001D2F46">
        <w:rPr>
          <w:rFonts w:ascii="Lotuss Smart TX" w:hAnsi="Lotuss Smart TX" w:cs="Lotuss Smart TX"/>
          <w:snapToGrid w:val="0"/>
          <w:spacing w:val="6"/>
          <w:sz w:val="18"/>
          <w:szCs w:val="18"/>
          <w:cs/>
          <w:lang w:eastAsia="th-TH"/>
        </w:rPr>
        <w:t>อนุมัติโดย</w:t>
      </w:r>
      <w:r w:rsidRPr="001D2F46">
        <w:rPr>
          <w:rFonts w:ascii="Lotuss Smart TX" w:hAnsi="Lotuss Smart TX" w:cs="Lotuss Smart TX"/>
          <w:snapToGrid w:val="0"/>
          <w:color w:val="0000CC"/>
          <w:spacing w:val="6"/>
          <w:sz w:val="18"/>
          <w:szCs w:val="18"/>
          <w:cs/>
          <w:lang w:eastAsia="th-TH"/>
        </w:rPr>
        <w:t>ผู้มีอำนาจอนุมัติ</w:t>
      </w:r>
      <w:r w:rsidRPr="001D2F46">
        <w:rPr>
          <w:rFonts w:ascii="Lotuss Smart TX" w:hAnsi="Lotuss Smart TX" w:cs="Lotuss Smart TX"/>
          <w:snapToGrid w:val="0"/>
          <w:spacing w:val="6"/>
          <w:sz w:val="18"/>
          <w:szCs w:val="18"/>
          <w:cs/>
          <w:lang w:eastAsia="th-TH"/>
        </w:rPr>
        <w:t>ผ่านระบบ</w:t>
      </w:r>
      <w:r w:rsidRPr="001D2F46">
        <w:rPr>
          <w:rFonts w:ascii="Lotuss Smart TX" w:hAnsi="Lotuss Smart TX" w:cs="Lotuss Smart TX"/>
          <w:snapToGrid w:val="0"/>
          <w:color w:val="000000"/>
          <w:spacing w:val="6"/>
          <w:sz w:val="18"/>
          <w:szCs w:val="18"/>
          <w:cs/>
          <w:lang w:eastAsia="th-TH"/>
        </w:rPr>
        <w:t xml:space="preserve"> </w:t>
      </w:r>
      <w:r w:rsidRPr="001D2F46">
        <w:rPr>
          <w:rFonts w:ascii="Lotuss Smart TX" w:hAnsi="Lotuss Smart TX" w:cs="Lotuss Smart TX"/>
          <w:snapToGrid w:val="0"/>
          <w:spacing w:val="-4"/>
          <w:sz w:val="18"/>
          <w:szCs w:val="18"/>
          <w:cs/>
          <w:lang w:eastAsia="th-TH"/>
        </w:rPr>
        <w:t>หรือกรณีใช้แบบฟอร์ม ได้รับการอนุมัติโดยผู้มีอำนาจอนุมัติพร้อมกับระบุชื่อตัวบรรจงและตำแหน่งของพนักงานและผู้มีอำนาจอนุมัติ</w:t>
      </w:r>
    </w:p>
    <w:p w14:paraId="2E29620D" w14:textId="6CF0F0D9" w:rsidR="001D2F46" w:rsidRDefault="001D2F46" w:rsidP="00BD39C3">
      <w:pPr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2549DA7" w14:textId="64DF7B25" w:rsidR="00D07C3F" w:rsidRPr="00853D90" w:rsidRDefault="00D07C3F" w:rsidP="00BD39C3">
      <w:pPr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 w:bidi="th-TH"/>
        </w:rPr>
      </w:pPr>
      <w:r w:rsidRPr="00853D90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 w:bidi="th-TH"/>
        </w:rPr>
        <w:t xml:space="preserve"># </w:t>
      </w:r>
      <w:r w:rsidRPr="00853D90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cs/>
          <w:lang w:eastAsia="th-TH" w:bidi="th-TH"/>
        </w:rPr>
        <w:t>ขั้นตอนปฏิบัติ</w:t>
      </w:r>
    </w:p>
    <w:p w14:paraId="6C843266" w14:textId="56BAAFC0" w:rsidR="004E6B53" w:rsidRPr="00853D90" w:rsidRDefault="004E6B53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853D90">
        <w:rPr>
          <w:rFonts w:ascii="Lotuss Smart TX" w:hAnsi="Lotuss Smart TX" w:cs="Lotuss Smart TX"/>
          <w:b/>
          <w:bCs/>
          <w:sz w:val="18"/>
          <w:szCs w:val="18"/>
        </w:rPr>
        <w:t xml:space="preserve">## </w:t>
      </w:r>
      <w:r w:rsidRPr="00853D90">
        <w:rPr>
          <w:rFonts w:ascii="Lotuss Smart TX" w:hAnsi="Lotuss Smart TX" w:cs="Lotuss Smart TX"/>
          <w:b/>
          <w:bCs/>
          <w:sz w:val="18"/>
          <w:szCs w:val="18"/>
          <w:cs/>
        </w:rPr>
        <w:t>การรับรองทางธุรกิจ</w:t>
      </w:r>
    </w:p>
    <w:p w14:paraId="52F54CF7" w14:textId="397AE5B5" w:rsidR="00040626" w:rsidRPr="00853D90" w:rsidRDefault="00040626" w:rsidP="00853D90">
      <w:pPr>
        <w:spacing w:after="0"/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</w:pPr>
      <w:r w:rsidRPr="00853D90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การรับรองทางธุรกิจ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ต้องเป็นไปตาม</w:t>
      </w:r>
      <w:r w:rsidRPr="00853D90"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cs/>
          <w:lang w:eastAsia="th-TH"/>
        </w:rPr>
        <w:t>ระเบียบปฏิบัติ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u w:val="single"/>
          <w:cs/>
          <w:lang w:eastAsia="th-TH"/>
        </w:rPr>
        <w:t>ว่าด้วยของกำนัลและการเลี้ยงรับรอง</w:t>
      </w:r>
      <w:r w:rsidRPr="00853D90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ที่ออกโดยแผนกกฎหมาย</w:t>
      </w:r>
    </w:p>
    <w:p w14:paraId="3ACB1AB5" w14:textId="3237DF03" w:rsidR="00FB61CD" w:rsidRPr="00853D90" w:rsidRDefault="00FB61CD" w:rsidP="00853D90">
      <w:pPr>
        <w:spacing w:after="0"/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</w:pP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วัตถุประสงค์ของ</w:t>
      </w:r>
      <w:r w:rsidRPr="00853D90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การรับรอง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ต้องไม่เป็นไปเพื่อการส่วนตัว</w:t>
      </w:r>
    </w:p>
    <w:p w14:paraId="24734D75" w14:textId="52662F4F" w:rsidR="00745277" w:rsidRPr="00853D90" w:rsidRDefault="00745277" w:rsidP="00853D90">
      <w:pPr>
        <w:spacing w:after="0"/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</w:pPr>
      <w:r w:rsidRPr="00853D90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การรับรอง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ต้องไม่ฟุ่มเฟือยหรือมากเกินควร และไม่ขัดต่อ</w:t>
      </w:r>
      <w:r w:rsidRPr="00853D90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ระเบียบปฏิบัติ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บริษัทอื่นๆ</w:t>
      </w:r>
    </w:p>
    <w:p w14:paraId="3531BF32" w14:textId="6902D3A4" w:rsidR="00921F1A" w:rsidRPr="00853D90" w:rsidRDefault="00921F1A" w:rsidP="00853D90">
      <w:pPr>
        <w:spacing w:after="0"/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u w:val="single"/>
          <w:cs/>
          <w:lang w:eastAsia="th-TH" w:bidi="th-TH"/>
        </w:rPr>
      </w:pP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 xml:space="preserve">การให้ของขวัญต้องเป็นไปตาม </w:t>
      </w:r>
      <w:r w:rsidRPr="00853D90"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cs/>
          <w:lang w:eastAsia="th-TH"/>
        </w:rPr>
        <w:t>ระเบียบปฏิบัติ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u w:val="single"/>
          <w:cs/>
          <w:lang w:eastAsia="th-TH"/>
        </w:rPr>
        <w:t>ว่าด้วยของกำนัลและการเลี้ยงรับรอง</w:t>
      </w:r>
      <w:r w:rsidR="00853D90"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u w:val="single"/>
          <w:lang w:eastAsia="th-TH"/>
        </w:rPr>
        <w:t xml:space="preserve"> (</w:t>
      </w:r>
      <w:r w:rsidR="00853D90"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u w:val="single"/>
          <w:cs/>
          <w:lang w:eastAsia="th-TH" w:bidi="th-TH"/>
        </w:rPr>
        <w:t>แผนกกฎหมาย)</w:t>
      </w:r>
    </w:p>
    <w:p w14:paraId="168145AA" w14:textId="785A36E3" w:rsidR="00853D90" w:rsidRPr="00853D90" w:rsidRDefault="00853D90" w:rsidP="00BD39C3">
      <w:pPr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cs/>
          <w:lang w:eastAsia="th-TH" w:bidi="th-TH"/>
        </w:rPr>
      </w:pP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พนักงานสามารถเบิกเงินทดรองจ่ายสำหรับ</w:t>
      </w:r>
      <w:r w:rsidRPr="00853D90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การรับรอง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 xml:space="preserve">ได้เฉพาะเงินทดรองจ่ายที่จ่ายให้พนักงานเท่านั้น โดยไม่สามารถเบิกเงินทดรองจ่ายที่จ่ายตรงให้กับบุคคลภายนอกได้  การเบิกและ 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  <w:t xml:space="preserve">clear 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เงินทดรองจ่าย ต้องปฏิบัติอย่างถูกต้องตาม</w:t>
      </w:r>
      <w:r w:rsidRPr="00853D90"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cs/>
          <w:lang w:eastAsia="th-TH"/>
        </w:rPr>
        <w:t>ระเบียบปฏิบัติ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u w:val="single"/>
          <w:cs/>
          <w:lang w:eastAsia="th-TH"/>
        </w:rPr>
        <w:t>เงินทดรองจ่ายพนักงาน</w:t>
      </w:r>
      <w:r w:rsidRPr="00853D90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u w:val="single"/>
          <w:lang w:eastAsia="th-TH"/>
        </w:rPr>
        <w:t xml:space="preserve"> (</w:t>
      </w:r>
      <w:r w:rsidRPr="00853D90">
        <w:rPr>
          <w:rFonts w:ascii="Lotuss Smart TX" w:hAnsi="Lotuss Smart TX" w:cs="Lotuss Smart TX"/>
          <w:sz w:val="18"/>
          <w:szCs w:val="18"/>
          <w:u w:val="single"/>
        </w:rPr>
        <w:t>FA-G-10)</w:t>
      </w:r>
    </w:p>
    <w:p w14:paraId="2A1132DC" w14:textId="45595524" w:rsidR="00DA1C16" w:rsidRPr="00883C19" w:rsidRDefault="001C6E73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883C19">
        <w:rPr>
          <w:rFonts w:ascii="Lotuss Smart TX" w:hAnsi="Lotuss Smart TX" w:cs="Lotuss Smart TX"/>
          <w:b/>
          <w:bCs/>
          <w:sz w:val="18"/>
          <w:szCs w:val="18"/>
        </w:rPr>
        <w:lastRenderedPageBreak/>
        <w:t xml:space="preserve">## </w:t>
      </w:r>
      <w:r w:rsidRPr="00883C19">
        <w:rPr>
          <w:rFonts w:ascii="Lotuss Smart TX" w:hAnsi="Lotuss Smart TX" w:cs="Lotuss Smart TX"/>
          <w:b/>
          <w:bCs/>
          <w:sz w:val="18"/>
          <w:szCs w:val="18"/>
          <w:cs/>
        </w:rPr>
        <w:t>การเบิกค่าใช้จ่าย</w:t>
      </w:r>
    </w:p>
    <w:p w14:paraId="0F241009" w14:textId="521CB974" w:rsidR="0060708D" w:rsidRPr="00883C19" w:rsidRDefault="0060708D" w:rsidP="00BD39C3">
      <w:pPr>
        <w:rPr>
          <w:rFonts w:ascii="Lotuss Smart TX" w:hAnsi="Lotuss Smart TX" w:cs="Lotuss Smart TX"/>
          <w:snapToGrid w:val="0"/>
          <w:color w:val="0000CC"/>
          <w:sz w:val="18"/>
          <w:szCs w:val="18"/>
          <w:lang w:eastAsia="th-TH"/>
        </w:rPr>
      </w:pPr>
      <w:r w:rsidRPr="00883C19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 xml:space="preserve">พนักงานสามารถเบิกค่าใช้จ่ายในการรับรองได้โดยนำส่ง </w:t>
      </w:r>
      <w:r w:rsidRPr="00883C19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ใบเบิกค่าใช้จ่ายในการรับรองที่สมบูรณ์</w:t>
      </w:r>
      <w:r w:rsidRPr="00883C19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 xml:space="preserve"> ที่</w:t>
      </w:r>
      <w:r w:rsidRPr="00883C19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แผนกบัญชีและการเงินตาม</w:t>
      </w:r>
      <w:r w:rsidRPr="00883C19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ตารางเบิกค่าใช้จ่าย</w:t>
      </w:r>
    </w:p>
    <w:p w14:paraId="33037A7F" w14:textId="38AFF48E" w:rsidR="00E640E2" w:rsidRPr="00883C19" w:rsidRDefault="00E640E2" w:rsidP="00BD39C3">
      <w:pPr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</w:pPr>
      <w:r w:rsidRPr="00883C19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ในการเบิกค่าใช้จ่ายในการรับรอง ต้องนำส่งรายชื่อผู้เข้าร่วมการรับรองด้วย</w:t>
      </w:r>
    </w:p>
    <w:p w14:paraId="5145B05F" w14:textId="3D7B1F02" w:rsidR="00DB5B14" w:rsidRPr="00883C19" w:rsidRDefault="00DB5B14" w:rsidP="00BD39C3">
      <w:pPr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</w:pPr>
      <w:r w:rsidRPr="00883C19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พนักงานควรเบิกค่าใช้จ่ายทั้งหมดที่เกิดจาก</w:t>
      </w:r>
      <w:r w:rsidRPr="00883C19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การรับรอง</w:t>
      </w:r>
      <w:r w:rsidRPr="00883C19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เดียวกันในคราวเดียวกัน และลงบัญชีค่าใช้จ่ายเดียวกัน</w:t>
      </w:r>
    </w:p>
    <w:p w14:paraId="37617628" w14:textId="0DC3630D" w:rsidR="00816D6A" w:rsidRPr="00883C19" w:rsidRDefault="00816D6A" w:rsidP="00BD39C3">
      <w:pPr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</w:pPr>
      <w:r w:rsidRPr="00883C19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กรณีที่พนักงานต้องจัดทำทะเบียนของกำนัลสำหรับ</w:t>
      </w:r>
      <w:r w:rsidRPr="00883C19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 xml:space="preserve">การรับรองทางธุรกิจ </w:t>
      </w:r>
      <w:r w:rsidRPr="00883C19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ตาม</w:t>
      </w:r>
      <w:r w:rsidRPr="00883C19">
        <w:rPr>
          <w:rFonts w:ascii="Lotuss Smart TX" w:hAnsi="Lotuss Smart TX" w:cs="Lotuss Smart TX"/>
          <w:snapToGrid w:val="0"/>
          <w:color w:val="000000"/>
          <w:sz w:val="18"/>
          <w:szCs w:val="18"/>
          <w:u w:val="single"/>
          <w:cs/>
          <w:lang w:eastAsia="th-TH"/>
        </w:rPr>
        <w:t>ระเบียบปฏิบัติ</w:t>
      </w:r>
      <w:r w:rsidRPr="00883C19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u w:val="single"/>
          <w:cs/>
          <w:lang w:eastAsia="th-TH"/>
        </w:rPr>
        <w:t>ว่าด้วยของกำนัลและการเลี้ยงรับรอง</w:t>
      </w:r>
      <w:r w:rsidRPr="00883C19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 xml:space="preserve"> พนักงานต้องนำส่งสำเนาทะเบียนของกำนัลพร้อมกับเอกสารประกอบการเบิกจ่ายด้วย</w:t>
      </w:r>
    </w:p>
    <w:p w14:paraId="0A1FA175" w14:textId="4C57E748" w:rsidR="00833442" w:rsidRPr="00C0354A" w:rsidRDefault="00883C19" w:rsidP="00833442">
      <w:pPr>
        <w:spacing w:after="40" w:line="280" w:lineRule="exact"/>
        <w:rPr>
          <w:rFonts w:ascii="Lotuss Smart TX" w:hAnsi="Lotuss Smart TX" w:cs="Lotuss Smart TX"/>
          <w:b/>
          <w:bCs/>
          <w:snapToGrid w:val="0"/>
          <w:color w:val="000000" w:themeColor="text1"/>
          <w:sz w:val="18"/>
          <w:szCs w:val="18"/>
          <w:lang w:eastAsia="th-TH"/>
        </w:rPr>
      </w:pPr>
      <w:r w:rsidRPr="00C0354A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/>
        </w:rPr>
        <w:t xml:space="preserve">### </w:t>
      </w:r>
      <w:r w:rsidR="00833442" w:rsidRPr="00C0354A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cs/>
          <w:lang w:eastAsia="th-TH"/>
        </w:rPr>
        <w:t>ค่าใช้จ่ายในการรับรอง รวมถึงค่าของกำนัล อนุมัติโดย</w:t>
      </w:r>
      <w:r w:rsidR="00833442" w:rsidRPr="00C0354A">
        <w:rPr>
          <w:rFonts w:ascii="Lotuss Smart TX" w:hAnsi="Lotuss Smart TX" w:cs="Lotuss Smart TX"/>
          <w:b/>
          <w:bCs/>
          <w:snapToGrid w:val="0"/>
          <w:color w:val="0000CC"/>
          <w:sz w:val="18"/>
          <w:szCs w:val="18"/>
          <w:cs/>
          <w:lang w:eastAsia="th-TH"/>
        </w:rPr>
        <w:t>ผู้มีอำนาจอนุมัติ</w:t>
      </w:r>
      <w:r w:rsidR="00833442" w:rsidRPr="00C0354A">
        <w:rPr>
          <w:rFonts w:ascii="Lotuss Smart TX" w:hAnsi="Lotuss Smart TX" w:cs="Lotuss Smart TX"/>
          <w:b/>
          <w:bCs/>
          <w:snapToGrid w:val="0"/>
          <w:color w:val="000000" w:themeColor="text1"/>
          <w:sz w:val="18"/>
          <w:szCs w:val="18"/>
          <w:cs/>
          <w:lang w:eastAsia="th-TH"/>
        </w:rPr>
        <w:t xml:space="preserve">ตามที่ระบุดังต่อไปนี้ </w:t>
      </w:r>
    </w:p>
    <w:p w14:paraId="4E338D86" w14:textId="77777777" w:rsidR="00BC0A36" w:rsidRPr="00883C19" w:rsidRDefault="00BC0A36" w:rsidP="00BC0A3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14:paraId="2AC922BA" w14:textId="77777777" w:rsidR="00BC0A36" w:rsidRPr="00883C19" w:rsidRDefault="00BC0A36" w:rsidP="00BC0A3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145F345" w14:textId="77777777" w:rsidR="00BC0A36" w:rsidRPr="00883C19" w:rsidRDefault="00BC0A36" w:rsidP="00BC0A3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14:paraId="73924C4B" w14:textId="77777777" w:rsidR="00BC0A36" w:rsidRPr="00883C19" w:rsidRDefault="00BC0A36" w:rsidP="00BC0A3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883C1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883C1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83C1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14:paraId="3556637D" w14:textId="6CD53D84" w:rsidR="00BC0A36" w:rsidRPr="00AB5FEA" w:rsidRDefault="00BC0A36" w:rsidP="00833442">
      <w:pPr>
        <w:spacing w:after="40" w:line="28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val="en-US" w:eastAsia="th-TH"/>
        </w:rPr>
      </w:pPr>
    </w:p>
    <w:p w14:paraId="4BA5D9A1" w14:textId="571B27C7" w:rsidR="00231018" w:rsidRPr="00AB5FEA" w:rsidRDefault="00231018" w:rsidP="00833442">
      <w:pPr>
        <w:spacing w:after="40" w:line="280" w:lineRule="exact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AB5FEA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หากเป็นค่าใช้จ่ายในการรับรอง</w:t>
      </w:r>
      <w:r w:rsidRPr="00AB5FEA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 </w:t>
      </w:r>
      <w:r w:rsidRPr="00AB5FEA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รวมถึงค่าของกำนัล ของ</w:t>
      </w:r>
      <w:r w:rsidRPr="00AB5FEA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 Senior Director</w:t>
      </w:r>
      <w:r w:rsidRPr="00AB5FEA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 ขึ้นไป มูลค่าไม่เกิน </w:t>
      </w:r>
      <w:r w:rsidRPr="00AB5FEA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3,000 </w:t>
      </w:r>
      <w:r w:rsidRPr="00AB5FEA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บาท รายการดังกล่าวจะต้องได้รับอนุมัติจากผู้บริหารภายใต้สายงานในที่ระดับสูงกว่า และหากมูลค่ามากกว่า </w:t>
      </w:r>
      <w:r w:rsidRPr="00AB5FEA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3,000 </w:t>
      </w:r>
      <w:r w:rsidRPr="00AB5FEA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บาท ค่าใช้จ่ายจะต้องได้รับอนุมติจาก</w:t>
      </w:r>
      <w:r w:rsidRPr="00AB5FEA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 Chief Executive Officer (CEO) </w:t>
      </w:r>
      <w:r w:rsidRPr="00AB5FEA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กรณีการรับรองธุรกิจกับลูกค้า หรือ </w:t>
      </w:r>
      <w:r w:rsidRPr="00AB5FEA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Chief Financial Officer (CFO) </w:t>
      </w:r>
      <w:r w:rsidRPr="00AB5FEA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กรณีการรับรองธุรกิจกับหน่วยงานราชการเพิ่มเติม</w:t>
      </w:r>
    </w:p>
    <w:p w14:paraId="47D1EEA9" w14:textId="46ABCD34" w:rsidR="00033D35" w:rsidRPr="00AB5FEA" w:rsidRDefault="00033D35" w:rsidP="00833442">
      <w:pPr>
        <w:spacing w:after="40" w:line="28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AB5FEA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วันที่พนักงานขอเบิกค่าใช้จ่ายต้องไม่เกินกว่า 30 วันนับจากวันที่บนใบเสร็จรับเงิน/ใบกำกับภาษี หรือวันที่</w:t>
      </w:r>
      <w:r w:rsidRPr="00AB5FEA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การรับรอง</w:t>
      </w:r>
      <w:r w:rsidRPr="00AB5FEA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เสร็จสมบูรณ์ แล้วแต่วันใดจะเกิดหลัง</w:t>
      </w:r>
    </w:p>
    <w:p w14:paraId="47EC194F" w14:textId="50D691D1" w:rsidR="008841EC" w:rsidRPr="00AB5FEA" w:rsidRDefault="008841EC" w:rsidP="00833442">
      <w:pPr>
        <w:spacing w:after="40" w:line="28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AB5FEA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บริษัทจะจ่ายค่าใช้จ่ายให้พนักงานเฉพาะรายการที่สมเหตุสมผล มีเอกสารประกอบครบถ้วนถูกต้องและได้รับอนุมัติอย่างถูกต้องตามที่ระบุในระเบียบปฏิบัตินี้เท่านั้น</w:t>
      </w:r>
    </w:p>
    <w:p w14:paraId="52A4D0BF" w14:textId="1EA80F4C" w:rsidR="00AB5FEA" w:rsidRDefault="00AB5FEA" w:rsidP="00833442">
      <w:pPr>
        <w:spacing w:after="40" w:line="280" w:lineRule="exact"/>
        <w:rPr>
          <w:rFonts w:ascii="Lotuss Smart TX" w:hAnsi="Lotuss Smart TX" w:cs="Lotuss Smart TX"/>
          <w:snapToGrid w:val="0"/>
          <w:color w:val="0000CC"/>
          <w:sz w:val="18"/>
          <w:szCs w:val="18"/>
          <w:lang w:eastAsia="th-TH"/>
        </w:rPr>
      </w:pPr>
      <w:r w:rsidRPr="00AB5FEA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แผนกบัญชีและการเงินจะจ่ายเงินให้พนักงานโดยโอนเงินเข้าบัญชีเงินเดือนของพนักงานตาม</w:t>
      </w:r>
      <w:r w:rsidRPr="00AB5FEA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ตารางจ่ายเงินพนักงาน</w:t>
      </w:r>
    </w:p>
    <w:p w14:paraId="305F8C69" w14:textId="5C9A5BA7" w:rsidR="00654292" w:rsidRDefault="00654292" w:rsidP="00833442">
      <w:pPr>
        <w:spacing w:after="40" w:line="280" w:lineRule="exact"/>
        <w:rPr>
          <w:rFonts w:ascii="Lotuss Smart TX" w:hAnsi="Lotuss Smart TX" w:cs="Lotuss Smart TX"/>
          <w:snapToGrid w:val="0"/>
          <w:color w:val="0000CC"/>
          <w:sz w:val="18"/>
          <w:szCs w:val="18"/>
          <w:lang w:eastAsia="th-TH"/>
        </w:rPr>
      </w:pPr>
    </w:p>
    <w:p w14:paraId="28BB08C2" w14:textId="1FC40511" w:rsidR="00654292" w:rsidRPr="00E30EF5" w:rsidRDefault="00E30EF5" w:rsidP="00833442">
      <w:pPr>
        <w:spacing w:after="40" w:line="280" w:lineRule="exact"/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/>
        </w:rPr>
      </w:pPr>
      <w:r w:rsidRPr="00E30EF5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/>
        </w:rPr>
        <w:t xml:space="preserve">## </w:t>
      </w:r>
      <w:r w:rsidR="00654292" w:rsidRPr="00E30EF5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cs/>
          <w:lang w:eastAsia="th-TH"/>
        </w:rPr>
        <w:t>การบันทึกรายการ</w:t>
      </w:r>
    </w:p>
    <w:p w14:paraId="3197133A" w14:textId="6A4D772E" w:rsidR="004D474C" w:rsidRPr="00E30EF5" w:rsidRDefault="004D474C" w:rsidP="00833442">
      <w:pPr>
        <w:spacing w:after="40" w:line="28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E30EF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แผนกบัญชีจะบันทึกค่าใช้จ่ายในการรับรองในงวดบัญชีที่พนักงานส่ง</w:t>
      </w:r>
      <w:r w:rsidRPr="00E30EF5">
        <w:rPr>
          <w:rFonts w:ascii="Lotuss Smart TX" w:hAnsi="Lotuss Smart TX" w:cs="Lotuss Smart TX"/>
          <w:snapToGrid w:val="0"/>
          <w:color w:val="0000CC"/>
          <w:sz w:val="18"/>
          <w:szCs w:val="18"/>
          <w:cs/>
          <w:lang w:eastAsia="th-TH"/>
        </w:rPr>
        <w:t>ใบเบิกค่าใช้จ่ายในการรับรองที่สมบูรณ์</w:t>
      </w:r>
      <w:r w:rsidRPr="00E30EF5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 </w:t>
      </w:r>
      <w:r w:rsidRPr="00E30EF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โดยจะบันทึกค่าใช้จ่ายภายใต้ </w:t>
      </w:r>
      <w:r w:rsidRPr="00E30EF5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>Cost Center</w:t>
      </w:r>
      <w:r w:rsidRPr="00E30EF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 ของผู้เบิกค่าใช้จ่าย</w:t>
      </w:r>
    </w:p>
    <w:p w14:paraId="38E20683" w14:textId="0C0224D8" w:rsidR="009F5B54" w:rsidRPr="00E30EF5" w:rsidRDefault="009F5B54" w:rsidP="00833442">
      <w:pPr>
        <w:spacing w:after="40" w:line="28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E30EF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กรณีที่ใบเสร็จรับเงิน/ใบกำกับภาษีไม่ถูกต้อง ค่าภาษีที่ไม่สามารถขอคืนได้และค่าปรับ(ถ้ามี) จะถูกบันทึกเป็นค่าใช้จ่ายภายใต้ </w:t>
      </w:r>
      <w:r w:rsidRPr="00E30EF5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>Cost Center</w:t>
      </w:r>
      <w:r w:rsidRPr="00E30EF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 เดียวกับค่าใช้จ่ายที่เบิกนั้น</w:t>
      </w:r>
    </w:p>
    <w:p w14:paraId="1688C982" w14:textId="77777777" w:rsidR="00E30EF5" w:rsidRDefault="00E30EF5" w:rsidP="00833442">
      <w:pPr>
        <w:spacing w:after="40" w:line="280" w:lineRule="exact"/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/>
        </w:rPr>
      </w:pPr>
    </w:p>
    <w:p w14:paraId="494C17DC" w14:textId="3E030FFA" w:rsidR="00986D8D" w:rsidRPr="00E30EF5" w:rsidRDefault="00E30EF5" w:rsidP="00833442">
      <w:pPr>
        <w:spacing w:after="40" w:line="280" w:lineRule="exact"/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/>
        </w:rPr>
      </w:pPr>
      <w:r w:rsidRPr="00E30EF5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/>
        </w:rPr>
        <w:t xml:space="preserve">## </w:t>
      </w:r>
      <w:r w:rsidR="00986D8D" w:rsidRPr="00E30EF5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cs/>
          <w:lang w:eastAsia="th-TH"/>
        </w:rPr>
        <w:t>การรายงาน</w:t>
      </w:r>
    </w:p>
    <w:p w14:paraId="43433764" w14:textId="04B0D405" w:rsidR="00E30EF5" w:rsidRPr="00E30EF5" w:rsidRDefault="00E30EF5" w:rsidP="00833442">
      <w:pPr>
        <w:spacing w:after="40" w:line="28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val="en-US" w:eastAsia="th-TH"/>
        </w:rPr>
      </w:pPr>
      <w:r w:rsidRPr="00E30EF5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แผนกบัญชีจะจัดทำรายงานค่ารับรองที่แสดงรายละเอียดค่าใช้จ่ายในการรับรองแยกตาม</w:t>
      </w:r>
      <w:r w:rsidRPr="00E30EF5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 Cost Center</w:t>
      </w:r>
      <w:r w:rsidRPr="00E30EF5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 และนำส่งให้ </w:t>
      </w:r>
      <w:r w:rsidRPr="00E30EF5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>Associate Director – Accounting Payable and Accounting Receivable</w:t>
      </w:r>
      <w:r w:rsidRPr="00E30EF5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 และ </w:t>
      </w:r>
      <w:r w:rsidRPr="00E30EF5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Director - Accounting </w:t>
      </w:r>
      <w:r w:rsidRPr="00E30EF5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ทุกไตรมาส</w:t>
      </w:r>
    </w:p>
    <w:p w14:paraId="1BBBAE6F" w14:textId="77777777" w:rsidR="00833442" w:rsidRPr="00B12135" w:rsidRDefault="00833442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</w:p>
    <w:p w14:paraId="080DA8E1" w14:textId="77777777" w:rsidR="00B12135" w:rsidRDefault="00B12135" w:rsidP="00BD39C3">
      <w:pPr>
        <w:rPr>
          <w:rFonts w:ascii="Lotuss Smart TX" w:hAnsi="Lotuss Smart TX" w:cs="Lotuss Smart TX"/>
          <w:sz w:val="18"/>
          <w:szCs w:val="18"/>
        </w:rPr>
      </w:pPr>
    </w:p>
    <w:p w14:paraId="1EF69242" w14:textId="77777777" w:rsidR="00B12135" w:rsidRDefault="00B12135" w:rsidP="00BD39C3">
      <w:pPr>
        <w:rPr>
          <w:rFonts w:ascii="Lotuss Smart TX" w:hAnsi="Lotuss Smart TX" w:cs="Lotuss Smart TX"/>
          <w:sz w:val="18"/>
          <w:szCs w:val="18"/>
        </w:rPr>
      </w:pPr>
    </w:p>
    <w:p w14:paraId="160E1A92" w14:textId="77777777" w:rsidR="00B12135" w:rsidRDefault="00B12135" w:rsidP="00BD39C3">
      <w:pPr>
        <w:rPr>
          <w:rFonts w:ascii="Lotuss Smart TX" w:hAnsi="Lotuss Smart TX" w:cs="Lotuss Smart TX"/>
          <w:sz w:val="18"/>
          <w:szCs w:val="18"/>
        </w:rPr>
      </w:pPr>
    </w:p>
    <w:p w14:paraId="3BE3A57C" w14:textId="77777777" w:rsidR="00B12135" w:rsidRDefault="00B12135" w:rsidP="00BD39C3">
      <w:pPr>
        <w:rPr>
          <w:rFonts w:ascii="Lotuss Smart TX" w:hAnsi="Lotuss Smart TX" w:cs="Lotuss Smart TX"/>
          <w:sz w:val="18"/>
          <w:szCs w:val="18"/>
        </w:rPr>
      </w:pPr>
    </w:p>
    <w:p w14:paraId="4DE36929" w14:textId="361E1A4C" w:rsidR="00DA1C16" w:rsidRPr="00B12135" w:rsidRDefault="003F3356" w:rsidP="00BD39C3">
      <w:pPr>
        <w:rPr>
          <w:rFonts w:ascii="Lotuss Smart TX" w:hAnsi="Lotuss Smart TX" w:cs="Lotuss Smart TX"/>
          <w:sz w:val="18"/>
          <w:szCs w:val="18"/>
        </w:rPr>
      </w:pPr>
      <w:r w:rsidRPr="00B12135">
        <w:rPr>
          <w:rFonts w:ascii="Lotuss Smart TX" w:hAnsi="Lotuss Smart TX" w:cs="Lotuss Smart TX"/>
          <w:sz w:val="18"/>
          <w:szCs w:val="18"/>
          <w:cs/>
        </w:rPr>
        <w:lastRenderedPageBreak/>
        <w:t>เอกสารแนบ ก</w:t>
      </w:r>
    </w:p>
    <w:p w14:paraId="36033C67" w14:textId="50E71CF9" w:rsidR="005F5C45" w:rsidRPr="00B12135" w:rsidRDefault="005F5C45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B12135">
        <w:rPr>
          <w:rFonts w:ascii="Lotuss Smart TX" w:hAnsi="Lotuss Smart TX" w:cs="Lotuss Smart TX"/>
          <w:b/>
          <w:bCs/>
          <w:sz w:val="18"/>
          <w:szCs w:val="18"/>
        </w:rPr>
        <w:t xml:space="preserve"># </w:t>
      </w:r>
      <w:r w:rsidRPr="00B12135">
        <w:rPr>
          <w:rFonts w:ascii="Lotuss Smart TX" w:hAnsi="Lotuss Smart TX" w:cs="Lotuss Smart TX"/>
          <w:b/>
          <w:bCs/>
          <w:sz w:val="18"/>
          <w:szCs w:val="18"/>
          <w:cs/>
        </w:rPr>
        <w:t>เอกสารประกอบการเบิกค่าใช้จ่าย</w:t>
      </w:r>
    </w:p>
    <w:p w14:paraId="4D4F4C8E" w14:textId="6971A6C2" w:rsidR="00DF1A47" w:rsidRPr="00B12135" w:rsidRDefault="00330A8D" w:rsidP="00DF1A47">
      <w:pPr>
        <w:pStyle w:val="ListParagraph"/>
        <w:numPr>
          <w:ilvl w:val="0"/>
          <w:numId w:val="5"/>
        </w:numPr>
        <w:rPr>
          <w:rFonts w:ascii="Lotuss Smart TX" w:hAnsi="Lotuss Smart TX" w:cs="Lotuss Smart TX"/>
          <w:sz w:val="18"/>
          <w:szCs w:val="18"/>
        </w:rPr>
      </w:pPr>
      <w:r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>เอกสารประกอบ</w:t>
      </w:r>
      <w:r w:rsidR="00DF1A47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รายการซื้อสินค้าและบริการ</w:t>
      </w:r>
      <w:r w:rsidR="0023284B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lang w:val="en-US" w:eastAsia="th-TH" w:bidi="th-TH"/>
        </w:rPr>
        <w:t xml:space="preserve">: </w:t>
      </w:r>
      <w:r w:rsidRPr="00B12135">
        <w:rPr>
          <w:rFonts w:ascii="Lotuss Smart TX" w:hAnsi="Lotuss Smart TX" w:cs="Lotuss Smart TX"/>
          <w:snapToGrid w:val="0"/>
          <w:color w:val="000000"/>
          <w:spacing w:val="-2"/>
          <w:sz w:val="18"/>
          <w:szCs w:val="18"/>
          <w:cs/>
          <w:lang w:eastAsia="th-TH"/>
        </w:rPr>
        <w:t>ต้นฉบับใบเสร็จรับเงินและต้นฉบับใบกำกับภาษีที่ระบุชื่อบริษัท (ถ้ามี) พร้อมสำเนาใบกำกับภาษีหนึ่งฉบับ</w:t>
      </w:r>
    </w:p>
    <w:p w14:paraId="7C8E6557" w14:textId="122153E0" w:rsidR="00B24DD4" w:rsidRPr="00B12135" w:rsidRDefault="00B24DD4" w:rsidP="001D6C0D">
      <w:pPr>
        <w:pStyle w:val="ListParagraph"/>
        <w:numPr>
          <w:ilvl w:val="0"/>
          <w:numId w:val="5"/>
        </w:num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</w:pPr>
      <w:r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>เอกสารประกอบ</w:t>
      </w:r>
      <w:r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ค่าใช่จ่ายในการเดินทาง</w:t>
      </w:r>
      <w:r w:rsidR="002C4FA9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  <w:t xml:space="preserve"> :</w:t>
      </w:r>
      <w:r w:rsidR="001D6C0D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  <w:t xml:space="preserve"> </w:t>
      </w:r>
      <w:r w:rsidR="001D6C0D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ต้นฉบับใบเสร็จรับเงินและต้นฉบับใบกำกับภาษีที่ระบุชื่อบริษัท (ถ้ามี) พร้อมสำเนาใบกำกับภาษีหนึ่งฉบับ</w:t>
      </w:r>
      <w:r w:rsidR="001D6C0D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 </w:t>
      </w:r>
      <w:r w:rsidR="001D6C0D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ยกเว้นค่าใช้จ่ายที่โดยธรรมเนียมปฏิบัติปกติของธุรกิจไม่มีการออกใบเสร็จรับเงิน/ใบกำกับภาษี เช่น ค่า </w:t>
      </w:r>
      <w:r w:rsidR="001D6C0D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  <w:t xml:space="preserve">taxi </w:t>
      </w:r>
      <w:r w:rsidR="001D6C0D"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สำหรับการเดินทางในประเทศ หรือกรณีการออกใบเสร็จรับเงินโดยไม่ได้ระบุชื่อ เช่น ค่าทางด่วน ค่าที่จอดรถ</w:t>
      </w:r>
    </w:p>
    <w:p w14:paraId="48175211" w14:textId="47C7390F" w:rsidR="00330A8D" w:rsidRDefault="00B12135" w:rsidP="00DF1A47">
      <w:pPr>
        <w:pStyle w:val="ListParagraph"/>
        <w:numPr>
          <w:ilvl w:val="0"/>
          <w:numId w:val="5"/>
        </w:num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</w:pPr>
      <w:r w:rsidRPr="00B12135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>เอกสารประกอบ</w:t>
      </w:r>
    </w:p>
    <w:p w14:paraId="40E4BCE8" w14:textId="65D8EBCB" w:rsidR="004225A1" w:rsidRPr="00B12135" w:rsidRDefault="004225A1" w:rsidP="00DF1A47">
      <w:pPr>
        <w:pStyle w:val="ListParagraph"/>
        <w:numPr>
          <w:ilvl w:val="0"/>
          <w:numId w:val="5"/>
        </w:num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</w:pPr>
      <w:r w:rsidRPr="004225A1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  <w:t>Mileage</w:t>
      </w:r>
      <w:r w:rsidRPr="004225A1">
        <w:rPr>
          <w:rFonts w:ascii="Lotuss Smart TX" w:hAnsi="Lotuss Smart TX" w:cs="Lotuss Smart TX" w:hint="cs"/>
          <w:snapToGrid w:val="0"/>
          <w:color w:val="000000"/>
          <w:sz w:val="18"/>
          <w:szCs w:val="18"/>
          <w:cs/>
          <w:lang w:eastAsia="th-TH"/>
        </w:rPr>
        <w:t xml:space="preserve"> ที่เกิดจากการใช้พาหนะส่วนตัวในการเดินทาง</w:t>
      </w:r>
      <w:r w:rsidRPr="004225A1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  <w:t xml:space="preserve"> :</w:t>
      </w:r>
      <w:r w:rsidR="001925EB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  <w:t xml:space="preserve"> </w:t>
      </w:r>
      <w:r w:rsidR="001925EB" w:rsidRPr="002C13A9">
        <w:rPr>
          <w:rFonts w:ascii="Calibri" w:hAnsi="Calibri" w:cs="Cordia New" w:hint="cs"/>
          <w:snapToGrid w:val="0"/>
          <w:color w:val="000000"/>
          <w:sz w:val="25"/>
          <w:szCs w:val="25"/>
          <w:cs/>
          <w:lang w:eastAsia="th-TH"/>
        </w:rPr>
        <w:t>ใบเสร็จรับเงินจากการเติมน้ำมันระหว่างการเดินทาง</w:t>
      </w:r>
    </w:p>
    <w:p w14:paraId="633C8642" w14:textId="06CBA014" w:rsidR="0023284B" w:rsidRDefault="001925EB" w:rsidP="001D6C0D">
      <w:pPr>
        <w:pStyle w:val="ListParagraph"/>
        <w:numPr>
          <w:ilvl w:val="0"/>
          <w:numId w:val="5"/>
        </w:num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</w:pPr>
      <w:r>
        <w:rPr>
          <w:rFonts w:ascii="Lotuss Smart TX" w:hAnsi="Lotuss Smart TX" w:cs="Lotuss Smart TX" w:hint="cs"/>
          <w:snapToGrid w:val="0"/>
          <w:color w:val="000000"/>
          <w:sz w:val="18"/>
          <w:szCs w:val="18"/>
          <w:cs/>
          <w:lang w:eastAsia="th-TH" w:bidi="th-TH"/>
        </w:rPr>
        <w:t>หมายเหตุ</w:t>
      </w:r>
    </w:p>
    <w:p w14:paraId="4E46E056" w14:textId="77777777" w:rsidR="008C7663" w:rsidRPr="00060AFE" w:rsidRDefault="008C7663" w:rsidP="00060AFE">
      <w:pPr>
        <w:pStyle w:val="ListParagraph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</w:pPr>
      <w:r w:rsidRPr="00060AFE">
        <w:rPr>
          <w:rFonts w:ascii="Lotuss Smart TX" w:hAnsi="Lotuss Smart TX" w:cs="Lotuss Smart TX" w:hint="cs"/>
          <w:snapToGrid w:val="0"/>
          <w:color w:val="000000"/>
          <w:sz w:val="18"/>
          <w:szCs w:val="18"/>
          <w:cs/>
          <w:lang w:eastAsia="th-TH"/>
        </w:rPr>
        <w:t>กรณีบิลเงินสด ต้องแนบสำเนาบัตรประชาชนพร้อมลายเซ็นผู้รับเงินมาด้วย</w:t>
      </w:r>
    </w:p>
    <w:p w14:paraId="10190FE6" w14:textId="77777777" w:rsidR="008C7663" w:rsidRPr="00060AFE" w:rsidRDefault="008C7663" w:rsidP="00060AFE">
      <w:pPr>
        <w:pStyle w:val="ListParagraph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</w:pPr>
      <w:r w:rsidRPr="00060AFE">
        <w:rPr>
          <w:rFonts w:ascii="Lotuss Smart TX" w:hAnsi="Lotuss Smart TX" w:cs="Lotuss Smart TX" w:hint="cs"/>
          <w:snapToGrid w:val="0"/>
          <w:color w:val="000000"/>
          <w:sz w:val="18"/>
          <w:szCs w:val="18"/>
          <w:cs/>
          <w:lang w:eastAsia="th-TH"/>
        </w:rPr>
        <w:t xml:space="preserve">กรณีที่เป็นการ </w:t>
      </w:r>
      <w:r w:rsidRPr="00060AFE">
        <w:rPr>
          <w:rFonts w:ascii="Lotuss Smart TX" w:hAnsi="Lotuss Smart TX" w:cs="Lotuss Smart TX" w:hint="cs"/>
          <w:snapToGrid w:val="0"/>
          <w:color w:val="000000"/>
          <w:sz w:val="18"/>
          <w:szCs w:val="18"/>
          <w:lang w:eastAsia="th-TH" w:bidi="th-TH"/>
        </w:rPr>
        <w:t xml:space="preserve">settle </w:t>
      </w:r>
      <w:r w:rsidRPr="00060AFE">
        <w:rPr>
          <w:rFonts w:ascii="Lotuss Smart TX" w:hAnsi="Lotuss Smart TX" w:cs="Lotuss Smart TX" w:hint="cs"/>
          <w:snapToGrid w:val="0"/>
          <w:color w:val="000000"/>
          <w:sz w:val="18"/>
          <w:szCs w:val="18"/>
          <w:cs/>
          <w:lang w:eastAsia="th-TH"/>
        </w:rPr>
        <w:t>เงินทดรองจ่าย ให้แนบสำเนาใบเบิกเงินทดรองจ่ายมากับเอกสารการเบิกค่าใช้จ่ายด้วย</w:t>
      </w:r>
    </w:p>
    <w:p w14:paraId="4CC8CBFF" w14:textId="2C839710" w:rsidR="008C7663" w:rsidRPr="00B12135" w:rsidRDefault="008C7663" w:rsidP="00060AFE">
      <w:pPr>
        <w:pStyle w:val="ListParagraph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</w:pPr>
      <w:r w:rsidRPr="00060AFE">
        <w:rPr>
          <w:rFonts w:ascii="Lotuss Smart TX" w:hAnsi="Lotuss Smart TX" w:cs="Lotuss Smart TX" w:hint="cs"/>
          <w:snapToGrid w:val="0"/>
          <w:color w:val="000000"/>
          <w:sz w:val="18"/>
          <w:szCs w:val="18"/>
          <w:cs/>
          <w:lang w:eastAsia="th-TH"/>
        </w:rPr>
        <w:t xml:space="preserve">กรณีเอกสารประกอบมีขนาดเล็ก ให้พนักงานจัดเรียงให้เรียบร้อย เพื่อให้ง่ายต่อการตรวจสอบ และกรณีเอกสารประกอบเป็น </w:t>
      </w:r>
      <w:r w:rsidRPr="00060AFE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 w:bidi="th-TH"/>
        </w:rPr>
        <w:t xml:space="preserve">slip </w:t>
      </w:r>
      <w:r w:rsidRPr="00060AFE">
        <w:rPr>
          <w:rFonts w:ascii="Lotuss Smart TX" w:hAnsi="Lotuss Smart TX" w:cs="Lotuss Smart TX" w:hint="cs"/>
          <w:snapToGrid w:val="0"/>
          <w:color w:val="000000"/>
          <w:sz w:val="18"/>
          <w:szCs w:val="18"/>
          <w:cs/>
          <w:lang w:eastAsia="th-TH"/>
        </w:rPr>
        <w:t>ที่ข้อมูลสามารถจางหายได้ ให้พนักงานระมัดระวังอย่าให้ข้อมูลจางหาย เช่น จากการติดเทปกาว</w:t>
      </w:r>
    </w:p>
    <w:p w14:paraId="058951CF" w14:textId="77777777" w:rsidR="00060AFE" w:rsidRPr="00C90673" w:rsidRDefault="00737EF6" w:rsidP="00BD39C3">
      <w:pPr>
        <w:rPr>
          <w:rFonts w:ascii="Lotuss Smart TX" w:hAnsi="Lotuss Smart TX" w:cs="Lotuss Smart TX"/>
          <w:sz w:val="18"/>
          <w:szCs w:val="18"/>
        </w:rPr>
      </w:pPr>
      <w:r w:rsidRPr="00C90673">
        <w:rPr>
          <w:rFonts w:ascii="Lotuss Smart TX" w:hAnsi="Lotuss Smart TX" w:cs="Lotuss Smart TX" w:hint="cs"/>
          <w:sz w:val="18"/>
          <w:szCs w:val="18"/>
          <w:cs/>
        </w:rPr>
        <w:t>เอกสาร</w:t>
      </w:r>
      <w:r w:rsidRPr="00C90673">
        <w:rPr>
          <w:rFonts w:ascii="Lotuss Smart TX" w:hAnsi="Lotuss Smart TX" w:cs="Lotuss Smart TX"/>
          <w:sz w:val="18"/>
          <w:szCs w:val="18"/>
          <w:cs/>
        </w:rPr>
        <w:t>แนบ</w:t>
      </w:r>
      <w:r w:rsidRPr="00C90673">
        <w:rPr>
          <w:rFonts w:ascii="Lotuss Smart TX" w:hAnsi="Lotuss Smart TX" w:cs="Lotuss Smart TX" w:hint="cs"/>
          <w:sz w:val="18"/>
          <w:szCs w:val="18"/>
          <w:cs/>
        </w:rPr>
        <w:t xml:space="preserve"> ข</w:t>
      </w:r>
      <w:r w:rsidR="00F8233A" w:rsidRPr="00C90673">
        <w:rPr>
          <w:rFonts w:ascii="Lotuss Smart TX" w:hAnsi="Lotuss Smart TX" w:cs="Lotuss Smart TX" w:hint="cs"/>
          <w:sz w:val="18"/>
          <w:szCs w:val="18"/>
          <w:cs/>
          <w:lang w:bidi="th-TH"/>
        </w:rPr>
        <w:t xml:space="preserve"> </w:t>
      </w:r>
    </w:p>
    <w:p w14:paraId="2580CE24" w14:textId="26ABDAAE" w:rsidR="005F5C45" w:rsidRDefault="00D55EBF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F8233A" w:rsidRPr="00060AFE">
        <w:rPr>
          <w:rFonts w:ascii="Lotuss Smart TX" w:hAnsi="Lotuss Smart TX" w:cs="Lotuss Smart TX" w:hint="cs"/>
          <w:b/>
          <w:bCs/>
          <w:sz w:val="18"/>
          <w:szCs w:val="18"/>
          <w:cs/>
        </w:rPr>
        <w:t>ตารางเบิกค่าใช้จ่ายและจ่ายเงินพนักงาน</w:t>
      </w:r>
    </w:p>
    <w:p w14:paraId="2B70ED59" w14:textId="4679E52D" w:rsidR="00152D14" w:rsidRPr="00DC42E3" w:rsidRDefault="003978D1" w:rsidP="00DC42E3">
      <w:pPr>
        <w:rPr>
          <w:rFonts w:ascii="Lotuss Smart TX" w:hAnsi="Lotuss Smart TX" w:cs="Lotuss Smart TX"/>
          <w:sz w:val="18"/>
          <w:szCs w:val="18"/>
        </w:rPr>
      </w:pPr>
      <w:r w:rsidRPr="00DC42E3">
        <w:rPr>
          <w:rFonts w:ascii="Lotuss Smart TX" w:hAnsi="Lotuss Smart TX" w:cs="Lotuss Smart TX" w:hint="cs"/>
          <w:sz w:val="18"/>
          <w:szCs w:val="18"/>
          <w:cs/>
          <w:lang w:bidi="th-TH"/>
        </w:rPr>
        <w:t>พนักงานสามารถเบิกค่าใช้จ่ายได้</w:t>
      </w:r>
      <w:r w:rsidR="00152D14" w:rsidRPr="00DC42E3">
        <w:rPr>
          <w:rFonts w:ascii="Lotuss Smart TX" w:hAnsi="Lotuss Smart TX" w:cs="Lotuss Smart TX" w:hint="cs"/>
          <w:sz w:val="18"/>
          <w:szCs w:val="18"/>
          <w:cs/>
          <w:lang w:bidi="th-TH"/>
        </w:rPr>
        <w:t xml:space="preserve"> </w:t>
      </w:r>
      <w:r w:rsidR="00152D14" w:rsidRPr="00DC42E3">
        <w:rPr>
          <w:rFonts w:ascii="Lotuss Smart TX" w:hAnsi="Lotuss Smart TX" w:cs="Lotuss Smart TX" w:hint="cs"/>
          <w:sz w:val="18"/>
          <w:szCs w:val="18"/>
          <w:cs/>
        </w:rPr>
        <w:t>วันอังคาร</w:t>
      </w:r>
      <w:r w:rsidR="00152D14" w:rsidRPr="00DC42E3">
        <w:rPr>
          <w:rFonts w:ascii="Lotuss Smart TX" w:hAnsi="Lotuss Smart TX" w:cs="Lotuss Smart TX"/>
          <w:sz w:val="18"/>
          <w:szCs w:val="18"/>
        </w:rPr>
        <w:t xml:space="preserve"> </w:t>
      </w:r>
      <w:r w:rsidR="00152D14" w:rsidRPr="00DC42E3">
        <w:rPr>
          <w:rFonts w:ascii="Lotuss Smart TX" w:hAnsi="Lotuss Smart TX" w:cs="Lotuss Smart TX" w:hint="cs"/>
          <w:sz w:val="18"/>
          <w:szCs w:val="18"/>
          <w:cs/>
        </w:rPr>
        <w:t>เวลา 9.00 น. ถึง 12.00 น.</w:t>
      </w:r>
      <w:r w:rsidR="00DC42E3" w:rsidRPr="00DC42E3">
        <w:rPr>
          <w:rFonts w:ascii="Lotuss Smart TX" w:hAnsi="Lotuss Smart TX" w:cs="Lotuss Smart TX" w:hint="cs"/>
          <w:sz w:val="18"/>
          <w:szCs w:val="18"/>
          <w:cs/>
        </w:rPr>
        <w:t xml:space="preserve"> และ </w:t>
      </w:r>
      <w:r w:rsidR="00DC42E3" w:rsidRPr="00DC42E3">
        <w:rPr>
          <w:rFonts w:ascii="Lotuss Smart TX" w:hAnsi="Lotuss Smart TX" w:cs="Lotuss Smart TX" w:hint="cs"/>
          <w:sz w:val="18"/>
          <w:szCs w:val="18"/>
          <w:cs/>
        </w:rPr>
        <w:t>วันพุธ</w:t>
      </w:r>
      <w:r w:rsidR="00DC42E3" w:rsidRPr="00DC42E3">
        <w:rPr>
          <w:rFonts w:ascii="Lotuss Smart TX" w:hAnsi="Lotuss Smart TX" w:cs="Lotuss Smart TX"/>
          <w:sz w:val="18"/>
          <w:szCs w:val="18"/>
        </w:rPr>
        <w:t xml:space="preserve"> </w:t>
      </w:r>
      <w:r w:rsidR="00DC42E3" w:rsidRPr="00DC42E3">
        <w:rPr>
          <w:rFonts w:ascii="Lotuss Smart TX" w:hAnsi="Lotuss Smart TX" w:cs="Lotuss Smart TX" w:hint="cs"/>
          <w:sz w:val="18"/>
          <w:szCs w:val="18"/>
          <w:cs/>
        </w:rPr>
        <w:t>เวลา 9.00 น. ถึง 12.00 น.</w:t>
      </w:r>
      <w:r w:rsidR="00DC42E3" w:rsidRPr="00DC42E3">
        <w:rPr>
          <w:rFonts w:ascii="Lotuss Smart TX" w:hAnsi="Lotuss Smart TX" w:cs="Lotuss Smart TX" w:hint="cs"/>
          <w:sz w:val="18"/>
          <w:szCs w:val="18"/>
          <w:cs/>
        </w:rPr>
        <w:t xml:space="preserve"> ที่แผนกบัญชี พนักงานจะได้รับเงินในวันศุกร์ของสัปดาห์ถัดไป</w:t>
      </w:r>
    </w:p>
    <w:p w14:paraId="2B2508E5" w14:textId="195EC278" w:rsidR="00D55EBF" w:rsidRPr="00D55EBF" w:rsidRDefault="00DA1C16" w:rsidP="00D55EBF">
      <w:pPr>
        <w:rPr>
          <w:rFonts w:ascii="Lotuss Smart TX" w:hAnsi="Lotuss Smart TX" w:cs="Lotuss Smart TX"/>
          <w:sz w:val="18"/>
          <w:szCs w:val="18"/>
        </w:rPr>
      </w:pPr>
      <w:r w:rsidRPr="00D55EBF">
        <w:rPr>
          <w:rFonts w:ascii="Lotuss Smart TX" w:hAnsi="Lotuss Smart TX" w:cs="Lotuss Smart TX" w:hint="cs"/>
          <w:sz w:val="18"/>
          <w:szCs w:val="18"/>
          <w:cs/>
        </w:rPr>
        <w:t xml:space="preserve">เอกสารแนบ </w:t>
      </w:r>
      <w:r w:rsidR="00D55EBF" w:rsidRPr="00D55EBF">
        <w:rPr>
          <w:rFonts w:ascii="Lotuss Smart TX" w:hAnsi="Lotuss Smart TX" w:cs="Lotuss Smart TX" w:hint="cs"/>
          <w:sz w:val="18"/>
          <w:szCs w:val="18"/>
          <w:cs/>
        </w:rPr>
        <w:t>ค</w:t>
      </w:r>
    </w:p>
    <w:p w14:paraId="7CE5EC23" w14:textId="1DCEBA9C" w:rsidR="00DA1C16" w:rsidRPr="00D55EBF" w:rsidRDefault="00D55EBF" w:rsidP="00D55EBF">
      <w:pPr>
        <w:rPr>
          <w:rFonts w:ascii="Lotuss Smart TX" w:hAnsi="Lotuss Smart TX" w:cs="Lotuss Smart TX"/>
          <w:b/>
          <w:bCs/>
          <w:sz w:val="18"/>
          <w:szCs w:val="18"/>
        </w:rPr>
      </w:pPr>
      <w:r>
        <w:rPr>
          <w:rFonts w:ascii="Lotuss Smart TX" w:hAnsi="Lotuss Smart TX" w:cs="Lotuss Smart TX"/>
          <w:b/>
          <w:bCs/>
          <w:sz w:val="18"/>
          <w:szCs w:val="18"/>
        </w:rPr>
        <w:t xml:space="preserve"># </w:t>
      </w:r>
      <w:r w:rsidR="00DA1C16" w:rsidRPr="00D55EBF">
        <w:rPr>
          <w:rFonts w:ascii="Lotuss Smart TX" w:hAnsi="Lotuss Smart TX" w:cs="Lotuss Smart TX" w:hint="cs"/>
          <w:b/>
          <w:bCs/>
          <w:sz w:val="18"/>
          <w:szCs w:val="18"/>
          <w:cs/>
        </w:rPr>
        <w:t>รายการกิจกรรมสร้างความสัมพันธ์ภายในหน่วยงาน</w:t>
      </w:r>
      <w:r w:rsidR="00424FAE" w:rsidRPr="00D55EBF">
        <w:rPr>
          <w:rFonts w:ascii="Lotuss Smart TX" w:hAnsi="Lotuss Smart TX" w:cs="Lotuss Smart TX" w:hint="cs"/>
          <w:b/>
          <w:bCs/>
          <w:sz w:val="18"/>
          <w:szCs w:val="18"/>
          <w:cs/>
        </w:rPr>
        <w:t xml:space="preserve"> </w:t>
      </w:r>
      <w:r w:rsidR="00424FAE" w:rsidRPr="00D55EBF">
        <w:rPr>
          <w:rFonts w:ascii="Lotuss Smart TX" w:hAnsi="Lotuss Smart TX" w:cs="Lotuss Smart TX"/>
          <w:b/>
          <w:bCs/>
          <w:sz w:val="18"/>
          <w:szCs w:val="18"/>
        </w:rPr>
        <w:t>(</w:t>
      </w:r>
      <w:r w:rsidR="00424FAE" w:rsidRPr="00D55EBF">
        <w:rPr>
          <w:rFonts w:ascii="Lotuss Smart TX" w:hAnsi="Lotuss Smart TX" w:cs="Lotuss Smart TX" w:hint="cs"/>
          <w:b/>
          <w:bCs/>
          <w:sz w:val="18"/>
          <w:szCs w:val="18"/>
          <w:cs/>
        </w:rPr>
        <w:t>ไม่ถือเป็นค่าใช้จ่ายเพื่อการรับรอง</w:t>
      </w:r>
      <w:r w:rsidR="00424FAE" w:rsidRPr="00D55EBF">
        <w:rPr>
          <w:rFonts w:ascii="Lotuss Smart TX" w:hAnsi="Lotuss Smart TX" w:cs="Lotuss Smart TX"/>
          <w:b/>
          <w:bCs/>
          <w:sz w:val="18"/>
          <w:szCs w:val="18"/>
        </w:rPr>
        <w:t>)</w:t>
      </w:r>
    </w:p>
    <w:p w14:paraId="734591CC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- กิจกรรมครบรอบปีโลตัส/สาขา</w:t>
      </w:r>
    </w:p>
    <w:p w14:paraId="4EF73100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 xml:space="preserve">- ค่าใช้จ่ายทำบุญตักบาตรเลี้ยงพระที่สาขาและ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DC</w:t>
      </w:r>
    </w:p>
    <w:p w14:paraId="7C1FAA6F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- กิจกรรมกีฬาสี</w:t>
      </w:r>
    </w:p>
    <w:p w14:paraId="65DA5191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- กิจกรรมเทศกาลและประเพณีสำคัญ เช่น สงกรานต์</w:t>
      </w:r>
    </w:p>
    <w:p w14:paraId="03782197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 xml:space="preserve">- กิจกรรม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DC Value day</w:t>
      </w:r>
    </w:p>
    <w:p w14:paraId="32AD3F46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 xml:space="preserve">- กิจกรรม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DC productivity Champion</w:t>
      </w:r>
    </w:p>
    <w:p w14:paraId="3B613AB8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  <w:cs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- กิจกรรมทำความดีเพื่อชุมชน</w:t>
      </w:r>
    </w:p>
    <w:p w14:paraId="1C1679F7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- กิจกรรมงานปีใหม่ (เลี้ยงทั้งสาขา/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DC)</w:t>
      </w:r>
    </w:p>
    <w:p w14:paraId="2551B965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  <w:cs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- ค่าอาหารเครื่องดื่มเลี้ยงวันเกิดพนักงานประจำเดือน</w:t>
      </w:r>
    </w:p>
    <w:p w14:paraId="4B42282A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- ค่าอาหารเครื่องดื่มเลี้ยงพนักงานดีเด่น</w:t>
      </w:r>
    </w:p>
    <w:p w14:paraId="440BB03E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 xml:space="preserve">- กิจกรรม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Away day</w:t>
      </w:r>
    </w:p>
    <w:p w14:paraId="0F752453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 xml:space="preserve">- กิจกรรม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Long service award</w:t>
      </w:r>
    </w:p>
    <w:p w14:paraId="1BFF49EA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 xml:space="preserve">- ค่าอาหารเครื่องดื่มของพนักงานกะดึก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(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ทำหน้าที่รับ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/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เติม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/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จัดเรียงสินค้า) เปลี่ยนป้ายราคา และนับสต๊อกประจำปี</w:t>
      </w:r>
    </w:p>
    <w:p w14:paraId="2BC34D9B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 xml:space="preserve">- กิจกรรม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>Candy trip</w:t>
      </w:r>
    </w:p>
    <w:p w14:paraId="7E85049A" w14:textId="77777777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b w:val="0"/>
          <w:bCs w:val="0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- กิจกรรมเปิดสาขาใหม่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 xml:space="preserve">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และ</w:t>
      </w:r>
    </w:p>
    <w:p w14:paraId="12DE3FE3" w14:textId="500E8B38" w:rsidR="008749A6" w:rsidRPr="00D55EBF" w:rsidRDefault="008749A6" w:rsidP="008749A6">
      <w:pPr>
        <w:pStyle w:val="BodyText"/>
        <w:spacing w:after="40" w:line="290" w:lineRule="exact"/>
        <w:rPr>
          <w:rFonts w:ascii="Lotuss Smart TX" w:hAnsi="Lotuss Smart TX" w:cs="Lotuss Smart TX"/>
          <w:sz w:val="18"/>
          <w:szCs w:val="18"/>
        </w:rPr>
      </w:pPr>
      <w:r w:rsidRPr="00D55EBF">
        <w:rPr>
          <w:rFonts w:ascii="Lotuss Smart TX" w:hAnsi="Lotuss Smart TX" w:cs="Lotuss Smart TX"/>
          <w:b w:val="0"/>
          <w:bCs w:val="0"/>
          <w:sz w:val="18"/>
          <w:szCs w:val="18"/>
        </w:rPr>
        <w:t xml:space="preserve">- </w:t>
      </w:r>
      <w:r w:rsidRPr="00D55EBF">
        <w:rPr>
          <w:rFonts w:ascii="Lotuss Smart TX" w:hAnsi="Lotuss Smart TX" w:cs="Lotuss Smart TX"/>
          <w:b w:val="0"/>
          <w:bCs w:val="0"/>
          <w:sz w:val="18"/>
          <w:szCs w:val="18"/>
          <w:cs/>
        </w:rPr>
        <w:t>กิจกรรมอื่นๆ เพื่อสร้างความสัมพันธ์ภายในหน่วยงานซึ่งได้รับอนุมัติโดยแผนกบุคคล</w:t>
      </w:r>
    </w:p>
    <w:p w14:paraId="25C475BF" w14:textId="77777777" w:rsidR="00DA1C16" w:rsidRPr="00D55EBF" w:rsidRDefault="00DA1C16" w:rsidP="00BD39C3">
      <w:pPr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sectPr w:rsidR="00DA1C16" w:rsidRPr="00D55EBF" w:rsidSect="00CF7E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5A095" w14:textId="77777777" w:rsidR="001D2F46" w:rsidRDefault="001D2F46" w:rsidP="007B61C8">
      <w:r>
        <w:separator/>
      </w:r>
    </w:p>
  </w:endnote>
  <w:endnote w:type="continuationSeparator" w:id="0">
    <w:p w14:paraId="7711BEDA" w14:textId="77777777" w:rsidR="001D2F46" w:rsidRDefault="001D2F46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85223" w14:textId="77777777" w:rsidR="00007D30" w:rsidRDefault="00007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F670B" w14:textId="77777777" w:rsidR="00B764D3" w:rsidRDefault="00007D30" w:rsidP="00007D30">
    <w:pPr>
      <w:pStyle w:val="Footer"/>
      <w:tabs>
        <w:tab w:val="center" w:pos="4737"/>
        <w:tab w:val="left" w:pos="8790"/>
      </w:tabs>
    </w:pPr>
    <w:r w:rsidRPr="00B764D3">
      <w:rPr>
        <w:noProof/>
      </w:rPr>
      <w:drawing>
        <wp:anchor distT="0" distB="0" distL="114300" distR="114300" simplePos="0" relativeHeight="251659264" behindDoc="1" locked="0" layoutInCell="1" allowOverlap="1" wp14:anchorId="27B3228E" wp14:editId="1E415F7B">
          <wp:simplePos x="0" y="0"/>
          <wp:positionH relativeFrom="margin">
            <wp:posOffset>5091160</wp:posOffset>
          </wp:positionH>
          <wp:positionV relativeFrom="paragraph">
            <wp:posOffset>10059</wp:posOffset>
          </wp:positionV>
          <wp:extent cx="965200" cy="29053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200" cy="29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AFDC8" w14:textId="77777777" w:rsidR="00007D30" w:rsidRDefault="00007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55FB9" w14:textId="77777777" w:rsidR="001D2F46" w:rsidRDefault="001D2F46" w:rsidP="007B61C8">
      <w:r>
        <w:separator/>
      </w:r>
    </w:p>
  </w:footnote>
  <w:footnote w:type="continuationSeparator" w:id="0">
    <w:p w14:paraId="1970B91E" w14:textId="77777777" w:rsidR="001D2F46" w:rsidRDefault="001D2F46" w:rsidP="007B6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611B5" w14:textId="77777777" w:rsidR="00007D30" w:rsidRDefault="00007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D2AA8" w14:textId="77777777" w:rsidR="00007D30" w:rsidRDefault="00007D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A95A" w14:textId="77777777" w:rsidR="00007D30" w:rsidRDefault="00007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22261"/>
    <w:multiLevelType w:val="hybridMultilevel"/>
    <w:tmpl w:val="BDD62C20"/>
    <w:lvl w:ilvl="0" w:tplc="C0A4EC52">
      <w:start w:val="8"/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33955"/>
    <w:multiLevelType w:val="hybridMultilevel"/>
    <w:tmpl w:val="47B2C8CE"/>
    <w:lvl w:ilvl="0" w:tplc="0F8CF0B0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44D06"/>
    <w:multiLevelType w:val="hybridMultilevel"/>
    <w:tmpl w:val="88243F86"/>
    <w:lvl w:ilvl="0" w:tplc="0F8CF0B0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0187C"/>
    <w:multiLevelType w:val="hybridMultilevel"/>
    <w:tmpl w:val="AE4C4870"/>
    <w:lvl w:ilvl="0" w:tplc="62C808B6">
      <w:start w:val="1"/>
      <w:numFmt w:val="decimal"/>
      <w:lvlText w:val="%1."/>
      <w:lvlJc w:val="left"/>
      <w:pPr>
        <w:ind w:left="720" w:hanging="360"/>
      </w:pPr>
      <w:rPr>
        <w:rFonts w:ascii="Cordia New" w:hAnsi="Cordia New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75131"/>
    <w:multiLevelType w:val="hybridMultilevel"/>
    <w:tmpl w:val="A09617F8"/>
    <w:lvl w:ilvl="0" w:tplc="440CE270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D6DCE"/>
    <w:multiLevelType w:val="hybridMultilevel"/>
    <w:tmpl w:val="9A5438D4"/>
    <w:lvl w:ilvl="0" w:tplc="0F8CF0B0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46"/>
    <w:rsid w:val="00007D30"/>
    <w:rsid w:val="00032466"/>
    <w:rsid w:val="00033D35"/>
    <w:rsid w:val="00040626"/>
    <w:rsid w:val="00043941"/>
    <w:rsid w:val="00060AFE"/>
    <w:rsid w:val="00065BE6"/>
    <w:rsid w:val="00152D14"/>
    <w:rsid w:val="001925EB"/>
    <w:rsid w:val="001B14C4"/>
    <w:rsid w:val="001C6E73"/>
    <w:rsid w:val="001D2F46"/>
    <w:rsid w:val="001D6C0D"/>
    <w:rsid w:val="001E4700"/>
    <w:rsid w:val="001F5073"/>
    <w:rsid w:val="00231018"/>
    <w:rsid w:val="0023284B"/>
    <w:rsid w:val="0026050B"/>
    <w:rsid w:val="002A4A05"/>
    <w:rsid w:val="002C4FA9"/>
    <w:rsid w:val="00330A8D"/>
    <w:rsid w:val="00384DC2"/>
    <w:rsid w:val="003978D1"/>
    <w:rsid w:val="003B6B1B"/>
    <w:rsid w:val="003F3356"/>
    <w:rsid w:val="004225A1"/>
    <w:rsid w:val="00424FAE"/>
    <w:rsid w:val="00452AE0"/>
    <w:rsid w:val="00487DBF"/>
    <w:rsid w:val="004D474C"/>
    <w:rsid w:val="004E6B53"/>
    <w:rsid w:val="005F5C45"/>
    <w:rsid w:val="0060708D"/>
    <w:rsid w:val="00654292"/>
    <w:rsid w:val="007159AE"/>
    <w:rsid w:val="00737EF6"/>
    <w:rsid w:val="00745277"/>
    <w:rsid w:val="007B61C8"/>
    <w:rsid w:val="007D6DE7"/>
    <w:rsid w:val="00816D6A"/>
    <w:rsid w:val="00833442"/>
    <w:rsid w:val="00837B5B"/>
    <w:rsid w:val="00853D90"/>
    <w:rsid w:val="008749A6"/>
    <w:rsid w:val="00883C19"/>
    <w:rsid w:val="008841EC"/>
    <w:rsid w:val="008B6CD9"/>
    <w:rsid w:val="008C6882"/>
    <w:rsid w:val="008C7663"/>
    <w:rsid w:val="008D5CA3"/>
    <w:rsid w:val="00921F1A"/>
    <w:rsid w:val="00963990"/>
    <w:rsid w:val="00986D8D"/>
    <w:rsid w:val="009B6E50"/>
    <w:rsid w:val="009F5B54"/>
    <w:rsid w:val="00A30E1D"/>
    <w:rsid w:val="00A752BB"/>
    <w:rsid w:val="00AB5FEA"/>
    <w:rsid w:val="00AC43B9"/>
    <w:rsid w:val="00B12135"/>
    <w:rsid w:val="00B24DD4"/>
    <w:rsid w:val="00B764D3"/>
    <w:rsid w:val="00BC0A36"/>
    <w:rsid w:val="00BC11DE"/>
    <w:rsid w:val="00BD39C3"/>
    <w:rsid w:val="00C0354A"/>
    <w:rsid w:val="00C90673"/>
    <w:rsid w:val="00CF7E55"/>
    <w:rsid w:val="00D07C3F"/>
    <w:rsid w:val="00D317FD"/>
    <w:rsid w:val="00D55EBF"/>
    <w:rsid w:val="00D56D14"/>
    <w:rsid w:val="00DA1C16"/>
    <w:rsid w:val="00DB5B14"/>
    <w:rsid w:val="00DC42E3"/>
    <w:rsid w:val="00DE3A36"/>
    <w:rsid w:val="00DF1A47"/>
    <w:rsid w:val="00E23DA6"/>
    <w:rsid w:val="00E30EF5"/>
    <w:rsid w:val="00E43A5E"/>
    <w:rsid w:val="00E640E2"/>
    <w:rsid w:val="00F07D45"/>
    <w:rsid w:val="00F8233A"/>
    <w:rsid w:val="00FB61CD"/>
    <w:rsid w:val="00F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8A53C"/>
  <w15:chartTrackingRefBased/>
  <w15:docId w15:val="{C0CE13E1-002A-4F16-92D4-E88083B4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2F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DA1C16"/>
    <w:pPr>
      <w:spacing w:after="0"/>
    </w:pPr>
    <w:rPr>
      <w:rFonts w:ascii="Cordia New" w:eastAsia="Cordia New" w:hAnsi="Cordia New" w:cs="Angsana New"/>
      <w:b/>
      <w:bCs/>
      <w:sz w:val="32"/>
      <w:szCs w:val="32"/>
      <w:lang w:val="en-US" w:bidi="th-TH"/>
    </w:rPr>
  </w:style>
  <w:style w:type="character" w:customStyle="1" w:styleId="BodyTextChar">
    <w:name w:val="Body Text Char"/>
    <w:basedOn w:val="DefaultParagraphFont"/>
    <w:link w:val="BodyText"/>
    <w:rsid w:val="00DA1C16"/>
    <w:rPr>
      <w:rFonts w:ascii="Cordia New" w:eastAsia="Cordia New" w:hAnsi="Cordia New" w:cs="Angsana New"/>
      <w:b/>
      <w:bCs/>
      <w:sz w:val="32"/>
      <w:szCs w:val="32"/>
      <w:lang w:val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12%20Entertainment&amp;viewid=b0e67e27%2D259f%2D417f%2Dae8b%2D4e0cceffb3f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1095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57</cp:revision>
  <dcterms:created xsi:type="dcterms:W3CDTF">2025-09-02T09:41:00Z</dcterms:created>
  <dcterms:modified xsi:type="dcterms:W3CDTF">2025-09-02T10:32:00Z</dcterms:modified>
</cp:coreProperties>
</file>