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8116B" w14:textId="2B9528C6" w:rsidR="00A24040" w:rsidRPr="00F456B6" w:rsidRDefault="00A24040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rPr>
          <w:rFonts w:ascii="CordiaUPC" w:hAnsi="CordiaUPC" w:cs="CordiaUPC"/>
          <w:sz w:val="32"/>
          <w:szCs w:val="32"/>
        </w:rPr>
      </w:pPr>
      <w:r w:rsidRPr="00F456B6">
        <w:rPr>
          <w:rFonts w:ascii="CordiaUPC" w:hAnsi="CordiaUPC" w:cs="CordiaUPC"/>
          <w:sz w:val="32"/>
          <w:szCs w:val="32"/>
          <w:cs/>
        </w:rPr>
        <w:tab/>
      </w:r>
      <w:r w:rsidRPr="00F456B6">
        <w:rPr>
          <w:rFonts w:ascii="CordiaUPC" w:hAnsi="CordiaUPC" w:cs="CordiaUPC"/>
          <w:sz w:val="32"/>
          <w:szCs w:val="32"/>
          <w:cs/>
        </w:rPr>
        <w:tab/>
      </w:r>
      <w:r w:rsidRPr="00F456B6">
        <w:rPr>
          <w:rFonts w:ascii="CordiaUPC" w:hAnsi="CordiaUPC" w:cs="CordiaUPC"/>
          <w:sz w:val="32"/>
          <w:szCs w:val="32"/>
          <w:cs/>
        </w:rPr>
        <w:tab/>
      </w:r>
      <w:r w:rsidRPr="00F456B6">
        <w:rPr>
          <w:rFonts w:ascii="CordiaUPC" w:hAnsi="CordiaUPC" w:cs="CordiaUPC"/>
          <w:sz w:val="32"/>
          <w:szCs w:val="32"/>
          <w:cs/>
        </w:rPr>
        <w:tab/>
      </w:r>
      <w:r w:rsidRPr="00F456B6">
        <w:rPr>
          <w:rFonts w:ascii="CordiaUPC" w:hAnsi="CordiaUPC" w:cs="CordiaUPC"/>
          <w:sz w:val="32"/>
          <w:szCs w:val="32"/>
          <w:cs/>
        </w:rPr>
        <w:tab/>
      </w:r>
      <w:r w:rsidRPr="00F456B6">
        <w:rPr>
          <w:rFonts w:ascii="CordiaUPC" w:hAnsi="CordiaUPC" w:cs="CordiaUPC"/>
          <w:sz w:val="32"/>
          <w:szCs w:val="32"/>
          <w:cs/>
        </w:rPr>
        <w:tab/>
      </w:r>
      <w:r w:rsidRPr="00F456B6">
        <w:rPr>
          <w:rFonts w:ascii="CordiaUPC" w:hAnsi="CordiaUPC" w:cs="CordiaUPC"/>
          <w:sz w:val="32"/>
          <w:szCs w:val="32"/>
          <w:cs/>
        </w:rPr>
        <w:tab/>
      </w:r>
      <w:r w:rsidRPr="00F456B6">
        <w:rPr>
          <w:rFonts w:ascii="CordiaUPC" w:hAnsi="CordiaUPC" w:cs="CordiaUPC"/>
          <w:sz w:val="32"/>
          <w:szCs w:val="32"/>
          <w:cs/>
        </w:rPr>
        <w:tab/>
      </w:r>
    </w:p>
    <w:p w14:paraId="2200F317" w14:textId="77777777" w:rsidR="00A24040" w:rsidRPr="00F456B6" w:rsidRDefault="00A24040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rPr>
          <w:rFonts w:ascii="CordiaUPC" w:hAnsi="CordiaUPC" w:cs="CordiaUPC"/>
          <w:sz w:val="32"/>
          <w:szCs w:val="32"/>
        </w:rPr>
      </w:pPr>
      <w:r w:rsidRPr="00F456B6">
        <w:rPr>
          <w:rFonts w:ascii="CordiaUPC" w:hAnsi="CordiaUPC" w:cs="CordiaUPC"/>
          <w:sz w:val="32"/>
          <w:szCs w:val="32"/>
        </w:rPr>
        <w:t xml:space="preserve">               </w:t>
      </w:r>
    </w:p>
    <w:p w14:paraId="197A7C32" w14:textId="6FEC47D1" w:rsidR="00A24040" w:rsidRPr="00F456B6" w:rsidRDefault="00BB66A5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jc w:val="center"/>
        <w:rPr>
          <w:rFonts w:ascii="CordiaUPC" w:eastAsia="KodchiangUPC-Bold" w:hAnsi="CordiaUPC" w:cs="CordiaUPC"/>
          <w:b/>
          <w:bCs/>
          <w:sz w:val="64"/>
          <w:szCs w:val="64"/>
          <w:cs/>
        </w:rPr>
      </w:pPr>
      <w:r>
        <w:rPr>
          <w:rFonts w:ascii="CordiaUPC" w:eastAsia="KodchiangUPC-Bold" w:hAnsi="CordiaUPC" w:cs="CordiaUPC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A8EC2F" wp14:editId="57B14F60">
            <wp:simplePos x="0" y="0"/>
            <wp:positionH relativeFrom="margin">
              <wp:align>center</wp:align>
            </wp:positionH>
            <wp:positionV relativeFrom="paragraph">
              <wp:posOffset>641985</wp:posOffset>
            </wp:positionV>
            <wp:extent cx="1873274" cy="556260"/>
            <wp:effectExtent l="0" t="0" r="0" b="0"/>
            <wp:wrapNone/>
            <wp:docPr id="633339483" name="Picture 2" descr="A group of logo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9483" name="Picture 2" descr="A group of logos with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46"/>
                    <a:stretch/>
                  </pic:blipFill>
                  <pic:spPr bwMode="auto">
                    <a:xfrm>
                      <a:off x="0" y="0"/>
                      <a:ext cx="1873274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24040">
        <w:rPr>
          <w:noProof/>
        </w:rPr>
        <w:drawing>
          <wp:inline distT="0" distB="0" distL="0" distR="0" wp14:anchorId="76AB4A76" wp14:editId="6D57D920">
            <wp:extent cx="1645531" cy="708660"/>
            <wp:effectExtent l="0" t="0" r="0" b="0"/>
            <wp:docPr id="49356985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69853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7" t="26449" r="48253" b="38872"/>
                    <a:stretch/>
                  </pic:blipFill>
                  <pic:spPr bwMode="auto">
                    <a:xfrm>
                      <a:off x="0" y="0"/>
                      <a:ext cx="1663279" cy="71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B3E8B" w14:textId="1F3C85F8" w:rsidR="00A24040" w:rsidRPr="00F456B6" w:rsidRDefault="00A24040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jc w:val="center"/>
        <w:rPr>
          <w:rFonts w:ascii="CordiaUPC" w:eastAsia="KodchiangUPC-Bold" w:hAnsi="CordiaUPC" w:cs="CordiaUPC"/>
          <w:b/>
          <w:bCs/>
          <w:sz w:val="32"/>
          <w:szCs w:val="32"/>
        </w:rPr>
      </w:pPr>
    </w:p>
    <w:p w14:paraId="639B0CB2" w14:textId="1C92DC2A" w:rsidR="00A24040" w:rsidRPr="00F456B6" w:rsidRDefault="00A24040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jc w:val="center"/>
        <w:rPr>
          <w:rFonts w:ascii="CordiaUPC" w:eastAsia="KodchiangUPC-Bold" w:hAnsi="CordiaUPC" w:cs="CordiaUPC"/>
          <w:b/>
          <w:bCs/>
          <w:sz w:val="32"/>
          <w:szCs w:val="32"/>
        </w:rPr>
      </w:pPr>
    </w:p>
    <w:p w14:paraId="4E42FD54" w14:textId="77777777" w:rsidR="00A24040" w:rsidRPr="00F456B6" w:rsidRDefault="00A24040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jc w:val="center"/>
        <w:rPr>
          <w:rFonts w:ascii="CordiaUPC" w:eastAsia="KodchiangUPC-Bold" w:hAnsi="CordiaUPC" w:cs="CordiaUPC"/>
          <w:b/>
          <w:bCs/>
          <w:sz w:val="32"/>
          <w:szCs w:val="32"/>
          <w:cs/>
        </w:rPr>
      </w:pPr>
    </w:p>
    <w:p w14:paraId="7AFD523C" w14:textId="77777777" w:rsidR="00A24040" w:rsidRPr="00F456B6" w:rsidRDefault="00A24040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jc w:val="center"/>
        <w:rPr>
          <w:rFonts w:ascii="CordiaUPC" w:eastAsia="KodchiangUPC-Bold" w:hAnsi="CordiaUPC" w:cs="CordiaUPC"/>
          <w:b/>
          <w:bCs/>
          <w:sz w:val="64"/>
          <w:szCs w:val="64"/>
        </w:rPr>
      </w:pPr>
    </w:p>
    <w:p w14:paraId="7B92E992" w14:textId="77777777" w:rsidR="00307C71" w:rsidRDefault="00307C71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jc w:val="center"/>
        <w:rPr>
          <w:rFonts w:ascii="CordiaUPC" w:eastAsia="KodchiangUPC-Bold" w:hAnsi="CordiaUPC" w:cs="CordiaUPC"/>
          <w:b/>
          <w:bCs/>
          <w:sz w:val="68"/>
          <w:szCs w:val="68"/>
        </w:rPr>
      </w:pPr>
      <w:r>
        <w:rPr>
          <w:rFonts w:ascii="CordiaUPC" w:eastAsia="KodchiangUPC-Bold" w:hAnsi="CordiaUPC" w:cs="CordiaUPC" w:hint="cs"/>
          <w:b/>
          <w:bCs/>
          <w:sz w:val="68"/>
          <w:szCs w:val="68"/>
          <w:cs/>
        </w:rPr>
        <w:t>ระเบียบปฏิบัติ เรื่อง อำนาจในการอนุมัติ</w:t>
      </w:r>
    </w:p>
    <w:p w14:paraId="5BA12EFC" w14:textId="75F35C5F" w:rsidR="00A24040" w:rsidRPr="00F456B6" w:rsidRDefault="00931FAA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jc w:val="center"/>
        <w:rPr>
          <w:rFonts w:ascii="CordiaUPC" w:hAnsi="CordiaUPC" w:cs="CordiaUPC"/>
          <w:sz w:val="32"/>
          <w:szCs w:val="32"/>
        </w:rPr>
      </w:pPr>
      <w:r w:rsidRPr="00931FAA">
        <w:rPr>
          <w:rFonts w:ascii="CordiaUPC" w:eastAsia="KodchiangUPC-Bold" w:hAnsi="CordiaUPC" w:cs="CordiaUPC"/>
          <w:b/>
          <w:bCs/>
          <w:sz w:val="68"/>
          <w:szCs w:val="68"/>
        </w:rPr>
        <w:t>Level of Authorization (LOA)</w:t>
      </w:r>
    </w:p>
    <w:p w14:paraId="51945CFA" w14:textId="77777777" w:rsidR="00A24040" w:rsidRPr="00F456B6" w:rsidRDefault="00A24040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rPr>
          <w:rFonts w:ascii="CordiaUPC" w:hAnsi="CordiaUPC" w:cs="CordiaUPC"/>
          <w:sz w:val="32"/>
          <w:szCs w:val="32"/>
        </w:rPr>
      </w:pPr>
    </w:p>
    <w:p w14:paraId="4D873A2D" w14:textId="77777777" w:rsidR="00B1199F" w:rsidRDefault="00B1199F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rPr>
          <w:rFonts w:ascii="CordiaUPC" w:hAnsi="CordiaUPC" w:cs="CordiaUPC"/>
          <w:sz w:val="32"/>
          <w:szCs w:val="32"/>
        </w:rPr>
      </w:pPr>
    </w:p>
    <w:p w14:paraId="0A154E0E" w14:textId="77777777" w:rsidR="00B1199F" w:rsidRPr="00F456B6" w:rsidRDefault="00B1199F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rPr>
          <w:rFonts w:ascii="CordiaUPC" w:hAnsi="CordiaUPC" w:cs="CordiaUPC"/>
          <w:sz w:val="32"/>
          <w:szCs w:val="32"/>
        </w:rPr>
      </w:pPr>
    </w:p>
    <w:p w14:paraId="2DEC0E9C" w14:textId="77777777" w:rsidR="00A24040" w:rsidRPr="00F456B6" w:rsidRDefault="00A24040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rPr>
          <w:rFonts w:ascii="CordiaUPC" w:hAnsi="CordiaUPC" w:cs="CordiaUPC"/>
          <w:sz w:val="32"/>
          <w:szCs w:val="32"/>
        </w:rPr>
      </w:pPr>
    </w:p>
    <w:p w14:paraId="53F94E7D" w14:textId="037CAE5B" w:rsidR="00A24040" w:rsidRDefault="00A24040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rPr>
          <w:rFonts w:ascii="CordiaUPC" w:hAnsi="CordiaUPC" w:cs="CordiaUPC"/>
          <w:sz w:val="32"/>
          <w:szCs w:val="32"/>
        </w:rPr>
      </w:pPr>
    </w:p>
    <w:p w14:paraId="319681B5" w14:textId="78AC6C9B" w:rsidR="00931FAA" w:rsidRPr="00931FAA" w:rsidRDefault="000834AB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jc w:val="center"/>
        <w:rPr>
          <w:rFonts w:ascii="CordiaUPC" w:hAnsi="CordiaUPC" w:cs="CordiaUPC"/>
          <w:b/>
          <w:bCs/>
          <w:color w:val="0F9ED5" w:themeColor="accent4"/>
          <w:sz w:val="56"/>
          <w:szCs w:val="56"/>
        </w:rPr>
      </w:pPr>
      <w:r>
        <w:rPr>
          <w:rFonts w:ascii="CordiaUPC" w:hAnsi="CordiaUPC" w:cs="CordiaUPC"/>
          <w:b/>
          <w:bCs/>
          <w:color w:val="0F9ED5" w:themeColor="accent4"/>
          <w:sz w:val="56"/>
          <w:szCs w:val="56"/>
          <w:cs/>
        </w:rPr>
        <w:t>บริษัท ซีพี แอ็กซ์ตร้า จำกัด (มหาชน)</w:t>
      </w:r>
    </w:p>
    <w:p w14:paraId="520128BC" w14:textId="77777777" w:rsidR="00931FAA" w:rsidRDefault="00931FAA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rPr>
          <w:rFonts w:ascii="CordiaUPC" w:hAnsi="CordiaUPC" w:cs="CordiaUPC"/>
          <w:sz w:val="32"/>
          <w:szCs w:val="32"/>
        </w:rPr>
      </w:pPr>
    </w:p>
    <w:p w14:paraId="6B31E829" w14:textId="77777777" w:rsidR="00067C99" w:rsidRDefault="00067C99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rPr>
          <w:rFonts w:ascii="CordiaUPC" w:hAnsi="CordiaUPC" w:cs="CordiaUPC"/>
          <w:sz w:val="32"/>
          <w:szCs w:val="32"/>
        </w:rPr>
      </w:pPr>
    </w:p>
    <w:p w14:paraId="62CC2BE5" w14:textId="77777777" w:rsidR="00067C99" w:rsidRDefault="00067C99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rPr>
          <w:rFonts w:ascii="CordiaUPC" w:hAnsi="CordiaUPC" w:cs="CordiaUPC"/>
          <w:sz w:val="32"/>
          <w:szCs w:val="32"/>
        </w:rPr>
      </w:pPr>
    </w:p>
    <w:p w14:paraId="63BE2B9B" w14:textId="77777777" w:rsidR="00067C99" w:rsidRDefault="00067C99" w:rsidP="00931FAA">
      <w:pPr>
        <w:pBdr>
          <w:top w:val="double" w:sz="4" w:space="0" w:color="4C94D8" w:themeColor="text2" w:themeTint="80"/>
          <w:left w:val="double" w:sz="4" w:space="4" w:color="4C94D8" w:themeColor="text2" w:themeTint="80"/>
          <w:bottom w:val="double" w:sz="4" w:space="0" w:color="4C94D8" w:themeColor="text2" w:themeTint="80"/>
          <w:right w:val="double" w:sz="4" w:space="4" w:color="4C94D8" w:themeColor="text2" w:themeTint="80"/>
        </w:pBdr>
        <w:rPr>
          <w:rFonts w:ascii="CordiaUPC" w:hAnsi="CordiaUPC" w:cs="CordiaUPC"/>
          <w:sz w:val="32"/>
          <w:szCs w:val="32"/>
        </w:rPr>
      </w:pPr>
    </w:p>
    <w:p w14:paraId="04E4542E" w14:textId="77777777" w:rsidR="00CB4419" w:rsidRDefault="00CB4419" w:rsidP="00CB4419">
      <w:pPr>
        <w:tabs>
          <w:tab w:val="left" w:pos="5052"/>
        </w:tabs>
        <w:rPr>
          <w:rFonts w:ascii="CordiaUPC" w:eastAsia="KodchiangUPC-Bold" w:hAnsi="CordiaUPC" w:cs="CordiaUPC"/>
          <w:b/>
          <w:bCs/>
          <w:sz w:val="28"/>
        </w:rPr>
      </w:pPr>
    </w:p>
    <w:tbl>
      <w:tblPr>
        <w:tblStyle w:val="TableGridLight1"/>
        <w:tblW w:w="98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2250"/>
        <w:gridCol w:w="3960"/>
      </w:tblGrid>
      <w:tr w:rsidR="00067C99" w:rsidRPr="00590C49" w14:paraId="602E66DF" w14:textId="77777777" w:rsidTr="004B07A4">
        <w:trPr>
          <w:trHeight w:val="369"/>
        </w:trPr>
        <w:tc>
          <w:tcPr>
            <w:tcW w:w="9810" w:type="dxa"/>
            <w:gridSpan w:val="4"/>
          </w:tcPr>
          <w:p w14:paraId="24620A35" w14:textId="62F24246" w:rsidR="00067C99" w:rsidRPr="00C8403B" w:rsidRDefault="00E43EFE" w:rsidP="004B07A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6"/>
                <w:szCs w:val="26"/>
                <w:cs/>
              </w:rPr>
              <w:lastRenderedPageBreak/>
              <w:t>บันทึกการแก้ไข</w:t>
            </w:r>
          </w:p>
        </w:tc>
      </w:tr>
      <w:tr w:rsidR="00067C99" w:rsidRPr="00590C49" w14:paraId="2229B6EC" w14:textId="77777777" w:rsidTr="004B07A4">
        <w:trPr>
          <w:trHeight w:val="144"/>
        </w:trPr>
        <w:tc>
          <w:tcPr>
            <w:tcW w:w="1800" w:type="dxa"/>
          </w:tcPr>
          <w:p w14:paraId="6F2D6E1F" w14:textId="7CF8E474" w:rsidR="00067C99" w:rsidRPr="00C8403B" w:rsidRDefault="00E43EFE" w:rsidP="004B07A4">
            <w:pPr>
              <w:spacing w:line="360" w:lineRule="auto"/>
              <w:jc w:val="center"/>
              <w:rPr>
                <w:rFonts w:ascii="Cordia New" w:eastAsia="Calibri" w:hAnsi="Cordia New" w:cs="Cordia New"/>
                <w:b/>
                <w:bCs/>
                <w:sz w:val="26"/>
                <w:szCs w:val="26"/>
                <w:cs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6"/>
                <w:szCs w:val="26"/>
                <w:cs/>
              </w:rPr>
              <w:t>แก้ไขครั้งที่</w:t>
            </w:r>
          </w:p>
        </w:tc>
        <w:tc>
          <w:tcPr>
            <w:tcW w:w="1800" w:type="dxa"/>
          </w:tcPr>
          <w:p w14:paraId="3CE697CB" w14:textId="6E8E2CA0" w:rsidR="00067C99" w:rsidRPr="00C8403B" w:rsidRDefault="00E43EFE" w:rsidP="004B07A4">
            <w:pPr>
              <w:spacing w:line="360" w:lineRule="auto"/>
              <w:jc w:val="center"/>
              <w:rPr>
                <w:rFonts w:ascii="Cordia New" w:eastAsia="Calibri" w:hAnsi="Cordia New" w:cs="Cordia New"/>
                <w:b/>
                <w:bCs/>
                <w:sz w:val="26"/>
                <w:szCs w:val="26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6"/>
                <w:szCs w:val="26"/>
                <w:cs/>
              </w:rPr>
              <w:t>วันที่บังคับใช้</w:t>
            </w:r>
          </w:p>
        </w:tc>
        <w:tc>
          <w:tcPr>
            <w:tcW w:w="2250" w:type="dxa"/>
          </w:tcPr>
          <w:p w14:paraId="755A1C63" w14:textId="3233F24B" w:rsidR="00067C99" w:rsidRPr="00C8403B" w:rsidRDefault="00E43EFE" w:rsidP="004B07A4">
            <w:pPr>
              <w:spacing w:line="360" w:lineRule="auto"/>
              <w:jc w:val="center"/>
              <w:rPr>
                <w:rFonts w:ascii="Cordia New" w:eastAsia="Calibri" w:hAnsi="Cordia New" w:cs="Cordia New"/>
                <w:b/>
                <w:bCs/>
                <w:sz w:val="26"/>
                <w:szCs w:val="26"/>
                <w:cs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6"/>
                <w:szCs w:val="26"/>
                <w:cs/>
              </w:rPr>
              <w:t>หมายเลขเอกสาร</w:t>
            </w:r>
          </w:p>
        </w:tc>
        <w:tc>
          <w:tcPr>
            <w:tcW w:w="3960" w:type="dxa"/>
          </w:tcPr>
          <w:p w14:paraId="1CFFF369" w14:textId="09F00285" w:rsidR="00067C99" w:rsidRPr="00C8403B" w:rsidRDefault="00E43EFE" w:rsidP="004B07A4">
            <w:pPr>
              <w:spacing w:line="360" w:lineRule="auto"/>
              <w:jc w:val="center"/>
              <w:rPr>
                <w:rFonts w:ascii="Cordia New" w:eastAsia="Calibri" w:hAnsi="Cordia New" w:cs="Cordia New"/>
                <w:b/>
                <w:bCs/>
                <w:sz w:val="26"/>
                <w:szCs w:val="26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6"/>
                <w:szCs w:val="26"/>
                <w:cs/>
              </w:rPr>
              <w:t>รายละเอียดการแก้ไข</w:t>
            </w:r>
          </w:p>
        </w:tc>
      </w:tr>
      <w:tr w:rsidR="00067C99" w:rsidRPr="00590C49" w14:paraId="67350E8A" w14:textId="77777777" w:rsidTr="00663460">
        <w:trPr>
          <w:trHeight w:val="400"/>
        </w:trPr>
        <w:tc>
          <w:tcPr>
            <w:tcW w:w="1800" w:type="dxa"/>
          </w:tcPr>
          <w:p w14:paraId="355B42EB" w14:textId="77777777" w:rsidR="00067C99" w:rsidRPr="00C8403B" w:rsidRDefault="00067C99" w:rsidP="004B07A4">
            <w:pPr>
              <w:spacing w:after="200" w:line="360" w:lineRule="auto"/>
              <w:jc w:val="center"/>
              <w:rPr>
                <w:rFonts w:ascii="Cordia New" w:eastAsia="Calibri" w:hAnsi="Cordia New" w:cs="Cordia New"/>
                <w:sz w:val="24"/>
                <w:szCs w:val="24"/>
              </w:rPr>
            </w:pPr>
            <w:r w:rsidRPr="00C8403B">
              <w:rPr>
                <w:rFonts w:ascii="Cordia New" w:eastAsia="Calibri" w:hAnsi="Cordia New" w:cs="Cordia New"/>
                <w:sz w:val="24"/>
                <w:szCs w:val="24"/>
              </w:rPr>
              <w:t>00</w:t>
            </w:r>
          </w:p>
        </w:tc>
        <w:tc>
          <w:tcPr>
            <w:tcW w:w="1800" w:type="dxa"/>
          </w:tcPr>
          <w:p w14:paraId="0922FA48" w14:textId="589B8211" w:rsidR="00067C99" w:rsidRPr="00C8403B" w:rsidRDefault="003B2880" w:rsidP="004B07A4">
            <w:pPr>
              <w:spacing w:after="200" w:line="360" w:lineRule="auto"/>
              <w:jc w:val="center"/>
              <w:rPr>
                <w:rFonts w:ascii="Cordia New" w:eastAsia="Calibri" w:hAnsi="Cordia New" w:cs="Cordia New"/>
                <w:sz w:val="24"/>
                <w:szCs w:val="24"/>
              </w:rPr>
            </w:pPr>
            <w:r>
              <w:rPr>
                <w:rFonts w:ascii="Cordia New" w:eastAsia="Calibri" w:hAnsi="Cordia New" w:cs="Cordia New" w:hint="cs"/>
                <w:sz w:val="24"/>
                <w:szCs w:val="24"/>
                <w:cs/>
              </w:rPr>
              <w:t>1</w:t>
            </w:r>
            <w:r w:rsidR="00736E45">
              <w:rPr>
                <w:rFonts w:ascii="Cordia New" w:eastAsia="Calibri" w:hAnsi="Cordia New" w:cs="Cordia New"/>
                <w:sz w:val="24"/>
                <w:szCs w:val="24"/>
              </w:rPr>
              <w:t xml:space="preserve"> </w:t>
            </w:r>
            <w:r>
              <w:rPr>
                <w:rFonts w:ascii="Cordia New" w:eastAsia="Calibri" w:hAnsi="Cordia New" w:cs="Cordia New" w:hint="cs"/>
                <w:sz w:val="24"/>
                <w:szCs w:val="24"/>
                <w:cs/>
              </w:rPr>
              <w:t>กุมภาพันธ์</w:t>
            </w:r>
            <w:r w:rsidR="00736E45">
              <w:rPr>
                <w:rFonts w:ascii="Cordia New" w:eastAsia="Calibri" w:hAnsi="Cordia New" w:cs="Cordia New" w:hint="cs"/>
                <w:sz w:val="24"/>
                <w:szCs w:val="24"/>
                <w:cs/>
              </w:rPr>
              <w:t xml:space="preserve"> </w:t>
            </w:r>
            <w:r w:rsidR="00736E45">
              <w:rPr>
                <w:rFonts w:ascii="Cordia New" w:eastAsia="Calibri" w:hAnsi="Cordia New" w:cs="Cordia New"/>
                <w:sz w:val="24"/>
                <w:szCs w:val="24"/>
              </w:rPr>
              <w:t>256</w:t>
            </w:r>
            <w:r w:rsidR="00736E45">
              <w:rPr>
                <w:rFonts w:ascii="Cordia New" w:eastAsia="Calibri" w:hAnsi="Cordia New" w:cs="Cordia New" w:hint="cs"/>
                <w:sz w:val="24"/>
                <w:szCs w:val="24"/>
                <w:cs/>
              </w:rPr>
              <w:t>8</w:t>
            </w:r>
          </w:p>
        </w:tc>
        <w:tc>
          <w:tcPr>
            <w:tcW w:w="2250" w:type="dxa"/>
          </w:tcPr>
          <w:p w14:paraId="1DE84585" w14:textId="73E23F96" w:rsidR="00067C99" w:rsidRPr="00C8403B" w:rsidRDefault="00E43EFE" w:rsidP="004B07A4">
            <w:pPr>
              <w:spacing w:after="200" w:line="360" w:lineRule="auto"/>
              <w:jc w:val="center"/>
              <w:rPr>
                <w:rFonts w:ascii="Cordia New" w:eastAsia="Calibri" w:hAnsi="Cordia New" w:cs="Cordia New"/>
                <w:sz w:val="24"/>
                <w:szCs w:val="24"/>
              </w:rPr>
            </w:pPr>
            <w:r>
              <w:rPr>
                <w:rFonts w:ascii="Cordia New" w:eastAsia="Calibri" w:hAnsi="Cordia New" w:cs="Cordia New"/>
                <w:sz w:val="24"/>
                <w:szCs w:val="24"/>
              </w:rPr>
              <w:t>CPAX-FN-001</w:t>
            </w:r>
          </w:p>
        </w:tc>
        <w:tc>
          <w:tcPr>
            <w:tcW w:w="3960" w:type="dxa"/>
          </w:tcPr>
          <w:p w14:paraId="08E0EC68" w14:textId="51563EC5" w:rsidR="00067C99" w:rsidRPr="00FA0342" w:rsidRDefault="00FA0342" w:rsidP="00FA0342">
            <w:pPr>
              <w:pStyle w:val="ListParagraph"/>
              <w:numPr>
                <w:ilvl w:val="0"/>
                <w:numId w:val="40"/>
              </w:numPr>
              <w:ind w:left="252" w:hanging="270"/>
              <w:rPr>
                <w:rFonts w:ascii="Cordia New" w:hAnsi="Cordia New" w:cs="Cordia New"/>
                <w:sz w:val="24"/>
                <w:szCs w:val="24"/>
              </w:rPr>
            </w:pPr>
            <w:r w:rsidRPr="00FA0342">
              <w:rPr>
                <w:rFonts w:ascii="Cordia New" w:hAnsi="Cordia New" w:cs="Cordia New" w:hint="cs"/>
                <w:sz w:val="24"/>
                <w:szCs w:val="24"/>
                <w:cs/>
              </w:rPr>
              <w:t>ฉบับจัดทำครั้งแรก</w:t>
            </w:r>
          </w:p>
          <w:p w14:paraId="40C1D5D4" w14:textId="759BC885" w:rsidR="00FA0342" w:rsidRPr="00FA0342" w:rsidRDefault="00FA0342" w:rsidP="00FA0342">
            <w:pPr>
              <w:pStyle w:val="ListParagraph"/>
              <w:numPr>
                <w:ilvl w:val="0"/>
                <w:numId w:val="40"/>
              </w:numPr>
              <w:ind w:left="252" w:hanging="252"/>
              <w:rPr>
                <w:rFonts w:ascii="Cordia New" w:hAnsi="Cordia New" w:cs="Cordia New"/>
                <w:sz w:val="24"/>
                <w:szCs w:val="24"/>
                <w:cs/>
              </w:rPr>
            </w:pPr>
            <w:r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ให้ยกเลิกระเบียบปฏิบัติ เรื่อง อำนาจในการอนุมัติ เลขที่ </w:t>
            </w:r>
            <w:r>
              <w:rPr>
                <w:rFonts w:ascii="Cordia New" w:hAnsi="Cordia New" w:cs="Cordia New"/>
                <w:sz w:val="24"/>
                <w:szCs w:val="24"/>
              </w:rPr>
              <w:t>MP-FN-001</w:t>
            </w:r>
          </w:p>
        </w:tc>
      </w:tr>
    </w:tbl>
    <w:p w14:paraId="6E7C7593" w14:textId="77777777" w:rsidR="00CB4419" w:rsidRDefault="00CB4419" w:rsidP="00CB4419">
      <w:pPr>
        <w:tabs>
          <w:tab w:val="left" w:pos="5052"/>
        </w:tabs>
        <w:rPr>
          <w:rFonts w:ascii="CordiaUPC" w:eastAsia="KodchiangUPC-Bold" w:hAnsi="CordiaUPC" w:cs="CordiaUPC"/>
          <w:b/>
          <w:bCs/>
          <w:sz w:val="28"/>
        </w:rPr>
      </w:pPr>
    </w:p>
    <w:p w14:paraId="4525CCCC" w14:textId="77777777" w:rsidR="00067C99" w:rsidRDefault="00067C99" w:rsidP="00CB4419">
      <w:pPr>
        <w:tabs>
          <w:tab w:val="left" w:pos="5052"/>
        </w:tabs>
        <w:rPr>
          <w:rFonts w:ascii="CordiaUPC" w:eastAsia="KodchiangUPC-Bold" w:hAnsi="CordiaUPC" w:cs="CordiaUPC"/>
          <w:b/>
          <w:bCs/>
          <w:sz w:val="28"/>
        </w:rPr>
        <w:sectPr w:rsidR="00067C99" w:rsidSect="00A3450A">
          <w:headerReference w:type="default" r:id="rId10"/>
          <w:footerReference w:type="default" r:id="rId11"/>
          <w:pgSz w:w="11909" w:h="16834" w:code="9"/>
          <w:pgMar w:top="1354" w:right="1411" w:bottom="806" w:left="1411" w:header="720" w:footer="720" w:gutter="0"/>
          <w:paperSrc w:first="7" w:other="7"/>
          <w:pgNumType w:start="1"/>
          <w:cols w:space="720"/>
          <w:titlePg/>
          <w:docGrid w:linePitch="381"/>
        </w:sectPr>
      </w:pPr>
      <w:r>
        <w:rPr>
          <w:rFonts w:ascii="CordiaUPC" w:eastAsia="KodchiangUPC-Bold" w:hAnsi="CordiaUPC" w:cs="CordiaUPC"/>
          <w:b/>
          <w:bCs/>
          <w:sz w:val="28"/>
        </w:rPr>
        <w:br w:type="page"/>
      </w:r>
    </w:p>
    <w:tbl>
      <w:tblPr>
        <w:tblStyle w:val="TableGrid1"/>
        <w:tblW w:w="9810" w:type="dxa"/>
        <w:tblInd w:w="-365" w:type="dxa"/>
        <w:tblLook w:val="04A0" w:firstRow="1" w:lastRow="0" w:firstColumn="1" w:lastColumn="0" w:noHBand="0" w:noVBand="1"/>
      </w:tblPr>
      <w:tblGrid>
        <w:gridCol w:w="1958"/>
        <w:gridCol w:w="1282"/>
        <w:gridCol w:w="2160"/>
        <w:gridCol w:w="2520"/>
        <w:gridCol w:w="1890"/>
      </w:tblGrid>
      <w:tr w:rsidR="00067C99" w:rsidRPr="00590C49" w14:paraId="08B4BC91" w14:textId="77777777" w:rsidTr="004B07A4">
        <w:trPr>
          <w:trHeight w:val="396"/>
        </w:trPr>
        <w:tc>
          <w:tcPr>
            <w:tcW w:w="1958" w:type="dxa"/>
          </w:tcPr>
          <w:p w14:paraId="3C546833" w14:textId="1D860146" w:rsidR="00067C99" w:rsidRPr="00C8403B" w:rsidRDefault="00E43EFE" w:rsidP="004B07A4">
            <w:pPr>
              <w:spacing w:line="360" w:lineRule="auto"/>
              <w:jc w:val="center"/>
              <w:rPr>
                <w:rFonts w:ascii="Cordia New" w:eastAsia="Calibri" w:hAnsi="Cordia New" w:cs="Cordia New"/>
                <w:b/>
                <w:bCs/>
                <w:sz w:val="26"/>
                <w:szCs w:val="26"/>
                <w:cs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6"/>
                <w:szCs w:val="26"/>
                <w:cs/>
              </w:rPr>
              <w:lastRenderedPageBreak/>
              <w:t>แผนก</w:t>
            </w:r>
            <w:r w:rsidR="00067C99" w:rsidRPr="00C8403B">
              <w:rPr>
                <w:rFonts w:ascii="Cordia New" w:eastAsia="Calibri" w:hAnsi="Cordia New" w:cs="Cordia New"/>
                <w:b/>
                <w:bCs/>
                <w:sz w:val="26"/>
                <w:szCs w:val="26"/>
              </w:rPr>
              <w:t>/</w:t>
            </w:r>
            <w:r>
              <w:rPr>
                <w:rFonts w:ascii="Cordia New" w:eastAsia="Calibri" w:hAnsi="Cordia New" w:cs="Cordia New" w:hint="cs"/>
                <w:b/>
                <w:bCs/>
                <w:sz w:val="26"/>
                <w:szCs w:val="26"/>
                <w:cs/>
              </w:rPr>
              <w:t>ฝ่าย</w:t>
            </w:r>
          </w:p>
        </w:tc>
        <w:tc>
          <w:tcPr>
            <w:tcW w:w="1282" w:type="dxa"/>
          </w:tcPr>
          <w:p w14:paraId="0D2E4FBC" w14:textId="77777777" w:rsidR="00067C99" w:rsidRPr="00C8403B" w:rsidRDefault="00067C99" w:rsidP="004B07A4">
            <w:pPr>
              <w:spacing w:line="360" w:lineRule="auto"/>
              <w:rPr>
                <w:rFonts w:ascii="Cordia New" w:eastAsia="Calibri" w:hAnsi="Cordia New" w:cs="Cordia New"/>
                <w:b/>
                <w:bCs/>
                <w:sz w:val="26"/>
                <w:szCs w:val="26"/>
              </w:rPr>
            </w:pPr>
          </w:p>
        </w:tc>
        <w:tc>
          <w:tcPr>
            <w:tcW w:w="2160" w:type="dxa"/>
          </w:tcPr>
          <w:p w14:paraId="44B5A5A8" w14:textId="011B0FD2" w:rsidR="00067C99" w:rsidRPr="00C8403B" w:rsidRDefault="00E43EFE" w:rsidP="004B07A4">
            <w:pPr>
              <w:spacing w:line="360" w:lineRule="auto"/>
              <w:jc w:val="center"/>
              <w:rPr>
                <w:rFonts w:ascii="Cordia New" w:eastAsia="Calibri" w:hAnsi="Cordia New" w:cs="Cordia New"/>
                <w:b/>
                <w:bCs/>
                <w:sz w:val="26"/>
                <w:szCs w:val="26"/>
                <w:cs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6"/>
                <w:szCs w:val="26"/>
                <w:cs/>
              </w:rPr>
              <w:t>ชื่อ-นามสกุล</w:t>
            </w:r>
          </w:p>
        </w:tc>
        <w:tc>
          <w:tcPr>
            <w:tcW w:w="2520" w:type="dxa"/>
          </w:tcPr>
          <w:p w14:paraId="07A0E704" w14:textId="75F483A8" w:rsidR="00067C99" w:rsidRPr="00C8403B" w:rsidRDefault="00E43EFE" w:rsidP="004B07A4">
            <w:pPr>
              <w:spacing w:line="360" w:lineRule="auto"/>
              <w:jc w:val="center"/>
              <w:rPr>
                <w:rFonts w:ascii="Cordia New" w:eastAsia="Calibri" w:hAnsi="Cordia New" w:cs="Cordia New"/>
                <w:b/>
                <w:bCs/>
                <w:sz w:val="26"/>
                <w:szCs w:val="26"/>
                <w:cs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6"/>
                <w:szCs w:val="26"/>
                <w:cs/>
              </w:rPr>
              <w:t>ตำแหน่ง</w:t>
            </w:r>
          </w:p>
        </w:tc>
        <w:tc>
          <w:tcPr>
            <w:tcW w:w="1890" w:type="dxa"/>
          </w:tcPr>
          <w:p w14:paraId="42CB34C8" w14:textId="6E240126" w:rsidR="00067C99" w:rsidRPr="00C8403B" w:rsidRDefault="00E43EFE" w:rsidP="004B07A4">
            <w:pPr>
              <w:spacing w:line="360" w:lineRule="auto"/>
              <w:jc w:val="center"/>
              <w:rPr>
                <w:rFonts w:ascii="Cordia New" w:eastAsia="Calibri" w:hAnsi="Cordia New" w:cs="Cordia New"/>
                <w:b/>
                <w:bCs/>
                <w:sz w:val="26"/>
                <w:szCs w:val="26"/>
                <w:cs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6"/>
                <w:szCs w:val="26"/>
                <w:cs/>
              </w:rPr>
              <w:t>ลายเซ็น</w:t>
            </w:r>
          </w:p>
        </w:tc>
      </w:tr>
      <w:tr w:rsidR="00067C99" w:rsidRPr="00590C49" w14:paraId="790CD477" w14:textId="77777777" w:rsidTr="00E20B61">
        <w:trPr>
          <w:trHeight w:val="751"/>
        </w:trPr>
        <w:tc>
          <w:tcPr>
            <w:tcW w:w="1958" w:type="dxa"/>
            <w:vMerge w:val="restart"/>
          </w:tcPr>
          <w:p w14:paraId="18B2CD56" w14:textId="77777777" w:rsidR="00067C99" w:rsidRPr="00C8403B" w:rsidRDefault="00067C99" w:rsidP="004B07A4">
            <w:pPr>
              <w:rPr>
                <w:rFonts w:ascii="Cordia New" w:hAnsi="Cordia New" w:cs="Cordia New"/>
                <w:sz w:val="24"/>
                <w:szCs w:val="24"/>
              </w:rPr>
            </w:pPr>
            <w:r w:rsidRPr="00C8403B">
              <w:rPr>
                <w:rFonts w:ascii="Cordia New" w:hAnsi="Cordia New" w:cs="Cordia New"/>
                <w:sz w:val="24"/>
                <w:szCs w:val="24"/>
              </w:rPr>
              <w:t>Risk Management &amp;</w:t>
            </w:r>
          </w:p>
          <w:p w14:paraId="1E7C1ABC" w14:textId="77777777" w:rsidR="00067C99" w:rsidRPr="00C8403B" w:rsidRDefault="00067C99" w:rsidP="004B07A4">
            <w:pPr>
              <w:rPr>
                <w:rFonts w:ascii="Cordia New" w:hAnsi="Cordia New" w:cs="Cordia New"/>
                <w:sz w:val="24"/>
                <w:szCs w:val="24"/>
              </w:rPr>
            </w:pPr>
            <w:r w:rsidRPr="00C8403B">
              <w:rPr>
                <w:rFonts w:ascii="Cordia New" w:hAnsi="Cordia New" w:cs="Cordia New"/>
                <w:sz w:val="24"/>
                <w:szCs w:val="24"/>
              </w:rPr>
              <w:t>Compliance and Business Process</w:t>
            </w:r>
          </w:p>
        </w:tc>
        <w:tc>
          <w:tcPr>
            <w:tcW w:w="1282" w:type="dxa"/>
          </w:tcPr>
          <w:p w14:paraId="1A1A6482" w14:textId="77777777" w:rsidR="00067C99" w:rsidRPr="00C8403B" w:rsidRDefault="00067C99" w:rsidP="004B07A4">
            <w:pPr>
              <w:spacing w:after="160" w:line="259" w:lineRule="auto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C8403B">
              <w:rPr>
                <w:rFonts w:ascii="Cordia New" w:hAnsi="Cordia New" w:cs="Cordia New"/>
                <w:sz w:val="24"/>
                <w:szCs w:val="24"/>
              </w:rPr>
              <w:t>Prepared by</w:t>
            </w:r>
            <w:r w:rsidRPr="00C8403B">
              <w:rPr>
                <w:rFonts w:ascii="Cordia New" w:hAnsi="Cordia New" w:cs="Cordia New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2160" w:type="dxa"/>
          </w:tcPr>
          <w:p w14:paraId="4F4BD729" w14:textId="5719DDDD" w:rsidR="00067C99" w:rsidRPr="00C8403B" w:rsidRDefault="00E43EFE" w:rsidP="004B07A4">
            <w:pPr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Suttiya Vatjanasatit</w:t>
            </w:r>
          </w:p>
        </w:tc>
        <w:tc>
          <w:tcPr>
            <w:tcW w:w="2520" w:type="dxa"/>
          </w:tcPr>
          <w:p w14:paraId="2B8A1910" w14:textId="4B35F44C" w:rsidR="00067C99" w:rsidRPr="00AF0C92" w:rsidRDefault="00AF0C92" w:rsidP="004B07A4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F0C92">
              <w:rPr>
                <w:rFonts w:ascii="Cordia New" w:hAnsi="Cordia New" w:cs="Cordia New"/>
                <w:sz w:val="24"/>
                <w:szCs w:val="24"/>
              </w:rPr>
              <w:t xml:space="preserve">Associate Director - Risk Management </w:t>
            </w:r>
          </w:p>
        </w:tc>
        <w:tc>
          <w:tcPr>
            <w:tcW w:w="1890" w:type="dxa"/>
          </w:tcPr>
          <w:p w14:paraId="6BF03421" w14:textId="77777777" w:rsidR="00067C99" w:rsidRPr="004D403B" w:rsidRDefault="00067C99" w:rsidP="004B07A4">
            <w:pPr>
              <w:spacing w:after="160" w:line="259" w:lineRule="auto"/>
              <w:rPr>
                <w:rFonts w:ascii="Cordia New" w:hAnsi="Cordia New" w:cs="Cordia New"/>
                <w:color w:val="FFFFFF" w:themeColor="background1"/>
                <w:sz w:val="25"/>
                <w:szCs w:val="25"/>
                <w:cs/>
              </w:rPr>
            </w:pPr>
          </w:p>
        </w:tc>
      </w:tr>
      <w:tr w:rsidR="00067C99" w:rsidRPr="00590C49" w14:paraId="3AA0A70D" w14:textId="77777777" w:rsidTr="00E20B61">
        <w:trPr>
          <w:trHeight w:val="796"/>
        </w:trPr>
        <w:tc>
          <w:tcPr>
            <w:tcW w:w="1958" w:type="dxa"/>
            <w:vMerge/>
          </w:tcPr>
          <w:p w14:paraId="7C3FCA72" w14:textId="77777777" w:rsidR="00067C99" w:rsidRPr="00C8403B" w:rsidRDefault="00067C99" w:rsidP="004B07A4">
            <w:pPr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64662F0" w14:textId="77777777" w:rsidR="00067C99" w:rsidRPr="00C8403B" w:rsidRDefault="00067C99" w:rsidP="004B07A4">
            <w:pPr>
              <w:spacing w:after="160" w:line="259" w:lineRule="auto"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C8403B">
              <w:rPr>
                <w:rFonts w:ascii="Cordia New" w:hAnsi="Cordia New" w:cs="Cordia New"/>
                <w:sz w:val="24"/>
                <w:szCs w:val="24"/>
              </w:rPr>
              <w:t>Approved by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54E5DD7" w14:textId="754E22BD" w:rsidR="00067C99" w:rsidRPr="00C8403B" w:rsidRDefault="00E43EFE" w:rsidP="004B07A4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43EFE">
              <w:rPr>
                <w:rFonts w:ascii="Cordia New" w:hAnsi="Cordia New" w:cs="Cordia New"/>
                <w:sz w:val="24"/>
                <w:szCs w:val="24"/>
              </w:rPr>
              <w:t>Suparat Sumnienghong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A72D3F9" w14:textId="6CC385BC" w:rsidR="00067C99" w:rsidRPr="00C8403B" w:rsidRDefault="00AF0C92" w:rsidP="004B07A4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F0C92">
              <w:rPr>
                <w:rFonts w:ascii="Cordia New" w:hAnsi="Cordia New" w:cs="Cordia New"/>
                <w:sz w:val="24"/>
                <w:szCs w:val="24"/>
              </w:rPr>
              <w:t>Senior Director - Risk, Business Process, SHE &amp; Loss Prevention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23AF39D" w14:textId="77777777" w:rsidR="00067C99" w:rsidRPr="004D403B" w:rsidRDefault="00067C99" w:rsidP="004B07A4">
            <w:pPr>
              <w:spacing w:after="160" w:line="259" w:lineRule="auto"/>
              <w:rPr>
                <w:rFonts w:ascii="Cordia New" w:hAnsi="Cordia New" w:cs="Cordia New"/>
                <w:color w:val="FFFFFF" w:themeColor="background1"/>
                <w:sz w:val="25"/>
                <w:szCs w:val="25"/>
                <w:cs/>
              </w:rPr>
            </w:pPr>
          </w:p>
        </w:tc>
      </w:tr>
      <w:tr w:rsidR="00AF0C92" w:rsidRPr="00590C49" w14:paraId="61F07A3C" w14:textId="77777777" w:rsidTr="00E20B61">
        <w:trPr>
          <w:trHeight w:val="805"/>
        </w:trPr>
        <w:tc>
          <w:tcPr>
            <w:tcW w:w="1958" w:type="dxa"/>
            <w:vMerge w:val="restart"/>
          </w:tcPr>
          <w:p w14:paraId="7F812D3B" w14:textId="4840B95C" w:rsidR="00AF0C92" w:rsidRPr="00C8403B" w:rsidRDefault="00AF0C92" w:rsidP="00AF0C92">
            <w:pPr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Finance and Accounting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19B13176" w14:textId="058A08B8" w:rsidR="00AF0C92" w:rsidRPr="00C8403B" w:rsidRDefault="00AF0C92" w:rsidP="00AF0C92">
            <w:pPr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Reviewed by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DC34D9D" w14:textId="2D3568BA" w:rsidR="00AF0C92" w:rsidRPr="00C8403B" w:rsidRDefault="00AF0C92" w:rsidP="00AF0C9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43EFE">
              <w:rPr>
                <w:rFonts w:ascii="Cordia New" w:hAnsi="Cordia New" w:cs="Cordia New"/>
                <w:sz w:val="24"/>
                <w:szCs w:val="24"/>
              </w:rPr>
              <w:t>Napphasorn Krongkaewarreya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8856066" w14:textId="08F7AC1D" w:rsidR="00AF0C92" w:rsidRPr="00C8403B" w:rsidRDefault="00AF0C92" w:rsidP="00AF0C9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43EFE">
              <w:rPr>
                <w:rFonts w:ascii="Cordia New" w:hAnsi="Cordia New" w:cs="Cordia New"/>
                <w:sz w:val="24"/>
                <w:szCs w:val="24"/>
              </w:rPr>
              <w:t>Department Manager - Compliance Audit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FCFCCCB" w14:textId="77777777" w:rsidR="00AF0C92" w:rsidRPr="004D403B" w:rsidRDefault="00AF0C92" w:rsidP="00AF0C92">
            <w:pPr>
              <w:rPr>
                <w:rFonts w:ascii="Cordia New" w:hAnsi="Cordia New" w:cs="Cordia New"/>
                <w:color w:val="FFFFFF" w:themeColor="background1"/>
                <w:sz w:val="25"/>
                <w:szCs w:val="25"/>
                <w:cs/>
              </w:rPr>
            </w:pPr>
          </w:p>
        </w:tc>
      </w:tr>
      <w:tr w:rsidR="00AF0C92" w:rsidRPr="00590C49" w14:paraId="1E9B1E0F" w14:textId="77777777" w:rsidTr="00E20B61">
        <w:trPr>
          <w:trHeight w:val="715"/>
        </w:trPr>
        <w:tc>
          <w:tcPr>
            <w:tcW w:w="1958" w:type="dxa"/>
            <w:vMerge/>
          </w:tcPr>
          <w:p w14:paraId="6E5517F9" w14:textId="77777777" w:rsidR="00AF0C92" w:rsidRDefault="00AF0C92" w:rsidP="00AF0C92">
            <w:pPr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1859481" w14:textId="0B9E3058" w:rsidR="00AF0C92" w:rsidRDefault="00AF0C92" w:rsidP="00AF0C92">
            <w:pPr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Reviewed by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C9F0C2E" w14:textId="14984191" w:rsidR="00AF0C92" w:rsidRPr="00C8403B" w:rsidRDefault="00AF0C92" w:rsidP="00AF0C9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43EFE">
              <w:rPr>
                <w:rFonts w:ascii="Cordia New" w:hAnsi="Cordia New" w:cs="Cordia New"/>
                <w:sz w:val="24"/>
                <w:szCs w:val="24"/>
              </w:rPr>
              <w:t>Kamonpong Saejun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4CA30917" w14:textId="301807DB" w:rsidR="00AF0C92" w:rsidRPr="00C8403B" w:rsidRDefault="00AF0C92" w:rsidP="00AF0C9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43EFE">
              <w:rPr>
                <w:rFonts w:ascii="Cordia New" w:hAnsi="Cordia New" w:cs="Cordia New"/>
                <w:sz w:val="24"/>
                <w:szCs w:val="24"/>
              </w:rPr>
              <w:t>Senior Manager - Controller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5A0A308" w14:textId="77777777" w:rsidR="00AF0C92" w:rsidRPr="004D403B" w:rsidRDefault="00AF0C92" w:rsidP="00AF0C92">
            <w:pPr>
              <w:rPr>
                <w:rFonts w:ascii="Cordia New" w:hAnsi="Cordia New" w:cs="Cordia New"/>
                <w:color w:val="FFFFFF" w:themeColor="background1"/>
                <w:sz w:val="25"/>
                <w:szCs w:val="25"/>
                <w:cs/>
              </w:rPr>
            </w:pPr>
          </w:p>
        </w:tc>
      </w:tr>
      <w:tr w:rsidR="00AF0C92" w:rsidRPr="00590C49" w14:paraId="742F62B5" w14:textId="77777777" w:rsidTr="00E20B61">
        <w:trPr>
          <w:trHeight w:val="796"/>
        </w:trPr>
        <w:tc>
          <w:tcPr>
            <w:tcW w:w="1958" w:type="dxa"/>
            <w:vMerge/>
          </w:tcPr>
          <w:p w14:paraId="618E3E9D" w14:textId="77777777" w:rsidR="00AF0C92" w:rsidRPr="00C8403B" w:rsidRDefault="00AF0C92" w:rsidP="00AF0C92">
            <w:pPr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2904FFAD" w14:textId="127EDA73" w:rsidR="00AF0C92" w:rsidRPr="00C8403B" w:rsidRDefault="00AF0C92" w:rsidP="00AF0C92">
            <w:pPr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Approved by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FD1663E" w14:textId="3A84C25C" w:rsidR="00AF0C92" w:rsidRPr="00C8403B" w:rsidRDefault="00AF0C92" w:rsidP="00AF0C9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43EFE">
              <w:rPr>
                <w:rFonts w:ascii="Cordia New" w:hAnsi="Cordia New" w:cs="Cordia New"/>
                <w:sz w:val="24"/>
                <w:szCs w:val="24"/>
              </w:rPr>
              <w:t>Phawinee Chaiwattana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5F4C1C8F" w14:textId="60D999A5" w:rsidR="00AF0C92" w:rsidRPr="00C8403B" w:rsidRDefault="00AF0C92" w:rsidP="00AF0C9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43EFE">
              <w:rPr>
                <w:rFonts w:ascii="Cordia New" w:hAnsi="Cordia New" w:cs="Cordia New"/>
                <w:sz w:val="24"/>
                <w:szCs w:val="24"/>
              </w:rPr>
              <w:t xml:space="preserve">Director </w:t>
            </w:r>
            <w:r w:rsidR="004425DB">
              <w:rPr>
                <w:rFonts w:ascii="Cordia New" w:hAnsi="Cordia New" w:cs="Cordia New"/>
                <w:sz w:val="24"/>
                <w:szCs w:val="24"/>
              </w:rPr>
              <w:t>–</w:t>
            </w:r>
            <w:r w:rsidRPr="00E43EFE">
              <w:rPr>
                <w:rFonts w:ascii="Cordia New" w:hAnsi="Cordia New" w:cs="Cordia New"/>
                <w:sz w:val="24"/>
                <w:szCs w:val="24"/>
              </w:rPr>
              <w:t xml:space="preserve"> Accounting</w:t>
            </w:r>
            <w:r w:rsidR="004425DB">
              <w:rPr>
                <w:rFonts w:ascii="Cordia New" w:hAnsi="Cordia New" w:cs="Cordia New"/>
                <w:sz w:val="24"/>
                <w:szCs w:val="24"/>
              </w:rPr>
              <w:t xml:space="preserve">, </w:t>
            </w:r>
            <w:r w:rsidR="004425DB" w:rsidRPr="00370D37">
              <w:rPr>
                <w:rFonts w:ascii="Cordia New" w:hAnsi="Cordia New" w:cs="Cordia New"/>
                <w:sz w:val="24"/>
                <w:szCs w:val="24"/>
              </w:rPr>
              <w:t>Retail Business</w:t>
            </w:r>
            <w:r w:rsidR="00D575B6" w:rsidRPr="00370D37">
              <w:rPr>
                <w:rFonts w:ascii="Cordia New" w:hAnsi="Cordia New" w:cs="Cordia New"/>
                <w:sz w:val="24"/>
                <w:szCs w:val="24"/>
              </w:rPr>
              <w:t>, Thailand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5F07118" w14:textId="77777777" w:rsidR="00AF0C92" w:rsidRPr="004D403B" w:rsidRDefault="00AF0C92" w:rsidP="00AF0C92">
            <w:pPr>
              <w:rPr>
                <w:rFonts w:ascii="Cordia New" w:hAnsi="Cordia New" w:cs="Cordia New"/>
                <w:color w:val="FFFFFF" w:themeColor="background1"/>
                <w:sz w:val="25"/>
                <w:szCs w:val="25"/>
                <w:cs/>
              </w:rPr>
            </w:pPr>
          </w:p>
        </w:tc>
      </w:tr>
      <w:tr w:rsidR="00AF0C92" w:rsidRPr="00590C49" w14:paraId="41E3B485" w14:textId="77777777" w:rsidTr="00E20B61">
        <w:trPr>
          <w:trHeight w:val="805"/>
        </w:trPr>
        <w:tc>
          <w:tcPr>
            <w:tcW w:w="1958" w:type="dxa"/>
            <w:vMerge/>
            <w:tcBorders>
              <w:bottom w:val="nil"/>
            </w:tcBorders>
          </w:tcPr>
          <w:p w14:paraId="75B1A2EF" w14:textId="77777777" w:rsidR="00AF0C92" w:rsidRPr="00C8403B" w:rsidRDefault="00AF0C92" w:rsidP="00AF0C92">
            <w:pPr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AC4AF4C" w14:textId="217CE014" w:rsidR="00AF0C92" w:rsidRDefault="00AF0C92" w:rsidP="00AF0C92">
            <w:pPr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Approved by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685D5D8" w14:textId="52E70636" w:rsidR="00AF0C92" w:rsidRDefault="00AF0C92" w:rsidP="00AF0C9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43EFE">
              <w:rPr>
                <w:rFonts w:ascii="Cordia New" w:hAnsi="Cordia New" w:cs="Cordia New"/>
                <w:sz w:val="24"/>
                <w:szCs w:val="24"/>
              </w:rPr>
              <w:t>Kanchana Laokitchakanlert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7699422" w14:textId="50DC5168" w:rsidR="00AF0C92" w:rsidRDefault="00AF0C92" w:rsidP="00AF0C92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43EFE">
              <w:rPr>
                <w:rFonts w:ascii="Cordia New" w:hAnsi="Cordia New" w:cs="Cordia New"/>
                <w:sz w:val="24"/>
                <w:szCs w:val="24"/>
              </w:rPr>
              <w:t>Director - Accounting</w:t>
            </w:r>
            <w:r w:rsidR="004425DB">
              <w:rPr>
                <w:rFonts w:ascii="Cordia New" w:hAnsi="Cordia New" w:cs="Cordia New"/>
                <w:sz w:val="24"/>
                <w:szCs w:val="24"/>
              </w:rPr>
              <w:t xml:space="preserve">, </w:t>
            </w:r>
            <w:r w:rsidR="004425DB" w:rsidRPr="00370D37">
              <w:rPr>
                <w:rFonts w:ascii="Cordia New" w:hAnsi="Cordia New" w:cs="Cordia New"/>
                <w:sz w:val="24"/>
                <w:szCs w:val="24"/>
              </w:rPr>
              <w:t>Wholesale Business</w:t>
            </w:r>
            <w:r w:rsidR="00D575B6">
              <w:rPr>
                <w:rFonts w:ascii="Cordia New" w:hAnsi="Cordia New" w:cs="Cordia New"/>
                <w:sz w:val="24"/>
                <w:szCs w:val="24"/>
              </w:rPr>
              <w:t>,</w:t>
            </w:r>
            <w:r w:rsidR="00D575B6" w:rsidRPr="00370D37">
              <w:rPr>
                <w:rFonts w:ascii="Cordia New" w:hAnsi="Cordia New" w:cs="Cordia New"/>
                <w:sz w:val="24"/>
                <w:szCs w:val="24"/>
              </w:rPr>
              <w:t xml:space="preserve"> Thailand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864E64C" w14:textId="77777777" w:rsidR="00AF0C92" w:rsidRPr="004D403B" w:rsidRDefault="00AF0C92" w:rsidP="00AF0C92">
            <w:pPr>
              <w:rPr>
                <w:rFonts w:ascii="Cordia New" w:hAnsi="Cordia New" w:cs="Cordia New"/>
                <w:color w:val="FFFFFF" w:themeColor="background1"/>
                <w:sz w:val="25"/>
                <w:szCs w:val="25"/>
                <w:cs/>
              </w:rPr>
            </w:pPr>
          </w:p>
        </w:tc>
      </w:tr>
      <w:tr w:rsidR="008E312D" w:rsidRPr="00590C49" w14:paraId="25BB589E" w14:textId="77777777" w:rsidTr="00E20B61">
        <w:trPr>
          <w:trHeight w:val="1035"/>
        </w:trPr>
        <w:tc>
          <w:tcPr>
            <w:tcW w:w="1958" w:type="dxa"/>
            <w:tcBorders>
              <w:top w:val="nil"/>
              <w:bottom w:val="nil"/>
            </w:tcBorders>
          </w:tcPr>
          <w:p w14:paraId="7FD6E10C" w14:textId="77777777" w:rsidR="008E312D" w:rsidRPr="0020548F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184886F" w14:textId="4339108B" w:rsidR="008E312D" w:rsidRPr="008D398C" w:rsidRDefault="008E312D" w:rsidP="008E312D">
            <w:pPr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Approved by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203D1EA" w14:textId="2FFDD897" w:rsidR="008E312D" w:rsidRPr="00370D37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370D37">
              <w:rPr>
                <w:rFonts w:ascii="Cordia New" w:hAnsi="Cordia New" w:cs="Cordia New"/>
                <w:sz w:val="24"/>
                <w:szCs w:val="24"/>
              </w:rPr>
              <w:t>Ronnakitt Pojamarnpornchai</w:t>
            </w:r>
          </w:p>
          <w:p w14:paraId="04730CEE" w14:textId="232A42B3" w:rsidR="008E312D" w:rsidRPr="00E43EFE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4CC3AAA7" w14:textId="1798FA51" w:rsidR="008E312D" w:rsidRPr="00AF0C92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370D37">
              <w:rPr>
                <w:rFonts w:ascii="Cordia New" w:hAnsi="Cordia New" w:cs="Cordia New"/>
                <w:sz w:val="24"/>
                <w:szCs w:val="24"/>
              </w:rPr>
              <w:t>Chief Finance Accounting &amp; Shared Services Officer – Retail Business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976983F" w14:textId="77777777" w:rsidR="008E312D" w:rsidRPr="004D403B" w:rsidRDefault="008E312D" w:rsidP="008E312D">
            <w:pPr>
              <w:rPr>
                <w:rFonts w:ascii="Cordia New" w:hAnsi="Cordia New" w:cs="Cordia New"/>
                <w:sz w:val="25"/>
                <w:szCs w:val="25"/>
                <w:cs/>
              </w:rPr>
            </w:pPr>
          </w:p>
        </w:tc>
      </w:tr>
      <w:tr w:rsidR="008E312D" w:rsidRPr="00590C49" w14:paraId="00FAE98A" w14:textId="77777777" w:rsidTr="00E20B61">
        <w:trPr>
          <w:trHeight w:val="832"/>
        </w:trPr>
        <w:tc>
          <w:tcPr>
            <w:tcW w:w="1958" w:type="dxa"/>
            <w:tcBorders>
              <w:top w:val="nil"/>
              <w:bottom w:val="nil"/>
            </w:tcBorders>
          </w:tcPr>
          <w:p w14:paraId="1F4373ED" w14:textId="77777777" w:rsidR="008E312D" w:rsidRPr="0020548F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9C30C5B" w14:textId="78C3930D" w:rsidR="008E312D" w:rsidRPr="008D398C" w:rsidRDefault="008E312D" w:rsidP="008E312D">
            <w:pPr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Approved by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BFD43F0" w14:textId="39C4599C" w:rsidR="008E312D" w:rsidRPr="00E20B61" w:rsidRDefault="008E312D" w:rsidP="00E20B61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20B61">
              <w:rPr>
                <w:rFonts w:ascii="Cordia New" w:hAnsi="Cordia New" w:cs="Cordia New"/>
                <w:sz w:val="24"/>
                <w:szCs w:val="24"/>
              </w:rPr>
              <w:t xml:space="preserve">Rattaya Ngernbumroong </w:t>
            </w:r>
          </w:p>
          <w:p w14:paraId="4ABE0747" w14:textId="77777777" w:rsidR="008E312D" w:rsidRPr="00E43EFE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72A1152" w14:textId="7E63CD17" w:rsidR="008E312D" w:rsidRPr="00AF0C92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20B61">
              <w:rPr>
                <w:rFonts w:ascii="Cordia New" w:hAnsi="Cordia New" w:cs="Cordia New"/>
                <w:sz w:val="24"/>
                <w:szCs w:val="24"/>
              </w:rPr>
              <w:t>Chief Financial Officer - Wholesale Business, Thailand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3E77186" w14:textId="77777777" w:rsidR="008E312D" w:rsidRPr="004D403B" w:rsidRDefault="008E312D" w:rsidP="008E312D">
            <w:pPr>
              <w:rPr>
                <w:rFonts w:ascii="Cordia New" w:hAnsi="Cordia New" w:cs="Cordia New"/>
                <w:sz w:val="25"/>
                <w:szCs w:val="25"/>
                <w:cs/>
              </w:rPr>
            </w:pPr>
          </w:p>
        </w:tc>
      </w:tr>
      <w:tr w:rsidR="008E312D" w:rsidRPr="00590C49" w14:paraId="78756557" w14:textId="77777777" w:rsidTr="00E20B61">
        <w:trPr>
          <w:trHeight w:val="1035"/>
        </w:trPr>
        <w:tc>
          <w:tcPr>
            <w:tcW w:w="1958" w:type="dxa"/>
            <w:tcBorders>
              <w:top w:val="nil"/>
            </w:tcBorders>
          </w:tcPr>
          <w:p w14:paraId="34DE0E07" w14:textId="77777777" w:rsidR="008E312D" w:rsidRPr="0020548F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5CCF38B" w14:textId="46D11A0B" w:rsidR="008E312D" w:rsidRPr="008D398C" w:rsidRDefault="008E312D" w:rsidP="008E312D">
            <w:pPr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sz w:val="24"/>
                <w:szCs w:val="24"/>
              </w:rPr>
              <w:t>Approved by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2A7E809" w14:textId="770241AA" w:rsidR="008E312D" w:rsidRPr="00E43EFE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370D37">
              <w:rPr>
                <w:rFonts w:ascii="Cordia New" w:hAnsi="Cordia New" w:cs="Cordia New"/>
                <w:sz w:val="24"/>
                <w:szCs w:val="24"/>
              </w:rPr>
              <w:t>Thanyamas Vorachart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5E7D7CD5" w14:textId="2C9E0EB8" w:rsidR="008E312D" w:rsidRPr="00AF0C92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370D37">
              <w:rPr>
                <w:rFonts w:ascii="Cordia New" w:hAnsi="Cordia New" w:cs="Cordia New"/>
                <w:sz w:val="24"/>
                <w:szCs w:val="24"/>
              </w:rPr>
              <w:t>Chief Finance Accounting &amp; Shared Service Officer - Wholesale Business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F2ACFDF" w14:textId="77777777" w:rsidR="008E312D" w:rsidRPr="004D403B" w:rsidRDefault="008E312D" w:rsidP="008E312D">
            <w:pPr>
              <w:rPr>
                <w:rFonts w:ascii="Cordia New" w:hAnsi="Cordia New" w:cs="Cordia New"/>
                <w:sz w:val="25"/>
                <w:szCs w:val="25"/>
                <w:cs/>
              </w:rPr>
            </w:pPr>
          </w:p>
        </w:tc>
      </w:tr>
      <w:tr w:rsidR="008E312D" w:rsidRPr="00590C49" w14:paraId="533FA4C7" w14:textId="77777777" w:rsidTr="00E20B61">
        <w:trPr>
          <w:trHeight w:val="841"/>
        </w:trPr>
        <w:tc>
          <w:tcPr>
            <w:tcW w:w="1958" w:type="dxa"/>
            <w:vMerge w:val="restart"/>
          </w:tcPr>
          <w:p w14:paraId="40356F78" w14:textId="11B8EF31" w:rsidR="008E312D" w:rsidRPr="00C8403B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20548F">
              <w:rPr>
                <w:rFonts w:ascii="Cordia New" w:hAnsi="Cordia New" w:cs="Cordia New"/>
                <w:sz w:val="24"/>
                <w:szCs w:val="24"/>
              </w:rPr>
              <w:t>Executive</w:t>
            </w:r>
            <w:r>
              <w:rPr>
                <w:rFonts w:ascii="Cordia New" w:hAnsi="Cordia New" w:cs="Cordia New"/>
                <w:sz w:val="24"/>
                <w:szCs w:val="24"/>
              </w:rPr>
              <w:t>s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D022EF3" w14:textId="3AAE67D9" w:rsidR="008E312D" w:rsidRPr="00C8403B" w:rsidRDefault="008E312D" w:rsidP="008E312D">
            <w:pPr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8D398C">
              <w:rPr>
                <w:rFonts w:ascii="Cordia New" w:hAnsi="Cordia New" w:cs="Cordia New"/>
                <w:sz w:val="24"/>
                <w:szCs w:val="24"/>
              </w:rPr>
              <w:t>Approved by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41F3B84" w14:textId="59CD48EC" w:rsidR="008E312D" w:rsidRPr="00C8403B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43EFE">
              <w:rPr>
                <w:rFonts w:ascii="Cordia New" w:hAnsi="Cordia New" w:cs="Cordia New"/>
                <w:sz w:val="24"/>
                <w:szCs w:val="24"/>
              </w:rPr>
              <w:t>Sompong Rungnirattisai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D3AFF68" w14:textId="79EFE64D" w:rsidR="008E312D" w:rsidRPr="00C8403B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F0C92">
              <w:rPr>
                <w:rFonts w:ascii="Cordia New" w:hAnsi="Cordia New" w:cs="Cordia New"/>
                <w:sz w:val="24"/>
                <w:szCs w:val="24"/>
              </w:rPr>
              <w:t>Chief Executive Officer - Lotus's Thailand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B652B6C" w14:textId="77777777" w:rsidR="008E312D" w:rsidRPr="004D403B" w:rsidRDefault="008E312D" w:rsidP="008E312D">
            <w:pPr>
              <w:rPr>
                <w:rFonts w:ascii="Cordia New" w:hAnsi="Cordia New" w:cs="Cordia New"/>
                <w:sz w:val="25"/>
                <w:szCs w:val="25"/>
                <w:cs/>
              </w:rPr>
            </w:pPr>
          </w:p>
        </w:tc>
      </w:tr>
      <w:tr w:rsidR="00315125" w:rsidRPr="00590C49" w14:paraId="1685531C" w14:textId="77777777" w:rsidTr="004B07A4">
        <w:trPr>
          <w:trHeight w:val="1071"/>
        </w:trPr>
        <w:tc>
          <w:tcPr>
            <w:tcW w:w="1958" w:type="dxa"/>
            <w:vMerge/>
          </w:tcPr>
          <w:p w14:paraId="2D1E8C1C" w14:textId="77777777" w:rsidR="00315125" w:rsidRPr="00C8403B" w:rsidRDefault="00315125" w:rsidP="008E312D">
            <w:pPr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</w:tcBorders>
          </w:tcPr>
          <w:p w14:paraId="07F1DC07" w14:textId="02289564" w:rsidR="00315125" w:rsidRPr="008D398C" w:rsidRDefault="00315125" w:rsidP="008E312D">
            <w:pPr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8D398C">
              <w:rPr>
                <w:rFonts w:ascii="Cordia New" w:hAnsi="Cordia New" w:cs="Cordia New"/>
                <w:sz w:val="24"/>
                <w:szCs w:val="24"/>
              </w:rPr>
              <w:t>Approved by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492A174" w14:textId="5DD1E06F" w:rsidR="00315125" w:rsidRPr="00AF0C92" w:rsidRDefault="00315125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20B61">
              <w:rPr>
                <w:rFonts w:ascii="Cordia New" w:hAnsi="Cordia New" w:cs="Cordia New"/>
                <w:sz w:val="24"/>
                <w:szCs w:val="24"/>
              </w:rPr>
              <w:t>Tanit Chearavanont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848BFB9" w14:textId="3EBE2E39" w:rsidR="00315125" w:rsidRPr="00AF0C92" w:rsidRDefault="000672E7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E20B61">
              <w:rPr>
                <w:rFonts w:ascii="Cordia New" w:hAnsi="Cordia New" w:cs="Cordia New"/>
                <w:sz w:val="24"/>
                <w:szCs w:val="24"/>
              </w:rPr>
              <w:t>Chief Executive Officer – Makro Thailand and Group Chief Commercial Officer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9EFFB37" w14:textId="77777777" w:rsidR="00315125" w:rsidRPr="004D403B" w:rsidRDefault="00315125" w:rsidP="008E312D">
            <w:pPr>
              <w:rPr>
                <w:rFonts w:ascii="Cordia New" w:hAnsi="Cordia New" w:cs="Cordia New"/>
                <w:sz w:val="25"/>
                <w:szCs w:val="25"/>
                <w:cs/>
              </w:rPr>
            </w:pPr>
          </w:p>
        </w:tc>
      </w:tr>
      <w:tr w:rsidR="008E312D" w:rsidRPr="00590C49" w14:paraId="5759F797" w14:textId="77777777" w:rsidTr="00E20B61">
        <w:trPr>
          <w:trHeight w:val="796"/>
        </w:trPr>
        <w:tc>
          <w:tcPr>
            <w:tcW w:w="1958" w:type="dxa"/>
            <w:vMerge/>
          </w:tcPr>
          <w:p w14:paraId="4BA13844" w14:textId="77777777" w:rsidR="008E312D" w:rsidRPr="00C8403B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</w:tcBorders>
          </w:tcPr>
          <w:p w14:paraId="02F8579B" w14:textId="64C35AD4" w:rsidR="008E312D" w:rsidRPr="00C8403B" w:rsidRDefault="008E312D" w:rsidP="008E312D">
            <w:pPr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8D398C">
              <w:rPr>
                <w:rFonts w:ascii="Cordia New" w:hAnsi="Cordia New" w:cs="Cordia New"/>
                <w:sz w:val="24"/>
                <w:szCs w:val="24"/>
              </w:rPr>
              <w:t>Approved by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C45930E" w14:textId="15BD6C3B" w:rsidR="008E312D" w:rsidRPr="00C8403B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F0C92">
              <w:rPr>
                <w:rFonts w:ascii="Cordia New" w:hAnsi="Cordia New" w:cs="Cordia New"/>
                <w:sz w:val="24"/>
                <w:szCs w:val="24"/>
              </w:rPr>
              <w:t>Saowaluck Thithapant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42726F9" w14:textId="602A30D8" w:rsidR="008E312D" w:rsidRPr="00C8403B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F0C92">
              <w:rPr>
                <w:rFonts w:ascii="Cordia New" w:hAnsi="Cordia New" w:cs="Cordia New"/>
                <w:sz w:val="24"/>
                <w:szCs w:val="24"/>
              </w:rPr>
              <w:t>Group Chief Wholesale Business Officer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D0F19B4" w14:textId="77777777" w:rsidR="008E312D" w:rsidRPr="004D403B" w:rsidRDefault="008E312D" w:rsidP="008E312D">
            <w:pPr>
              <w:rPr>
                <w:rFonts w:ascii="Cordia New" w:hAnsi="Cordia New" w:cs="Cordia New"/>
                <w:sz w:val="25"/>
                <w:szCs w:val="25"/>
                <w:cs/>
              </w:rPr>
            </w:pPr>
          </w:p>
        </w:tc>
      </w:tr>
      <w:tr w:rsidR="008E312D" w:rsidRPr="00590C49" w14:paraId="1D6E9E29" w14:textId="77777777" w:rsidTr="004B07A4">
        <w:trPr>
          <w:trHeight w:val="1071"/>
        </w:trPr>
        <w:tc>
          <w:tcPr>
            <w:tcW w:w="1958" w:type="dxa"/>
            <w:vMerge/>
          </w:tcPr>
          <w:p w14:paraId="317C3698" w14:textId="77777777" w:rsidR="008E312D" w:rsidRPr="00C8403B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</w:tcBorders>
          </w:tcPr>
          <w:p w14:paraId="05473DCA" w14:textId="16FB2F9D" w:rsidR="008E312D" w:rsidRPr="00C8403B" w:rsidRDefault="008E312D" w:rsidP="008E312D">
            <w:pPr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 w:rsidRPr="008D398C">
              <w:rPr>
                <w:rFonts w:ascii="Cordia New" w:hAnsi="Cordia New" w:cs="Cordia New"/>
                <w:sz w:val="24"/>
                <w:szCs w:val="24"/>
              </w:rPr>
              <w:t>Approved by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0F20DB73" w14:textId="101EEB08" w:rsidR="008E312D" w:rsidRPr="00C8403B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F0C92">
              <w:rPr>
                <w:rFonts w:ascii="Cordia New" w:hAnsi="Cordia New" w:cs="Cordia New"/>
                <w:sz w:val="24"/>
                <w:szCs w:val="24"/>
              </w:rPr>
              <w:t xml:space="preserve">Tanin </w:t>
            </w:r>
            <w:proofErr w:type="spellStart"/>
            <w:r w:rsidRPr="00AF0C92">
              <w:rPr>
                <w:rFonts w:ascii="Cordia New" w:hAnsi="Cordia New" w:cs="Cordia New"/>
                <w:sz w:val="24"/>
                <w:szCs w:val="24"/>
              </w:rPr>
              <w:t>Buranamanit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A8F85AB" w14:textId="15F29D53" w:rsidR="008E312D" w:rsidRPr="00C8403B" w:rsidRDefault="008E312D" w:rsidP="008E312D">
            <w:pPr>
              <w:rPr>
                <w:rFonts w:ascii="Cordia New" w:hAnsi="Cordia New" w:cs="Cordia New"/>
                <w:sz w:val="24"/>
                <w:szCs w:val="24"/>
              </w:rPr>
            </w:pPr>
            <w:r w:rsidRPr="00AF0C92">
              <w:rPr>
                <w:rFonts w:ascii="Cordia New" w:hAnsi="Cordia New" w:cs="Cordia New"/>
                <w:sz w:val="24"/>
                <w:szCs w:val="24"/>
              </w:rPr>
              <w:t>Group Chief Executive Officer - CP Axtra Public Company Limited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F07E87B" w14:textId="77777777" w:rsidR="008E312D" w:rsidRPr="004D403B" w:rsidRDefault="008E312D" w:rsidP="008E312D">
            <w:pPr>
              <w:rPr>
                <w:rFonts w:ascii="Cordia New" w:hAnsi="Cordia New" w:cs="Cordia New"/>
                <w:sz w:val="25"/>
                <w:szCs w:val="25"/>
                <w:cs/>
              </w:rPr>
            </w:pPr>
          </w:p>
        </w:tc>
      </w:tr>
    </w:tbl>
    <w:p w14:paraId="34821641" w14:textId="77777777" w:rsidR="00067C99" w:rsidRDefault="00067C99" w:rsidP="00CB4419">
      <w:pPr>
        <w:tabs>
          <w:tab w:val="left" w:pos="5052"/>
        </w:tabs>
        <w:rPr>
          <w:rFonts w:ascii="CordiaUPC" w:eastAsia="KodchiangUPC-Bold" w:hAnsi="CordiaUPC" w:cs="CordiaUPC"/>
          <w:b/>
          <w:bCs/>
          <w:sz w:val="28"/>
          <w:cs/>
        </w:rPr>
        <w:sectPr w:rsidR="00067C99" w:rsidSect="00A3450A">
          <w:headerReference w:type="even" r:id="rId12"/>
          <w:headerReference w:type="default" r:id="rId13"/>
          <w:headerReference w:type="first" r:id="rId14"/>
          <w:pgSz w:w="11909" w:h="16834" w:code="9"/>
          <w:pgMar w:top="1354" w:right="1411" w:bottom="806" w:left="1411" w:header="720" w:footer="720" w:gutter="0"/>
          <w:paperSrc w:first="7" w:other="7"/>
          <w:pgNumType w:start="3"/>
          <w:cols w:space="720"/>
          <w:titlePg/>
          <w:docGrid w:linePitch="381"/>
        </w:sectPr>
      </w:pPr>
    </w:p>
    <w:p w14:paraId="5C2CCE5F" w14:textId="77777777" w:rsidR="00111D8E" w:rsidRDefault="00111D8E" w:rsidP="00067C99">
      <w:pPr>
        <w:tabs>
          <w:tab w:val="left" w:pos="5052"/>
        </w:tabs>
        <w:jc w:val="center"/>
        <w:rPr>
          <w:rFonts w:asciiTheme="minorBidi" w:eastAsia="KodchiangUPC-Bold" w:hAnsiTheme="minorBidi" w:cs="Cordia New"/>
          <w:b/>
          <w:bCs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8"/>
          <w:lang w:bidi="th-TH"/>
          <w14:ligatures w14:val="standardContextual"/>
        </w:rPr>
        <w:id w:val="-106894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764832" w14:textId="7A4C6224" w:rsidR="00D51CBA" w:rsidRPr="00E20B61" w:rsidRDefault="00D157F4" w:rsidP="00D157F4">
          <w:pPr>
            <w:pStyle w:val="TOCHeading"/>
            <w:jc w:val="center"/>
            <w:rPr>
              <w:rFonts w:ascii="Cordia New" w:hAnsi="Cordia New" w:cs="Cordia New"/>
              <w:b/>
              <w:bCs/>
              <w:color w:val="auto"/>
              <w:lang w:bidi="th-TH"/>
            </w:rPr>
          </w:pPr>
          <w:r w:rsidRPr="00E20B61">
            <w:rPr>
              <w:rFonts w:ascii="Cordia New" w:hAnsi="Cordia New" w:cs="Cordia New"/>
              <w:b/>
              <w:bCs/>
              <w:color w:val="auto"/>
              <w:cs/>
              <w:lang w:bidi="th-TH"/>
            </w:rPr>
            <w:t>สารบัญ</w:t>
          </w:r>
        </w:p>
        <w:p w14:paraId="2463746D" w14:textId="499885A7" w:rsidR="00D157F4" w:rsidRPr="00E20B61" w:rsidRDefault="00D157F4" w:rsidP="00E20B61">
          <w:pPr>
            <w:rPr>
              <w:b/>
              <w:bCs/>
              <w:cs/>
            </w:rPr>
          </w:pPr>
          <w:r w:rsidRPr="00E20B61">
            <w:rPr>
              <w:b/>
              <w:bCs/>
              <w:cs/>
            </w:rPr>
            <w:t>เรื่อง</w:t>
          </w:r>
        </w:p>
        <w:p w14:paraId="4FB3BDD1" w14:textId="13CCD33B" w:rsidR="00F52403" w:rsidRDefault="00D51CBA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30"/>
            </w:rPr>
          </w:pPr>
          <w:r w:rsidRPr="00E20B61">
            <w:rPr>
              <w:rFonts w:ascii="Cordia New" w:hAnsi="Cordia New" w:cs="Cordia New"/>
              <w:sz w:val="26"/>
              <w:szCs w:val="26"/>
            </w:rPr>
            <w:fldChar w:fldCharType="begin"/>
          </w:r>
          <w:r w:rsidRPr="00E20B61">
            <w:rPr>
              <w:rFonts w:ascii="Cordia New" w:hAnsi="Cordia New" w:cs="Cordia New"/>
              <w:sz w:val="26"/>
              <w:szCs w:val="26"/>
            </w:rPr>
            <w:instrText xml:space="preserve"> TOC \o "1-3" \h \z \u </w:instrText>
          </w:r>
          <w:r w:rsidRPr="00E20B61">
            <w:rPr>
              <w:rFonts w:ascii="Cordia New" w:hAnsi="Cordia New" w:cs="Cordia New"/>
              <w:sz w:val="26"/>
              <w:szCs w:val="26"/>
            </w:rPr>
            <w:fldChar w:fldCharType="separate"/>
          </w:r>
          <w:hyperlink w:anchor="_Toc190079618" w:history="1">
            <w:r w:rsidR="00F52403" w:rsidRPr="009D6D6F">
              <w:rPr>
                <w:rStyle w:val="Hyperlink"/>
                <w:rFonts w:eastAsia="KodchiangUPC-Bold"/>
              </w:rPr>
              <w:t xml:space="preserve">1. </w:t>
            </w:r>
            <w:r w:rsidR="00F52403" w:rsidRPr="009D6D6F">
              <w:rPr>
                <w:rStyle w:val="Hyperlink"/>
                <w:cs/>
              </w:rPr>
              <w:t>วัตถุประสงค์</w:t>
            </w:r>
            <w:r w:rsidR="00F52403">
              <w:rPr>
                <w:webHidden/>
              </w:rPr>
              <w:tab/>
            </w:r>
            <w:r w:rsidR="00F52403">
              <w:rPr>
                <w:webHidden/>
              </w:rPr>
              <w:fldChar w:fldCharType="begin"/>
            </w:r>
            <w:r w:rsidR="00F52403">
              <w:rPr>
                <w:webHidden/>
              </w:rPr>
              <w:instrText xml:space="preserve"> PAGEREF _Toc190079618 \h </w:instrText>
            </w:r>
            <w:r w:rsidR="00F52403">
              <w:rPr>
                <w:webHidden/>
              </w:rPr>
            </w:r>
            <w:r w:rsidR="00F52403">
              <w:rPr>
                <w:webHidden/>
              </w:rPr>
              <w:fldChar w:fldCharType="separate"/>
            </w:r>
            <w:r w:rsidR="00A768C1">
              <w:rPr>
                <w:webHidden/>
              </w:rPr>
              <w:t>4</w:t>
            </w:r>
            <w:r w:rsidR="00F52403">
              <w:rPr>
                <w:webHidden/>
              </w:rPr>
              <w:fldChar w:fldCharType="end"/>
            </w:r>
          </w:hyperlink>
        </w:p>
        <w:p w14:paraId="3D85EB52" w14:textId="73185708" w:rsidR="00F52403" w:rsidRDefault="00F52403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30"/>
            </w:rPr>
          </w:pPr>
          <w:hyperlink w:anchor="_Toc190079619" w:history="1">
            <w:r w:rsidRPr="009D6D6F">
              <w:rPr>
                <w:rStyle w:val="Hyperlink"/>
                <w:rFonts w:eastAsia="KodchiangUPC-Bold"/>
              </w:rPr>
              <w:t xml:space="preserve">2. </w:t>
            </w:r>
            <w:r w:rsidRPr="009D6D6F">
              <w:rPr>
                <w:rStyle w:val="Hyperlink"/>
                <w:rFonts w:eastAsia="KodchiangUPC-Bold"/>
                <w:cs/>
              </w:rPr>
              <w:t>ขอบเขต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_Toc190079619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768C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A16DF2" w14:textId="47FAF2C0" w:rsidR="00F52403" w:rsidRDefault="00F52403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30"/>
            </w:rPr>
          </w:pPr>
          <w:hyperlink w:anchor="_Toc190079620" w:history="1">
            <w:r w:rsidRPr="009D6D6F">
              <w:rPr>
                <w:rStyle w:val="Hyperlink"/>
                <w:rFonts w:eastAsia="KodchiangUPC-Bold"/>
              </w:rPr>
              <w:t xml:space="preserve">3. </w:t>
            </w:r>
            <w:r w:rsidRPr="009D6D6F">
              <w:rPr>
                <w:rStyle w:val="Hyperlink"/>
                <w:rFonts w:eastAsia="KodchiangUPC-Bold"/>
                <w:cs/>
              </w:rPr>
              <w:t>หลักเกณฑ์ในการให้และใช้อำนาจดำเนินการ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_Toc190079620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768C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D03CFDB" w14:textId="7C60651A" w:rsidR="00F52403" w:rsidRDefault="00F52403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30"/>
            </w:rPr>
          </w:pPr>
          <w:hyperlink w:anchor="_Toc190079621" w:history="1">
            <w:r w:rsidRPr="009D6D6F">
              <w:rPr>
                <w:rStyle w:val="Hyperlink"/>
                <w:rFonts w:eastAsia="KodchiangUPC-Bold"/>
              </w:rPr>
              <w:t xml:space="preserve">4. </w:t>
            </w:r>
            <w:r w:rsidRPr="009D6D6F">
              <w:rPr>
                <w:rStyle w:val="Hyperlink"/>
                <w:rFonts w:eastAsia="KodchiangUPC-Bold"/>
                <w:cs/>
              </w:rPr>
              <w:t>การแก้ไขและปรับปรุงตารางอำนาจอนุมัติ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_Toc190079621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768C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649D077" w14:textId="211109CD" w:rsidR="00F52403" w:rsidRDefault="00F52403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30"/>
            </w:rPr>
          </w:pPr>
          <w:hyperlink w:anchor="_Toc190079622" w:history="1">
            <w:r w:rsidRPr="009D6D6F">
              <w:rPr>
                <w:rStyle w:val="Hyperlink"/>
                <w:rFonts w:eastAsia="KodchiangUPC-Bold"/>
              </w:rPr>
              <w:t xml:space="preserve">5. </w:t>
            </w:r>
            <w:r w:rsidRPr="009D6D6F">
              <w:rPr>
                <w:rStyle w:val="Hyperlink"/>
                <w:rFonts w:eastAsia="KodchiangUPC-Bold"/>
                <w:cs/>
              </w:rPr>
              <w:t>คำอธิบายตำแหน่งผู้บริหาร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_Toc190079622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768C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CF18C8" w14:textId="2E457BC9" w:rsidR="00F52403" w:rsidRDefault="00F52403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30"/>
            </w:rPr>
          </w:pPr>
          <w:hyperlink w:anchor="_Toc190079623" w:history="1">
            <w:r w:rsidRPr="009D6D6F">
              <w:rPr>
                <w:rStyle w:val="Hyperlink"/>
                <w:cs/>
              </w:rPr>
              <w:t>รายการที่อนุมัติ</w:t>
            </w:r>
            <w:r w:rsidRPr="009D6D6F">
              <w:rPr>
                <w:rStyle w:val="Hyperlink"/>
              </w:rPr>
              <w:t>(</w:t>
            </w:r>
            <w:r w:rsidRPr="009D6D6F">
              <w:rPr>
                <w:rStyle w:val="Hyperlink"/>
                <w:cs/>
              </w:rPr>
              <w:t>เหมือนกัน</w:t>
            </w:r>
            <w:r w:rsidRPr="009D6D6F">
              <w:rPr>
                <w:rStyle w:val="Hyperlink"/>
              </w:rPr>
              <w:t>)</w:t>
            </w:r>
            <w:r w:rsidRPr="009D6D6F">
              <w:rPr>
                <w:rStyle w:val="Hyperlink"/>
                <w:cs/>
              </w:rPr>
              <w:t>ของธุรกิจค้าส่งและธุรกิจค้าปลีก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_Toc190079623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768C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BF6894D" w14:textId="3D6FB1B1" w:rsidR="00F52403" w:rsidRPr="007E61A3" w:rsidRDefault="00F52403" w:rsidP="007E61A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90079624" w:history="1">
            <w:r w:rsidRPr="007E61A3">
              <w:rPr>
                <w:rStyle w:val="Hyperlink"/>
                <w:b w:val="0"/>
                <w:bCs w:val="0"/>
                <w:sz w:val="24"/>
                <w:szCs w:val="24"/>
                <w:cs/>
              </w:rPr>
              <w:t>การลงนามสัญญา อายุน้อยกว่าหรือเท่ากับ 1 ปี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_Toc190079624 \h </w:instrTex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A768C1">
              <w:rPr>
                <w:b w:val="0"/>
                <w:bCs w:val="0"/>
                <w:webHidden/>
                <w:sz w:val="24"/>
                <w:szCs w:val="24"/>
              </w:rPr>
              <w:t>8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5BFDFDE0" w14:textId="12E7E547" w:rsidR="00F52403" w:rsidRPr="007E61A3" w:rsidRDefault="00F52403" w:rsidP="007E61A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90079625" w:history="1">
            <w:r w:rsidRPr="007E61A3">
              <w:rPr>
                <w:rStyle w:val="Hyperlink"/>
                <w:b w:val="0"/>
                <w:bCs w:val="0"/>
                <w:sz w:val="24"/>
                <w:szCs w:val="24"/>
                <w:cs/>
              </w:rPr>
              <w:t>การนำเข้า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_Toc190079625 \h </w:instrTex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A768C1">
              <w:rPr>
                <w:b w:val="0"/>
                <w:bCs w:val="0"/>
                <w:webHidden/>
                <w:sz w:val="24"/>
                <w:szCs w:val="24"/>
              </w:rPr>
              <w:t>8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3A016F57" w14:textId="5246293A" w:rsidR="00F52403" w:rsidRPr="007E61A3" w:rsidRDefault="00F52403" w:rsidP="007E61A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90079626" w:history="1">
            <w:r w:rsidRPr="007E61A3">
              <w:rPr>
                <w:rStyle w:val="Hyperlink"/>
                <w:b w:val="0"/>
                <w:bCs w:val="0"/>
                <w:sz w:val="24"/>
                <w:szCs w:val="24"/>
                <w:cs/>
              </w:rPr>
              <w:t>การอนุมัติการจ่ายค่าใช้จ่าย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_Toc190079626 \h </w:instrTex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A768C1">
              <w:rPr>
                <w:b w:val="0"/>
                <w:bCs w:val="0"/>
                <w:webHidden/>
                <w:sz w:val="24"/>
                <w:szCs w:val="24"/>
              </w:rPr>
              <w:t>8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641924D6" w14:textId="242FC8E9" w:rsidR="00F52403" w:rsidRDefault="00F52403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30"/>
            </w:rPr>
          </w:pPr>
          <w:hyperlink w:anchor="_Toc190079627" w:history="1">
            <w:r w:rsidRPr="009D6D6F">
              <w:rPr>
                <w:rStyle w:val="Hyperlink"/>
                <w:cs/>
              </w:rPr>
              <w:t>รายการอนุมัติของธุรกิจค้าส่ง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_Toc190079627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768C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3A7037B" w14:textId="75797F5F" w:rsidR="00F52403" w:rsidRPr="007E61A3" w:rsidRDefault="00F52403" w:rsidP="007E61A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90079628" w:history="1">
            <w:r w:rsidRPr="007E61A3">
              <w:rPr>
                <w:rStyle w:val="Hyperlink"/>
                <w:b w:val="0"/>
                <w:bCs w:val="0"/>
                <w:sz w:val="24"/>
                <w:szCs w:val="24"/>
                <w:cs/>
              </w:rPr>
              <w:t>การลงทุนในโครงการ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_Toc190079628 \h </w:instrTex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A768C1">
              <w:rPr>
                <w:b w:val="0"/>
                <w:bCs w:val="0"/>
                <w:webHidden/>
                <w:sz w:val="24"/>
                <w:szCs w:val="24"/>
              </w:rPr>
              <w:t>10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1F6BEC0E" w14:textId="2B7C4AED" w:rsidR="00F52403" w:rsidRPr="007E61A3" w:rsidRDefault="00F52403" w:rsidP="007E61A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90079631" w:history="1">
            <w:r w:rsidRPr="007E61A3">
              <w:rPr>
                <w:rStyle w:val="Hyperlink"/>
                <w:b w:val="0"/>
                <w:bCs w:val="0"/>
                <w:sz w:val="24"/>
                <w:szCs w:val="24"/>
                <w:cs/>
              </w:rPr>
              <w:t>การดำเนินงานปกติ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_Toc190079631 \h </w:instrTex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A768C1">
              <w:rPr>
                <w:b w:val="0"/>
                <w:bCs w:val="0"/>
                <w:webHidden/>
                <w:sz w:val="24"/>
                <w:szCs w:val="24"/>
              </w:rPr>
              <w:t>11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0A4BA989" w14:textId="44F9E0AE" w:rsidR="00F52403" w:rsidRPr="007E61A3" w:rsidRDefault="00F52403" w:rsidP="007E61A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90079632" w:history="1">
            <w:r w:rsidRPr="007E61A3">
              <w:rPr>
                <w:rStyle w:val="Hyperlink"/>
                <w:b w:val="0"/>
                <w:bCs w:val="0"/>
                <w:sz w:val="24"/>
                <w:szCs w:val="24"/>
                <w:cs/>
              </w:rPr>
              <w:t xml:space="preserve">การอนุมัติสั่งซื้อ </w:t>
            </w:r>
            <w:r w:rsidRPr="007E61A3">
              <w:rPr>
                <w:rStyle w:val="Hyperlink"/>
                <w:b w:val="0"/>
                <w:bCs w:val="0"/>
                <w:sz w:val="24"/>
                <w:szCs w:val="24"/>
              </w:rPr>
              <w:t>Non trade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_Toc190079632 \h </w:instrTex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A768C1">
              <w:rPr>
                <w:b w:val="0"/>
                <w:bCs w:val="0"/>
                <w:webHidden/>
                <w:sz w:val="24"/>
                <w:szCs w:val="24"/>
              </w:rPr>
              <w:t>13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13B39516" w14:textId="03928AA5" w:rsidR="00F52403" w:rsidRPr="007E61A3" w:rsidRDefault="00F52403" w:rsidP="007E61A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90079633" w:history="1">
            <w:r w:rsidRPr="007E61A3">
              <w:rPr>
                <w:rStyle w:val="Hyperlink"/>
                <w:b w:val="0"/>
                <w:bCs w:val="0"/>
                <w:sz w:val="24"/>
                <w:szCs w:val="24"/>
                <w:cs/>
              </w:rPr>
              <w:t>การอนุมัติการจ่ายค่าใช้จ่ายพิเศษ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_Toc190079633 \h </w:instrTex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A768C1">
              <w:rPr>
                <w:b w:val="0"/>
                <w:bCs w:val="0"/>
                <w:webHidden/>
                <w:sz w:val="24"/>
                <w:szCs w:val="24"/>
              </w:rPr>
              <w:t>14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6B6B15D3" w14:textId="7C325240" w:rsidR="00F52403" w:rsidRPr="007E61A3" w:rsidRDefault="00F52403" w:rsidP="007E61A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90079634" w:history="1">
            <w:r w:rsidRPr="007E61A3">
              <w:rPr>
                <w:rStyle w:val="Hyperlink"/>
                <w:b w:val="0"/>
                <w:bCs w:val="0"/>
                <w:sz w:val="24"/>
                <w:szCs w:val="24"/>
                <w:cs/>
              </w:rPr>
              <w:t>การอนุมัติการจ่ายค่าใช้จ่าย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_Toc190079634 \h </w:instrTex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A768C1">
              <w:rPr>
                <w:b w:val="0"/>
                <w:bCs w:val="0"/>
                <w:webHidden/>
                <w:sz w:val="24"/>
                <w:szCs w:val="24"/>
              </w:rPr>
              <w:t>15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06313FA2" w14:textId="26A3BB7A" w:rsidR="00F52403" w:rsidRDefault="00F52403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30"/>
            </w:rPr>
          </w:pPr>
          <w:hyperlink w:anchor="_Toc190079635" w:history="1">
            <w:r w:rsidRPr="009D6D6F">
              <w:rPr>
                <w:rStyle w:val="Hyperlink"/>
                <w:cs/>
              </w:rPr>
              <w:t>รายการอนุมัติของธุรกิจค้าปลีก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_Toc190079635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768C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A62E69F" w14:textId="4CCF7452" w:rsidR="00F52403" w:rsidRPr="007E61A3" w:rsidRDefault="00F52403" w:rsidP="007E61A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90079636" w:history="1">
            <w:r w:rsidRPr="007E61A3">
              <w:rPr>
                <w:rStyle w:val="Hyperlink"/>
                <w:b w:val="0"/>
                <w:bCs w:val="0"/>
                <w:sz w:val="24"/>
                <w:szCs w:val="24"/>
                <w:cs/>
              </w:rPr>
              <w:t>การลงทุนในโครงการ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_Toc190079636 \h </w:instrTex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A768C1">
              <w:rPr>
                <w:b w:val="0"/>
                <w:bCs w:val="0"/>
                <w:webHidden/>
                <w:sz w:val="24"/>
                <w:szCs w:val="24"/>
              </w:rPr>
              <w:t>18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6C801E07" w14:textId="34CD5CD4" w:rsidR="00F52403" w:rsidRPr="007E61A3" w:rsidRDefault="00F52403" w:rsidP="007E61A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90079640" w:history="1">
            <w:r w:rsidRPr="007E61A3">
              <w:rPr>
                <w:rStyle w:val="Hyperlink"/>
                <w:b w:val="0"/>
                <w:bCs w:val="0"/>
                <w:sz w:val="24"/>
                <w:szCs w:val="24"/>
                <w:cs/>
              </w:rPr>
              <w:t>การดำเนินงานปกติ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_Toc190079640 \h </w:instrTex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A768C1">
              <w:rPr>
                <w:b w:val="0"/>
                <w:bCs w:val="0"/>
                <w:webHidden/>
                <w:sz w:val="24"/>
                <w:szCs w:val="24"/>
              </w:rPr>
              <w:t>19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6031FCC5" w14:textId="50C3BC70" w:rsidR="00F52403" w:rsidRPr="007E61A3" w:rsidRDefault="00F52403" w:rsidP="007E61A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90079660" w:history="1">
            <w:r w:rsidRPr="007E61A3">
              <w:rPr>
                <w:rStyle w:val="Hyperlink"/>
                <w:b w:val="0"/>
                <w:bCs w:val="0"/>
                <w:sz w:val="24"/>
                <w:szCs w:val="24"/>
                <w:cs/>
              </w:rPr>
              <w:t>การอนุมัติการจ่ายค่าใช้จ่ายพิเศษ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_Toc190079660 \h </w:instrTex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A768C1">
              <w:rPr>
                <w:b w:val="0"/>
                <w:bCs w:val="0"/>
                <w:webHidden/>
                <w:sz w:val="24"/>
                <w:szCs w:val="24"/>
              </w:rPr>
              <w:t>20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3ED72282" w14:textId="0899D7AB" w:rsidR="00F52403" w:rsidRPr="007E61A3" w:rsidRDefault="00F52403" w:rsidP="007E61A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90079663" w:history="1">
            <w:r w:rsidRPr="007E61A3">
              <w:rPr>
                <w:rStyle w:val="Hyperlink"/>
                <w:b w:val="0"/>
                <w:bCs w:val="0"/>
                <w:sz w:val="24"/>
                <w:szCs w:val="24"/>
                <w:cs/>
              </w:rPr>
              <w:t>การอนุมัติการจ่ายค่าใช้จ่าย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_Toc190079663 \h </w:instrTex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A768C1">
              <w:rPr>
                <w:b w:val="0"/>
                <w:bCs w:val="0"/>
                <w:webHidden/>
                <w:sz w:val="24"/>
                <w:szCs w:val="24"/>
              </w:rPr>
              <w:t>21</w:t>
            </w:r>
            <w:r w:rsidRPr="007E61A3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76BC6819" w14:textId="1084C1A8" w:rsidR="00D51CBA" w:rsidRDefault="00D51CBA">
          <w:r w:rsidRPr="00E20B61">
            <w:rPr>
              <w:rFonts w:ascii="Cordia New" w:hAnsi="Cordia New" w:cs="Cordia New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016F7BF" w14:textId="77777777" w:rsidR="00111D8E" w:rsidRDefault="00111D8E" w:rsidP="00067C99">
      <w:pPr>
        <w:tabs>
          <w:tab w:val="left" w:pos="5052"/>
        </w:tabs>
        <w:jc w:val="center"/>
        <w:rPr>
          <w:rFonts w:asciiTheme="minorBidi" w:eastAsia="KodchiangUPC-Bold" w:hAnsiTheme="minorBidi" w:cs="Cordia New"/>
          <w:b/>
          <w:bCs/>
          <w:sz w:val="26"/>
          <w:szCs w:val="26"/>
          <w:cs/>
        </w:rPr>
      </w:pPr>
    </w:p>
    <w:p w14:paraId="0DBC468F" w14:textId="77777777" w:rsidR="00111D8E" w:rsidRDefault="00111D8E" w:rsidP="00067C99">
      <w:pPr>
        <w:tabs>
          <w:tab w:val="left" w:pos="5052"/>
        </w:tabs>
        <w:jc w:val="center"/>
        <w:rPr>
          <w:rFonts w:asciiTheme="minorBidi" w:eastAsia="KodchiangUPC-Bold" w:hAnsiTheme="minorBidi" w:cs="Cordia New"/>
          <w:b/>
          <w:bCs/>
          <w:sz w:val="26"/>
          <w:szCs w:val="26"/>
        </w:rPr>
      </w:pPr>
    </w:p>
    <w:p w14:paraId="0C4B7EDB" w14:textId="49523FDB" w:rsidR="00111D8E" w:rsidRDefault="00C478A7" w:rsidP="00C478A7">
      <w:pPr>
        <w:tabs>
          <w:tab w:val="left" w:pos="5052"/>
          <w:tab w:val="left" w:pos="5974"/>
        </w:tabs>
        <w:rPr>
          <w:rFonts w:asciiTheme="minorBidi" w:eastAsia="KodchiangUPC-Bold" w:hAnsiTheme="minorBidi" w:cs="Cordia New"/>
          <w:b/>
          <w:bCs/>
          <w:sz w:val="26"/>
          <w:szCs w:val="26"/>
        </w:rPr>
      </w:pPr>
      <w:r>
        <w:rPr>
          <w:rFonts w:asciiTheme="minorBidi" w:eastAsia="KodchiangUPC-Bold" w:hAnsiTheme="minorBidi" w:cs="Cordia New"/>
          <w:b/>
          <w:bCs/>
          <w:sz w:val="26"/>
          <w:szCs w:val="26"/>
        </w:rPr>
        <w:tab/>
      </w:r>
      <w:r>
        <w:rPr>
          <w:rFonts w:asciiTheme="minorBidi" w:eastAsia="KodchiangUPC-Bold" w:hAnsiTheme="minorBidi" w:cs="Cordia New"/>
          <w:b/>
          <w:bCs/>
          <w:sz w:val="26"/>
          <w:szCs w:val="26"/>
        </w:rPr>
        <w:tab/>
      </w:r>
    </w:p>
    <w:p w14:paraId="22DD9BB8" w14:textId="77777777" w:rsidR="00111D8E" w:rsidRDefault="00111D8E" w:rsidP="00067C99">
      <w:pPr>
        <w:tabs>
          <w:tab w:val="left" w:pos="5052"/>
        </w:tabs>
        <w:jc w:val="center"/>
        <w:rPr>
          <w:rFonts w:asciiTheme="minorBidi" w:eastAsia="KodchiangUPC-Bold" w:hAnsiTheme="minorBidi" w:cs="Cordia New"/>
          <w:b/>
          <w:bCs/>
          <w:sz w:val="26"/>
          <w:szCs w:val="26"/>
        </w:rPr>
      </w:pPr>
    </w:p>
    <w:p w14:paraId="60789960" w14:textId="77777777" w:rsidR="00F52403" w:rsidRDefault="00F52403">
      <w:pPr>
        <w:rPr>
          <w:rFonts w:asciiTheme="minorBidi" w:eastAsia="KodchiangUPC-Bold" w:hAnsiTheme="minorBidi" w:cs="Cordia New"/>
          <w:b/>
          <w:bCs/>
          <w:sz w:val="26"/>
          <w:szCs w:val="26"/>
          <w:cs/>
        </w:rPr>
      </w:pPr>
      <w:r>
        <w:rPr>
          <w:rFonts w:asciiTheme="minorBidi" w:eastAsia="KodchiangUPC-Bold" w:hAnsiTheme="minorBidi" w:cs="Cordia New"/>
          <w:b/>
          <w:bCs/>
          <w:sz w:val="26"/>
          <w:szCs w:val="26"/>
          <w:cs/>
        </w:rPr>
        <w:br w:type="page"/>
      </w:r>
    </w:p>
    <w:p w14:paraId="56339F13" w14:textId="0E3DAE6D" w:rsidR="00067C99" w:rsidRPr="00121E0C" w:rsidRDefault="00004CF6" w:rsidP="00121E0C">
      <w:pPr>
        <w:tabs>
          <w:tab w:val="left" w:pos="5052"/>
        </w:tabs>
        <w:jc w:val="center"/>
        <w:rPr>
          <w:rFonts w:asciiTheme="minorBidi" w:eastAsia="KodchiangUPC-Bold" w:hAnsiTheme="minorBidi"/>
          <w:b/>
          <w:bCs/>
          <w:sz w:val="26"/>
          <w:szCs w:val="26"/>
        </w:rPr>
      </w:pPr>
      <w:r w:rsidRPr="00121E0C">
        <w:rPr>
          <w:rFonts w:asciiTheme="minorBidi" w:eastAsia="KodchiangUPC-Bold" w:hAnsiTheme="minorBidi"/>
          <w:b/>
          <w:bCs/>
          <w:sz w:val="26"/>
          <w:szCs w:val="26"/>
          <w:cs/>
        </w:rPr>
        <w:lastRenderedPageBreak/>
        <w:t>ระเบียบปฏิบัติ เรื่อง อำนาจในการอนุมัติ</w:t>
      </w:r>
    </w:p>
    <w:p w14:paraId="1240082E" w14:textId="09601AE2" w:rsidR="00067C99" w:rsidRDefault="000834AB" w:rsidP="003F5E59">
      <w:pPr>
        <w:tabs>
          <w:tab w:val="left" w:pos="5052"/>
        </w:tabs>
        <w:jc w:val="center"/>
        <w:rPr>
          <w:rFonts w:asciiTheme="minorBidi" w:eastAsia="KodchiangUPC-Bold" w:hAnsiTheme="minorBidi"/>
          <w:b/>
          <w:bCs/>
          <w:sz w:val="26"/>
          <w:szCs w:val="26"/>
        </w:rPr>
      </w:pPr>
      <w:r>
        <w:rPr>
          <w:rFonts w:asciiTheme="minorBidi" w:eastAsia="KodchiangUPC-Bold" w:hAnsiTheme="minorBidi"/>
          <w:b/>
          <w:bCs/>
          <w:sz w:val="26"/>
          <w:szCs w:val="26"/>
          <w:cs/>
        </w:rPr>
        <w:t>บริษัท ซีพี แอ็กซ์ตร้า จำกัด (มหาชน)</w:t>
      </w:r>
    </w:p>
    <w:p w14:paraId="3C71E6B1" w14:textId="77777777" w:rsidR="003F5E59" w:rsidRPr="003F5E59" w:rsidRDefault="003F5E59" w:rsidP="003F5E59">
      <w:pPr>
        <w:tabs>
          <w:tab w:val="left" w:pos="5052"/>
        </w:tabs>
        <w:jc w:val="center"/>
        <w:rPr>
          <w:rFonts w:asciiTheme="minorBidi" w:eastAsia="KodchiangUPC-Bold" w:hAnsiTheme="minorBidi"/>
          <w:b/>
          <w:bCs/>
          <w:sz w:val="26"/>
          <w:szCs w:val="26"/>
        </w:rPr>
      </w:pPr>
    </w:p>
    <w:p w14:paraId="6ACB504C" w14:textId="32445FF7" w:rsidR="00067C99" w:rsidRPr="00067C99" w:rsidRDefault="000834AB" w:rsidP="00067C99">
      <w:pPr>
        <w:tabs>
          <w:tab w:val="left" w:pos="5052"/>
        </w:tabs>
        <w:jc w:val="thaiDistribute"/>
        <w:rPr>
          <w:rFonts w:asciiTheme="minorBidi" w:eastAsia="KodchiangUPC-Bold" w:hAnsiTheme="minorBidi"/>
          <w:sz w:val="26"/>
          <w:szCs w:val="26"/>
        </w:rPr>
      </w:pPr>
      <w:r w:rsidRPr="000834AB">
        <w:rPr>
          <w:rFonts w:asciiTheme="minorBidi" w:eastAsia="KodchiangUPC-Bold" w:hAnsiTheme="minorBidi" w:cs="Cordia New"/>
          <w:sz w:val="26"/>
          <w:szCs w:val="26"/>
          <w:cs/>
        </w:rPr>
        <w:t>ตารางอำนาจอนุมัตินี้ได้กำหนดขึ้น สำหรับให้ผู้บริหารและพนักงาน</w:t>
      </w:r>
      <w:r w:rsidR="00735511">
        <w:rPr>
          <w:rFonts w:asciiTheme="minorBidi" w:eastAsia="KodchiangUPC-Bold" w:hAnsiTheme="minorBidi" w:cs="Cordia New"/>
          <w:sz w:val="26"/>
          <w:szCs w:val="26"/>
        </w:rPr>
        <w:t xml:space="preserve"> </w:t>
      </w:r>
      <w:r w:rsidR="00735511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ของ </w:t>
      </w:r>
      <w:r w:rsidRPr="000834AB">
        <w:rPr>
          <w:rFonts w:asciiTheme="minorBidi" w:eastAsia="KodchiangUPC-Bold" w:hAnsiTheme="minorBidi" w:cs="Cordia New"/>
          <w:sz w:val="26"/>
          <w:szCs w:val="26"/>
          <w:cs/>
        </w:rPr>
        <w:t>บริษัท ซีพี แอ็กซ์ตร้า จำกัด (มหาชน)</w:t>
      </w:r>
      <w:r w:rsidR="00735511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 </w:t>
      </w:r>
      <w:r w:rsidR="00735511">
        <w:rPr>
          <w:rFonts w:asciiTheme="minorBidi" w:eastAsia="KodchiangUPC-Bold" w:hAnsiTheme="minorBidi" w:cs="Cordia New"/>
          <w:sz w:val="26"/>
          <w:szCs w:val="26"/>
        </w:rPr>
        <w:t>(“</w:t>
      </w:r>
      <w:r w:rsidR="00735511">
        <w:rPr>
          <w:rFonts w:asciiTheme="minorBidi" w:eastAsia="KodchiangUPC-Bold" w:hAnsiTheme="minorBidi" w:cs="Cordia New" w:hint="cs"/>
          <w:sz w:val="26"/>
          <w:szCs w:val="26"/>
          <w:cs/>
        </w:rPr>
        <w:t>บริษัทฯ</w:t>
      </w:r>
      <w:r w:rsidR="00735511">
        <w:rPr>
          <w:rFonts w:asciiTheme="minorBidi" w:eastAsia="KodchiangUPC-Bold" w:hAnsiTheme="minorBidi" w:cs="Cordia New"/>
          <w:sz w:val="26"/>
          <w:szCs w:val="26"/>
        </w:rPr>
        <w:t xml:space="preserve">”) </w:t>
      </w:r>
      <w:r w:rsidRPr="000834AB">
        <w:rPr>
          <w:rFonts w:asciiTheme="minorBidi" w:eastAsia="KodchiangUPC-Bold" w:hAnsiTheme="minorBidi" w:cs="Cordia New"/>
          <w:sz w:val="26"/>
          <w:szCs w:val="26"/>
          <w:cs/>
        </w:rPr>
        <w:t>ใช้เป็นหลักปฏิบัติในการอนุมัติในการดำเนินการใดๆ ของบริษัทฯ และเป็นมาตรฐานในการปฏิบัติที่ก่อให้เกิดประโยชน์แก่การดำเนินงานของบริษัทฯ</w:t>
      </w:r>
      <w:r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 </w:t>
      </w:r>
      <w:r w:rsidRPr="000834AB">
        <w:rPr>
          <w:rFonts w:asciiTheme="minorBidi" w:eastAsia="KodchiangUPC-Bold" w:hAnsiTheme="minorBidi" w:cs="Cordia New"/>
          <w:sz w:val="26"/>
          <w:szCs w:val="26"/>
          <w:cs/>
        </w:rPr>
        <w:t>โดยรวม</w:t>
      </w:r>
    </w:p>
    <w:p w14:paraId="14D471B7" w14:textId="3E2C31AE" w:rsidR="00067C99" w:rsidRPr="00121E0C" w:rsidRDefault="00067C99" w:rsidP="00121E0C">
      <w:pPr>
        <w:pStyle w:val="Heading1"/>
        <w:rPr>
          <w:rFonts w:asciiTheme="minorBidi" w:eastAsia="KodchiangUPC-Bold" w:hAnsiTheme="minorBidi" w:cstheme="minorBidi"/>
          <w:sz w:val="26"/>
          <w:szCs w:val="26"/>
        </w:rPr>
      </w:pPr>
      <w:bookmarkStart w:id="0" w:name="_Toc190079618"/>
      <w:r w:rsidRPr="00121E0C">
        <w:rPr>
          <w:rFonts w:asciiTheme="minorBidi" w:eastAsia="KodchiangUPC-Bold" w:hAnsiTheme="minorBidi" w:cstheme="minorBidi"/>
          <w:sz w:val="26"/>
          <w:szCs w:val="26"/>
        </w:rPr>
        <w:t xml:space="preserve">1. </w:t>
      </w:r>
      <w:r w:rsidR="000834AB" w:rsidRPr="00121E0C">
        <w:rPr>
          <w:rStyle w:val="Heading1Char"/>
          <w:rFonts w:asciiTheme="minorBidi" w:hAnsiTheme="minorBidi" w:cstheme="minorBidi"/>
          <w:b/>
          <w:bCs/>
          <w:color w:val="auto"/>
          <w:sz w:val="26"/>
          <w:szCs w:val="26"/>
          <w:cs/>
        </w:rPr>
        <w:t>วัตถุประสงค์</w:t>
      </w:r>
      <w:bookmarkEnd w:id="0"/>
    </w:p>
    <w:p w14:paraId="351B47EE" w14:textId="13FBB43B" w:rsidR="00067C99" w:rsidRPr="00067C99" w:rsidRDefault="00067C99" w:rsidP="00AE21DC">
      <w:pPr>
        <w:tabs>
          <w:tab w:val="left" w:pos="5052"/>
        </w:tabs>
        <w:ind w:left="540" w:hanging="180"/>
        <w:jc w:val="thaiDistribute"/>
        <w:rPr>
          <w:rFonts w:asciiTheme="minorBidi" w:eastAsia="KodchiangUPC-Bold" w:hAnsiTheme="minorBidi"/>
          <w:sz w:val="26"/>
          <w:szCs w:val="26"/>
        </w:rPr>
      </w:pPr>
      <w:r w:rsidRPr="00067C99">
        <w:rPr>
          <w:rFonts w:asciiTheme="minorBidi" w:eastAsia="KodchiangUPC-Bold" w:hAnsiTheme="minorBidi"/>
          <w:sz w:val="26"/>
          <w:szCs w:val="26"/>
        </w:rPr>
        <w:t xml:space="preserve">1.1 </w:t>
      </w:r>
      <w:r w:rsidR="000834AB" w:rsidRPr="000834AB">
        <w:rPr>
          <w:rFonts w:asciiTheme="minorBidi" w:eastAsia="KodchiangUPC-Bold" w:hAnsiTheme="minorBidi" w:cs="Cordia New"/>
          <w:sz w:val="26"/>
          <w:szCs w:val="26"/>
          <w:cs/>
        </w:rPr>
        <w:t>เพื่อกระจายอำนาจดำเนินการในการสั่งการและตัดสินใจ เพื่อให้สามารถปฏิบัติงานได้อย่างมีประสิทธิภาพ</w:t>
      </w:r>
    </w:p>
    <w:p w14:paraId="72A3561E" w14:textId="423DFFB2" w:rsidR="00067C99" w:rsidRPr="00067C99" w:rsidRDefault="00067C99" w:rsidP="00AE21DC">
      <w:pPr>
        <w:tabs>
          <w:tab w:val="left" w:pos="5052"/>
        </w:tabs>
        <w:ind w:left="540" w:hanging="180"/>
        <w:jc w:val="thaiDistribute"/>
        <w:rPr>
          <w:rFonts w:asciiTheme="minorBidi" w:eastAsia="KodchiangUPC-Bold" w:hAnsiTheme="minorBidi"/>
          <w:sz w:val="26"/>
          <w:szCs w:val="26"/>
        </w:rPr>
      </w:pPr>
      <w:r w:rsidRPr="00067C99">
        <w:rPr>
          <w:rFonts w:asciiTheme="minorBidi" w:eastAsia="KodchiangUPC-Bold" w:hAnsiTheme="minorBidi"/>
          <w:sz w:val="26"/>
          <w:szCs w:val="26"/>
        </w:rPr>
        <w:t xml:space="preserve">1.2 </w:t>
      </w:r>
      <w:r w:rsidR="000834AB" w:rsidRPr="000834AB">
        <w:rPr>
          <w:rFonts w:asciiTheme="minorBidi" w:eastAsia="KodchiangUPC-Bold" w:hAnsiTheme="minorBidi" w:cs="Cordia New"/>
          <w:sz w:val="26"/>
          <w:szCs w:val="26"/>
          <w:cs/>
        </w:rPr>
        <w:t>เพื่อให้เกิดความชัดเจนในอำนาจหน้าที่และความรับผิดชอบของผู้บริหาร</w:t>
      </w:r>
    </w:p>
    <w:p w14:paraId="7F2BA2DF" w14:textId="2BFEEA2B" w:rsidR="00067C99" w:rsidRPr="00067C99" w:rsidRDefault="00067C99" w:rsidP="00AE21DC">
      <w:pPr>
        <w:tabs>
          <w:tab w:val="left" w:pos="5052"/>
        </w:tabs>
        <w:ind w:left="540" w:hanging="180"/>
        <w:jc w:val="thaiDistribute"/>
        <w:rPr>
          <w:rFonts w:asciiTheme="minorBidi" w:eastAsia="KodchiangUPC-Bold" w:hAnsiTheme="minorBidi"/>
          <w:sz w:val="26"/>
          <w:szCs w:val="26"/>
        </w:rPr>
      </w:pPr>
      <w:r w:rsidRPr="00067C99">
        <w:rPr>
          <w:rFonts w:asciiTheme="minorBidi" w:eastAsia="KodchiangUPC-Bold" w:hAnsiTheme="minorBidi"/>
          <w:sz w:val="26"/>
          <w:szCs w:val="26"/>
        </w:rPr>
        <w:t xml:space="preserve">1.3 </w:t>
      </w:r>
      <w:r w:rsidR="000834AB" w:rsidRPr="000834AB">
        <w:rPr>
          <w:rFonts w:asciiTheme="minorBidi" w:eastAsia="KodchiangUPC-Bold" w:hAnsiTheme="minorBidi" w:cs="Cordia New"/>
          <w:sz w:val="26"/>
          <w:szCs w:val="26"/>
          <w:cs/>
        </w:rPr>
        <w:t>เพื่อให้เกิดวงเงินมาตรฐานในการอนุมัติค่าใช้จ่ายดำเนินงานของผู้บริหารแต่ละระดับ</w:t>
      </w:r>
    </w:p>
    <w:p w14:paraId="48144D75" w14:textId="7FCAF01A" w:rsidR="00067C99" w:rsidRPr="00067C99" w:rsidRDefault="00067C99" w:rsidP="00AE21DC">
      <w:pPr>
        <w:tabs>
          <w:tab w:val="left" w:pos="5052"/>
        </w:tabs>
        <w:ind w:left="540" w:hanging="180"/>
        <w:jc w:val="thaiDistribute"/>
        <w:rPr>
          <w:rFonts w:asciiTheme="minorBidi" w:eastAsia="KodchiangUPC-Bold" w:hAnsiTheme="minorBidi"/>
          <w:sz w:val="26"/>
          <w:szCs w:val="26"/>
        </w:rPr>
      </w:pPr>
      <w:r w:rsidRPr="00067C99">
        <w:rPr>
          <w:rFonts w:asciiTheme="minorBidi" w:eastAsia="KodchiangUPC-Bold" w:hAnsiTheme="minorBidi"/>
          <w:sz w:val="26"/>
          <w:szCs w:val="26"/>
        </w:rPr>
        <w:t xml:space="preserve">1.4 </w:t>
      </w:r>
      <w:r w:rsidR="000834AB" w:rsidRPr="000834AB">
        <w:rPr>
          <w:rFonts w:asciiTheme="minorBidi" w:eastAsia="KodchiangUPC-Bold" w:hAnsiTheme="minorBidi" w:cs="Cordia New"/>
          <w:sz w:val="26"/>
          <w:szCs w:val="26"/>
          <w:cs/>
        </w:rPr>
        <w:t>เพื่อใช้เป็นคู่มือในการปฏิบัติงาน ทำให้ผู้ปฏิบัติงานได้ทราบถึงขอบเขตอำนาจในการดำเนินการ</w:t>
      </w:r>
    </w:p>
    <w:p w14:paraId="7E25DFE6" w14:textId="4AEB42EB" w:rsidR="00067C99" w:rsidRDefault="00067C99" w:rsidP="00AE21DC">
      <w:pPr>
        <w:tabs>
          <w:tab w:val="left" w:pos="5052"/>
        </w:tabs>
        <w:ind w:left="540" w:hanging="180"/>
        <w:jc w:val="thaiDistribute"/>
        <w:rPr>
          <w:rFonts w:asciiTheme="minorBidi" w:eastAsia="KodchiangUPC-Bold" w:hAnsiTheme="minorBidi"/>
          <w:sz w:val="26"/>
          <w:szCs w:val="26"/>
        </w:rPr>
      </w:pPr>
      <w:r w:rsidRPr="00067C99">
        <w:rPr>
          <w:rFonts w:asciiTheme="minorBidi" w:eastAsia="KodchiangUPC-Bold" w:hAnsiTheme="minorBidi"/>
          <w:sz w:val="26"/>
          <w:szCs w:val="26"/>
        </w:rPr>
        <w:t xml:space="preserve">1.5 </w:t>
      </w:r>
      <w:r w:rsidR="000834AB" w:rsidRPr="000834AB">
        <w:rPr>
          <w:rFonts w:asciiTheme="minorBidi" w:eastAsia="KodchiangUPC-Bold" w:hAnsiTheme="minorBidi" w:cs="Cordia New"/>
          <w:sz w:val="26"/>
          <w:szCs w:val="26"/>
          <w:cs/>
        </w:rPr>
        <w:t>เพื่อให้เกิดระบบการควบคุมภายในที่ดี และใช้ในการตรวจสอบการอนุมัติดำเนินการต่างๆ ของบริษัท</w:t>
      </w:r>
      <w:r w:rsidR="00735511">
        <w:rPr>
          <w:rFonts w:asciiTheme="minorBidi" w:eastAsia="KodchiangUPC-Bold" w:hAnsiTheme="minorBidi" w:cs="Cordia New" w:hint="cs"/>
          <w:sz w:val="26"/>
          <w:szCs w:val="26"/>
          <w:cs/>
        </w:rPr>
        <w:t>ฯ</w:t>
      </w:r>
    </w:p>
    <w:p w14:paraId="638D8150" w14:textId="72B24001" w:rsidR="00AE21DC" w:rsidRPr="00121E0C" w:rsidRDefault="00AE21DC" w:rsidP="00121E0C">
      <w:pPr>
        <w:pStyle w:val="Heading1"/>
        <w:rPr>
          <w:rFonts w:asciiTheme="minorBidi" w:eastAsia="KodchiangUPC-Bold" w:hAnsiTheme="minorBidi" w:cstheme="minorBidi"/>
          <w:b/>
          <w:bCs/>
          <w:color w:val="auto"/>
          <w:sz w:val="26"/>
          <w:szCs w:val="26"/>
        </w:rPr>
      </w:pPr>
      <w:bookmarkStart w:id="1" w:name="_Toc190079619"/>
      <w:r w:rsidRPr="00121E0C">
        <w:rPr>
          <w:rFonts w:asciiTheme="minorBidi" w:eastAsia="KodchiangUPC-Bold" w:hAnsiTheme="minorBidi" w:cstheme="minorBidi"/>
          <w:b/>
          <w:bCs/>
          <w:color w:val="auto"/>
          <w:sz w:val="26"/>
          <w:szCs w:val="26"/>
        </w:rPr>
        <w:t xml:space="preserve">2. </w:t>
      </w:r>
      <w:r w:rsidR="002E1556" w:rsidRPr="00121E0C">
        <w:rPr>
          <w:rFonts w:asciiTheme="minorBidi" w:eastAsia="KodchiangUPC-Bold" w:hAnsiTheme="minorBidi" w:cstheme="minorBidi" w:hint="cs"/>
          <w:b/>
          <w:bCs/>
          <w:color w:val="auto"/>
          <w:sz w:val="26"/>
          <w:szCs w:val="26"/>
          <w:cs/>
        </w:rPr>
        <w:t>ขอบเขต</w:t>
      </w:r>
      <w:bookmarkEnd w:id="1"/>
    </w:p>
    <w:p w14:paraId="3F844E49" w14:textId="2D642896" w:rsidR="002E2665" w:rsidRPr="002E2665" w:rsidRDefault="00550631" w:rsidP="002E2665">
      <w:pPr>
        <w:tabs>
          <w:tab w:val="left" w:pos="5052"/>
        </w:tabs>
        <w:jc w:val="thaiDistribute"/>
        <w:rPr>
          <w:rFonts w:asciiTheme="minorBidi" w:eastAsia="KodchiangUPC-Bold" w:hAnsiTheme="minorBidi"/>
          <w:sz w:val="26"/>
          <w:szCs w:val="26"/>
        </w:rPr>
      </w:pPr>
      <w:r w:rsidRPr="000834AB">
        <w:rPr>
          <w:rFonts w:asciiTheme="minorBidi" w:eastAsia="KodchiangUPC-Bold" w:hAnsiTheme="minorBidi" w:cs="Cordia New"/>
          <w:sz w:val="26"/>
          <w:szCs w:val="26"/>
          <w:cs/>
        </w:rPr>
        <w:t>ตารางอำนาจอนุมัติ</w:t>
      </w:r>
      <w:r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นี้ </w:t>
      </w:r>
      <w:r w:rsidRPr="00550631">
        <w:rPr>
          <w:rFonts w:asciiTheme="minorBidi" w:eastAsia="KodchiangUPC-Bold" w:hAnsiTheme="minorBidi" w:cs="Cordia New"/>
          <w:sz w:val="26"/>
          <w:szCs w:val="26"/>
          <w:cs/>
        </w:rPr>
        <w:t>มีผลบังคับใช้กับทุกหน่วยงาน ธุรกิจ และ</w:t>
      </w:r>
      <w:r>
        <w:rPr>
          <w:rFonts w:asciiTheme="minorBidi" w:eastAsia="KodchiangUPC-Bold" w:hAnsiTheme="minorBidi" w:cs="Cordia New" w:hint="cs"/>
          <w:sz w:val="26"/>
          <w:szCs w:val="26"/>
          <w:cs/>
        </w:rPr>
        <w:t>หน่วยงาน</w:t>
      </w:r>
      <w:r w:rsidRPr="00550631">
        <w:rPr>
          <w:rFonts w:asciiTheme="minorBidi" w:eastAsia="KodchiangUPC-Bold" w:hAnsiTheme="minorBidi" w:cs="Cordia New"/>
          <w:sz w:val="26"/>
          <w:szCs w:val="26"/>
          <w:cs/>
        </w:rPr>
        <w:t>ในส่วนกลางของบริษัท</w:t>
      </w:r>
      <w:r w:rsidR="00735511">
        <w:rPr>
          <w:rFonts w:asciiTheme="minorBidi" w:eastAsia="KodchiangUPC-Bold" w:hAnsiTheme="minorBidi" w:cs="Cordia New" w:hint="cs"/>
          <w:sz w:val="26"/>
          <w:szCs w:val="26"/>
          <w:cs/>
        </w:rPr>
        <w:t>ฯ</w:t>
      </w:r>
      <w:r w:rsidRPr="00550631">
        <w:rPr>
          <w:rFonts w:asciiTheme="minorBidi" w:eastAsia="KodchiangUPC-Bold" w:hAnsiTheme="minorBidi" w:cs="Cordia New"/>
          <w:sz w:val="26"/>
          <w:szCs w:val="26"/>
          <w:cs/>
        </w:rPr>
        <w:t xml:space="preserve"> โดยครอบคลุมผู้บริหาร กรรมการ และพนักงานทุกคนของบริษัท</w:t>
      </w:r>
      <w:r w:rsidR="00735511">
        <w:rPr>
          <w:rFonts w:asciiTheme="minorBidi" w:eastAsia="KodchiangUPC-Bold" w:hAnsiTheme="minorBidi" w:cs="Cordia New" w:hint="cs"/>
          <w:sz w:val="26"/>
          <w:szCs w:val="26"/>
          <w:cs/>
        </w:rPr>
        <w:t>ฯ</w:t>
      </w:r>
      <w:r w:rsidR="0017136D">
        <w:rPr>
          <w:rFonts w:asciiTheme="minorBidi" w:eastAsia="KodchiangUPC-Bold" w:hAnsiTheme="minorBidi" w:cs="Cordia New"/>
          <w:sz w:val="26"/>
          <w:szCs w:val="26"/>
        </w:rPr>
        <w:t xml:space="preserve"> </w:t>
      </w:r>
      <w:r w:rsidRPr="00550631">
        <w:rPr>
          <w:rFonts w:asciiTheme="minorBidi" w:eastAsia="KodchiangUPC-Bold" w:hAnsiTheme="minorBidi" w:cs="Cordia New"/>
          <w:sz w:val="26"/>
          <w:szCs w:val="26"/>
          <w:cs/>
        </w:rPr>
        <w:t>ที่มีส่วนเกี่ยวข้องในกระบวนการ</w:t>
      </w:r>
      <w:r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ลงทุน การอนุมัติค่าใช้จ่ายในการลงทุน </w:t>
      </w:r>
      <w:r w:rsidR="00C26E96">
        <w:rPr>
          <w:rFonts w:asciiTheme="minorBidi" w:eastAsia="KodchiangUPC-Bold" w:hAnsiTheme="minorBidi" w:cs="Cordia New"/>
          <w:sz w:val="26"/>
          <w:szCs w:val="26"/>
        </w:rPr>
        <w:t xml:space="preserve">(Capital Expenditure: CAPEX) </w:t>
      </w:r>
      <w:r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และการอนุมัติค่าใช้จ่ายในการดำเนินงาน </w:t>
      </w:r>
      <w:r w:rsidR="00C26E96">
        <w:rPr>
          <w:rFonts w:asciiTheme="minorBidi" w:eastAsia="KodchiangUPC-Bold" w:hAnsiTheme="minorBidi" w:cs="Cordia New"/>
          <w:sz w:val="26"/>
          <w:szCs w:val="26"/>
        </w:rPr>
        <w:t>(Operation Expenditure: OPEX)</w:t>
      </w:r>
    </w:p>
    <w:p w14:paraId="51B0C963" w14:textId="008EC40D" w:rsidR="008C529F" w:rsidRDefault="005A78CF" w:rsidP="002E2665">
      <w:pPr>
        <w:tabs>
          <w:tab w:val="left" w:pos="5052"/>
        </w:tabs>
        <w:jc w:val="thaiDistribute"/>
        <w:rPr>
          <w:rFonts w:asciiTheme="minorBidi" w:hAnsiTheme="minorBidi"/>
          <w:sz w:val="26"/>
          <w:szCs w:val="26"/>
        </w:rPr>
      </w:pPr>
      <w:r w:rsidRPr="005A78CF">
        <w:rPr>
          <w:rFonts w:asciiTheme="minorBidi" w:hAnsiTheme="minorBidi" w:cs="Cordia New"/>
          <w:sz w:val="26"/>
          <w:szCs w:val="26"/>
          <w:cs/>
        </w:rPr>
        <w:t>เนื่องจากบริษัท</w:t>
      </w:r>
      <w:r w:rsidR="00735511">
        <w:rPr>
          <w:rFonts w:asciiTheme="minorBidi" w:hAnsiTheme="minorBidi" w:cs="Cordia New" w:hint="cs"/>
          <w:sz w:val="26"/>
          <w:szCs w:val="26"/>
          <w:cs/>
        </w:rPr>
        <w:t>ฯ</w:t>
      </w:r>
      <w:r w:rsidRPr="005A78CF">
        <w:rPr>
          <w:rFonts w:asciiTheme="minorBidi" w:hAnsiTheme="minorBidi" w:cs="Cordia New"/>
          <w:sz w:val="26"/>
          <w:szCs w:val="26"/>
          <w:cs/>
        </w:rPr>
        <w:t xml:space="preserve"> ประกอบด้วยสองธุรกิจหลัก คือ ธุรกิจค้าส่ง และ ธุรกิจค้าปลีก</w:t>
      </w:r>
      <w:r w:rsidR="00550631">
        <w:rPr>
          <w:rFonts w:asciiTheme="minorBidi" w:hAnsiTheme="minorBidi" w:cs="Cordia New"/>
          <w:sz w:val="26"/>
          <w:szCs w:val="26"/>
        </w:rPr>
        <w:t xml:space="preserve"> </w:t>
      </w:r>
      <w:r w:rsidRPr="005A78CF">
        <w:rPr>
          <w:rFonts w:asciiTheme="minorBidi" w:hAnsiTheme="minorBidi" w:cs="Cordia New"/>
          <w:sz w:val="26"/>
          <w:szCs w:val="26"/>
          <w:cs/>
        </w:rPr>
        <w:t>ซึ่งแต่ละธุรกิจมีลักษณะ ระบบและการบริหารจัดการในบางเรื่องที่แตกต่างกัน ดังนั้นการกำหนดอำนาจอนุมัติ  จึงจำเป็นต้องสอดคล้องกับลักษณะเฉพาะของแต่ละธุรกิจ ดังนี้</w:t>
      </w:r>
    </w:p>
    <w:p w14:paraId="28F4C5B2" w14:textId="2BE294C9" w:rsidR="00550631" w:rsidRPr="00550631" w:rsidRDefault="005A78CF" w:rsidP="00550631">
      <w:pPr>
        <w:tabs>
          <w:tab w:val="left" w:pos="5052"/>
        </w:tabs>
        <w:jc w:val="thaiDistribute"/>
        <w:rPr>
          <w:rFonts w:asciiTheme="minorBidi" w:eastAsia="KodchiangUPC-Bold" w:hAnsiTheme="minorBidi"/>
          <w:sz w:val="26"/>
          <w:szCs w:val="26"/>
        </w:rPr>
      </w:pPr>
      <w:r w:rsidRPr="00550631">
        <w:rPr>
          <w:rFonts w:asciiTheme="minorBidi" w:eastAsia="KodchiangUPC-Bold" w:hAnsiTheme="minorBidi" w:cs="Cordia New"/>
          <w:sz w:val="26"/>
          <w:szCs w:val="26"/>
          <w:cs/>
        </w:rPr>
        <w:t>ตารางอำนาจอนุมัตินี้ได้จำแนกรายการอนุมัติ</w:t>
      </w:r>
      <w:r w:rsidR="00550631" w:rsidRPr="00550631">
        <w:rPr>
          <w:rFonts w:asciiTheme="minorBidi" w:eastAsia="KodchiangUPC-Bold" w:hAnsiTheme="minorBidi" w:cs="Cordia New" w:hint="cs"/>
          <w:sz w:val="26"/>
          <w:szCs w:val="26"/>
          <w:cs/>
        </w:rPr>
        <w:t>เป็นหมวดหมู่</w:t>
      </w:r>
      <w:r w:rsidR="0032688A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 </w:t>
      </w:r>
      <w:r w:rsidR="0032688A">
        <w:rPr>
          <w:rFonts w:asciiTheme="minorBidi" w:eastAsia="KodchiangUPC-Bold" w:hAnsiTheme="minorBidi" w:cs="Cordia New"/>
          <w:sz w:val="26"/>
          <w:szCs w:val="26"/>
        </w:rPr>
        <w:t>(</w:t>
      </w:r>
      <w:r w:rsidR="0032688A" w:rsidRPr="0018280A">
        <w:rPr>
          <w:rFonts w:asciiTheme="minorBidi" w:eastAsia="KodchiangUPC-Bold" w:hAnsiTheme="minorBidi"/>
          <w:sz w:val="26"/>
          <w:szCs w:val="26"/>
        </w:rPr>
        <w:t>Authority Levels and Limits</w:t>
      </w:r>
      <w:r w:rsidR="0032688A">
        <w:rPr>
          <w:rFonts w:asciiTheme="minorBidi" w:eastAsia="KodchiangUPC-Bold" w:hAnsiTheme="minorBidi"/>
          <w:sz w:val="26"/>
          <w:szCs w:val="26"/>
        </w:rPr>
        <w:t>)</w:t>
      </w:r>
      <w:r w:rsidR="00550631" w:rsidRPr="00550631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 ดังนี้</w:t>
      </w:r>
      <w:r w:rsidR="002E1556">
        <w:rPr>
          <w:rFonts w:asciiTheme="minorBidi" w:eastAsia="KodchiangUPC-Bold" w:hAnsiTheme="minorBidi" w:cs="Cordia New"/>
          <w:sz w:val="26"/>
          <w:szCs w:val="26"/>
        </w:rPr>
        <w:t xml:space="preserve"> </w:t>
      </w:r>
    </w:p>
    <w:p w14:paraId="53CE3EC8" w14:textId="609EF8D5" w:rsidR="002E1556" w:rsidRDefault="00F00FE4" w:rsidP="00550631">
      <w:pPr>
        <w:pStyle w:val="ListParagraph"/>
        <w:numPr>
          <w:ilvl w:val="0"/>
          <w:numId w:val="20"/>
        </w:numPr>
        <w:tabs>
          <w:tab w:val="left" w:pos="5052"/>
        </w:tabs>
        <w:jc w:val="thaiDistribute"/>
        <w:rPr>
          <w:rFonts w:asciiTheme="minorBidi" w:eastAsia="KodchiangUPC-Bold" w:hAnsiTheme="minorBidi" w:cs="Cordia New"/>
          <w:sz w:val="26"/>
          <w:szCs w:val="26"/>
        </w:rPr>
      </w:pPr>
      <w:r w:rsidRPr="00F00FE4">
        <w:rPr>
          <w:rFonts w:asciiTheme="minorBidi" w:eastAsia="KodchiangUPC-Bold" w:hAnsiTheme="minorBidi" w:cs="Cordia New"/>
          <w:sz w:val="26"/>
          <w:szCs w:val="26"/>
          <w:cs/>
        </w:rPr>
        <w:t>รายการที่อนุมัติ</w:t>
      </w:r>
      <w:r w:rsidR="00735511">
        <w:rPr>
          <w:rFonts w:asciiTheme="minorBidi" w:eastAsia="KodchiangUPC-Bold" w:hAnsiTheme="minorBidi" w:cs="Cordia New"/>
          <w:sz w:val="26"/>
          <w:szCs w:val="26"/>
        </w:rPr>
        <w:t>(</w:t>
      </w:r>
      <w:r w:rsidRPr="00F00FE4">
        <w:rPr>
          <w:rFonts w:asciiTheme="minorBidi" w:eastAsia="KodchiangUPC-Bold" w:hAnsiTheme="minorBidi" w:cs="Cordia New"/>
          <w:sz w:val="26"/>
          <w:szCs w:val="26"/>
          <w:cs/>
        </w:rPr>
        <w:t>เหมือนกัน</w:t>
      </w:r>
      <w:r w:rsidR="00735511">
        <w:rPr>
          <w:rFonts w:asciiTheme="minorBidi" w:eastAsia="KodchiangUPC-Bold" w:hAnsiTheme="minorBidi" w:cs="Cordia New"/>
          <w:sz w:val="26"/>
          <w:szCs w:val="26"/>
        </w:rPr>
        <w:t>)</w:t>
      </w:r>
      <w:r w:rsidRPr="00F00FE4">
        <w:rPr>
          <w:rFonts w:asciiTheme="minorBidi" w:eastAsia="KodchiangUPC-Bold" w:hAnsiTheme="minorBidi" w:cs="Cordia New"/>
          <w:sz w:val="26"/>
          <w:szCs w:val="26"/>
          <w:cs/>
        </w:rPr>
        <w:t>ของธุรกิจค้าส่งและธุรกิจค้าปลีก</w:t>
      </w:r>
      <w:r>
        <w:rPr>
          <w:rFonts w:asciiTheme="minorBidi" w:eastAsia="KodchiangUPC-Bold" w:hAnsiTheme="minorBidi" w:cs="Cordia New"/>
          <w:sz w:val="26"/>
          <w:szCs w:val="26"/>
        </w:rPr>
        <w:tab/>
      </w:r>
      <w:r w:rsidR="002E1556">
        <w:rPr>
          <w:rFonts w:asciiTheme="minorBidi" w:eastAsia="KodchiangUPC-Bold" w:hAnsiTheme="minorBidi" w:cs="Cordia New"/>
          <w:sz w:val="26"/>
          <w:szCs w:val="26"/>
          <w:cs/>
        </w:rPr>
        <w:tab/>
      </w:r>
      <w:r w:rsidR="002E1556">
        <w:rPr>
          <w:rFonts w:asciiTheme="minorBidi" w:eastAsia="KodchiangUPC-Bold" w:hAnsiTheme="minorBidi" w:cs="Cordia New"/>
          <w:sz w:val="26"/>
          <w:szCs w:val="26"/>
          <w:cs/>
        </w:rPr>
        <w:tab/>
      </w:r>
      <w:r w:rsidR="002E1556">
        <w:rPr>
          <w:rFonts w:asciiTheme="minorBidi" w:eastAsia="KodchiangUPC-Bold" w:hAnsiTheme="minorBidi" w:cs="Cordia New"/>
          <w:sz w:val="26"/>
          <w:szCs w:val="26"/>
          <w:cs/>
        </w:rPr>
        <w:tab/>
      </w:r>
      <w:r w:rsidR="002E1556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หน้า </w:t>
      </w:r>
      <w:r w:rsidR="00DA7D11">
        <w:rPr>
          <w:rFonts w:asciiTheme="minorBidi" w:eastAsia="KodchiangUPC-Bold" w:hAnsiTheme="minorBidi" w:cs="Cordia New"/>
          <w:sz w:val="26"/>
          <w:szCs w:val="26"/>
        </w:rPr>
        <w:t>8</w:t>
      </w:r>
    </w:p>
    <w:p w14:paraId="20926D3F" w14:textId="67471B95" w:rsidR="002E1556" w:rsidRDefault="005A78CF" w:rsidP="00550631">
      <w:pPr>
        <w:pStyle w:val="ListParagraph"/>
        <w:numPr>
          <w:ilvl w:val="0"/>
          <w:numId w:val="20"/>
        </w:numPr>
        <w:tabs>
          <w:tab w:val="left" w:pos="5052"/>
        </w:tabs>
        <w:jc w:val="thaiDistribute"/>
        <w:rPr>
          <w:rFonts w:asciiTheme="minorBidi" w:eastAsia="KodchiangUPC-Bold" w:hAnsiTheme="minorBidi" w:cs="Cordia New"/>
          <w:sz w:val="26"/>
          <w:szCs w:val="26"/>
        </w:rPr>
      </w:pPr>
      <w:r w:rsidRPr="005A78CF">
        <w:rPr>
          <w:rFonts w:asciiTheme="minorBidi" w:eastAsia="KodchiangUPC-Bold" w:hAnsiTheme="minorBidi" w:cs="Cordia New"/>
          <w:sz w:val="26"/>
          <w:szCs w:val="26"/>
          <w:cs/>
        </w:rPr>
        <w:t xml:space="preserve">รายการอนุมัติของธุรกิจค้าส่ง </w:t>
      </w:r>
      <w:r w:rsidR="002E1556">
        <w:rPr>
          <w:rFonts w:asciiTheme="minorBidi" w:eastAsia="KodchiangUPC-Bold" w:hAnsiTheme="minorBidi" w:cs="Cordia New"/>
          <w:sz w:val="26"/>
          <w:szCs w:val="26"/>
        </w:rPr>
        <w:tab/>
      </w:r>
      <w:r w:rsidR="002E1556">
        <w:rPr>
          <w:rFonts w:asciiTheme="minorBidi" w:eastAsia="KodchiangUPC-Bold" w:hAnsiTheme="minorBidi" w:cs="Cordia New"/>
          <w:sz w:val="26"/>
          <w:szCs w:val="26"/>
        </w:rPr>
        <w:tab/>
      </w:r>
      <w:r w:rsidR="002E1556">
        <w:rPr>
          <w:rFonts w:asciiTheme="minorBidi" w:eastAsia="KodchiangUPC-Bold" w:hAnsiTheme="minorBidi" w:cs="Cordia New"/>
          <w:sz w:val="26"/>
          <w:szCs w:val="26"/>
        </w:rPr>
        <w:tab/>
      </w:r>
      <w:r w:rsidR="002E1556">
        <w:rPr>
          <w:rFonts w:asciiTheme="minorBidi" w:eastAsia="KodchiangUPC-Bold" w:hAnsiTheme="minorBidi" w:cs="Cordia New"/>
          <w:sz w:val="26"/>
          <w:szCs w:val="26"/>
        </w:rPr>
        <w:tab/>
      </w:r>
      <w:r w:rsidR="002E1556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หน้า </w:t>
      </w:r>
      <w:r w:rsidR="00852FA8">
        <w:rPr>
          <w:rFonts w:asciiTheme="minorBidi" w:eastAsia="KodchiangUPC-Bold" w:hAnsiTheme="minorBidi" w:cs="Cordia New"/>
          <w:sz w:val="26"/>
          <w:szCs w:val="26"/>
        </w:rPr>
        <w:t>1</w:t>
      </w:r>
      <w:r w:rsidR="009A3AA5">
        <w:rPr>
          <w:rFonts w:asciiTheme="minorBidi" w:eastAsia="KodchiangUPC-Bold" w:hAnsiTheme="minorBidi" w:cs="Cordia New" w:hint="cs"/>
          <w:sz w:val="26"/>
          <w:szCs w:val="26"/>
          <w:cs/>
        </w:rPr>
        <w:t>0</w:t>
      </w:r>
    </w:p>
    <w:p w14:paraId="3DA9168B" w14:textId="11E1426D" w:rsidR="002E1556" w:rsidRDefault="005A78CF" w:rsidP="00550631">
      <w:pPr>
        <w:pStyle w:val="ListParagraph"/>
        <w:numPr>
          <w:ilvl w:val="0"/>
          <w:numId w:val="20"/>
        </w:numPr>
        <w:tabs>
          <w:tab w:val="left" w:pos="5052"/>
        </w:tabs>
        <w:jc w:val="thaiDistribute"/>
        <w:rPr>
          <w:rFonts w:asciiTheme="minorBidi" w:eastAsia="KodchiangUPC-Bold" w:hAnsiTheme="minorBidi" w:cs="Cordia New"/>
          <w:sz w:val="26"/>
          <w:szCs w:val="26"/>
        </w:rPr>
      </w:pPr>
      <w:r w:rsidRPr="005A78CF">
        <w:rPr>
          <w:rFonts w:asciiTheme="minorBidi" w:eastAsia="KodchiangUPC-Bold" w:hAnsiTheme="minorBidi" w:cs="Cordia New"/>
          <w:sz w:val="26"/>
          <w:szCs w:val="26"/>
          <w:cs/>
        </w:rPr>
        <w:t>รายการอนุมัติของธุรกิจค้าปลีก</w:t>
      </w:r>
      <w:r w:rsidR="002E1556">
        <w:rPr>
          <w:rFonts w:asciiTheme="minorBidi" w:eastAsia="KodchiangUPC-Bold" w:hAnsiTheme="minorBidi" w:cs="Cordia New"/>
          <w:sz w:val="26"/>
          <w:szCs w:val="26"/>
        </w:rPr>
        <w:tab/>
      </w:r>
      <w:r w:rsidR="002E1556">
        <w:rPr>
          <w:rFonts w:asciiTheme="minorBidi" w:eastAsia="KodchiangUPC-Bold" w:hAnsiTheme="minorBidi" w:cs="Cordia New"/>
          <w:sz w:val="26"/>
          <w:szCs w:val="26"/>
        </w:rPr>
        <w:tab/>
      </w:r>
      <w:r w:rsidR="002E1556">
        <w:rPr>
          <w:rFonts w:asciiTheme="minorBidi" w:eastAsia="KodchiangUPC-Bold" w:hAnsiTheme="minorBidi" w:cs="Cordia New"/>
          <w:sz w:val="26"/>
          <w:szCs w:val="26"/>
        </w:rPr>
        <w:tab/>
      </w:r>
      <w:r w:rsidR="002E1556">
        <w:rPr>
          <w:rFonts w:asciiTheme="minorBidi" w:eastAsia="KodchiangUPC-Bold" w:hAnsiTheme="minorBidi" w:cs="Cordia New"/>
          <w:sz w:val="26"/>
          <w:szCs w:val="26"/>
        </w:rPr>
        <w:tab/>
      </w:r>
      <w:r w:rsidR="002E1556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หน้า </w:t>
      </w:r>
      <w:r w:rsidR="00852FA8">
        <w:rPr>
          <w:rFonts w:asciiTheme="minorBidi" w:eastAsia="KodchiangUPC-Bold" w:hAnsiTheme="minorBidi" w:cs="Cordia New"/>
          <w:sz w:val="26"/>
          <w:szCs w:val="26"/>
        </w:rPr>
        <w:t>18</w:t>
      </w:r>
      <w:r w:rsidR="00852FA8" w:rsidRPr="005A78CF">
        <w:rPr>
          <w:rFonts w:asciiTheme="minorBidi" w:eastAsia="KodchiangUPC-Bold" w:hAnsiTheme="minorBidi" w:cs="Cordia New"/>
          <w:sz w:val="26"/>
          <w:szCs w:val="26"/>
          <w:cs/>
        </w:rPr>
        <w:t xml:space="preserve"> </w:t>
      </w:r>
    </w:p>
    <w:p w14:paraId="653B2ECB" w14:textId="2C75C8E7" w:rsidR="005A78CF" w:rsidRPr="002E1556" w:rsidRDefault="005A78CF" w:rsidP="002E1556">
      <w:pPr>
        <w:tabs>
          <w:tab w:val="left" w:pos="5052"/>
        </w:tabs>
        <w:jc w:val="thaiDistribute"/>
        <w:rPr>
          <w:rFonts w:asciiTheme="minorBidi" w:eastAsia="KodchiangUPC-Bold" w:hAnsiTheme="minorBidi" w:cs="Cordia New"/>
          <w:sz w:val="26"/>
          <w:szCs w:val="26"/>
        </w:rPr>
      </w:pPr>
      <w:r w:rsidRPr="002E1556">
        <w:rPr>
          <w:rFonts w:asciiTheme="minorBidi" w:eastAsia="KodchiangUPC-Bold" w:hAnsiTheme="minorBidi" w:cs="Cordia New"/>
          <w:sz w:val="26"/>
          <w:szCs w:val="26"/>
          <w:cs/>
        </w:rPr>
        <w:t xml:space="preserve">ดังนั้น การเลือกใช้ตารางให้พิจารณาจากประเภทของค่าใช้จ่าย และแหล่งที่มาของค่าใช้จ่าย </w:t>
      </w:r>
    </w:p>
    <w:p w14:paraId="13099EF7" w14:textId="77777777" w:rsidR="002E1556" w:rsidRDefault="002E1556">
      <w:pPr>
        <w:rPr>
          <w:rFonts w:asciiTheme="minorBidi" w:eastAsia="KodchiangUPC-Bold" w:hAnsiTheme="minorBidi" w:cs="Cordia New"/>
          <w:sz w:val="26"/>
          <w:szCs w:val="26"/>
        </w:rPr>
      </w:pPr>
      <w:r>
        <w:rPr>
          <w:rFonts w:asciiTheme="minorBidi" w:eastAsia="KodchiangUPC-Bold" w:hAnsiTheme="minorBidi" w:cs="Cordia New"/>
          <w:sz w:val="26"/>
          <w:szCs w:val="26"/>
        </w:rPr>
        <w:br w:type="page"/>
      </w:r>
    </w:p>
    <w:p w14:paraId="1B8006F1" w14:textId="14193E4C" w:rsidR="00791716" w:rsidRDefault="005A78CF" w:rsidP="002E1556">
      <w:pPr>
        <w:tabs>
          <w:tab w:val="left" w:pos="5052"/>
        </w:tabs>
        <w:jc w:val="thaiDistribute"/>
        <w:rPr>
          <w:rFonts w:asciiTheme="minorBidi" w:eastAsia="KodchiangUPC-Bold" w:hAnsiTheme="minorBidi" w:cs="Cordia New"/>
          <w:sz w:val="26"/>
          <w:szCs w:val="26"/>
        </w:rPr>
      </w:pPr>
      <w:r w:rsidRPr="002E1556">
        <w:rPr>
          <w:rFonts w:asciiTheme="minorBidi" w:eastAsia="KodchiangUPC-Bold" w:hAnsiTheme="minorBidi" w:cs="Cordia New"/>
          <w:sz w:val="26"/>
          <w:szCs w:val="26"/>
          <w:cs/>
        </w:rPr>
        <w:lastRenderedPageBreak/>
        <w:t>อำนาจของผู้บริหารในการอนุมัติ</w:t>
      </w:r>
      <w:r w:rsidR="00284F89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ค่าใช้จ่ายลงทุน </w:t>
      </w:r>
      <w:r w:rsidR="00284F89">
        <w:rPr>
          <w:rFonts w:asciiTheme="minorBidi" w:eastAsia="KodchiangUPC-Bold" w:hAnsiTheme="minorBidi" w:cs="Cordia New"/>
          <w:sz w:val="26"/>
          <w:szCs w:val="26"/>
        </w:rPr>
        <w:t xml:space="preserve">(Capital Expenditure: CAPEX) </w:t>
      </w:r>
      <w:r w:rsidR="00284F89">
        <w:rPr>
          <w:rFonts w:asciiTheme="minorBidi" w:eastAsia="KodchiangUPC-Bold" w:hAnsiTheme="minorBidi" w:cs="Cordia New" w:hint="cs"/>
          <w:sz w:val="26"/>
          <w:szCs w:val="26"/>
          <w:cs/>
        </w:rPr>
        <w:t>และ</w:t>
      </w:r>
      <w:r w:rsidR="00284F89">
        <w:rPr>
          <w:rFonts w:asciiTheme="minorBidi" w:eastAsia="KodchiangUPC-Bold" w:hAnsiTheme="minorBidi" w:cs="Cordia New"/>
          <w:sz w:val="26"/>
          <w:szCs w:val="26"/>
        </w:rPr>
        <w:t xml:space="preserve"> </w:t>
      </w:r>
      <w:r w:rsidRPr="002E1556">
        <w:rPr>
          <w:rFonts w:asciiTheme="minorBidi" w:eastAsia="KodchiangUPC-Bold" w:hAnsiTheme="minorBidi" w:cs="Cordia New"/>
          <w:sz w:val="26"/>
          <w:szCs w:val="26"/>
          <w:cs/>
        </w:rPr>
        <w:t>ค่าใช้จ่าย</w:t>
      </w:r>
      <w:r w:rsidR="00C26E96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ดำเนินงาน </w:t>
      </w:r>
      <w:r w:rsidR="00C26E96">
        <w:rPr>
          <w:rFonts w:asciiTheme="minorBidi" w:eastAsia="KodchiangUPC-Bold" w:hAnsiTheme="minorBidi" w:cs="Cordia New"/>
          <w:sz w:val="26"/>
          <w:szCs w:val="26"/>
        </w:rPr>
        <w:t xml:space="preserve">(Operation Expenditure: OPEX) </w:t>
      </w:r>
      <w:r w:rsidRPr="002E1556">
        <w:rPr>
          <w:rFonts w:asciiTheme="minorBidi" w:eastAsia="KodchiangUPC-Bold" w:hAnsiTheme="minorBidi" w:cs="Cordia New"/>
          <w:sz w:val="26"/>
          <w:szCs w:val="26"/>
          <w:cs/>
        </w:rPr>
        <w:t>ให้เป็นไปตามตารางนี้</w:t>
      </w:r>
      <w:r w:rsidR="00AE203B">
        <w:rPr>
          <w:rFonts w:asciiTheme="minorBidi" w:eastAsia="KodchiangUPC-Bold" w:hAnsiTheme="minorBidi" w:cs="Cordia New"/>
          <w:sz w:val="26"/>
          <w:szCs w:val="26"/>
        </w:rPr>
        <w:t xml:space="preserve"> </w:t>
      </w:r>
    </w:p>
    <w:p w14:paraId="75B6304A" w14:textId="7A2D3F97" w:rsidR="005A78CF" w:rsidRDefault="00716C07" w:rsidP="002E1556">
      <w:pPr>
        <w:tabs>
          <w:tab w:val="left" w:pos="5052"/>
        </w:tabs>
        <w:jc w:val="thaiDistribute"/>
        <w:rPr>
          <w:rFonts w:asciiTheme="minorBidi" w:eastAsia="KodchiangUPC-Bold" w:hAnsiTheme="minorBidi" w:cs="Cordia New"/>
          <w:sz w:val="26"/>
          <w:szCs w:val="26"/>
          <w:cs/>
        </w:rPr>
      </w:pPr>
      <w:r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ตารางที่ </w:t>
      </w:r>
      <w:r>
        <w:rPr>
          <w:rFonts w:asciiTheme="minorBidi" w:eastAsia="KodchiangUPC-Bold" w:hAnsiTheme="minorBidi" w:cs="Cordia New"/>
          <w:sz w:val="26"/>
          <w:szCs w:val="26"/>
        </w:rPr>
        <w:t xml:space="preserve">1 </w:t>
      </w:r>
      <w:r>
        <w:rPr>
          <w:rFonts w:asciiTheme="minorBidi" w:eastAsia="KodchiangUPC-Bold" w:hAnsiTheme="minorBidi" w:cs="Cordia New" w:hint="cs"/>
          <w:sz w:val="26"/>
          <w:szCs w:val="26"/>
          <w:cs/>
        </w:rPr>
        <w:t>ตารางอนุมัติของธุรกิจค้าส่ง</w:t>
      </w:r>
      <w:r w:rsidR="005F42CD">
        <w:rPr>
          <w:rFonts w:asciiTheme="minorBidi" w:eastAsia="KodchiangUPC-Bold" w:hAnsiTheme="minorBidi" w:cs="Cordia New" w:hint="cs"/>
          <w:sz w:val="26"/>
          <w:szCs w:val="26"/>
          <w:cs/>
        </w:rPr>
        <w:t>และธุรกิจค้าปลีก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1710"/>
        <w:gridCol w:w="1620"/>
      </w:tblGrid>
      <w:tr w:rsidR="00956E6D" w14:paraId="75D2C114" w14:textId="77777777" w:rsidTr="00E20B61">
        <w:trPr>
          <w:jc w:val="center"/>
        </w:trPr>
        <w:tc>
          <w:tcPr>
            <w:tcW w:w="3775" w:type="dxa"/>
            <w:vMerge w:val="restart"/>
          </w:tcPr>
          <w:p w14:paraId="53541CE8" w14:textId="06DDED2B" w:rsidR="00956E6D" w:rsidRDefault="00956E6D" w:rsidP="005D56E6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  <w:cs/>
              </w:rPr>
            </w:pPr>
            <w:r w:rsidRPr="005A78CF"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  <w:t>ตำแหน่ง</w:t>
            </w:r>
          </w:p>
        </w:tc>
        <w:tc>
          <w:tcPr>
            <w:tcW w:w="3330" w:type="dxa"/>
            <w:gridSpan w:val="2"/>
          </w:tcPr>
          <w:p w14:paraId="5CE5C566" w14:textId="0217C598" w:rsidR="00956E6D" w:rsidRDefault="00956E6D" w:rsidP="005D56E6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A78CF"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  <w:t>วงเงิน (บาท)</w:t>
            </w:r>
          </w:p>
        </w:tc>
      </w:tr>
      <w:tr w:rsidR="00956E6D" w14:paraId="48DF91B5" w14:textId="77777777" w:rsidTr="00E20B61">
        <w:trPr>
          <w:jc w:val="center"/>
        </w:trPr>
        <w:tc>
          <w:tcPr>
            <w:tcW w:w="3775" w:type="dxa"/>
            <w:vMerge/>
          </w:tcPr>
          <w:p w14:paraId="053B5C29" w14:textId="77777777" w:rsidR="00956E6D" w:rsidRPr="005A78CF" w:rsidRDefault="00956E6D" w:rsidP="005D56E6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10" w:type="dxa"/>
          </w:tcPr>
          <w:p w14:paraId="514B372F" w14:textId="2D86A64C" w:rsidR="00956E6D" w:rsidRPr="005A78CF" w:rsidRDefault="00956E6D" w:rsidP="005D56E6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</w:pPr>
            <w:r>
              <w:rPr>
                <w:rFonts w:asciiTheme="minorBidi" w:eastAsia="KodchiangUPC-Bold" w:hAnsiTheme="minorBidi" w:cs="Cordia New" w:hint="cs"/>
                <w:b/>
                <w:bCs/>
                <w:sz w:val="26"/>
                <w:szCs w:val="26"/>
                <w:cs/>
              </w:rPr>
              <w:t>ธุรกิจค้าส่ง</w:t>
            </w:r>
          </w:p>
        </w:tc>
        <w:tc>
          <w:tcPr>
            <w:tcW w:w="1620" w:type="dxa"/>
          </w:tcPr>
          <w:p w14:paraId="4D90D8F2" w14:textId="7F2C0D7D" w:rsidR="00956E6D" w:rsidRPr="005A78CF" w:rsidRDefault="00956E6D" w:rsidP="005D56E6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</w:pPr>
            <w:r>
              <w:rPr>
                <w:rFonts w:asciiTheme="minorBidi" w:eastAsia="KodchiangUPC-Bold" w:hAnsiTheme="minorBidi" w:cs="Cordia New" w:hint="cs"/>
                <w:b/>
                <w:bCs/>
                <w:sz w:val="26"/>
                <w:szCs w:val="26"/>
                <w:cs/>
              </w:rPr>
              <w:t>ธุรกิจค้าปลีก</w:t>
            </w:r>
          </w:p>
        </w:tc>
      </w:tr>
      <w:tr w:rsidR="00956E6D" w14:paraId="06118A81" w14:textId="77777777" w:rsidTr="00E20B61">
        <w:trPr>
          <w:jc w:val="center"/>
        </w:trPr>
        <w:tc>
          <w:tcPr>
            <w:tcW w:w="3775" w:type="dxa"/>
          </w:tcPr>
          <w:p w14:paraId="3146131A" w14:textId="1CDD309F" w:rsidR="00956E6D" w:rsidRDefault="00956E6D" w:rsidP="00956E6D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A78CF">
              <w:rPr>
                <w:rFonts w:ascii="Cordia New" w:eastAsia="Times New Roman" w:hAnsi="Cordia New" w:cs="Cordia New"/>
                <w:kern w:val="0"/>
                <w:sz w:val="26"/>
                <w:szCs w:val="26"/>
                <w14:ligatures w14:val="none"/>
              </w:rPr>
              <w:t>Group CEO</w:t>
            </w:r>
          </w:p>
        </w:tc>
        <w:tc>
          <w:tcPr>
            <w:tcW w:w="1710" w:type="dxa"/>
          </w:tcPr>
          <w:p w14:paraId="26FA2680" w14:textId="514DFB88" w:rsidR="00956E6D" w:rsidRPr="00B67331" w:rsidRDefault="00956E6D" w:rsidP="00956E6D">
            <w:pPr>
              <w:tabs>
                <w:tab w:val="left" w:pos="5052"/>
              </w:tabs>
              <w:jc w:val="center"/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200,000,000</w:t>
            </w:r>
          </w:p>
        </w:tc>
        <w:tc>
          <w:tcPr>
            <w:tcW w:w="1620" w:type="dxa"/>
          </w:tcPr>
          <w:p w14:paraId="6857A994" w14:textId="68808EFB" w:rsidR="00956E6D" w:rsidRDefault="00956E6D" w:rsidP="00956E6D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200,000,000</w:t>
            </w:r>
          </w:p>
        </w:tc>
      </w:tr>
      <w:tr w:rsidR="00956E6D" w14:paraId="7D0F7387" w14:textId="77777777" w:rsidTr="00E20B61">
        <w:trPr>
          <w:jc w:val="center"/>
        </w:trPr>
        <w:tc>
          <w:tcPr>
            <w:tcW w:w="3775" w:type="dxa"/>
          </w:tcPr>
          <w:p w14:paraId="797A5BB3" w14:textId="77777777" w:rsidR="00956E6D" w:rsidRDefault="00956E6D" w:rsidP="00956E6D">
            <w:pPr>
              <w:tabs>
                <w:tab w:val="left" w:pos="5052"/>
              </w:tabs>
              <w:jc w:val="thaiDistribute"/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Group Chief Wholesales Business</w:t>
            </w:r>
          </w:p>
          <w:p w14:paraId="69FB3461" w14:textId="5DB687B0" w:rsidR="00986C31" w:rsidRDefault="00986C31" w:rsidP="00956E6D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Group Chief </w:t>
            </w: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Retail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 Business</w:t>
            </w:r>
          </w:p>
        </w:tc>
        <w:tc>
          <w:tcPr>
            <w:tcW w:w="1710" w:type="dxa"/>
          </w:tcPr>
          <w:p w14:paraId="56C4D769" w14:textId="37B77B41" w:rsidR="00956E6D" w:rsidRPr="00B67331" w:rsidRDefault="00956E6D" w:rsidP="00956E6D">
            <w:pPr>
              <w:tabs>
                <w:tab w:val="left" w:pos="5052"/>
              </w:tabs>
              <w:jc w:val="center"/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200,000,000</w:t>
            </w:r>
          </w:p>
        </w:tc>
        <w:tc>
          <w:tcPr>
            <w:tcW w:w="1620" w:type="dxa"/>
          </w:tcPr>
          <w:p w14:paraId="65154BF2" w14:textId="65A3C4E1" w:rsidR="00956E6D" w:rsidRDefault="00956E6D" w:rsidP="00956E6D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200,000,000</w:t>
            </w:r>
          </w:p>
        </w:tc>
      </w:tr>
      <w:tr w:rsidR="00956E6D" w14:paraId="0FDAC4CA" w14:textId="77777777" w:rsidTr="00E20B61">
        <w:trPr>
          <w:jc w:val="center"/>
        </w:trPr>
        <w:tc>
          <w:tcPr>
            <w:tcW w:w="3775" w:type="dxa"/>
          </w:tcPr>
          <w:p w14:paraId="345D4339" w14:textId="596C02DE" w:rsidR="00956E6D" w:rsidRDefault="002A20C3" w:rsidP="00956E6D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CEO – Business Unit</w:t>
            </w:r>
          </w:p>
        </w:tc>
        <w:tc>
          <w:tcPr>
            <w:tcW w:w="1710" w:type="dxa"/>
          </w:tcPr>
          <w:p w14:paraId="0F14640F" w14:textId="15004734" w:rsidR="00956E6D" w:rsidRPr="00B67331" w:rsidRDefault="00956E6D" w:rsidP="00956E6D">
            <w:pPr>
              <w:tabs>
                <w:tab w:val="left" w:pos="5052"/>
              </w:tabs>
              <w:jc w:val="center"/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100,000,000</w:t>
            </w:r>
          </w:p>
        </w:tc>
        <w:tc>
          <w:tcPr>
            <w:tcW w:w="1620" w:type="dxa"/>
          </w:tcPr>
          <w:p w14:paraId="78E8A3A4" w14:textId="5888B1A8" w:rsidR="00956E6D" w:rsidRDefault="00956E6D" w:rsidP="00956E6D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100,000,000</w:t>
            </w:r>
          </w:p>
        </w:tc>
      </w:tr>
      <w:tr w:rsidR="00956E6D" w14:paraId="7D24CB2C" w14:textId="77777777" w:rsidTr="00E20B61">
        <w:trPr>
          <w:jc w:val="center"/>
        </w:trPr>
        <w:tc>
          <w:tcPr>
            <w:tcW w:w="3775" w:type="dxa"/>
          </w:tcPr>
          <w:p w14:paraId="56BC36BF" w14:textId="1FB6DAE3" w:rsidR="00956E6D" w:rsidRDefault="002A20C3" w:rsidP="00956E6D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Group Chief (Function) Officer </w:t>
            </w:r>
          </w:p>
        </w:tc>
        <w:tc>
          <w:tcPr>
            <w:tcW w:w="1710" w:type="dxa"/>
          </w:tcPr>
          <w:p w14:paraId="28806259" w14:textId="46B86085" w:rsidR="00956E6D" w:rsidRPr="00B67331" w:rsidRDefault="00956E6D" w:rsidP="00956E6D">
            <w:pPr>
              <w:tabs>
                <w:tab w:val="left" w:pos="5052"/>
              </w:tabs>
              <w:jc w:val="center"/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30,000,000</w:t>
            </w:r>
          </w:p>
        </w:tc>
        <w:tc>
          <w:tcPr>
            <w:tcW w:w="1620" w:type="dxa"/>
          </w:tcPr>
          <w:p w14:paraId="0D8D3487" w14:textId="1C4F47C0" w:rsidR="00956E6D" w:rsidRDefault="00956E6D" w:rsidP="00956E6D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30,000,000</w:t>
            </w:r>
          </w:p>
        </w:tc>
      </w:tr>
      <w:tr w:rsidR="00956E6D" w14:paraId="08C58C55" w14:textId="77777777" w:rsidTr="00E20B61">
        <w:trPr>
          <w:jc w:val="center"/>
        </w:trPr>
        <w:tc>
          <w:tcPr>
            <w:tcW w:w="3775" w:type="dxa"/>
          </w:tcPr>
          <w:p w14:paraId="079356AA" w14:textId="02722489" w:rsidR="00956E6D" w:rsidRDefault="00994D4A" w:rsidP="00956E6D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(</w:t>
            </w:r>
            <w:r w:rsidR="00944150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Function</w:t>
            </w: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710" w:type="dxa"/>
          </w:tcPr>
          <w:p w14:paraId="08C13877" w14:textId="2A5BA4DC" w:rsidR="00956E6D" w:rsidRPr="00B67331" w:rsidRDefault="00956E6D" w:rsidP="00956E6D">
            <w:pPr>
              <w:tabs>
                <w:tab w:val="left" w:pos="5052"/>
              </w:tabs>
              <w:jc w:val="center"/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28,000,000</w:t>
            </w:r>
          </w:p>
        </w:tc>
        <w:tc>
          <w:tcPr>
            <w:tcW w:w="1620" w:type="dxa"/>
          </w:tcPr>
          <w:p w14:paraId="3A707F04" w14:textId="6049C2C0" w:rsidR="00956E6D" w:rsidRDefault="00956E6D" w:rsidP="00956E6D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28,000,000</w:t>
            </w:r>
          </w:p>
        </w:tc>
      </w:tr>
      <w:tr w:rsidR="00956E6D" w14:paraId="0C9F181A" w14:textId="77777777" w:rsidTr="00E20B61">
        <w:trPr>
          <w:jc w:val="center"/>
        </w:trPr>
        <w:tc>
          <w:tcPr>
            <w:tcW w:w="3775" w:type="dxa"/>
          </w:tcPr>
          <w:p w14:paraId="1DA53E1F" w14:textId="4C1CD879" w:rsidR="00956E6D" w:rsidRDefault="00956E6D" w:rsidP="00956E6D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(</w:t>
            </w:r>
            <w:r w:rsidR="00944150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Division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710" w:type="dxa"/>
          </w:tcPr>
          <w:p w14:paraId="49518A63" w14:textId="18D05DE5" w:rsidR="00956E6D" w:rsidRPr="00B67331" w:rsidRDefault="00956E6D" w:rsidP="00956E6D">
            <w:pPr>
              <w:tabs>
                <w:tab w:val="left" w:pos="5052"/>
              </w:tabs>
              <w:jc w:val="center"/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25,000,000</w:t>
            </w:r>
          </w:p>
        </w:tc>
        <w:tc>
          <w:tcPr>
            <w:tcW w:w="1620" w:type="dxa"/>
          </w:tcPr>
          <w:p w14:paraId="674CE94D" w14:textId="779FD23E" w:rsidR="00956E6D" w:rsidRDefault="00956E6D" w:rsidP="00956E6D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25,000,000</w:t>
            </w:r>
          </w:p>
        </w:tc>
      </w:tr>
      <w:tr w:rsidR="00956E6D" w14:paraId="4F5E6218" w14:textId="77777777" w:rsidTr="00E20B61">
        <w:trPr>
          <w:jc w:val="center"/>
        </w:trPr>
        <w:tc>
          <w:tcPr>
            <w:tcW w:w="3775" w:type="dxa"/>
          </w:tcPr>
          <w:p w14:paraId="6A64F9F9" w14:textId="50646F6E" w:rsidR="00956E6D" w:rsidRPr="005A78CF" w:rsidRDefault="00956E6D" w:rsidP="00956E6D">
            <w:pPr>
              <w:tabs>
                <w:tab w:val="left" w:pos="5052"/>
              </w:tabs>
              <w:jc w:val="thaiDistribute"/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Senior Director</w:t>
            </w:r>
          </w:p>
        </w:tc>
        <w:tc>
          <w:tcPr>
            <w:tcW w:w="1710" w:type="dxa"/>
          </w:tcPr>
          <w:p w14:paraId="48836FDF" w14:textId="0CAEE918" w:rsidR="00956E6D" w:rsidRPr="00B67331" w:rsidRDefault="00956E6D" w:rsidP="00956E6D">
            <w:pPr>
              <w:tabs>
                <w:tab w:val="left" w:pos="5052"/>
              </w:tabs>
              <w:jc w:val="center"/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20,000,000</w:t>
            </w:r>
          </w:p>
        </w:tc>
        <w:tc>
          <w:tcPr>
            <w:tcW w:w="1620" w:type="dxa"/>
          </w:tcPr>
          <w:p w14:paraId="3ED6BEB1" w14:textId="5836C72A" w:rsidR="00956E6D" w:rsidRDefault="00956E6D" w:rsidP="00956E6D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20,000,000</w:t>
            </w:r>
          </w:p>
        </w:tc>
      </w:tr>
      <w:tr w:rsidR="00956E6D" w14:paraId="23F16029" w14:textId="77777777" w:rsidTr="00E20B61">
        <w:trPr>
          <w:jc w:val="center"/>
        </w:trPr>
        <w:tc>
          <w:tcPr>
            <w:tcW w:w="3775" w:type="dxa"/>
          </w:tcPr>
          <w:p w14:paraId="00DFD3B1" w14:textId="5AEE7383" w:rsidR="00956E6D" w:rsidRPr="005A78CF" w:rsidRDefault="00956E6D" w:rsidP="00956E6D">
            <w:pPr>
              <w:tabs>
                <w:tab w:val="left" w:pos="5052"/>
              </w:tabs>
              <w:jc w:val="thaiDistribute"/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Director</w:t>
            </w:r>
          </w:p>
        </w:tc>
        <w:tc>
          <w:tcPr>
            <w:tcW w:w="1710" w:type="dxa"/>
          </w:tcPr>
          <w:p w14:paraId="239DC7D5" w14:textId="2D30FB76" w:rsidR="00956E6D" w:rsidRPr="00B67331" w:rsidRDefault="00956E6D" w:rsidP="00956E6D">
            <w:pPr>
              <w:tabs>
                <w:tab w:val="left" w:pos="5052"/>
              </w:tabs>
              <w:jc w:val="center"/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3,000,000</w:t>
            </w:r>
          </w:p>
        </w:tc>
        <w:tc>
          <w:tcPr>
            <w:tcW w:w="1620" w:type="dxa"/>
          </w:tcPr>
          <w:p w14:paraId="25C8D072" w14:textId="7567A124" w:rsidR="00956E6D" w:rsidRDefault="00956E6D" w:rsidP="00956E6D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3,000,000</w:t>
            </w:r>
          </w:p>
        </w:tc>
      </w:tr>
      <w:tr w:rsidR="00956E6D" w14:paraId="7A98C9A6" w14:textId="77777777" w:rsidTr="00E20B61">
        <w:trPr>
          <w:jc w:val="center"/>
        </w:trPr>
        <w:tc>
          <w:tcPr>
            <w:tcW w:w="3775" w:type="dxa"/>
          </w:tcPr>
          <w:p w14:paraId="0761C936" w14:textId="7E07749E" w:rsidR="00956E6D" w:rsidRPr="005A78CF" w:rsidRDefault="00956E6D" w:rsidP="00956E6D">
            <w:pPr>
              <w:tabs>
                <w:tab w:val="left" w:pos="5052"/>
              </w:tabs>
              <w:jc w:val="thaiDistribute"/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Associate Director</w:t>
            </w:r>
          </w:p>
        </w:tc>
        <w:tc>
          <w:tcPr>
            <w:tcW w:w="1710" w:type="dxa"/>
          </w:tcPr>
          <w:p w14:paraId="09801BBF" w14:textId="4B2BAB1E" w:rsidR="00956E6D" w:rsidRPr="00B67331" w:rsidRDefault="00956E6D" w:rsidP="00956E6D">
            <w:pPr>
              <w:tabs>
                <w:tab w:val="left" w:pos="5052"/>
              </w:tabs>
              <w:jc w:val="center"/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2,000,000</w:t>
            </w:r>
          </w:p>
        </w:tc>
        <w:tc>
          <w:tcPr>
            <w:tcW w:w="1620" w:type="dxa"/>
          </w:tcPr>
          <w:p w14:paraId="4D70C740" w14:textId="770803A0" w:rsidR="00956E6D" w:rsidRDefault="00956E6D" w:rsidP="00956E6D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2,000,000</w:t>
            </w:r>
          </w:p>
        </w:tc>
      </w:tr>
      <w:tr w:rsidR="00956E6D" w14:paraId="3D09EE25" w14:textId="77777777" w:rsidTr="00E20B61">
        <w:trPr>
          <w:jc w:val="center"/>
        </w:trPr>
        <w:tc>
          <w:tcPr>
            <w:tcW w:w="3775" w:type="dxa"/>
          </w:tcPr>
          <w:p w14:paraId="318575A5" w14:textId="55D2A9C3" w:rsidR="00956E6D" w:rsidRPr="00956E6D" w:rsidRDefault="00956E6D" w:rsidP="00956E6D">
            <w:pPr>
              <w:tabs>
                <w:tab w:val="left" w:pos="5052"/>
              </w:tabs>
              <w:jc w:val="thaiDistribute"/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56E6D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Area Manager</w:t>
            </w:r>
          </w:p>
        </w:tc>
        <w:tc>
          <w:tcPr>
            <w:tcW w:w="1710" w:type="dxa"/>
          </w:tcPr>
          <w:p w14:paraId="4A1A6A5F" w14:textId="51F5C4A4" w:rsidR="00956E6D" w:rsidRPr="00E20B61" w:rsidRDefault="00956E6D" w:rsidP="00956E6D">
            <w:pPr>
              <w:tabs>
                <w:tab w:val="left" w:pos="5052"/>
              </w:tabs>
              <w:jc w:val="center"/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</w:pPr>
            <w:r w:rsidRPr="00E20B6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 w:rsidRPr="00E20B61">
              <w:rPr>
                <w:rFonts w:ascii="Cambria Math" w:eastAsia="Times New Roman" w:hAnsi="Cambria Math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E20B61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1,000,000</w:t>
            </w:r>
          </w:p>
        </w:tc>
        <w:tc>
          <w:tcPr>
            <w:tcW w:w="1620" w:type="dxa"/>
          </w:tcPr>
          <w:p w14:paraId="67FF0259" w14:textId="1C9FB945" w:rsidR="00956E6D" w:rsidRPr="00956E6D" w:rsidRDefault="00956E6D" w:rsidP="00956E6D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E20B61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:cs/>
                <w14:ligatures w14:val="none"/>
              </w:rPr>
              <w:t xml:space="preserve">- </w:t>
            </w:r>
          </w:p>
        </w:tc>
      </w:tr>
      <w:tr w:rsidR="00956E6D" w14:paraId="03BED5A4" w14:textId="77777777" w:rsidTr="00E20B61">
        <w:trPr>
          <w:jc w:val="center"/>
        </w:trPr>
        <w:tc>
          <w:tcPr>
            <w:tcW w:w="3775" w:type="dxa"/>
          </w:tcPr>
          <w:p w14:paraId="2F013A74" w14:textId="1F5624FE" w:rsidR="00956E6D" w:rsidRPr="005A78CF" w:rsidRDefault="00956E6D" w:rsidP="00956E6D">
            <w:pPr>
              <w:tabs>
                <w:tab w:val="left" w:pos="5052"/>
              </w:tabs>
              <w:jc w:val="thaiDistribute"/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Senior Manager</w:t>
            </w:r>
          </w:p>
        </w:tc>
        <w:tc>
          <w:tcPr>
            <w:tcW w:w="1710" w:type="dxa"/>
          </w:tcPr>
          <w:p w14:paraId="3D48D0F9" w14:textId="02792C49" w:rsidR="00956E6D" w:rsidRPr="00B67331" w:rsidRDefault="00956E6D" w:rsidP="00956E6D">
            <w:pPr>
              <w:tabs>
                <w:tab w:val="left" w:pos="5052"/>
              </w:tabs>
              <w:jc w:val="center"/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500,000</w:t>
            </w:r>
          </w:p>
        </w:tc>
        <w:tc>
          <w:tcPr>
            <w:tcW w:w="1620" w:type="dxa"/>
          </w:tcPr>
          <w:p w14:paraId="5D2C3374" w14:textId="726F9234" w:rsidR="00956E6D" w:rsidRDefault="00956E6D" w:rsidP="00956E6D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B67331">
              <w:rPr>
                <w:rFonts w:ascii="Cambria Math" w:eastAsia="Times New Roman" w:hAnsi="Cambria Math" w:cs="Cambria Math"/>
                <w:color w:val="000000"/>
                <w:kern w:val="0"/>
                <w:szCs w:val="22"/>
                <w14:ligatures w14:val="none"/>
              </w:rPr>
              <w:t>≤</w:t>
            </w:r>
            <w:r>
              <w:rPr>
                <w:rFonts w:ascii="Cambria Math" w:eastAsia="Times New Roman" w:hAnsi="Cambria Math" w:hint="cs"/>
                <w:color w:val="000000"/>
                <w:kern w:val="0"/>
                <w:szCs w:val="22"/>
                <w:cs/>
                <w14:ligatures w14:val="none"/>
              </w:rPr>
              <w:t xml:space="preserve"> </w:t>
            </w:r>
            <w:r w:rsidRPr="005A78CF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500,000</w:t>
            </w:r>
          </w:p>
        </w:tc>
      </w:tr>
    </w:tbl>
    <w:p w14:paraId="71074DE1" w14:textId="77777777" w:rsidR="001518BD" w:rsidRDefault="001518BD" w:rsidP="002E1556">
      <w:pPr>
        <w:tabs>
          <w:tab w:val="left" w:pos="5052"/>
        </w:tabs>
        <w:jc w:val="thaiDistribute"/>
        <w:rPr>
          <w:rFonts w:asciiTheme="minorBidi" w:eastAsia="KodchiangUPC-Bold" w:hAnsiTheme="minorBidi"/>
          <w:sz w:val="26"/>
          <w:szCs w:val="26"/>
        </w:rPr>
      </w:pPr>
    </w:p>
    <w:p w14:paraId="0C4B6B6E" w14:textId="2F5E8260" w:rsidR="009563C7" w:rsidRPr="00284F89" w:rsidRDefault="001518BD" w:rsidP="009563C7">
      <w:pPr>
        <w:tabs>
          <w:tab w:val="left" w:pos="5052"/>
        </w:tabs>
        <w:jc w:val="thaiDistribute"/>
        <w:rPr>
          <w:rFonts w:asciiTheme="minorBidi" w:eastAsia="KodchiangUPC-Bold" w:hAnsiTheme="minorBidi"/>
          <w:b/>
          <w:bCs/>
          <w:sz w:val="26"/>
          <w:szCs w:val="26"/>
        </w:rPr>
      </w:pPr>
      <w:r>
        <w:rPr>
          <w:rFonts w:asciiTheme="minorBidi" w:eastAsia="KodchiangUPC-Bold" w:hAnsiTheme="minorBidi" w:hint="cs"/>
          <w:sz w:val="26"/>
          <w:szCs w:val="26"/>
          <w:cs/>
        </w:rPr>
        <w:t xml:space="preserve">ตารางที่ </w:t>
      </w:r>
      <w:r w:rsidR="00956E6D">
        <w:rPr>
          <w:rFonts w:asciiTheme="minorBidi" w:eastAsia="KodchiangUPC-Bold" w:hAnsiTheme="minorBidi"/>
          <w:sz w:val="26"/>
          <w:szCs w:val="26"/>
        </w:rPr>
        <w:t>2</w:t>
      </w:r>
      <w:r>
        <w:rPr>
          <w:rFonts w:asciiTheme="minorBidi" w:eastAsia="KodchiangUPC-Bold" w:hAnsiTheme="minorBidi"/>
          <w:sz w:val="26"/>
          <w:szCs w:val="26"/>
        </w:rPr>
        <w:t xml:space="preserve"> </w:t>
      </w:r>
      <w:r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ตารางอนุมัติของธุรกิจค้าปลีก ส่วนงาน </w:t>
      </w:r>
      <w:r w:rsidR="009563C7" w:rsidRPr="001518BD">
        <w:rPr>
          <w:rFonts w:asciiTheme="minorBidi" w:eastAsia="KodchiangUPC-Bold" w:hAnsiTheme="minorBidi"/>
          <w:sz w:val="26"/>
          <w:szCs w:val="26"/>
        </w:rPr>
        <w:t>Retail Operation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3240"/>
        <w:gridCol w:w="1620"/>
        <w:gridCol w:w="1702"/>
      </w:tblGrid>
      <w:tr w:rsidR="005F7C67" w14:paraId="0F2A8B91" w14:textId="77777777" w:rsidTr="00C478A7">
        <w:trPr>
          <w:jc w:val="center"/>
        </w:trPr>
        <w:tc>
          <w:tcPr>
            <w:tcW w:w="2515" w:type="dxa"/>
            <w:vMerge w:val="restart"/>
          </w:tcPr>
          <w:p w14:paraId="3ED9FB3F" w14:textId="172D1442" w:rsidR="005F7C67" w:rsidRDefault="005F7C67" w:rsidP="009563C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A78CF"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  <w:t>ตำแหน่ง</w:t>
            </w:r>
          </w:p>
        </w:tc>
        <w:tc>
          <w:tcPr>
            <w:tcW w:w="3240" w:type="dxa"/>
            <w:vMerge w:val="restart"/>
          </w:tcPr>
          <w:p w14:paraId="07764BC7" w14:textId="4AC0BD5A" w:rsidR="005F7C67" w:rsidRPr="005A78CF" w:rsidRDefault="005F7C67" w:rsidP="009563C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</w:pPr>
            <w:r>
              <w:rPr>
                <w:rFonts w:asciiTheme="minorBidi" w:eastAsia="KodchiangUPC-Bold" w:hAnsiTheme="minorBidi" w:cs="Cordia New" w:hint="cs"/>
                <w:b/>
                <w:bCs/>
                <w:sz w:val="26"/>
                <w:szCs w:val="26"/>
                <w:cs/>
              </w:rPr>
              <w:t>ประเภทของสโตร์</w:t>
            </w:r>
          </w:p>
        </w:tc>
        <w:tc>
          <w:tcPr>
            <w:tcW w:w="3322" w:type="dxa"/>
            <w:gridSpan w:val="2"/>
          </w:tcPr>
          <w:p w14:paraId="4B797FD9" w14:textId="6F616BED" w:rsidR="005F7C67" w:rsidRDefault="005F7C67" w:rsidP="009563C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A78CF"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  <w:t>วงเงิน (บาท)</w:t>
            </w:r>
          </w:p>
        </w:tc>
      </w:tr>
      <w:tr w:rsidR="005F7C67" w14:paraId="32A64CB3" w14:textId="77777777" w:rsidTr="00C478A7">
        <w:trPr>
          <w:jc w:val="center"/>
        </w:trPr>
        <w:tc>
          <w:tcPr>
            <w:tcW w:w="2515" w:type="dxa"/>
            <w:vMerge/>
          </w:tcPr>
          <w:p w14:paraId="6E38E415" w14:textId="77777777" w:rsidR="005F7C67" w:rsidRDefault="005F7C67" w:rsidP="009563C7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</w:p>
        </w:tc>
        <w:tc>
          <w:tcPr>
            <w:tcW w:w="3240" w:type="dxa"/>
            <w:vMerge/>
          </w:tcPr>
          <w:p w14:paraId="6E305B88" w14:textId="77777777" w:rsidR="005F7C67" w:rsidRPr="009563C7" w:rsidRDefault="005F7C67" w:rsidP="009563C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620" w:type="dxa"/>
          </w:tcPr>
          <w:p w14:paraId="1792F27E" w14:textId="6045BB53" w:rsidR="005F7C67" w:rsidRDefault="005F7C67" w:rsidP="009563C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9563C7"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  <w:t>ค่าใช้จ่าย</w:t>
            </w:r>
          </w:p>
        </w:tc>
        <w:tc>
          <w:tcPr>
            <w:tcW w:w="1702" w:type="dxa"/>
          </w:tcPr>
          <w:p w14:paraId="7B6D7ECC" w14:textId="2F0DA109" w:rsidR="005F7C67" w:rsidRDefault="005F7C67" w:rsidP="009563C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9563C7"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  <w:t>ค่าสาธารณูปโภค</w:t>
            </w:r>
          </w:p>
        </w:tc>
      </w:tr>
      <w:tr w:rsidR="005F7C67" w14:paraId="164831D2" w14:textId="77777777" w:rsidTr="00C478A7">
        <w:trPr>
          <w:jc w:val="center"/>
        </w:trPr>
        <w:tc>
          <w:tcPr>
            <w:tcW w:w="2515" w:type="dxa"/>
            <w:vMerge w:val="restart"/>
          </w:tcPr>
          <w:p w14:paraId="30D93AC8" w14:textId="709C84C2" w:rsidR="005F7C67" w:rsidRDefault="007F7C9C" w:rsidP="009563C7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7F7C9C">
              <w:rPr>
                <w:rFonts w:ascii="Cordia New" w:eastAsia="Times New Roman" w:hAnsi="Cordia New" w:cs="Cordia New"/>
                <w:kern w:val="0"/>
                <w:sz w:val="26"/>
                <w:szCs w:val="26"/>
                <w14:ligatures w14:val="none"/>
              </w:rPr>
              <w:t>Director - Region Operations</w:t>
            </w:r>
          </w:p>
        </w:tc>
        <w:tc>
          <w:tcPr>
            <w:tcW w:w="3240" w:type="dxa"/>
          </w:tcPr>
          <w:p w14:paraId="041381FA" w14:textId="5AE12D20" w:rsidR="005F7C67" w:rsidRPr="00BF69D6" w:rsidRDefault="005F7C67" w:rsidP="005F7C6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F7C67">
              <w:rPr>
                <w:rFonts w:asciiTheme="minorBidi" w:eastAsia="KodchiangUPC-Bold" w:hAnsiTheme="minorBidi"/>
                <w:sz w:val="26"/>
                <w:szCs w:val="26"/>
              </w:rPr>
              <w:t>Hypermarket</w:t>
            </w:r>
          </w:p>
        </w:tc>
        <w:tc>
          <w:tcPr>
            <w:tcW w:w="1620" w:type="dxa"/>
            <w:vMerge w:val="restart"/>
          </w:tcPr>
          <w:p w14:paraId="18B0D6A3" w14:textId="5C2E181E" w:rsidR="005F7C67" w:rsidRDefault="00DF6008" w:rsidP="00BF69D6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ambria Math" w:eastAsia="KodchiangUPC-Bold" w:hAnsi="Cambria Math" w:cs="Cambria Math"/>
                <w:sz w:val="26"/>
                <w:szCs w:val="26"/>
              </w:rPr>
              <w:t>≤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 xml:space="preserve"> 100,000 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>บาท</w:t>
            </w:r>
          </w:p>
        </w:tc>
        <w:tc>
          <w:tcPr>
            <w:tcW w:w="1702" w:type="dxa"/>
          </w:tcPr>
          <w:p w14:paraId="5326E5BC" w14:textId="53D38FCE" w:rsidR="005F7C67" w:rsidRDefault="00DF6008" w:rsidP="009563C7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ambria Math" w:eastAsia="KodchiangUPC-Bold" w:hAnsi="Cambria Math" w:cs="Cambria Math"/>
                <w:sz w:val="26"/>
                <w:szCs w:val="26"/>
              </w:rPr>
              <w:t>≤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 xml:space="preserve"> 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>300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>,000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 xml:space="preserve"> บาท</w:t>
            </w:r>
          </w:p>
        </w:tc>
      </w:tr>
      <w:tr w:rsidR="005F7C67" w14:paraId="1EC22EFB" w14:textId="77777777" w:rsidTr="00C478A7">
        <w:trPr>
          <w:jc w:val="center"/>
        </w:trPr>
        <w:tc>
          <w:tcPr>
            <w:tcW w:w="2515" w:type="dxa"/>
            <w:vMerge/>
          </w:tcPr>
          <w:p w14:paraId="79E7BC93" w14:textId="750C9F8B" w:rsidR="005F7C67" w:rsidRPr="009563C7" w:rsidRDefault="005F7C67" w:rsidP="009563C7">
            <w:pPr>
              <w:tabs>
                <w:tab w:val="left" w:pos="5052"/>
              </w:tabs>
              <w:jc w:val="thaiDistribute"/>
              <w:rPr>
                <w:rFonts w:ascii="Cordia New" w:eastAsia="Times New Roman" w:hAnsi="Cordia New" w:cs="Cordia New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240" w:type="dxa"/>
          </w:tcPr>
          <w:p w14:paraId="494B4710" w14:textId="77E3D372" w:rsidR="005F7C67" w:rsidRPr="00BF69D6" w:rsidRDefault="005F7C67" w:rsidP="005F7C6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F7C67">
              <w:rPr>
                <w:rFonts w:asciiTheme="minorBidi" w:eastAsia="KodchiangUPC-Bold" w:hAnsiTheme="minorBidi"/>
                <w:sz w:val="26"/>
                <w:szCs w:val="26"/>
              </w:rPr>
              <w:t>Supermarket</w:t>
            </w:r>
          </w:p>
        </w:tc>
        <w:tc>
          <w:tcPr>
            <w:tcW w:w="1620" w:type="dxa"/>
            <w:vMerge/>
          </w:tcPr>
          <w:p w14:paraId="4A3A575A" w14:textId="7B6E15E7" w:rsidR="005F7C67" w:rsidRPr="00BF69D6" w:rsidRDefault="005F7C67" w:rsidP="00BF69D6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</w:p>
        </w:tc>
        <w:tc>
          <w:tcPr>
            <w:tcW w:w="1702" w:type="dxa"/>
          </w:tcPr>
          <w:p w14:paraId="3B35EC97" w14:textId="2B5A0E43" w:rsidR="005F7C67" w:rsidRDefault="00DF6008" w:rsidP="009563C7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ambria Math" w:eastAsia="KodchiangUPC-Bold" w:hAnsi="Cambria Math" w:cs="Cambria Math"/>
                <w:sz w:val="26"/>
                <w:szCs w:val="26"/>
              </w:rPr>
              <w:t>≤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 xml:space="preserve"> 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>200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>,000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 xml:space="preserve"> บาท</w:t>
            </w:r>
          </w:p>
        </w:tc>
      </w:tr>
      <w:tr w:rsidR="005F7C67" w14:paraId="46BCAC13" w14:textId="77777777" w:rsidTr="00C478A7">
        <w:trPr>
          <w:jc w:val="center"/>
        </w:trPr>
        <w:tc>
          <w:tcPr>
            <w:tcW w:w="2515" w:type="dxa"/>
            <w:vMerge w:val="restart"/>
          </w:tcPr>
          <w:p w14:paraId="6AABF491" w14:textId="2AD52595" w:rsidR="005F7C67" w:rsidRDefault="005F7C67" w:rsidP="009563C7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9563C7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Area</w:t>
            </w:r>
            <w:r w:rsidR="00B25AA2">
              <w:rPr>
                <w:rFonts w:ascii="Cordia New" w:eastAsia="Times New Roman" w:hAnsi="Cordia New" w:cs="Cordia New" w:hint="cs"/>
                <w:color w:val="000000"/>
                <w:kern w:val="0"/>
                <w:sz w:val="26"/>
                <w:szCs w:val="26"/>
                <w:cs/>
                <w14:ligatures w14:val="none"/>
              </w:rPr>
              <w:t xml:space="preserve"> </w:t>
            </w:r>
            <w:r w:rsidR="00B25AA2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General </w:t>
            </w:r>
            <w:r w:rsidRPr="009563C7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Manager</w:t>
            </w: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</w:p>
        </w:tc>
        <w:tc>
          <w:tcPr>
            <w:tcW w:w="3240" w:type="dxa"/>
          </w:tcPr>
          <w:p w14:paraId="4BCEB77F" w14:textId="257485F2" w:rsidR="005F7C67" w:rsidRPr="00BF69D6" w:rsidRDefault="005F7C67" w:rsidP="005F7C6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F7C67">
              <w:rPr>
                <w:rFonts w:asciiTheme="minorBidi" w:eastAsia="KodchiangUPC-Bold" w:hAnsiTheme="minorBidi"/>
                <w:sz w:val="26"/>
                <w:szCs w:val="26"/>
              </w:rPr>
              <w:t>Hypermarket</w:t>
            </w:r>
          </w:p>
        </w:tc>
        <w:tc>
          <w:tcPr>
            <w:tcW w:w="1620" w:type="dxa"/>
            <w:vMerge w:val="restart"/>
          </w:tcPr>
          <w:p w14:paraId="61D2501E" w14:textId="4C53B5E8" w:rsidR="005F7C67" w:rsidRDefault="00DF6008" w:rsidP="00BF69D6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ambria Math" w:eastAsia="KodchiangUPC-Bold" w:hAnsi="Cambria Math" w:cs="Cambria Math"/>
                <w:sz w:val="26"/>
                <w:szCs w:val="26"/>
              </w:rPr>
              <w:t>≤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 xml:space="preserve"> 30,000 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>บาท</w:t>
            </w:r>
          </w:p>
        </w:tc>
        <w:tc>
          <w:tcPr>
            <w:tcW w:w="1702" w:type="dxa"/>
          </w:tcPr>
          <w:p w14:paraId="5C5868E3" w14:textId="5106C720" w:rsidR="005F7C67" w:rsidRDefault="00DF6008" w:rsidP="009563C7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ambria Math" w:eastAsia="KodchiangUPC-Bold" w:hAnsi="Cambria Math" w:cs="Cambria Math"/>
                <w:sz w:val="26"/>
                <w:szCs w:val="26"/>
              </w:rPr>
              <w:t>≤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 xml:space="preserve"> 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>200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>,000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 xml:space="preserve"> บาท</w:t>
            </w:r>
          </w:p>
        </w:tc>
      </w:tr>
      <w:tr w:rsidR="005F7C67" w14:paraId="172374A0" w14:textId="77777777" w:rsidTr="00C478A7">
        <w:trPr>
          <w:jc w:val="center"/>
        </w:trPr>
        <w:tc>
          <w:tcPr>
            <w:tcW w:w="2515" w:type="dxa"/>
            <w:vMerge/>
          </w:tcPr>
          <w:p w14:paraId="365BAFB8" w14:textId="00518951" w:rsidR="005F7C67" w:rsidRPr="009563C7" w:rsidRDefault="005F7C67" w:rsidP="009563C7">
            <w:pPr>
              <w:tabs>
                <w:tab w:val="left" w:pos="5052"/>
              </w:tabs>
              <w:jc w:val="thaiDistribute"/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240" w:type="dxa"/>
          </w:tcPr>
          <w:p w14:paraId="5A6DCD52" w14:textId="0E0C32A3" w:rsidR="005F7C67" w:rsidRPr="00BF69D6" w:rsidRDefault="005F7C67" w:rsidP="005F7C6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F7C67">
              <w:rPr>
                <w:rFonts w:asciiTheme="minorBidi" w:eastAsia="KodchiangUPC-Bold" w:hAnsiTheme="minorBidi"/>
                <w:sz w:val="26"/>
                <w:szCs w:val="26"/>
              </w:rPr>
              <w:t>Supermarket</w:t>
            </w:r>
          </w:p>
        </w:tc>
        <w:tc>
          <w:tcPr>
            <w:tcW w:w="1620" w:type="dxa"/>
            <w:vMerge/>
          </w:tcPr>
          <w:p w14:paraId="767104ED" w14:textId="54624E97" w:rsidR="005F7C67" w:rsidRPr="00BF69D6" w:rsidRDefault="005F7C67" w:rsidP="00BF69D6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</w:p>
        </w:tc>
        <w:tc>
          <w:tcPr>
            <w:tcW w:w="1702" w:type="dxa"/>
          </w:tcPr>
          <w:p w14:paraId="68D6E531" w14:textId="26F25A86" w:rsidR="005F7C67" w:rsidRDefault="00DF6008" w:rsidP="009563C7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ambria Math" w:eastAsia="KodchiangUPC-Bold" w:hAnsi="Cambria Math" w:cs="Cambria Math"/>
                <w:sz w:val="26"/>
                <w:szCs w:val="26"/>
              </w:rPr>
              <w:t>≤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 xml:space="preserve"> 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>100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>,000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 xml:space="preserve"> บาท</w:t>
            </w:r>
          </w:p>
        </w:tc>
      </w:tr>
      <w:tr w:rsidR="005F7C67" w14:paraId="06623DDE" w14:textId="77777777" w:rsidTr="00C478A7">
        <w:trPr>
          <w:jc w:val="center"/>
        </w:trPr>
        <w:tc>
          <w:tcPr>
            <w:tcW w:w="2515" w:type="dxa"/>
            <w:vMerge w:val="restart"/>
          </w:tcPr>
          <w:p w14:paraId="4F22260D" w14:textId="4293278A" w:rsidR="005F7C67" w:rsidRDefault="005F7C67" w:rsidP="009563C7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9563C7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Store Manager </w:t>
            </w:r>
          </w:p>
        </w:tc>
        <w:tc>
          <w:tcPr>
            <w:tcW w:w="3240" w:type="dxa"/>
          </w:tcPr>
          <w:p w14:paraId="358E358E" w14:textId="6E164790" w:rsidR="005F7C67" w:rsidRPr="00BF69D6" w:rsidRDefault="005F7C67" w:rsidP="005F7C6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F7C67">
              <w:rPr>
                <w:rFonts w:asciiTheme="minorBidi" w:eastAsia="KodchiangUPC-Bold" w:hAnsiTheme="minorBidi"/>
                <w:sz w:val="26"/>
                <w:szCs w:val="26"/>
              </w:rPr>
              <w:t>Hypermarket</w:t>
            </w:r>
          </w:p>
        </w:tc>
        <w:tc>
          <w:tcPr>
            <w:tcW w:w="1620" w:type="dxa"/>
            <w:vMerge w:val="restart"/>
          </w:tcPr>
          <w:p w14:paraId="6C1A8FB2" w14:textId="00202040" w:rsidR="005F7C67" w:rsidRDefault="00DF6008" w:rsidP="00BF69D6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ambria Math" w:eastAsia="KodchiangUPC-Bold" w:hAnsi="Cambria Math" w:cs="Cambria Math"/>
                <w:sz w:val="26"/>
                <w:szCs w:val="26"/>
              </w:rPr>
              <w:t>≤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 xml:space="preserve"> 10,000 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>บาท</w:t>
            </w:r>
          </w:p>
        </w:tc>
        <w:tc>
          <w:tcPr>
            <w:tcW w:w="1702" w:type="dxa"/>
          </w:tcPr>
          <w:p w14:paraId="52078ABC" w14:textId="7341A5CA" w:rsidR="005F7C67" w:rsidRDefault="00DF6008" w:rsidP="009563C7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ambria Math" w:eastAsia="KodchiangUPC-Bold" w:hAnsi="Cambria Math" w:cs="Cambria Math"/>
                <w:sz w:val="26"/>
                <w:szCs w:val="26"/>
              </w:rPr>
              <w:t>≤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 xml:space="preserve"> 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>100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>,000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 xml:space="preserve"> บาท</w:t>
            </w:r>
          </w:p>
        </w:tc>
      </w:tr>
      <w:tr w:rsidR="005F7C67" w14:paraId="28608197" w14:textId="77777777" w:rsidTr="00C478A7">
        <w:trPr>
          <w:jc w:val="center"/>
        </w:trPr>
        <w:tc>
          <w:tcPr>
            <w:tcW w:w="2515" w:type="dxa"/>
            <w:vMerge/>
          </w:tcPr>
          <w:p w14:paraId="117AE35F" w14:textId="530D989B" w:rsidR="005F7C67" w:rsidRPr="009563C7" w:rsidRDefault="005F7C67" w:rsidP="009563C7">
            <w:pPr>
              <w:tabs>
                <w:tab w:val="left" w:pos="5052"/>
              </w:tabs>
              <w:jc w:val="thaiDistribute"/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240" w:type="dxa"/>
          </w:tcPr>
          <w:p w14:paraId="17ED726B" w14:textId="2E3517D6" w:rsidR="005F7C67" w:rsidRDefault="005F7C67" w:rsidP="005F7C6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F7C67">
              <w:rPr>
                <w:rFonts w:asciiTheme="minorBidi" w:eastAsia="KodchiangUPC-Bold" w:hAnsiTheme="minorBidi"/>
                <w:sz w:val="26"/>
                <w:szCs w:val="26"/>
              </w:rPr>
              <w:t>Supermarket</w:t>
            </w:r>
          </w:p>
        </w:tc>
        <w:tc>
          <w:tcPr>
            <w:tcW w:w="1620" w:type="dxa"/>
            <w:vMerge/>
          </w:tcPr>
          <w:p w14:paraId="32717812" w14:textId="2BA945F4" w:rsidR="005F7C67" w:rsidRDefault="005F7C67" w:rsidP="009563C7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</w:p>
        </w:tc>
        <w:tc>
          <w:tcPr>
            <w:tcW w:w="1702" w:type="dxa"/>
          </w:tcPr>
          <w:p w14:paraId="46182C18" w14:textId="778E9D90" w:rsidR="005F7C67" w:rsidRDefault="00DF6008" w:rsidP="009563C7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ambria Math" w:eastAsia="KodchiangUPC-Bold" w:hAnsi="Cambria Math" w:cs="Cambria Math"/>
                <w:sz w:val="26"/>
                <w:szCs w:val="26"/>
              </w:rPr>
              <w:t>≤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 xml:space="preserve"> 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>20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>,000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 xml:space="preserve"> บาท</w:t>
            </w:r>
          </w:p>
        </w:tc>
      </w:tr>
    </w:tbl>
    <w:p w14:paraId="4F062890" w14:textId="77777777" w:rsidR="000F504E" w:rsidRDefault="000F504E">
      <w:pPr>
        <w:rPr>
          <w:rFonts w:asciiTheme="minorBidi" w:eastAsia="KodchiangUPC-Bold" w:hAnsiTheme="minorBidi"/>
          <w:sz w:val="26"/>
          <w:szCs w:val="26"/>
          <w:cs/>
        </w:rPr>
      </w:pPr>
      <w:r>
        <w:rPr>
          <w:rFonts w:asciiTheme="minorBidi" w:eastAsia="KodchiangUPC-Bold" w:hAnsiTheme="minorBidi"/>
          <w:sz w:val="26"/>
          <w:szCs w:val="26"/>
          <w:cs/>
        </w:rPr>
        <w:br w:type="page"/>
      </w:r>
    </w:p>
    <w:p w14:paraId="629E5236" w14:textId="4E0F911B" w:rsidR="005F7C67" w:rsidRPr="00284F89" w:rsidRDefault="001518BD" w:rsidP="009563C7">
      <w:pPr>
        <w:tabs>
          <w:tab w:val="left" w:pos="5052"/>
        </w:tabs>
        <w:jc w:val="thaiDistribute"/>
        <w:rPr>
          <w:rFonts w:asciiTheme="minorBidi" w:eastAsia="KodchiangUPC-Bold" w:hAnsiTheme="minorBidi"/>
          <w:b/>
          <w:bCs/>
          <w:sz w:val="26"/>
          <w:szCs w:val="26"/>
        </w:rPr>
      </w:pPr>
      <w:r>
        <w:rPr>
          <w:rFonts w:asciiTheme="minorBidi" w:eastAsia="KodchiangUPC-Bold" w:hAnsiTheme="minorBidi" w:hint="cs"/>
          <w:sz w:val="26"/>
          <w:szCs w:val="26"/>
          <w:cs/>
        </w:rPr>
        <w:lastRenderedPageBreak/>
        <w:t xml:space="preserve">ตารางที่ </w:t>
      </w:r>
      <w:r w:rsidR="00956E6D">
        <w:rPr>
          <w:rFonts w:asciiTheme="minorBidi" w:eastAsia="KodchiangUPC-Bold" w:hAnsiTheme="minorBidi"/>
          <w:sz w:val="26"/>
          <w:szCs w:val="26"/>
        </w:rPr>
        <w:t xml:space="preserve">3 </w:t>
      </w:r>
      <w:r>
        <w:rPr>
          <w:rFonts w:asciiTheme="minorBidi" w:eastAsia="KodchiangUPC-Bold" w:hAnsiTheme="minorBidi" w:cs="Cordia New" w:hint="cs"/>
          <w:sz w:val="26"/>
          <w:szCs w:val="26"/>
          <w:cs/>
        </w:rPr>
        <w:t>ตารางอนุมัติของธุรกิจค้าปลีก ส่วนงาน</w:t>
      </w:r>
      <w:r w:rsidR="005F7C67" w:rsidRPr="001518BD">
        <w:rPr>
          <w:rFonts w:asciiTheme="minorBidi" w:eastAsia="KodchiangUPC-Bold" w:hAnsiTheme="minorBidi" w:hint="cs"/>
          <w:sz w:val="26"/>
          <w:szCs w:val="26"/>
          <w:cs/>
        </w:rPr>
        <w:t>ศูนย์กระจายสินค้า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2880"/>
        <w:gridCol w:w="2602"/>
      </w:tblGrid>
      <w:tr w:rsidR="005F7C67" w14:paraId="14396A5E" w14:textId="77777777" w:rsidTr="00C478A7">
        <w:trPr>
          <w:jc w:val="center"/>
        </w:trPr>
        <w:tc>
          <w:tcPr>
            <w:tcW w:w="3595" w:type="dxa"/>
            <w:vMerge w:val="restart"/>
          </w:tcPr>
          <w:p w14:paraId="5629ACB2" w14:textId="77777777" w:rsidR="005F7C67" w:rsidRDefault="005F7C67" w:rsidP="00DD64A3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A78CF"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  <w:t>ตำแหน่ง</w:t>
            </w:r>
          </w:p>
        </w:tc>
        <w:tc>
          <w:tcPr>
            <w:tcW w:w="5482" w:type="dxa"/>
            <w:gridSpan w:val="2"/>
          </w:tcPr>
          <w:p w14:paraId="17D2FCD0" w14:textId="77777777" w:rsidR="005F7C67" w:rsidRDefault="005F7C67" w:rsidP="00DD64A3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A78CF"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  <w:t>วงเงิน (บาท)</w:t>
            </w:r>
          </w:p>
        </w:tc>
      </w:tr>
      <w:tr w:rsidR="005F7C67" w14:paraId="57DE258A" w14:textId="77777777" w:rsidTr="00C478A7">
        <w:trPr>
          <w:jc w:val="center"/>
        </w:trPr>
        <w:tc>
          <w:tcPr>
            <w:tcW w:w="3595" w:type="dxa"/>
            <w:vMerge/>
          </w:tcPr>
          <w:p w14:paraId="79B25177" w14:textId="77777777" w:rsidR="005F7C67" w:rsidRDefault="005F7C67" w:rsidP="00DD64A3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</w:p>
        </w:tc>
        <w:tc>
          <w:tcPr>
            <w:tcW w:w="2880" w:type="dxa"/>
          </w:tcPr>
          <w:p w14:paraId="48EC40B6" w14:textId="77777777" w:rsidR="005F7C67" w:rsidRDefault="005F7C67" w:rsidP="00DD64A3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9563C7"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  <w:t>ค่าใช้จ่าย</w:t>
            </w:r>
          </w:p>
        </w:tc>
        <w:tc>
          <w:tcPr>
            <w:tcW w:w="2602" w:type="dxa"/>
          </w:tcPr>
          <w:p w14:paraId="2A7B50F9" w14:textId="3A201A0E" w:rsidR="005F7C67" w:rsidRDefault="005F7C67" w:rsidP="00DD64A3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F7C67">
              <w:rPr>
                <w:rFonts w:asciiTheme="minorBidi" w:eastAsia="KodchiangUPC-Bold" w:hAnsiTheme="minorBidi" w:cs="Cordia New"/>
                <w:b/>
                <w:bCs/>
                <w:sz w:val="26"/>
                <w:szCs w:val="26"/>
                <w:cs/>
              </w:rPr>
              <w:t>ค่าใช้จ่ายในการขนส่ง</w:t>
            </w:r>
          </w:p>
        </w:tc>
      </w:tr>
      <w:tr w:rsidR="005F7C67" w14:paraId="29AD7FE9" w14:textId="77777777" w:rsidTr="00C478A7">
        <w:trPr>
          <w:jc w:val="center"/>
        </w:trPr>
        <w:tc>
          <w:tcPr>
            <w:tcW w:w="3595" w:type="dxa"/>
          </w:tcPr>
          <w:p w14:paraId="00530B1C" w14:textId="5144E176" w:rsidR="005F7C67" w:rsidRDefault="005F7C67" w:rsidP="00DD64A3">
            <w:pPr>
              <w:tabs>
                <w:tab w:val="left" w:pos="5052"/>
              </w:tabs>
              <w:jc w:val="thaiDistribute"/>
              <w:rPr>
                <w:rFonts w:asciiTheme="minorBidi" w:eastAsia="KodchiangUPC-Bold" w:hAnsiTheme="minorBidi"/>
                <w:sz w:val="26"/>
                <w:szCs w:val="26"/>
              </w:rPr>
            </w:pPr>
            <w:r w:rsidRPr="005F7C67">
              <w:rPr>
                <w:rFonts w:ascii="Cordia New" w:eastAsia="Times New Roman" w:hAnsi="Cordia New" w:cs="Cordia New"/>
                <w:kern w:val="0"/>
                <w:sz w:val="26"/>
                <w:szCs w:val="26"/>
                <w14:ligatures w14:val="none"/>
              </w:rPr>
              <w:t>Distribution Director</w:t>
            </w:r>
          </w:p>
        </w:tc>
        <w:tc>
          <w:tcPr>
            <w:tcW w:w="2880" w:type="dxa"/>
          </w:tcPr>
          <w:p w14:paraId="0CDDDAD6" w14:textId="463E99B1" w:rsidR="005F7C67" w:rsidRDefault="00DF6008" w:rsidP="005F7C6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ambria Math" w:eastAsia="KodchiangUPC-Bold" w:hAnsi="Cambria Math" w:cs="Cambria Math"/>
                <w:sz w:val="26"/>
                <w:szCs w:val="26"/>
              </w:rPr>
              <w:t>≤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 xml:space="preserve"> </w:t>
            </w:r>
            <w:r w:rsidR="003F63B0">
              <w:rPr>
                <w:rFonts w:asciiTheme="minorBidi" w:eastAsia="KodchiangUPC-Bold" w:hAnsiTheme="minorBidi" w:hint="cs"/>
                <w:sz w:val="26"/>
                <w:szCs w:val="26"/>
                <w:cs/>
              </w:rPr>
              <w:t>3</w:t>
            </w:r>
            <w:r w:rsidR="003F63B0">
              <w:rPr>
                <w:rFonts w:asciiTheme="minorBidi" w:eastAsia="KodchiangUPC-Bold" w:hAnsiTheme="minorBidi"/>
                <w:sz w:val="26"/>
                <w:szCs w:val="26"/>
              </w:rPr>
              <w:t>,0</w:t>
            </w:r>
            <w:r w:rsidR="003F63B0" w:rsidRPr="00BF69D6">
              <w:rPr>
                <w:rFonts w:asciiTheme="minorBidi" w:eastAsia="KodchiangUPC-Bold" w:hAnsiTheme="minorBidi"/>
                <w:sz w:val="26"/>
                <w:szCs w:val="26"/>
              </w:rPr>
              <w:t>00</w:t>
            </w:r>
            <w:r w:rsidR="005F7C67" w:rsidRPr="00BF69D6">
              <w:rPr>
                <w:rFonts w:asciiTheme="minorBidi" w:eastAsia="KodchiangUPC-Bold" w:hAnsiTheme="minorBidi"/>
                <w:sz w:val="26"/>
                <w:szCs w:val="26"/>
              </w:rPr>
              <w:t xml:space="preserve">,000 </w:t>
            </w:r>
            <w:r w:rsidR="005F7C67" w:rsidRPr="00BF69D6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>บาท</w:t>
            </w:r>
          </w:p>
        </w:tc>
        <w:tc>
          <w:tcPr>
            <w:tcW w:w="2602" w:type="dxa"/>
          </w:tcPr>
          <w:p w14:paraId="3620F6EC" w14:textId="3BB91A13" w:rsidR="005F7C67" w:rsidRDefault="00DF6008" w:rsidP="005F7C6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ambria Math" w:eastAsia="KodchiangUPC-Bold" w:hAnsi="Cambria Math" w:cs="Cambria Math"/>
                <w:sz w:val="26"/>
                <w:szCs w:val="26"/>
              </w:rPr>
              <w:t>≤</w:t>
            </w:r>
            <w:r w:rsidR="005F7C67" w:rsidRPr="005F7C67">
              <w:rPr>
                <w:rFonts w:asciiTheme="minorBidi" w:eastAsia="KodchiangUPC-Bold" w:hAnsiTheme="minorBidi"/>
                <w:sz w:val="26"/>
                <w:szCs w:val="26"/>
              </w:rPr>
              <w:t xml:space="preserve"> 5 </w:t>
            </w:r>
            <w:r w:rsidR="005F7C67" w:rsidRPr="005F7C67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>ล้านบาท</w:t>
            </w:r>
          </w:p>
        </w:tc>
      </w:tr>
      <w:tr w:rsidR="005F7C67" w14:paraId="7475C3B5" w14:textId="77777777" w:rsidTr="00C478A7">
        <w:trPr>
          <w:jc w:val="center"/>
        </w:trPr>
        <w:tc>
          <w:tcPr>
            <w:tcW w:w="3595" w:type="dxa"/>
          </w:tcPr>
          <w:p w14:paraId="0010E371" w14:textId="7EFB8EBB" w:rsidR="005F7C67" w:rsidRPr="009563C7" w:rsidRDefault="005F7C67" w:rsidP="00DD64A3">
            <w:pPr>
              <w:tabs>
                <w:tab w:val="left" w:pos="5052"/>
              </w:tabs>
              <w:jc w:val="thaiDistribute"/>
              <w:rPr>
                <w:rFonts w:ascii="Cordia New" w:eastAsia="Times New Roman" w:hAnsi="Cordia New" w:cs="Cordia New"/>
                <w:kern w:val="0"/>
                <w:sz w:val="26"/>
                <w:szCs w:val="26"/>
                <w14:ligatures w14:val="none"/>
              </w:rPr>
            </w:pPr>
            <w:r w:rsidRPr="005F7C67">
              <w:rPr>
                <w:rFonts w:ascii="Cordia New" w:eastAsia="Times New Roman" w:hAnsi="Cordia New" w:cs="Cordia New"/>
                <w:kern w:val="0"/>
                <w:sz w:val="26"/>
                <w:szCs w:val="26"/>
                <w14:ligatures w14:val="none"/>
              </w:rPr>
              <w:t>General Manager</w:t>
            </w:r>
          </w:p>
        </w:tc>
        <w:tc>
          <w:tcPr>
            <w:tcW w:w="2880" w:type="dxa"/>
          </w:tcPr>
          <w:p w14:paraId="22F218B4" w14:textId="338BE455" w:rsidR="005F7C67" w:rsidRPr="00BF69D6" w:rsidRDefault="00DF6008" w:rsidP="005F7C6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ambria Math" w:eastAsia="KodchiangUPC-Bold" w:hAnsi="Cambria Math" w:cs="Cambria Math"/>
                <w:sz w:val="26"/>
                <w:szCs w:val="26"/>
              </w:rPr>
              <w:t>≤</w:t>
            </w:r>
            <w:r w:rsidR="005F7C67" w:rsidRPr="005F7C67">
              <w:rPr>
                <w:rFonts w:asciiTheme="minorBidi" w:eastAsia="KodchiangUPC-Bold" w:hAnsiTheme="minorBidi"/>
                <w:sz w:val="26"/>
                <w:szCs w:val="26"/>
              </w:rPr>
              <w:t xml:space="preserve"> </w:t>
            </w:r>
            <w:r w:rsidR="005F7C67" w:rsidRPr="005F7C67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>50</w:t>
            </w:r>
            <w:r w:rsidR="005F7C67" w:rsidRPr="005F7C67">
              <w:rPr>
                <w:rFonts w:asciiTheme="minorBidi" w:eastAsia="KodchiangUPC-Bold" w:hAnsiTheme="minorBidi"/>
                <w:sz w:val="26"/>
                <w:szCs w:val="26"/>
              </w:rPr>
              <w:t>,</w:t>
            </w:r>
            <w:r w:rsidR="00284F89">
              <w:rPr>
                <w:rFonts w:asciiTheme="minorBidi" w:eastAsia="KodchiangUPC-Bold" w:hAnsiTheme="minorBidi" w:cs="Cordia New"/>
                <w:sz w:val="26"/>
                <w:szCs w:val="26"/>
              </w:rPr>
              <w:t>000</w:t>
            </w:r>
            <w:r w:rsidR="005F7C67" w:rsidRPr="005F7C67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 xml:space="preserve"> บาท</w:t>
            </w:r>
          </w:p>
        </w:tc>
        <w:tc>
          <w:tcPr>
            <w:tcW w:w="2602" w:type="dxa"/>
          </w:tcPr>
          <w:p w14:paraId="3CAA8324" w14:textId="178F384F" w:rsidR="005F7C67" w:rsidRDefault="00DF6008" w:rsidP="005F7C67">
            <w:pPr>
              <w:tabs>
                <w:tab w:val="left" w:pos="5052"/>
              </w:tabs>
              <w:jc w:val="center"/>
              <w:rPr>
                <w:rFonts w:asciiTheme="minorBidi" w:eastAsia="KodchiangUPC-Bold" w:hAnsiTheme="minorBidi"/>
                <w:sz w:val="26"/>
                <w:szCs w:val="26"/>
              </w:rPr>
            </w:pPr>
            <w:r>
              <w:rPr>
                <w:rFonts w:ascii="Cambria Math" w:eastAsia="KodchiangUPC-Bold" w:hAnsi="Cambria Math" w:cs="Cambria Math"/>
                <w:sz w:val="26"/>
                <w:szCs w:val="26"/>
              </w:rPr>
              <w:t>≤</w:t>
            </w:r>
            <w:r w:rsidR="005F7C67" w:rsidRPr="005F7C67">
              <w:rPr>
                <w:rFonts w:asciiTheme="minorBidi" w:eastAsia="KodchiangUPC-Bold" w:hAnsiTheme="minorBidi"/>
                <w:sz w:val="26"/>
                <w:szCs w:val="26"/>
              </w:rPr>
              <w:t xml:space="preserve"> 3 </w:t>
            </w:r>
            <w:r w:rsidR="005F7C67" w:rsidRPr="005F7C67">
              <w:rPr>
                <w:rFonts w:asciiTheme="minorBidi" w:eastAsia="KodchiangUPC-Bold" w:hAnsiTheme="minorBidi" w:cs="Cordia New"/>
                <w:sz w:val="26"/>
                <w:szCs w:val="26"/>
                <w:cs/>
              </w:rPr>
              <w:t>ล้านบาท</w:t>
            </w:r>
          </w:p>
        </w:tc>
      </w:tr>
    </w:tbl>
    <w:p w14:paraId="71049E69" w14:textId="77777777" w:rsidR="00DB6FEB" w:rsidRDefault="00DB6FEB">
      <w:pPr>
        <w:tabs>
          <w:tab w:val="left" w:pos="5052"/>
        </w:tabs>
        <w:jc w:val="thaiDistribute"/>
        <w:rPr>
          <w:rFonts w:asciiTheme="minorBidi" w:eastAsia="KodchiangUPC-Bold" w:hAnsiTheme="minorBidi" w:cs="Cordia New"/>
          <w:sz w:val="26"/>
          <w:szCs w:val="26"/>
          <w:u w:val="single"/>
        </w:rPr>
      </w:pPr>
    </w:p>
    <w:p w14:paraId="1C746C33" w14:textId="465C3230" w:rsidR="003F63B0" w:rsidRPr="00E20B61" w:rsidRDefault="003F63B0" w:rsidP="00E20B61">
      <w:pPr>
        <w:tabs>
          <w:tab w:val="left" w:pos="5052"/>
        </w:tabs>
        <w:jc w:val="thaiDistribute"/>
        <w:rPr>
          <w:rFonts w:asciiTheme="minorBidi" w:eastAsia="KodchiangUPC-Bold" w:hAnsiTheme="minorBidi"/>
          <w:sz w:val="26"/>
          <w:szCs w:val="26"/>
        </w:rPr>
      </w:pPr>
      <w:r w:rsidRPr="00E20B61">
        <w:rPr>
          <w:rFonts w:asciiTheme="minorBidi" w:eastAsia="KodchiangUPC-Bold" w:hAnsiTheme="minorBidi" w:cs="Cordia New"/>
          <w:sz w:val="26"/>
          <w:szCs w:val="26"/>
          <w:u w:val="single"/>
          <w:cs/>
        </w:rPr>
        <w:t>หมายเหตุ</w:t>
      </w:r>
      <w:r w:rsidRPr="00E20B61">
        <w:rPr>
          <w:rFonts w:asciiTheme="minorBidi" w:eastAsia="KodchiangUPC-Bold" w:hAnsiTheme="minorBidi" w:cs="Cordia New"/>
          <w:sz w:val="26"/>
          <w:szCs w:val="26"/>
        </w:rPr>
        <w:t xml:space="preserve"> </w:t>
      </w:r>
      <w:r w:rsidRPr="00E20B61">
        <w:rPr>
          <w:rFonts w:asciiTheme="minorBidi" w:eastAsia="KodchiangUPC-Bold" w:hAnsiTheme="minorBidi" w:cs="Cordia New"/>
          <w:sz w:val="26"/>
          <w:szCs w:val="26"/>
          <w:cs/>
        </w:rPr>
        <w:t>ค่าใช้จ่ายในการซ่อมแซมและบำรุงรักษา</w:t>
      </w:r>
      <w:r w:rsidR="00DB6FEB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ของสำนักงานใหญ่ </w:t>
      </w:r>
      <w:r w:rsidR="00DB6FEB">
        <w:rPr>
          <w:rFonts w:asciiTheme="minorBidi" w:eastAsia="KodchiangUPC-Bold" w:hAnsiTheme="minorBidi" w:cs="Cordia New"/>
          <w:sz w:val="26"/>
          <w:szCs w:val="26"/>
        </w:rPr>
        <w:t xml:space="preserve">Retail Operation </w:t>
      </w:r>
      <w:r w:rsidR="00DB6FEB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หรือศูนย์กระจายสินค้า </w:t>
      </w:r>
      <w:r w:rsidRPr="00E20B61">
        <w:rPr>
          <w:rFonts w:asciiTheme="minorBidi" w:eastAsia="KodchiangUPC-Bold" w:hAnsiTheme="minorBidi" w:cs="Cordia New"/>
          <w:sz w:val="26"/>
          <w:szCs w:val="26"/>
          <w:cs/>
        </w:rPr>
        <w:t xml:space="preserve">ที่เปิด </w:t>
      </w:r>
      <w:r w:rsidRPr="00E20B61">
        <w:rPr>
          <w:rFonts w:asciiTheme="minorBidi" w:eastAsia="KodchiangUPC-Bold" w:hAnsiTheme="minorBidi"/>
          <w:sz w:val="26"/>
          <w:szCs w:val="26"/>
        </w:rPr>
        <w:t xml:space="preserve">Purchase Requisition </w:t>
      </w:r>
      <w:r w:rsidRPr="00E20B61">
        <w:rPr>
          <w:rFonts w:asciiTheme="minorBidi" w:eastAsia="KodchiangUPC-Bold" w:hAnsiTheme="minorBidi" w:cs="Cordia New"/>
          <w:sz w:val="26"/>
          <w:szCs w:val="26"/>
          <w:cs/>
        </w:rPr>
        <w:t xml:space="preserve">ในระบบ </w:t>
      </w:r>
      <w:r w:rsidR="00D70E56" w:rsidRPr="00D70E56">
        <w:rPr>
          <w:rFonts w:asciiTheme="minorBidi" w:eastAsia="KodchiangUPC-Bold" w:hAnsiTheme="minorBidi"/>
          <w:sz w:val="26"/>
          <w:szCs w:val="26"/>
        </w:rPr>
        <w:t>Maintenance System</w:t>
      </w:r>
      <w:r w:rsidRPr="00E20B61">
        <w:rPr>
          <w:rFonts w:asciiTheme="minorBidi" w:eastAsia="KodchiangUPC-Bold" w:hAnsiTheme="minorBidi"/>
          <w:sz w:val="26"/>
          <w:szCs w:val="26"/>
        </w:rPr>
        <w:t xml:space="preserve"> </w:t>
      </w:r>
      <w:r w:rsidRPr="00E20B61">
        <w:rPr>
          <w:rFonts w:asciiTheme="minorBidi" w:eastAsia="KodchiangUPC-Bold" w:hAnsiTheme="minorBidi"/>
          <w:sz w:val="26"/>
          <w:szCs w:val="26"/>
          <w:cs/>
        </w:rPr>
        <w:t xml:space="preserve">ให้ </w:t>
      </w:r>
      <w:r w:rsidRPr="00E20B61">
        <w:rPr>
          <w:rFonts w:asciiTheme="minorBidi" w:eastAsia="KodchiangUPC-Bold" w:hAnsiTheme="minorBidi"/>
          <w:sz w:val="26"/>
          <w:szCs w:val="26"/>
        </w:rPr>
        <w:t xml:space="preserve">Division Manager </w:t>
      </w:r>
      <w:r w:rsidRPr="00E20B61">
        <w:rPr>
          <w:rFonts w:asciiTheme="minorBidi" w:eastAsia="KodchiangUPC-Bold" w:hAnsiTheme="minorBidi" w:cs="Cordia New"/>
          <w:sz w:val="26"/>
          <w:szCs w:val="26"/>
          <w:cs/>
        </w:rPr>
        <w:t xml:space="preserve">ของแผนก </w:t>
      </w:r>
      <w:r w:rsidRPr="00E20B61">
        <w:rPr>
          <w:rFonts w:asciiTheme="minorBidi" w:eastAsia="KodchiangUPC-Bold" w:hAnsiTheme="minorBidi"/>
          <w:sz w:val="26"/>
          <w:szCs w:val="26"/>
        </w:rPr>
        <w:t xml:space="preserve">Facility Management &amp; Energy </w:t>
      </w:r>
      <w:r w:rsidRPr="00E20B61">
        <w:rPr>
          <w:rFonts w:asciiTheme="minorBidi" w:eastAsia="KodchiangUPC-Bold" w:hAnsiTheme="minorBidi" w:cs="Cordia New"/>
          <w:sz w:val="26"/>
          <w:szCs w:val="26"/>
          <w:cs/>
        </w:rPr>
        <w:t xml:space="preserve">มีอำนาจอนุมัติไม่เกิน </w:t>
      </w:r>
      <w:r w:rsidRPr="00E20B61">
        <w:rPr>
          <w:rFonts w:asciiTheme="minorBidi" w:eastAsia="KodchiangUPC-Bold" w:hAnsiTheme="minorBidi"/>
          <w:sz w:val="26"/>
          <w:szCs w:val="26"/>
        </w:rPr>
        <w:t xml:space="preserve">40,000 </w:t>
      </w:r>
      <w:r w:rsidRPr="00E20B61">
        <w:rPr>
          <w:rFonts w:asciiTheme="minorBidi" w:eastAsia="KodchiangUPC-Bold" w:hAnsiTheme="minorBidi" w:cs="Cordia New"/>
          <w:sz w:val="26"/>
          <w:szCs w:val="26"/>
          <w:cs/>
        </w:rPr>
        <w:t>บาท</w:t>
      </w:r>
    </w:p>
    <w:p w14:paraId="0E0B6DDF" w14:textId="466E9C71" w:rsidR="00067C99" w:rsidRPr="00121E0C" w:rsidRDefault="00AE21DC" w:rsidP="00121E0C">
      <w:pPr>
        <w:pStyle w:val="Heading1"/>
        <w:rPr>
          <w:rFonts w:asciiTheme="minorBidi" w:eastAsia="KodchiangUPC-Bold" w:hAnsiTheme="minorBidi" w:cstheme="minorBidi"/>
          <w:b/>
          <w:bCs/>
          <w:color w:val="auto"/>
          <w:sz w:val="26"/>
          <w:szCs w:val="26"/>
        </w:rPr>
      </w:pPr>
      <w:bookmarkStart w:id="2" w:name="_Toc190079620"/>
      <w:r w:rsidRPr="00121E0C">
        <w:rPr>
          <w:rFonts w:asciiTheme="minorBidi" w:eastAsia="KodchiangUPC-Bold" w:hAnsiTheme="minorBidi" w:cstheme="minorBidi"/>
          <w:b/>
          <w:bCs/>
          <w:color w:val="auto"/>
          <w:sz w:val="26"/>
          <w:szCs w:val="26"/>
        </w:rPr>
        <w:t>3</w:t>
      </w:r>
      <w:r w:rsidR="00067C99" w:rsidRPr="00121E0C">
        <w:rPr>
          <w:rFonts w:asciiTheme="minorBidi" w:eastAsia="KodchiangUPC-Bold" w:hAnsiTheme="minorBidi" w:cstheme="minorBidi"/>
          <w:b/>
          <w:bCs/>
          <w:color w:val="auto"/>
          <w:sz w:val="26"/>
          <w:szCs w:val="26"/>
        </w:rPr>
        <w:t xml:space="preserve">. </w:t>
      </w:r>
      <w:r w:rsidR="005A78CF" w:rsidRPr="00121E0C">
        <w:rPr>
          <w:rFonts w:asciiTheme="minorBidi" w:eastAsia="KodchiangUPC-Bold" w:hAnsiTheme="minorBidi" w:cstheme="minorBidi"/>
          <w:b/>
          <w:bCs/>
          <w:color w:val="auto"/>
          <w:sz w:val="26"/>
          <w:szCs w:val="26"/>
          <w:cs/>
        </w:rPr>
        <w:t>หลักเกณฑ์ในการให้และใช้อำนาจดำเนินการ</w:t>
      </w:r>
      <w:bookmarkEnd w:id="2"/>
    </w:p>
    <w:p w14:paraId="02967133" w14:textId="689709F5" w:rsidR="005A78CF" w:rsidRPr="005A78CF" w:rsidRDefault="005A78CF" w:rsidP="005A78CF">
      <w:pPr>
        <w:tabs>
          <w:tab w:val="left" w:pos="5052"/>
        </w:tabs>
        <w:jc w:val="thaiDistribute"/>
        <w:rPr>
          <w:rFonts w:asciiTheme="minorBidi" w:eastAsia="KodchiangUPC-Bold" w:hAnsiTheme="minorBidi"/>
          <w:sz w:val="26"/>
          <w:szCs w:val="26"/>
        </w:rPr>
      </w:pPr>
      <w:r w:rsidRPr="005A78CF">
        <w:rPr>
          <w:rFonts w:asciiTheme="minorBidi" w:eastAsia="KodchiangUPC-Bold" w:hAnsiTheme="minorBidi" w:cs="Cordia New"/>
          <w:sz w:val="26"/>
          <w:szCs w:val="26"/>
          <w:cs/>
        </w:rPr>
        <w:t>อำนาจการอนุมัติของผู้บริหารในการดำเนินการใด ๆ อันเป็นการดำเนินงานตามธุรกิจปกติของบริษัท</w:t>
      </w:r>
      <w:r w:rsidR="00FB68F4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ฯ </w:t>
      </w:r>
      <w:r w:rsidRPr="005A78CF">
        <w:rPr>
          <w:rFonts w:asciiTheme="minorBidi" w:eastAsia="KodchiangUPC-Bold" w:hAnsiTheme="minorBidi" w:cs="Cordia New"/>
          <w:sz w:val="26"/>
          <w:szCs w:val="26"/>
          <w:cs/>
        </w:rPr>
        <w:t>ให้เป็นไปตามหลักเกณฑ์และข้อกำหนดดังนี้</w:t>
      </w:r>
    </w:p>
    <w:p w14:paraId="514D9598" w14:textId="22F73AE9" w:rsidR="005A78CF" w:rsidRPr="005A78CF" w:rsidRDefault="005A78CF" w:rsidP="00AE21DC">
      <w:pPr>
        <w:pStyle w:val="ListParagraph"/>
        <w:numPr>
          <w:ilvl w:val="1"/>
          <w:numId w:val="18"/>
        </w:numPr>
        <w:tabs>
          <w:tab w:val="left" w:pos="5052"/>
        </w:tabs>
        <w:ind w:hanging="270"/>
        <w:jc w:val="thaiDistribute"/>
        <w:rPr>
          <w:rFonts w:asciiTheme="minorBidi" w:eastAsia="KodchiangUPC-Bold" w:hAnsiTheme="minorBidi"/>
          <w:sz w:val="26"/>
          <w:szCs w:val="26"/>
        </w:rPr>
      </w:pPr>
      <w:r w:rsidRPr="005A78CF">
        <w:rPr>
          <w:rFonts w:asciiTheme="minorBidi" w:eastAsia="KodchiangUPC-Bold" w:hAnsiTheme="minorBidi" w:cs="Cordia New"/>
          <w:sz w:val="26"/>
          <w:szCs w:val="26"/>
          <w:cs/>
        </w:rPr>
        <w:t>การอนุมัติ การดำเนินการใด ๆ ผู้มีอำนาจจะต้องคำนึงถึงความถูกต้องและประโยชน์ที่เกิดกับบริษัท</w:t>
      </w:r>
      <w:r w:rsidR="00FB68F4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ฯ </w:t>
      </w:r>
      <w:r w:rsidRPr="005A78CF">
        <w:rPr>
          <w:rFonts w:asciiTheme="minorBidi" w:eastAsia="KodchiangUPC-Bold" w:hAnsiTheme="minorBidi" w:cs="Cordia New"/>
          <w:sz w:val="26"/>
          <w:szCs w:val="26"/>
          <w:cs/>
        </w:rPr>
        <w:t>เท่านั้น</w:t>
      </w:r>
    </w:p>
    <w:p w14:paraId="40CAD8AE" w14:textId="480299C4" w:rsidR="00AE21DC" w:rsidRDefault="005A78CF" w:rsidP="00AE21DC">
      <w:pPr>
        <w:pStyle w:val="ListParagraph"/>
        <w:numPr>
          <w:ilvl w:val="1"/>
          <w:numId w:val="18"/>
        </w:numPr>
        <w:tabs>
          <w:tab w:val="left" w:pos="5052"/>
        </w:tabs>
        <w:ind w:hanging="270"/>
        <w:jc w:val="thaiDistribute"/>
        <w:rPr>
          <w:rFonts w:asciiTheme="minorBidi" w:eastAsia="KodchiangUPC-Bold" w:hAnsiTheme="minorBidi"/>
          <w:sz w:val="26"/>
          <w:szCs w:val="26"/>
        </w:rPr>
      </w:pPr>
      <w:r w:rsidRPr="005A78CF">
        <w:rPr>
          <w:rFonts w:asciiTheme="minorBidi" w:eastAsia="KodchiangUPC-Bold" w:hAnsiTheme="minorBidi" w:cs="Cordia New"/>
          <w:sz w:val="26"/>
          <w:szCs w:val="26"/>
          <w:cs/>
        </w:rPr>
        <w:t xml:space="preserve">กรณีที่ผู้มีอำนาจตามตารางอำนาจอนุมัติไม่อยู่หรือไม่สามารถปฏิบัติงานได้ หรือกรณีเดินทางไปต่างประเทศให้ผู้มีอำนาจแจ้งการมอบอำนาจการอนุมัติผ่านทางอีเมล์ หรือจัดทำ </w:t>
      </w:r>
      <w:r w:rsidRPr="005A78CF">
        <w:rPr>
          <w:rFonts w:asciiTheme="minorBidi" w:eastAsia="KodchiangUPC-Bold" w:hAnsiTheme="minorBidi" w:cs="Cordia New"/>
          <w:sz w:val="26"/>
          <w:szCs w:val="26"/>
        </w:rPr>
        <w:t xml:space="preserve">Memo </w:t>
      </w:r>
      <w:r w:rsidRPr="005A78CF">
        <w:rPr>
          <w:rFonts w:asciiTheme="minorBidi" w:eastAsia="KodchiangUPC-Bold" w:hAnsiTheme="minorBidi" w:cs="Cordia New"/>
          <w:sz w:val="26"/>
          <w:szCs w:val="26"/>
          <w:cs/>
        </w:rPr>
        <w:t>แจ้งผู้บังคับบัญชา และผู้เกี่ยวข้องเพื่อมอบอำนาจให้ผู้อื่นกระทำการแทนเป็นการชั่วคราว</w:t>
      </w:r>
      <w:r w:rsidR="00664A93" w:rsidRPr="00664A93">
        <w:rPr>
          <w:rFonts w:asciiTheme="minorBidi" w:eastAsia="KodchiangUPC-Bold" w:hAnsiTheme="minorBidi" w:cs="Cordia New"/>
          <w:sz w:val="26"/>
          <w:szCs w:val="26"/>
          <w:cs/>
        </w:rPr>
        <w:t>ซึ่งต้องเป็น</w:t>
      </w:r>
      <w:r w:rsidR="005B41D8" w:rsidRPr="005A78CF">
        <w:rPr>
          <w:rFonts w:asciiTheme="minorBidi" w:eastAsia="KodchiangUPC-Bold" w:hAnsiTheme="minorBidi" w:cs="Cordia New"/>
          <w:sz w:val="26"/>
          <w:szCs w:val="26"/>
          <w:cs/>
        </w:rPr>
        <w:t>ระดับเดียวกันหรือสูงกว่า</w:t>
      </w:r>
    </w:p>
    <w:p w14:paraId="0B29A628" w14:textId="29806C6A" w:rsidR="005A78CF" w:rsidRPr="0018280A" w:rsidRDefault="005A78CF" w:rsidP="00AE21DC">
      <w:pPr>
        <w:pStyle w:val="ListParagraph"/>
        <w:numPr>
          <w:ilvl w:val="1"/>
          <w:numId w:val="18"/>
        </w:numPr>
        <w:tabs>
          <w:tab w:val="left" w:pos="5052"/>
        </w:tabs>
        <w:ind w:hanging="270"/>
        <w:jc w:val="thaiDistribute"/>
        <w:rPr>
          <w:rFonts w:asciiTheme="minorBidi" w:eastAsia="KodchiangUPC-Bold" w:hAnsiTheme="minorBidi"/>
          <w:sz w:val="26"/>
          <w:szCs w:val="26"/>
        </w:rPr>
      </w:pPr>
      <w:r w:rsidRPr="005A78CF">
        <w:rPr>
          <w:rFonts w:asciiTheme="minorBidi" w:eastAsia="KodchiangUPC-Bold" w:hAnsiTheme="minorBidi" w:cs="Cordia New"/>
          <w:sz w:val="26"/>
          <w:szCs w:val="26"/>
          <w:cs/>
        </w:rPr>
        <w:t>เพื่อการควบคุม และลดความเสี่ยงในเรื่องความรับผิดชอบต่อบุคคลภายนอก การลงนามอนุมัติใน</w:t>
      </w:r>
      <w:r w:rsidR="0018280A" w:rsidRPr="0018280A">
        <w:rPr>
          <w:rFonts w:asciiTheme="minorBidi" w:eastAsia="KodchiangUPC-Bold" w:hAnsiTheme="minorBidi" w:cs="Cordia New"/>
          <w:sz w:val="26"/>
          <w:szCs w:val="26"/>
          <w:cs/>
        </w:rPr>
        <w:t>เอกสารต้องเป็นไปตามข้อกำหนดของ การมอบอำนาจของบริษัทฯ</w:t>
      </w:r>
      <w:r w:rsidR="0018280A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 </w:t>
      </w:r>
      <w:r w:rsidR="0018280A" w:rsidRPr="0018280A">
        <w:rPr>
          <w:rFonts w:asciiTheme="minorBidi" w:eastAsia="KodchiangUPC-Bold" w:hAnsiTheme="minorBidi" w:cs="Cordia New"/>
          <w:sz w:val="26"/>
          <w:szCs w:val="26"/>
          <w:cs/>
        </w:rPr>
        <w:t>(</w:t>
      </w:r>
      <w:r w:rsidR="0018280A" w:rsidRPr="0018280A">
        <w:rPr>
          <w:rFonts w:asciiTheme="minorBidi" w:eastAsia="KodchiangUPC-Bold" w:hAnsiTheme="minorBidi" w:cs="Cordia New"/>
          <w:sz w:val="26"/>
          <w:szCs w:val="26"/>
        </w:rPr>
        <w:t xml:space="preserve">Power of Attorney: POA) </w:t>
      </w:r>
      <w:r w:rsidR="0018280A" w:rsidRPr="0018280A">
        <w:rPr>
          <w:rFonts w:asciiTheme="minorBidi" w:eastAsia="KodchiangUPC-Bold" w:hAnsiTheme="minorBidi" w:cs="Cordia New"/>
          <w:sz w:val="26"/>
          <w:szCs w:val="26"/>
          <w:cs/>
        </w:rPr>
        <w:t>เช่น สัญญา และเอกสารที่เกี่ยวข้องกับทางกฎหมาย เป็นต้น</w:t>
      </w:r>
    </w:p>
    <w:p w14:paraId="72D2B718" w14:textId="0C645D2D" w:rsidR="0018280A" w:rsidRPr="0018280A" w:rsidRDefault="0018280A" w:rsidP="00AE21DC">
      <w:pPr>
        <w:pStyle w:val="ListParagraph"/>
        <w:numPr>
          <w:ilvl w:val="1"/>
          <w:numId w:val="18"/>
        </w:numPr>
        <w:tabs>
          <w:tab w:val="left" w:pos="5052"/>
        </w:tabs>
        <w:ind w:hanging="270"/>
        <w:jc w:val="thaiDistribute"/>
        <w:rPr>
          <w:rFonts w:asciiTheme="minorBidi" w:eastAsia="KodchiangUPC-Bold" w:hAnsiTheme="minorBidi"/>
          <w:sz w:val="26"/>
          <w:szCs w:val="26"/>
        </w:rPr>
      </w:pPr>
      <w:r w:rsidRPr="0018280A">
        <w:rPr>
          <w:rFonts w:asciiTheme="minorBidi" w:eastAsia="KodchiangUPC-Bold" w:hAnsiTheme="minorBidi" w:cs="Cordia New"/>
          <w:sz w:val="26"/>
          <w:szCs w:val="26"/>
          <w:cs/>
        </w:rPr>
        <w:t>ห้ามมิให้แบ่งวงเงินที่ขออนุมัติในครั้งเดียวกัน</w:t>
      </w:r>
      <w:r w:rsidR="00FB68F4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 </w:t>
      </w:r>
      <w:r w:rsidRPr="0018280A">
        <w:rPr>
          <w:rFonts w:asciiTheme="minorBidi" w:eastAsia="KodchiangUPC-Bold" w:hAnsiTheme="minorBidi" w:cs="Cordia New"/>
          <w:sz w:val="26"/>
          <w:szCs w:val="26"/>
          <w:cs/>
        </w:rPr>
        <w:t>ออกเป็นหลาย ๆ ครั้ง</w:t>
      </w:r>
    </w:p>
    <w:p w14:paraId="27FCD9D3" w14:textId="617D53E0" w:rsidR="0018280A" w:rsidRPr="0018280A" w:rsidRDefault="0018280A" w:rsidP="00AE21DC">
      <w:pPr>
        <w:pStyle w:val="ListParagraph"/>
        <w:numPr>
          <w:ilvl w:val="1"/>
          <w:numId w:val="18"/>
        </w:numPr>
        <w:tabs>
          <w:tab w:val="left" w:pos="5052"/>
        </w:tabs>
        <w:ind w:hanging="270"/>
        <w:jc w:val="thaiDistribute"/>
        <w:rPr>
          <w:rFonts w:asciiTheme="minorBidi" w:eastAsia="KodchiangUPC-Bold" w:hAnsiTheme="minorBidi"/>
          <w:sz w:val="26"/>
          <w:szCs w:val="26"/>
        </w:rPr>
      </w:pPr>
      <w:r w:rsidRPr="0018280A">
        <w:rPr>
          <w:rFonts w:asciiTheme="minorBidi" w:eastAsia="KodchiangUPC-Bold" w:hAnsiTheme="minorBidi" w:cs="Cordia New"/>
          <w:sz w:val="26"/>
          <w:szCs w:val="26"/>
          <w:cs/>
        </w:rPr>
        <w:t>ผู้เบิกค่าใช้จ่ายไม่สามารถอนุมัติค่าใช้จ่ายของตัวเองได้ และต้องให้ผู้บังคับบัญชาที่สูงกว่าเป็นผู้อนุมัติเท่านั้น</w:t>
      </w:r>
      <w:r w:rsidR="000771DA">
        <w:rPr>
          <w:rFonts w:asciiTheme="minorBidi" w:eastAsia="KodchiangUPC-Bold" w:hAnsiTheme="minorBidi" w:cs="Cordia New"/>
          <w:sz w:val="26"/>
          <w:szCs w:val="26"/>
        </w:rPr>
        <w:t xml:space="preserve"> </w:t>
      </w:r>
      <w:r w:rsidR="000771DA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ยกเว้น </w:t>
      </w:r>
      <w:r w:rsidR="000771DA" w:rsidRPr="000771DA">
        <w:rPr>
          <w:rFonts w:asciiTheme="minorBidi" w:eastAsia="KodchiangUPC-Bold" w:hAnsiTheme="minorBidi" w:cs="Cordia New"/>
          <w:sz w:val="26"/>
          <w:szCs w:val="26"/>
        </w:rPr>
        <w:t>Group Chief Finance Accounting &amp; Corporate Share Services Officer</w:t>
      </w:r>
      <w:r w:rsidR="000771DA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 สามารถอนุมัติค่าใช้จ่ายได้ทุก</w:t>
      </w:r>
      <w:r w:rsidR="003B2880">
        <w:rPr>
          <w:rFonts w:asciiTheme="minorBidi" w:eastAsia="KodchiangUPC-Bold" w:hAnsiTheme="minorBidi" w:cs="Cordia New" w:hint="cs"/>
          <w:sz w:val="26"/>
          <w:szCs w:val="26"/>
          <w:cs/>
        </w:rPr>
        <w:t>กรณี</w:t>
      </w:r>
    </w:p>
    <w:p w14:paraId="4911F1D3" w14:textId="6F09D168" w:rsidR="0018280A" w:rsidRPr="0018280A" w:rsidRDefault="0018280A" w:rsidP="00AE21DC">
      <w:pPr>
        <w:pStyle w:val="ListParagraph"/>
        <w:numPr>
          <w:ilvl w:val="1"/>
          <w:numId w:val="18"/>
        </w:numPr>
        <w:tabs>
          <w:tab w:val="left" w:pos="5052"/>
        </w:tabs>
        <w:ind w:hanging="270"/>
        <w:jc w:val="thaiDistribute"/>
        <w:rPr>
          <w:rFonts w:asciiTheme="minorBidi" w:eastAsia="KodchiangUPC-Bold" w:hAnsiTheme="minorBidi"/>
          <w:sz w:val="26"/>
          <w:szCs w:val="26"/>
        </w:rPr>
      </w:pPr>
      <w:r w:rsidRPr="0018280A">
        <w:rPr>
          <w:rFonts w:asciiTheme="minorBidi" w:eastAsia="KodchiangUPC-Bold" w:hAnsiTheme="minorBidi" w:cs="Cordia New"/>
          <w:sz w:val="26"/>
          <w:szCs w:val="26"/>
          <w:cs/>
        </w:rPr>
        <w:t>การขออนุมัติการจัดซื้อจัดจ้างต่าง ๆ จากผู้มีอำนาจ ต้องผ่านขั้นตอนการดำเนินการตามระเบียบปฏิบัติในการจัดซื้อจัดจ้างและต้องได้รับความเห็นชอบจากคณะกรรมการจัดซื้อจัดจ้างตามระเบียบปฏิบัติการจัดซื้อจัดจ้างเท่านั้น</w:t>
      </w:r>
    </w:p>
    <w:p w14:paraId="1F8BBD50" w14:textId="5BD1D968" w:rsidR="0018280A" w:rsidRPr="00AE21DC" w:rsidRDefault="0018280A" w:rsidP="00AE21DC">
      <w:pPr>
        <w:pStyle w:val="ListParagraph"/>
        <w:numPr>
          <w:ilvl w:val="1"/>
          <w:numId w:val="18"/>
        </w:numPr>
        <w:tabs>
          <w:tab w:val="left" w:pos="5052"/>
        </w:tabs>
        <w:ind w:hanging="270"/>
        <w:jc w:val="thaiDistribute"/>
        <w:rPr>
          <w:rFonts w:asciiTheme="minorBidi" w:eastAsia="KodchiangUPC-Bold" w:hAnsiTheme="minorBidi"/>
          <w:sz w:val="26"/>
          <w:szCs w:val="26"/>
        </w:rPr>
      </w:pPr>
      <w:r w:rsidRPr="0018280A">
        <w:rPr>
          <w:rFonts w:asciiTheme="minorBidi" w:eastAsia="KodchiangUPC-Bold" w:hAnsiTheme="minorBidi" w:cs="Cordia New"/>
          <w:sz w:val="26"/>
          <w:szCs w:val="26"/>
          <w:cs/>
        </w:rPr>
        <w:t xml:space="preserve">กรณีที่พบข้อขัดแย้งกันในอำนาจอนุมัติฉบับนี้ ให้ดูตาราง </w:t>
      </w:r>
      <w:r w:rsidRPr="0018280A">
        <w:rPr>
          <w:rFonts w:asciiTheme="minorBidi" w:eastAsia="KodchiangUPC-Bold" w:hAnsiTheme="minorBidi"/>
          <w:sz w:val="26"/>
          <w:szCs w:val="26"/>
        </w:rPr>
        <w:t xml:space="preserve">Authority Levels and Limits </w:t>
      </w:r>
      <w:r w:rsidRPr="0018280A">
        <w:rPr>
          <w:rFonts w:asciiTheme="minorBidi" w:eastAsia="KodchiangUPC-Bold" w:hAnsiTheme="minorBidi" w:cs="Cordia New"/>
          <w:sz w:val="26"/>
          <w:szCs w:val="26"/>
          <w:cs/>
        </w:rPr>
        <w:t>และขั้นตอนการบังคับบัญ</w:t>
      </w:r>
      <w:r w:rsidR="0089508C">
        <w:rPr>
          <w:rFonts w:asciiTheme="minorBidi" w:eastAsia="KodchiangUPC-Bold" w:hAnsiTheme="minorBidi" w:cs="Cordia New" w:hint="cs"/>
          <w:sz w:val="26"/>
          <w:szCs w:val="26"/>
          <w:cs/>
        </w:rPr>
        <w:t>ช</w:t>
      </w:r>
      <w:r w:rsidRPr="0018280A">
        <w:rPr>
          <w:rFonts w:asciiTheme="minorBidi" w:eastAsia="KodchiangUPC-Bold" w:hAnsiTheme="minorBidi" w:cs="Cordia New"/>
          <w:sz w:val="26"/>
          <w:szCs w:val="26"/>
          <w:cs/>
        </w:rPr>
        <w:t>าตามสายงาน</w:t>
      </w:r>
    </w:p>
    <w:p w14:paraId="08A18A1B" w14:textId="12D6AFF6" w:rsidR="006413CA" w:rsidRPr="00121E0C" w:rsidRDefault="002E2665" w:rsidP="00121E0C">
      <w:pPr>
        <w:pStyle w:val="Heading1"/>
        <w:rPr>
          <w:rFonts w:asciiTheme="minorBidi" w:eastAsia="KodchiangUPC-Bold" w:hAnsiTheme="minorBidi" w:cstheme="minorBidi"/>
          <w:b/>
          <w:bCs/>
          <w:color w:val="auto"/>
          <w:sz w:val="26"/>
          <w:szCs w:val="26"/>
        </w:rPr>
      </w:pPr>
      <w:bookmarkStart w:id="3" w:name="_Toc190079621"/>
      <w:r w:rsidRPr="00121E0C">
        <w:rPr>
          <w:rFonts w:asciiTheme="minorBidi" w:eastAsia="KodchiangUPC-Bold" w:hAnsiTheme="minorBidi" w:cstheme="minorBidi"/>
          <w:b/>
          <w:bCs/>
          <w:color w:val="auto"/>
          <w:sz w:val="26"/>
          <w:szCs w:val="26"/>
        </w:rPr>
        <w:t>4</w:t>
      </w:r>
      <w:r w:rsidR="006413CA" w:rsidRPr="00121E0C">
        <w:rPr>
          <w:rFonts w:asciiTheme="minorBidi" w:eastAsia="KodchiangUPC-Bold" w:hAnsiTheme="minorBidi" w:cstheme="minorBidi"/>
          <w:b/>
          <w:bCs/>
          <w:color w:val="auto"/>
          <w:sz w:val="26"/>
          <w:szCs w:val="26"/>
        </w:rPr>
        <w:t xml:space="preserve">. </w:t>
      </w:r>
      <w:r w:rsidR="0018280A" w:rsidRPr="00121E0C">
        <w:rPr>
          <w:rFonts w:asciiTheme="minorBidi" w:eastAsia="KodchiangUPC-Bold" w:hAnsiTheme="minorBidi" w:cstheme="minorBidi"/>
          <w:b/>
          <w:bCs/>
          <w:color w:val="auto"/>
          <w:sz w:val="26"/>
          <w:szCs w:val="26"/>
          <w:cs/>
        </w:rPr>
        <w:t>การแก้ไขและปรับปรุงตารางอำนาจอนุมัติ</w:t>
      </w:r>
      <w:bookmarkEnd w:id="3"/>
    </w:p>
    <w:p w14:paraId="5B896D4E" w14:textId="1752FB94" w:rsidR="0018280A" w:rsidRDefault="0018280A" w:rsidP="0018280A">
      <w:pPr>
        <w:tabs>
          <w:tab w:val="left" w:pos="5052"/>
        </w:tabs>
        <w:ind w:left="180"/>
        <w:jc w:val="thaiDistribute"/>
        <w:rPr>
          <w:rFonts w:asciiTheme="minorBidi" w:eastAsia="KodchiangUPC-Bold" w:hAnsiTheme="minorBidi" w:cs="Cordia New"/>
          <w:sz w:val="26"/>
          <w:szCs w:val="26"/>
        </w:rPr>
      </w:pPr>
      <w:r w:rsidRPr="0018280A">
        <w:rPr>
          <w:rFonts w:asciiTheme="minorBidi" w:eastAsia="KodchiangUPC-Bold" w:hAnsiTheme="minorBidi" w:cs="Cordia New"/>
          <w:sz w:val="26"/>
          <w:szCs w:val="26"/>
          <w:cs/>
        </w:rPr>
        <w:t>ตารางอำนาจอนุมัตินี้ จะแก้ไขหรือเปลี่ยนแปลงได้โดยต้องได้รับความเห็นชอบจากประธานคณะผู้บริหารกลุ่มธุรกิจค้าส่ง ประธานคณะผู้บริหารกลุ่มธุรกิจค้าปลีก และประธานคณะผู้บริหารกลุ่มบริษัท</w:t>
      </w:r>
      <w:r w:rsidR="0032688A">
        <w:rPr>
          <w:rFonts w:asciiTheme="minorBidi" w:eastAsia="KodchiangUPC-Bold" w:hAnsiTheme="minorBidi" w:cs="Cordia New" w:hint="cs"/>
          <w:sz w:val="26"/>
          <w:szCs w:val="26"/>
          <w:cs/>
        </w:rPr>
        <w:t>ฯ</w:t>
      </w:r>
      <w:r w:rsidR="00C06CDB">
        <w:rPr>
          <w:rFonts w:asciiTheme="minorBidi" w:eastAsia="KodchiangUPC-Bold" w:hAnsiTheme="minorBidi" w:cs="Cordia New" w:hint="cs"/>
          <w:sz w:val="26"/>
          <w:szCs w:val="26"/>
          <w:cs/>
        </w:rPr>
        <w:t xml:space="preserve"> </w:t>
      </w:r>
      <w:r w:rsidRPr="0018280A">
        <w:rPr>
          <w:rFonts w:asciiTheme="minorBidi" w:eastAsia="KodchiangUPC-Bold" w:hAnsiTheme="minorBidi" w:cs="Cordia New"/>
          <w:sz w:val="26"/>
          <w:szCs w:val="26"/>
          <w:cs/>
        </w:rPr>
        <w:t>เท่านั้น</w:t>
      </w:r>
    </w:p>
    <w:p w14:paraId="0223A57A" w14:textId="77777777" w:rsidR="000F504E" w:rsidRDefault="000F504E">
      <w:pPr>
        <w:rPr>
          <w:rFonts w:asciiTheme="minorBidi" w:eastAsia="KodchiangUPC-Bold" w:hAnsiTheme="minorBidi"/>
          <w:b/>
          <w:bCs/>
          <w:sz w:val="26"/>
          <w:szCs w:val="26"/>
        </w:rPr>
      </w:pPr>
      <w:r>
        <w:rPr>
          <w:rFonts w:asciiTheme="minorBidi" w:eastAsia="KodchiangUPC-Bold" w:hAnsiTheme="minorBidi"/>
          <w:b/>
          <w:bCs/>
          <w:sz w:val="26"/>
          <w:szCs w:val="26"/>
        </w:rPr>
        <w:br w:type="page"/>
      </w:r>
    </w:p>
    <w:p w14:paraId="42333A7A" w14:textId="3ECBF1AE" w:rsidR="0018280A" w:rsidRDefault="0018280A" w:rsidP="00121E0C">
      <w:pPr>
        <w:pStyle w:val="Heading1"/>
        <w:rPr>
          <w:rFonts w:asciiTheme="minorBidi" w:eastAsia="KodchiangUPC-Bold" w:hAnsiTheme="minorBidi" w:cstheme="minorBidi"/>
          <w:b/>
          <w:bCs/>
          <w:color w:val="auto"/>
          <w:sz w:val="26"/>
          <w:szCs w:val="26"/>
          <w:cs/>
        </w:rPr>
      </w:pPr>
      <w:bookmarkStart w:id="4" w:name="_Toc190079622"/>
      <w:r w:rsidRPr="00121E0C">
        <w:rPr>
          <w:rFonts w:asciiTheme="minorBidi" w:eastAsia="KodchiangUPC-Bold" w:hAnsiTheme="minorBidi" w:cstheme="minorBidi"/>
          <w:b/>
          <w:bCs/>
          <w:color w:val="auto"/>
          <w:sz w:val="26"/>
          <w:szCs w:val="26"/>
        </w:rPr>
        <w:lastRenderedPageBreak/>
        <w:t xml:space="preserve">5. </w:t>
      </w:r>
      <w:r w:rsidR="00AC1F79" w:rsidRPr="00944150">
        <w:rPr>
          <w:rFonts w:asciiTheme="minorBidi" w:eastAsia="KodchiangUPC-Bold" w:hAnsiTheme="minorBidi" w:cstheme="minorBidi"/>
          <w:b/>
          <w:bCs/>
          <w:color w:val="auto"/>
          <w:sz w:val="26"/>
          <w:szCs w:val="26"/>
          <w:cs/>
        </w:rPr>
        <w:t>คำอธิบายตำแหน่งผู้บริหาร</w:t>
      </w:r>
      <w:bookmarkEnd w:id="4"/>
    </w:p>
    <w:tbl>
      <w:tblPr>
        <w:tblStyle w:val="TableGrid"/>
        <w:tblW w:w="8515" w:type="dxa"/>
        <w:tblLook w:val="04A0" w:firstRow="1" w:lastRow="0" w:firstColumn="1" w:lastColumn="0" w:noHBand="0" w:noVBand="1"/>
      </w:tblPr>
      <w:tblGrid>
        <w:gridCol w:w="3025"/>
        <w:gridCol w:w="5490"/>
      </w:tblGrid>
      <w:tr w:rsidR="00944150" w14:paraId="6923771B" w14:textId="77777777" w:rsidTr="00E20B61">
        <w:tc>
          <w:tcPr>
            <w:tcW w:w="3025" w:type="dxa"/>
          </w:tcPr>
          <w:p w14:paraId="501AEC8A" w14:textId="2E632370" w:rsidR="00944150" w:rsidRDefault="00944150" w:rsidP="002A20C3">
            <w:r w:rsidRPr="00831BE5">
              <w:rPr>
                <w:rFonts w:ascii="Cordia New" w:eastAsia="Times New Roman" w:hAnsi="Cordia New" w:cs="Cordia New"/>
                <w:kern w:val="0"/>
                <w:sz w:val="26"/>
                <w:szCs w:val="26"/>
                <w14:ligatures w14:val="none"/>
              </w:rPr>
              <w:t>Group CEO</w:t>
            </w:r>
          </w:p>
        </w:tc>
        <w:tc>
          <w:tcPr>
            <w:tcW w:w="5490" w:type="dxa"/>
          </w:tcPr>
          <w:p w14:paraId="4811ACEA" w14:textId="6DDD569B" w:rsidR="00944150" w:rsidRDefault="00944150" w:rsidP="002A20C3">
            <w:r w:rsidRPr="00831BE5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:cs/>
                <w14:ligatures w14:val="none"/>
              </w:rPr>
              <w:t>ประธานคณะผู้บริหารกลุ่ม</w:t>
            </w:r>
            <w:r>
              <w:rPr>
                <w:rFonts w:ascii="Cordia New" w:eastAsia="Times New Roman" w:hAnsi="Cordia New" w:cs="Cordia New" w:hint="cs"/>
                <w:color w:val="000000"/>
                <w:kern w:val="0"/>
                <w:sz w:val="26"/>
                <w:szCs w:val="26"/>
                <w:cs/>
                <w14:ligatures w14:val="none"/>
              </w:rPr>
              <w:t>บริษัทฯ</w:t>
            </w:r>
          </w:p>
        </w:tc>
      </w:tr>
      <w:tr w:rsidR="00944150" w14:paraId="72932401" w14:textId="77777777" w:rsidTr="00E20B61">
        <w:tc>
          <w:tcPr>
            <w:tcW w:w="3025" w:type="dxa"/>
          </w:tcPr>
          <w:p w14:paraId="109D2872" w14:textId="59861A34" w:rsidR="00944150" w:rsidRDefault="00944150" w:rsidP="002A20C3">
            <w:r w:rsidRPr="00831BE5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Group Chief Wholesales Business</w:t>
            </w:r>
          </w:p>
        </w:tc>
        <w:tc>
          <w:tcPr>
            <w:tcW w:w="5490" w:type="dxa"/>
          </w:tcPr>
          <w:p w14:paraId="48C2C1D7" w14:textId="166CAEEC" w:rsidR="00944150" w:rsidRDefault="00944150" w:rsidP="002A20C3">
            <w:r w:rsidRPr="00831BE5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:cs/>
                <w14:ligatures w14:val="none"/>
              </w:rPr>
              <w:t>ประธานคณะผู้บริหาร กลุ่มธุรกิจค้าส่ง</w:t>
            </w:r>
          </w:p>
        </w:tc>
      </w:tr>
      <w:tr w:rsidR="00944150" w14:paraId="21E62C66" w14:textId="77777777" w:rsidTr="00E20B61">
        <w:tc>
          <w:tcPr>
            <w:tcW w:w="3025" w:type="dxa"/>
          </w:tcPr>
          <w:p w14:paraId="11D91E78" w14:textId="4028A29E" w:rsidR="00944150" w:rsidRDefault="00944150" w:rsidP="002A20C3">
            <w:r w:rsidRPr="00831BE5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Group Chief Retail Business</w:t>
            </w:r>
          </w:p>
        </w:tc>
        <w:tc>
          <w:tcPr>
            <w:tcW w:w="5490" w:type="dxa"/>
          </w:tcPr>
          <w:p w14:paraId="37AA78B9" w14:textId="12BC0D24" w:rsidR="00944150" w:rsidRDefault="00944150" w:rsidP="002A20C3">
            <w:r w:rsidRPr="00831BE5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:cs/>
                <w14:ligatures w14:val="none"/>
              </w:rPr>
              <w:t>ประธานคณะผู้บริหาร กลุ่มธุรกิจค้าปลีก</w:t>
            </w:r>
          </w:p>
        </w:tc>
      </w:tr>
      <w:tr w:rsidR="00944150" w14:paraId="675E6C49" w14:textId="77777777" w:rsidTr="00E20B61">
        <w:tc>
          <w:tcPr>
            <w:tcW w:w="3025" w:type="dxa"/>
          </w:tcPr>
          <w:p w14:paraId="1641FAB5" w14:textId="663FC073" w:rsidR="00944150" w:rsidRDefault="00944150" w:rsidP="002A20C3"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CEO – Business Unit</w:t>
            </w:r>
          </w:p>
        </w:tc>
        <w:tc>
          <w:tcPr>
            <w:tcW w:w="5490" w:type="dxa"/>
          </w:tcPr>
          <w:p w14:paraId="0D6D6B51" w14:textId="410D84AF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831BE5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:cs/>
                <w14:ligatures w14:val="none"/>
              </w:rPr>
              <w:t>ประธานเจ้าหน้าที่บริหาร ธุรกิจ…</w:t>
            </w: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>
              <w:rPr>
                <w:rFonts w:ascii="Cordia New" w:eastAsia="Times New Roman" w:hAnsi="Cordia New" w:cs="Cordia New" w:hint="cs"/>
                <w:color w:val="000000"/>
                <w:kern w:val="0"/>
                <w:sz w:val="26"/>
                <w:szCs w:val="26"/>
                <w:cs/>
                <w14:ligatures w14:val="none"/>
              </w:rPr>
              <w:t>ซึ่งประกอบด้วย</w:t>
            </w:r>
          </w:p>
          <w:p w14:paraId="39BAC291" w14:textId="53636832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2A20C3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Executive officer – Makro T</w:t>
            </w: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hailand</w:t>
            </w:r>
          </w:p>
          <w:p w14:paraId="4CC6FABC" w14:textId="3F0EC9D7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2A20C3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Executive Officer – Lotus’s T</w:t>
            </w: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hailand</w:t>
            </w:r>
          </w:p>
          <w:p w14:paraId="088DD1C5" w14:textId="067885DB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2A20C3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Executive Officer – Makro Int</w:t>
            </w: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ernational</w:t>
            </w:r>
          </w:p>
          <w:p w14:paraId="178F167D" w14:textId="61538369" w:rsidR="00944150" w:rsidRDefault="00944150" w:rsidP="002A20C3">
            <w:r w:rsidRPr="002A20C3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Executive Officer – Food Service A</w:t>
            </w: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PM</w:t>
            </w:r>
            <w:r w:rsidRPr="002A20C3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E</w:t>
            </w:r>
          </w:p>
        </w:tc>
      </w:tr>
      <w:tr w:rsidR="00944150" w:rsidRPr="008911CB" w14:paraId="2313CE12" w14:textId="77777777" w:rsidTr="00E20B61">
        <w:tc>
          <w:tcPr>
            <w:tcW w:w="3025" w:type="dxa"/>
          </w:tcPr>
          <w:p w14:paraId="2C6D132C" w14:textId="2552F8AB" w:rsidR="00944150" w:rsidRPr="00E20B61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Group Chief (Function) Officer </w:t>
            </w:r>
          </w:p>
        </w:tc>
        <w:tc>
          <w:tcPr>
            <w:tcW w:w="5490" w:type="dxa"/>
          </w:tcPr>
          <w:p w14:paraId="436EEAAA" w14:textId="5184242D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E20B61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:cs/>
                <w14:ligatures w14:val="none"/>
              </w:rPr>
              <w:t xml:space="preserve">ประธานคณะผู้บริหาร กลุ่มสายงาน… </w:t>
            </w:r>
            <w:r>
              <w:rPr>
                <w:rFonts w:ascii="Cordia New" w:eastAsia="Times New Roman" w:hAnsi="Cordia New" w:cs="Cordia New" w:hint="cs"/>
                <w:color w:val="000000"/>
                <w:kern w:val="0"/>
                <w:sz w:val="26"/>
                <w:szCs w:val="26"/>
                <w:cs/>
                <w14:ligatures w14:val="none"/>
              </w:rPr>
              <w:t>ซึ่งประกอบด้วย</w:t>
            </w:r>
          </w:p>
          <w:p w14:paraId="5F79AF13" w14:textId="77777777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E20B61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Group Chief Finance </w:t>
            </w:r>
            <w:r w:rsidRPr="008911CB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Accounting</w:t>
            </w:r>
            <w:r w:rsidRPr="00E20B61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 &amp; Corporate Share Services Officer</w:t>
            </w:r>
          </w:p>
          <w:p w14:paraId="37BD12A6" w14:textId="77777777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E20B61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Group Chief Commercial Officer</w:t>
            </w:r>
          </w:p>
          <w:p w14:paraId="3CB255C1" w14:textId="4DED1210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8911CB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Group Chief E-Commerce Officer</w:t>
            </w:r>
          </w:p>
          <w:p w14:paraId="096EF794" w14:textId="4BF11266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8911CB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Group Chief Supply Chain Officer</w:t>
            </w:r>
          </w:p>
          <w:p w14:paraId="71BB0B58" w14:textId="7C2ED5FC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8911CB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Group Chief Mall &amp; Property </w:t>
            </w: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O</w:t>
            </w:r>
            <w:r w:rsidRPr="008911CB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fficer</w:t>
            </w:r>
          </w:p>
          <w:p w14:paraId="5306D381" w14:textId="7DD48C19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8911CB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Group Chief Technology</w:t>
            </w:r>
            <w:r>
              <w:rPr>
                <w:rFonts w:ascii="Cordia New" w:eastAsia="Times New Roman" w:hAnsi="Cordia New" w:cs="Cordia New" w:hint="cs"/>
                <w:color w:val="000000"/>
                <w:kern w:val="0"/>
                <w:sz w:val="26"/>
                <w:szCs w:val="26"/>
                <w:cs/>
                <w14:ligatures w14:val="none"/>
              </w:rPr>
              <w:t xml:space="preserve"> </w:t>
            </w:r>
            <w:r w:rsidRPr="008911CB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&amp;</w:t>
            </w:r>
            <w:r>
              <w:rPr>
                <w:rFonts w:ascii="Cordia New" w:eastAsia="Times New Roman" w:hAnsi="Cordia New" w:cs="Cordia New" w:hint="cs"/>
                <w:color w:val="000000"/>
                <w:kern w:val="0"/>
                <w:sz w:val="26"/>
                <w:szCs w:val="26"/>
                <w:cs/>
                <w14:ligatures w14:val="none"/>
              </w:rPr>
              <w:t xml:space="preserve"> </w:t>
            </w:r>
            <w:r w:rsidRPr="008911CB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Data Officer</w:t>
            </w:r>
          </w:p>
          <w:p w14:paraId="68CD3269" w14:textId="76603B28" w:rsidR="00944150" w:rsidRPr="00E20B61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8911CB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Group Chief People Officer</w:t>
            </w:r>
          </w:p>
        </w:tc>
      </w:tr>
      <w:tr w:rsidR="00944150" w:rsidRPr="008911CB" w14:paraId="315098CE" w14:textId="77777777" w:rsidTr="00E20B61">
        <w:tc>
          <w:tcPr>
            <w:tcW w:w="3025" w:type="dxa"/>
          </w:tcPr>
          <w:p w14:paraId="49D55FE8" w14:textId="30918F6A" w:rsidR="00944150" w:rsidRPr="00E20B61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(Function)</w:t>
            </w:r>
          </w:p>
        </w:tc>
        <w:tc>
          <w:tcPr>
            <w:tcW w:w="5490" w:type="dxa"/>
          </w:tcPr>
          <w:p w14:paraId="5F9D0FDD" w14:textId="7748E9A2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:cs/>
                <w14:ligatures w14:val="none"/>
              </w:rPr>
              <w:t>ประธานเจ้าหน้าที่บริหาร  สายงาน…</w:t>
            </w:r>
            <w:r>
              <w:rPr>
                <w:rFonts w:ascii="Cordia New" w:eastAsia="Times New Roman" w:hAnsi="Cordia New" w:cs="Cordia New" w:hint="cs"/>
                <w:color w:val="000000"/>
                <w:kern w:val="0"/>
                <w:sz w:val="26"/>
                <w:szCs w:val="26"/>
                <w:cs/>
                <w14:ligatures w14:val="none"/>
              </w:rPr>
              <w:t>ซึ่งประกอบด้วย</w:t>
            </w:r>
          </w:p>
          <w:p w14:paraId="63339D49" w14:textId="77777777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Commercial Officer</w:t>
            </w:r>
          </w:p>
          <w:p w14:paraId="1A1C4AF9" w14:textId="77777777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Digital Officer</w:t>
            </w:r>
          </w:p>
          <w:p w14:paraId="13AD8D0A" w14:textId="2FCAEE6D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Finance Accounting &amp; Share Services –</w:t>
            </w: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Wholesale Business</w:t>
            </w:r>
          </w:p>
          <w:p w14:paraId="31C4FA10" w14:textId="3DFEB218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Finance Accounting &amp; Share Services –</w:t>
            </w: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Retail Business</w:t>
            </w:r>
          </w:p>
          <w:p w14:paraId="26278508" w14:textId="56FC2A8F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Chief Corporate </w:t>
            </w: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Sustainability and </w:t>
            </w: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Communication Officer</w:t>
            </w:r>
          </w:p>
          <w:p w14:paraId="08A7EBC2" w14:textId="77777777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Corporate Planning Officer</w:t>
            </w:r>
          </w:p>
          <w:p w14:paraId="6C4BC1A4" w14:textId="7347D396" w:rsidR="00944150" w:rsidRPr="00E20B61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Transformation Officer</w:t>
            </w:r>
          </w:p>
        </w:tc>
      </w:tr>
      <w:tr w:rsidR="00944150" w:rsidRPr="008911CB" w14:paraId="5199F3D8" w14:textId="77777777" w:rsidTr="00E20B61">
        <w:tc>
          <w:tcPr>
            <w:tcW w:w="3025" w:type="dxa"/>
          </w:tcPr>
          <w:p w14:paraId="7C02E3C9" w14:textId="0BDC2DAF" w:rsidR="00944150" w:rsidRPr="00E20B61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831BE5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(</w:t>
            </w: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Division</w:t>
            </w:r>
            <w:r w:rsidRPr="00831BE5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5490" w:type="dxa"/>
          </w:tcPr>
          <w:p w14:paraId="25284F3D" w14:textId="61778760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:cs/>
                <w14:ligatures w14:val="none"/>
              </w:rPr>
              <w:t>รองประธานเจ้าหน้าที่บริหาร   สายงาน…</w:t>
            </w:r>
            <w: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>
              <w:rPr>
                <w:rFonts w:ascii="Cordia New" w:eastAsia="Times New Roman" w:hAnsi="Cordia New" w:cs="Cordia New" w:hint="cs"/>
                <w:color w:val="000000"/>
                <w:kern w:val="0"/>
                <w:sz w:val="26"/>
                <w:szCs w:val="26"/>
                <w:cs/>
                <w14:ligatures w14:val="none"/>
              </w:rPr>
              <w:t>ซึ่งประกอบด้วย</w:t>
            </w:r>
          </w:p>
          <w:p w14:paraId="39644BC7" w14:textId="1E2166D8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Finance Officer – Wholesales Business</w:t>
            </w:r>
          </w:p>
          <w:p w14:paraId="6AE6FAE3" w14:textId="77777777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Finance Officer – Retail Business</w:t>
            </w:r>
          </w:p>
          <w:p w14:paraId="2258E1A5" w14:textId="77777777" w:rsidR="00944150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B2B Officer</w:t>
            </w:r>
          </w:p>
          <w:p w14:paraId="3A9718AA" w14:textId="4BBA7D47" w:rsidR="00944150" w:rsidRPr="00E20B61" w:rsidRDefault="00944150" w:rsidP="002A20C3">
            <w:pPr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</w:pPr>
            <w:r w:rsidRPr="00994D4A">
              <w:rPr>
                <w:rFonts w:ascii="Cordia New" w:eastAsia="Times New Roman" w:hAnsi="Cordia New" w:cs="Cordia New"/>
                <w:color w:val="000000"/>
                <w:kern w:val="0"/>
                <w:sz w:val="26"/>
                <w:szCs w:val="26"/>
                <w14:ligatures w14:val="none"/>
              </w:rPr>
              <w:t>Chief Operations Officer</w:t>
            </w:r>
          </w:p>
        </w:tc>
      </w:tr>
    </w:tbl>
    <w:p w14:paraId="09C89A82" w14:textId="77777777" w:rsidR="002A20C3" w:rsidRPr="00E20B61" w:rsidRDefault="002A20C3" w:rsidP="00E20B61">
      <w:pPr>
        <w:rPr>
          <w:rFonts w:ascii="Cordia New" w:eastAsia="Times New Roman" w:hAnsi="Cordia New" w:cs="Cordia New"/>
          <w:color w:val="000000"/>
          <w:kern w:val="0"/>
          <w:sz w:val="26"/>
          <w:szCs w:val="26"/>
          <w14:ligatures w14:val="none"/>
        </w:rPr>
      </w:pPr>
    </w:p>
    <w:p w14:paraId="788A0965" w14:textId="32AE2A6F" w:rsidR="0018280A" w:rsidRPr="0018280A" w:rsidRDefault="0018280A" w:rsidP="00111D8E">
      <w:pPr>
        <w:tabs>
          <w:tab w:val="left" w:pos="5052"/>
        </w:tabs>
        <w:jc w:val="thaiDistribute"/>
        <w:rPr>
          <w:rFonts w:asciiTheme="minorBidi" w:eastAsia="KodchiangUPC-Bold" w:hAnsiTheme="minorBidi" w:cs="Cordia New"/>
          <w:sz w:val="26"/>
          <w:szCs w:val="26"/>
        </w:rPr>
        <w:sectPr w:rsidR="0018280A" w:rsidRPr="0018280A" w:rsidSect="00A3450A">
          <w:headerReference w:type="even" r:id="rId15"/>
          <w:headerReference w:type="default" r:id="rId16"/>
          <w:headerReference w:type="first" r:id="rId17"/>
          <w:pgSz w:w="11909" w:h="16834" w:code="9"/>
          <w:pgMar w:top="1354" w:right="1411" w:bottom="806" w:left="1411" w:header="720" w:footer="720" w:gutter="0"/>
          <w:paperSrc w:first="7" w:other="7"/>
          <w:pgNumType w:start="3"/>
          <w:cols w:space="720"/>
          <w:titlePg/>
          <w:docGrid w:linePitch="381"/>
        </w:sectPr>
      </w:pPr>
    </w:p>
    <w:p w14:paraId="3D4B87D1" w14:textId="11698F12" w:rsidR="00EA1490" w:rsidRPr="00261262" w:rsidRDefault="002E1556" w:rsidP="00121E0C">
      <w:pPr>
        <w:pStyle w:val="Heading1"/>
        <w:rPr>
          <w:rFonts w:asciiTheme="minorBidi" w:hAnsiTheme="minorBidi" w:cstheme="minorBidi"/>
          <w:b/>
          <w:bCs/>
          <w:color w:val="auto"/>
          <w:sz w:val="28"/>
          <w:szCs w:val="28"/>
          <w:cs/>
        </w:rPr>
      </w:pPr>
      <w:bookmarkStart w:id="5" w:name="_Toc190079623"/>
      <w:bookmarkStart w:id="6" w:name="_Hlk184027606"/>
      <w:r w:rsidRPr="00261262">
        <w:rPr>
          <w:rFonts w:asciiTheme="minorBidi" w:hAnsiTheme="minorBidi" w:cstheme="minorBidi"/>
          <w:b/>
          <w:bCs/>
          <w:color w:val="auto"/>
          <w:sz w:val="28"/>
          <w:szCs w:val="28"/>
          <w:cs/>
        </w:rPr>
        <w:lastRenderedPageBreak/>
        <w:t>รายการที่อนุมัติ</w:t>
      </w:r>
      <w:r w:rsidR="0032688A">
        <w:rPr>
          <w:rFonts w:asciiTheme="minorBidi" w:hAnsiTheme="minorBidi" w:cstheme="minorBidi"/>
          <w:b/>
          <w:bCs/>
          <w:color w:val="auto"/>
          <w:sz w:val="28"/>
          <w:szCs w:val="28"/>
        </w:rPr>
        <w:t>(</w:t>
      </w:r>
      <w:r w:rsidRPr="00261262">
        <w:rPr>
          <w:rFonts w:asciiTheme="minorBidi" w:hAnsiTheme="minorBidi" w:cstheme="minorBidi"/>
          <w:b/>
          <w:bCs/>
          <w:color w:val="auto"/>
          <w:sz w:val="28"/>
          <w:szCs w:val="28"/>
          <w:cs/>
        </w:rPr>
        <w:t>เหมือนกัน</w:t>
      </w:r>
      <w:r w:rsidR="0032688A">
        <w:rPr>
          <w:rFonts w:asciiTheme="minorBidi" w:hAnsiTheme="minorBidi" w:cstheme="minorBidi"/>
          <w:b/>
          <w:bCs/>
          <w:color w:val="auto"/>
          <w:sz w:val="28"/>
          <w:szCs w:val="28"/>
        </w:rPr>
        <w:t>)</w:t>
      </w:r>
      <w:r w:rsidRPr="00261262">
        <w:rPr>
          <w:rFonts w:asciiTheme="minorBidi" w:hAnsiTheme="minorBidi" w:cstheme="minorBidi"/>
          <w:b/>
          <w:bCs/>
          <w:color w:val="auto"/>
          <w:sz w:val="28"/>
          <w:szCs w:val="28"/>
          <w:cs/>
        </w:rPr>
        <w:t>ของธุรกิจค้าส่งและธุรกิจค้าปลีก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2160"/>
        <w:gridCol w:w="3150"/>
        <w:gridCol w:w="3960"/>
      </w:tblGrid>
      <w:tr w:rsidR="00D71708" w:rsidRPr="003462FB" w14:paraId="33E1F6DF" w14:textId="77777777" w:rsidTr="00261262">
        <w:trPr>
          <w:tblHeader/>
        </w:trPr>
        <w:tc>
          <w:tcPr>
            <w:tcW w:w="5575" w:type="dxa"/>
            <w:shd w:val="clear" w:color="auto" w:fill="0070C0"/>
            <w:vAlign w:val="center"/>
          </w:tcPr>
          <w:bookmarkEnd w:id="6"/>
          <w:p w14:paraId="657E1F4F" w14:textId="0D399189" w:rsidR="00D71708" w:rsidRPr="00261262" w:rsidRDefault="00D71708" w:rsidP="00CB4DE1">
            <w:pPr>
              <w:pStyle w:val="NormalWeb"/>
              <w:jc w:val="center"/>
              <w:rPr>
                <w:rFonts w:asciiTheme="minorBidi" w:hAnsiTheme="minorBidi" w:cstheme="minorBidi"/>
                <w:color w:val="FFFFFF" w:themeColor="background1"/>
                <w:sz w:val="28"/>
                <w:szCs w:val="28"/>
              </w:rPr>
            </w:pPr>
            <w:r w:rsidRPr="00261262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  <w:cs/>
              </w:rPr>
              <w:t>รายการอนุมัติ</w:t>
            </w:r>
          </w:p>
        </w:tc>
        <w:tc>
          <w:tcPr>
            <w:tcW w:w="2160" w:type="dxa"/>
            <w:shd w:val="clear" w:color="auto" w:fill="0070C0"/>
            <w:vAlign w:val="center"/>
          </w:tcPr>
          <w:p w14:paraId="32840C6A" w14:textId="7490FC8C" w:rsidR="00D71708" w:rsidRPr="00261262" w:rsidRDefault="00D71708" w:rsidP="00CB4DE1">
            <w:pPr>
              <w:pStyle w:val="NormalWeb"/>
              <w:jc w:val="center"/>
              <w:rPr>
                <w:rFonts w:asciiTheme="minorBidi" w:hAnsiTheme="minorBidi" w:cstheme="minorBidi"/>
                <w:color w:val="FFFFFF" w:themeColor="background1"/>
                <w:sz w:val="28"/>
                <w:szCs w:val="28"/>
              </w:rPr>
            </w:pPr>
            <w:r w:rsidRPr="00261262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  <w:cs/>
              </w:rPr>
              <w:t>วงเงินอนุมัติ</w:t>
            </w:r>
          </w:p>
        </w:tc>
        <w:tc>
          <w:tcPr>
            <w:tcW w:w="3150" w:type="dxa"/>
            <w:shd w:val="clear" w:color="auto" w:fill="0070C0"/>
            <w:vAlign w:val="center"/>
          </w:tcPr>
          <w:p w14:paraId="5382F9ED" w14:textId="159C81C9" w:rsidR="00D71708" w:rsidRPr="00261262" w:rsidRDefault="00D71708" w:rsidP="00CB4DE1">
            <w:pPr>
              <w:pStyle w:val="NormalWeb"/>
              <w:jc w:val="center"/>
              <w:rPr>
                <w:rFonts w:asciiTheme="minorBidi" w:hAnsiTheme="minorBidi" w:cstheme="minorBidi"/>
                <w:color w:val="FFFFFF" w:themeColor="background1"/>
                <w:sz w:val="28"/>
                <w:szCs w:val="28"/>
              </w:rPr>
            </w:pPr>
            <w:r w:rsidRPr="00261262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  <w:cs/>
              </w:rPr>
              <w:t>ผู้อนุมัติ</w:t>
            </w:r>
          </w:p>
        </w:tc>
        <w:tc>
          <w:tcPr>
            <w:tcW w:w="3960" w:type="dxa"/>
            <w:shd w:val="clear" w:color="auto" w:fill="0070C0"/>
            <w:vAlign w:val="center"/>
          </w:tcPr>
          <w:p w14:paraId="62BAD09D" w14:textId="732FE6A0" w:rsidR="00D71708" w:rsidRPr="00261262" w:rsidRDefault="00D71708" w:rsidP="00CB4DE1">
            <w:pPr>
              <w:pStyle w:val="NormalWeb"/>
              <w:jc w:val="center"/>
              <w:rPr>
                <w:rFonts w:asciiTheme="minorBidi" w:hAnsiTheme="minorBidi" w:cstheme="minorBidi"/>
                <w:color w:val="FFFFFF" w:themeColor="background1"/>
                <w:sz w:val="28"/>
                <w:szCs w:val="28"/>
              </w:rPr>
            </w:pPr>
            <w:r w:rsidRPr="00261262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</w:rPr>
              <w:t>Co-signature</w:t>
            </w:r>
          </w:p>
        </w:tc>
      </w:tr>
      <w:tr w:rsidR="00D71708" w:rsidRPr="003462FB" w14:paraId="2741A7FA" w14:textId="77777777" w:rsidTr="00261262">
        <w:tc>
          <w:tcPr>
            <w:tcW w:w="5575" w:type="dxa"/>
            <w:shd w:val="clear" w:color="auto" w:fill="DAE9F7" w:themeFill="text2" w:themeFillTint="1A"/>
          </w:tcPr>
          <w:p w14:paraId="514FC296" w14:textId="08637DE1" w:rsidR="00D71708" w:rsidRPr="00261262" w:rsidRDefault="00F43798" w:rsidP="00C478A7">
            <w:pPr>
              <w:pStyle w:val="Heading2"/>
              <w:spacing w:before="0" w:after="0"/>
              <w:rPr>
                <w:rFonts w:asciiTheme="minorBidi" w:hAnsiTheme="minorBidi" w:cs="Cordia New"/>
                <w:b/>
                <w:bCs/>
                <w:sz w:val="28"/>
                <w:szCs w:val="28"/>
                <w:cs/>
              </w:rPr>
            </w:pPr>
            <w:bookmarkStart w:id="7" w:name="_Toc190079624"/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1</w:t>
            </w:r>
            <w:r w:rsidR="00C478A7" w:rsidRPr="00261262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. </w:t>
            </w:r>
            <w:r w:rsidR="00D71708" w:rsidRPr="00261262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cs/>
              </w:rPr>
              <w:t>การลงนามสัญญา อายุน้อยกว่าหรือเท่ากับ 1 ปี</w:t>
            </w:r>
            <w:bookmarkEnd w:id="7"/>
          </w:p>
        </w:tc>
        <w:tc>
          <w:tcPr>
            <w:tcW w:w="2160" w:type="dxa"/>
            <w:shd w:val="clear" w:color="auto" w:fill="DAE9F7" w:themeFill="text2" w:themeFillTint="1A"/>
          </w:tcPr>
          <w:p w14:paraId="7BE8C6D6" w14:textId="77777777" w:rsidR="00D71708" w:rsidRPr="00261262" w:rsidRDefault="00D71708" w:rsidP="00AE33DD">
            <w:pPr>
              <w:pStyle w:val="NormalWeb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3150" w:type="dxa"/>
            <w:shd w:val="clear" w:color="auto" w:fill="DAE9F7" w:themeFill="text2" w:themeFillTint="1A"/>
          </w:tcPr>
          <w:p w14:paraId="06DCF1B3" w14:textId="77777777" w:rsidR="00D71708" w:rsidRPr="00261262" w:rsidRDefault="00D71708" w:rsidP="00AE33DD">
            <w:pPr>
              <w:pStyle w:val="NormalWeb"/>
              <w:rPr>
                <w:rFonts w:asciiTheme="minorBidi" w:hAnsiTheme="minorBidi" w:cstheme="minorBidi"/>
                <w:sz w:val="28"/>
                <w:szCs w:val="28"/>
                <w:cs/>
              </w:rPr>
            </w:pPr>
          </w:p>
        </w:tc>
        <w:tc>
          <w:tcPr>
            <w:tcW w:w="3960" w:type="dxa"/>
            <w:shd w:val="clear" w:color="auto" w:fill="DAE9F7" w:themeFill="text2" w:themeFillTint="1A"/>
          </w:tcPr>
          <w:p w14:paraId="653116B9" w14:textId="77777777" w:rsidR="00D71708" w:rsidRPr="00261262" w:rsidRDefault="00D71708" w:rsidP="00AE33DD">
            <w:pPr>
              <w:pStyle w:val="NormalWeb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D71708" w:rsidRPr="003462FB" w14:paraId="28C43E70" w14:textId="77777777" w:rsidTr="00261262">
        <w:tc>
          <w:tcPr>
            <w:tcW w:w="5575" w:type="dxa"/>
          </w:tcPr>
          <w:p w14:paraId="43E18E64" w14:textId="77777777" w:rsidR="00D71708" w:rsidRPr="003462FB" w:rsidRDefault="00D71708" w:rsidP="00AE33DD">
            <w:pPr>
              <w:pStyle w:val="NormalWeb"/>
              <w:rPr>
                <w:rFonts w:asciiTheme="minorBidi" w:hAnsiTheme="minorBidi" w:cs="Cordia New"/>
                <w:b/>
                <w:bCs/>
                <w:cs/>
              </w:rPr>
            </w:pPr>
          </w:p>
        </w:tc>
        <w:tc>
          <w:tcPr>
            <w:tcW w:w="2160" w:type="dxa"/>
          </w:tcPr>
          <w:p w14:paraId="3F207BAE" w14:textId="77777777" w:rsidR="00D71708" w:rsidRPr="003462FB" w:rsidRDefault="00D71708" w:rsidP="00AE33DD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0F9C514E" w14:textId="5FC3E734" w:rsidR="00D71708" w:rsidRPr="003462FB" w:rsidRDefault="00D71708" w:rsidP="00AE33DD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3462FB">
              <w:rPr>
                <w:rFonts w:asciiTheme="minorBidi" w:hAnsiTheme="minorBidi" w:cstheme="minorBidi" w:hint="cs"/>
                <w:cs/>
              </w:rPr>
              <w:t>ตามที่กำหนดใน</w:t>
            </w:r>
            <w:r w:rsidR="00BE3D12">
              <w:rPr>
                <w:rFonts w:asciiTheme="minorBidi" w:hAnsiTheme="minorBidi" w:cstheme="minorBidi" w:hint="cs"/>
                <w:cs/>
              </w:rPr>
              <w:t>หนังสือมอบอำนาจแต่ละฉบับ</w:t>
            </w:r>
            <w:r w:rsidRPr="003462FB"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3462FB">
              <w:rPr>
                <w:rFonts w:asciiTheme="minorBidi" w:hAnsiTheme="minorBidi" w:cstheme="minorBidi"/>
              </w:rPr>
              <w:t>Power of Authority (POA)</w:t>
            </w:r>
          </w:p>
        </w:tc>
        <w:tc>
          <w:tcPr>
            <w:tcW w:w="3960" w:type="dxa"/>
          </w:tcPr>
          <w:p w14:paraId="7AE7C6D8" w14:textId="77777777" w:rsidR="00D71708" w:rsidRPr="003462FB" w:rsidRDefault="00D71708" w:rsidP="00AE33DD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BD54BA" w:rsidRPr="003462FB" w14:paraId="551C0C92" w14:textId="77777777" w:rsidTr="00261262">
        <w:tc>
          <w:tcPr>
            <w:tcW w:w="5575" w:type="dxa"/>
            <w:shd w:val="clear" w:color="auto" w:fill="DAE9F7" w:themeFill="text2" w:themeFillTint="1A"/>
          </w:tcPr>
          <w:p w14:paraId="3EB96472" w14:textId="06396054" w:rsidR="00BD54BA" w:rsidRPr="00261262" w:rsidRDefault="00F43798" w:rsidP="00C478A7">
            <w:pPr>
              <w:pStyle w:val="Heading2"/>
              <w:spacing w:before="0" w:after="0"/>
              <w:rPr>
                <w:rFonts w:asciiTheme="minorBidi" w:hAnsiTheme="minorBidi" w:cs="Cordia New"/>
                <w:b/>
                <w:bCs/>
                <w:sz w:val="28"/>
                <w:szCs w:val="28"/>
                <w:cs/>
              </w:rPr>
            </w:pPr>
            <w:bookmarkStart w:id="8" w:name="_Toc190079625"/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2</w:t>
            </w:r>
            <w:r w:rsidR="00C478A7" w:rsidRPr="00261262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. </w:t>
            </w:r>
            <w:r w:rsidR="00BD54BA" w:rsidRPr="00261262"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cs/>
              </w:rPr>
              <w:t>การนำเข้า</w:t>
            </w:r>
            <w:bookmarkEnd w:id="8"/>
            <w:r w:rsidR="00BD54BA" w:rsidRPr="0026126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60" w:type="dxa"/>
            <w:shd w:val="clear" w:color="auto" w:fill="DAE9F7" w:themeFill="text2" w:themeFillTint="1A"/>
          </w:tcPr>
          <w:p w14:paraId="694F408E" w14:textId="77777777" w:rsidR="00BD54BA" w:rsidRPr="00261262" w:rsidRDefault="00BD54BA" w:rsidP="00BD54BA">
            <w:pPr>
              <w:pStyle w:val="NormalWeb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3150" w:type="dxa"/>
            <w:shd w:val="clear" w:color="auto" w:fill="DAE9F7" w:themeFill="text2" w:themeFillTint="1A"/>
          </w:tcPr>
          <w:p w14:paraId="206C6AF1" w14:textId="77777777" w:rsidR="00BD54BA" w:rsidRPr="00261262" w:rsidRDefault="00BD54BA" w:rsidP="00BD54BA">
            <w:pPr>
              <w:pStyle w:val="NormalWeb"/>
              <w:rPr>
                <w:rFonts w:asciiTheme="minorBidi" w:hAnsiTheme="minorBidi" w:cstheme="minorBidi"/>
                <w:sz w:val="28"/>
                <w:szCs w:val="28"/>
                <w:cs/>
              </w:rPr>
            </w:pPr>
          </w:p>
        </w:tc>
        <w:tc>
          <w:tcPr>
            <w:tcW w:w="3960" w:type="dxa"/>
            <w:shd w:val="clear" w:color="auto" w:fill="DAE9F7" w:themeFill="text2" w:themeFillTint="1A"/>
          </w:tcPr>
          <w:p w14:paraId="7A4F73D8" w14:textId="77777777" w:rsidR="00BD54BA" w:rsidRPr="00261262" w:rsidRDefault="00BD54BA" w:rsidP="00BD54BA">
            <w:pPr>
              <w:pStyle w:val="NormalWeb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BD54BA" w:rsidRPr="003462FB" w14:paraId="23A3B153" w14:textId="77777777" w:rsidTr="00E20B61">
        <w:tc>
          <w:tcPr>
            <w:tcW w:w="5575" w:type="dxa"/>
            <w:tcBorders>
              <w:bottom w:val="nil"/>
            </w:tcBorders>
          </w:tcPr>
          <w:p w14:paraId="05BFEB11" w14:textId="73987C5C" w:rsidR="00BD54BA" w:rsidRPr="00261262" w:rsidRDefault="00F43798" w:rsidP="00BD54BA">
            <w:pPr>
              <w:pStyle w:val="NormalWeb"/>
              <w:rPr>
                <w:rFonts w:asciiTheme="minorBidi" w:hAnsiTheme="minorBidi" w:cs="Cordia New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t>2</w:t>
            </w:r>
            <w:r w:rsidR="00BD54BA" w:rsidRPr="00261262">
              <w:rPr>
                <w:rFonts w:asciiTheme="minorBidi" w:hAnsiTheme="minorBidi" w:cs="Cordia New" w:hint="cs"/>
                <w:b/>
                <w:bCs/>
                <w:cs/>
              </w:rPr>
              <w:t>.</w:t>
            </w:r>
            <w:r w:rsidR="00BD54BA" w:rsidRPr="00261262">
              <w:rPr>
                <w:rFonts w:asciiTheme="minorBidi" w:hAnsiTheme="minorBidi" w:cs="Cordia New"/>
                <w:b/>
                <w:bCs/>
              </w:rPr>
              <w:t>1</w:t>
            </w:r>
            <w:r w:rsidR="00BD54BA" w:rsidRPr="00261262">
              <w:rPr>
                <w:rFonts w:asciiTheme="minorBidi" w:hAnsiTheme="minorBidi" w:cs="Cordia New" w:hint="cs"/>
                <w:b/>
                <w:bCs/>
                <w:cs/>
              </w:rPr>
              <w:t xml:space="preserve"> </w:t>
            </w:r>
            <w:r w:rsidR="00BD54BA" w:rsidRPr="00261262">
              <w:rPr>
                <w:rFonts w:asciiTheme="minorBidi" w:hAnsiTheme="minorBidi" w:cs="Cordia New"/>
                <w:b/>
                <w:bCs/>
                <w:cs/>
              </w:rPr>
              <w:t xml:space="preserve">การอนุมัติใบสั่งซื้อ กรณี </w:t>
            </w:r>
            <w:r w:rsidR="00BD54BA" w:rsidRPr="00261262">
              <w:rPr>
                <w:rFonts w:asciiTheme="minorBidi" w:hAnsiTheme="minorBidi" w:cstheme="minorBidi"/>
                <w:b/>
                <w:bCs/>
              </w:rPr>
              <w:t>Trade (</w:t>
            </w:r>
            <w:r w:rsidR="00BD54BA" w:rsidRPr="00261262">
              <w:rPr>
                <w:rFonts w:asciiTheme="minorBidi" w:hAnsiTheme="minorBidi" w:cs="Cordia New"/>
                <w:b/>
                <w:bCs/>
                <w:cs/>
              </w:rPr>
              <w:t xml:space="preserve">เฉพาะแผนก </w:t>
            </w:r>
            <w:r w:rsidR="00BD54BA" w:rsidRPr="00261262">
              <w:rPr>
                <w:rFonts w:asciiTheme="minorBidi" w:hAnsiTheme="minorBidi" w:cstheme="minorBidi"/>
                <w:b/>
                <w:bCs/>
              </w:rPr>
              <w:t>Commercial</w:t>
            </w:r>
            <w:r w:rsidR="00BD54BA" w:rsidRPr="00261262">
              <w:rPr>
                <w:rFonts w:asciiTheme="minorBidi" w:hAnsiTheme="minorBidi" w:cstheme="minorBidi" w:hint="cs"/>
                <w:b/>
                <w:bCs/>
                <w:cs/>
              </w:rPr>
              <w:t>)</w:t>
            </w:r>
          </w:p>
        </w:tc>
        <w:tc>
          <w:tcPr>
            <w:tcW w:w="2160" w:type="dxa"/>
          </w:tcPr>
          <w:p w14:paraId="2EA9A04D" w14:textId="64E9B4DE" w:rsidR="00BD54BA" w:rsidRPr="003462FB" w:rsidRDefault="00AB42B9" w:rsidP="00BD54BA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 w:rsidR="00BD54BA" w:rsidRPr="003462FB">
              <w:rPr>
                <w:rFonts w:asciiTheme="minorBidi" w:hAnsiTheme="minorBidi" w:cstheme="minorBidi"/>
              </w:rPr>
              <w:t xml:space="preserve"> 50,000 USD</w:t>
            </w:r>
          </w:p>
        </w:tc>
        <w:tc>
          <w:tcPr>
            <w:tcW w:w="3150" w:type="dxa"/>
          </w:tcPr>
          <w:p w14:paraId="3C777B7F" w14:textId="65DA4E58" w:rsidR="00BD54BA" w:rsidRPr="003462FB" w:rsidRDefault="00BD54BA" w:rsidP="00BD54BA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3462FB">
              <w:rPr>
                <w:rFonts w:asciiTheme="minorBidi" w:hAnsiTheme="minorBidi" w:cstheme="minorBidi"/>
              </w:rPr>
              <w:t>Director</w:t>
            </w:r>
          </w:p>
        </w:tc>
        <w:tc>
          <w:tcPr>
            <w:tcW w:w="3960" w:type="dxa"/>
          </w:tcPr>
          <w:p w14:paraId="4EC98297" w14:textId="77777777" w:rsidR="00BD54BA" w:rsidRPr="003462FB" w:rsidRDefault="00BD54BA" w:rsidP="00BD54BA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BD54BA" w:rsidRPr="003462FB" w14:paraId="7660365B" w14:textId="77777777" w:rsidTr="00E20B61">
        <w:tc>
          <w:tcPr>
            <w:tcW w:w="5575" w:type="dxa"/>
            <w:tcBorders>
              <w:top w:val="nil"/>
              <w:bottom w:val="nil"/>
            </w:tcBorders>
          </w:tcPr>
          <w:p w14:paraId="68063426" w14:textId="77777777" w:rsidR="00BD54BA" w:rsidRPr="003462FB" w:rsidRDefault="00BD54BA" w:rsidP="00BD54BA">
            <w:pPr>
              <w:pStyle w:val="NormalWeb"/>
              <w:rPr>
                <w:rFonts w:asciiTheme="minorBidi" w:hAnsiTheme="minorBidi" w:cs="Cordia New"/>
                <w:b/>
                <w:bCs/>
                <w:cs/>
              </w:rPr>
            </w:pPr>
          </w:p>
        </w:tc>
        <w:tc>
          <w:tcPr>
            <w:tcW w:w="2160" w:type="dxa"/>
          </w:tcPr>
          <w:p w14:paraId="510B88F8" w14:textId="0072804A" w:rsidR="00BD54BA" w:rsidRPr="003462FB" w:rsidRDefault="00BD54BA" w:rsidP="00BD54BA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3462FB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3462FB">
              <w:rPr>
                <w:rFonts w:asciiTheme="minorBidi" w:hAnsiTheme="minorBidi" w:cstheme="minorBidi"/>
              </w:rPr>
              <w:t xml:space="preserve"> 50,000 USD</w:t>
            </w:r>
          </w:p>
        </w:tc>
        <w:tc>
          <w:tcPr>
            <w:tcW w:w="3150" w:type="dxa"/>
          </w:tcPr>
          <w:p w14:paraId="429272E7" w14:textId="2AA04F95" w:rsidR="00BD54BA" w:rsidRPr="003462FB" w:rsidRDefault="00BD54BA" w:rsidP="00BD54BA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3462FB">
              <w:rPr>
                <w:rFonts w:asciiTheme="minorBidi" w:hAnsiTheme="minorBidi" w:cstheme="minorBidi"/>
              </w:rPr>
              <w:t>Associate Director</w:t>
            </w:r>
          </w:p>
        </w:tc>
        <w:tc>
          <w:tcPr>
            <w:tcW w:w="3960" w:type="dxa"/>
          </w:tcPr>
          <w:p w14:paraId="074ED579" w14:textId="77777777" w:rsidR="00BD54BA" w:rsidRPr="003462FB" w:rsidRDefault="00BD54BA" w:rsidP="00BD54BA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BD54BA" w:rsidRPr="003462FB" w14:paraId="4B55DDA3" w14:textId="77777777" w:rsidTr="00E20B61">
        <w:tc>
          <w:tcPr>
            <w:tcW w:w="5575" w:type="dxa"/>
            <w:tcBorders>
              <w:top w:val="nil"/>
            </w:tcBorders>
          </w:tcPr>
          <w:p w14:paraId="64572A7E" w14:textId="77777777" w:rsidR="00BD54BA" w:rsidRPr="003462FB" w:rsidRDefault="00BD54BA" w:rsidP="00BD54BA">
            <w:pPr>
              <w:pStyle w:val="NormalWeb"/>
              <w:rPr>
                <w:rFonts w:asciiTheme="minorBidi" w:hAnsiTheme="minorBidi" w:cs="Cordia New"/>
                <w:b/>
                <w:bCs/>
                <w:cs/>
              </w:rPr>
            </w:pPr>
          </w:p>
        </w:tc>
        <w:tc>
          <w:tcPr>
            <w:tcW w:w="2160" w:type="dxa"/>
          </w:tcPr>
          <w:p w14:paraId="7F0605C7" w14:textId="5CCE20D8" w:rsidR="00BD54BA" w:rsidRPr="003462FB" w:rsidRDefault="00BD54BA" w:rsidP="00BD54BA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3462FB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3462FB">
              <w:rPr>
                <w:rFonts w:asciiTheme="minorBidi" w:hAnsiTheme="minorBidi" w:cstheme="minorBidi"/>
              </w:rPr>
              <w:t xml:space="preserve"> 33,000 USD</w:t>
            </w:r>
          </w:p>
        </w:tc>
        <w:tc>
          <w:tcPr>
            <w:tcW w:w="3150" w:type="dxa"/>
          </w:tcPr>
          <w:p w14:paraId="2518939D" w14:textId="720C5BF3" w:rsidR="00BD54BA" w:rsidRPr="003462FB" w:rsidRDefault="00BD54BA" w:rsidP="00BD54BA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3462FB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3960" w:type="dxa"/>
          </w:tcPr>
          <w:p w14:paraId="3AE3AC4D" w14:textId="77777777" w:rsidR="00BD54BA" w:rsidRPr="003462FB" w:rsidRDefault="00BD54BA" w:rsidP="00BD54BA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BD54BA" w:rsidRPr="003462FB" w14:paraId="5CD7324A" w14:textId="77777777" w:rsidTr="00261262">
        <w:tc>
          <w:tcPr>
            <w:tcW w:w="5575" w:type="dxa"/>
            <w:shd w:val="clear" w:color="auto" w:fill="DAE9F7" w:themeFill="text2" w:themeFillTint="1A"/>
          </w:tcPr>
          <w:p w14:paraId="7072447B" w14:textId="3BE7B9D4" w:rsidR="00BD54BA" w:rsidRPr="00261262" w:rsidRDefault="00F43798" w:rsidP="00C478A7">
            <w:pPr>
              <w:pStyle w:val="Heading2"/>
              <w:spacing w:before="0" w:after="0"/>
              <w:rPr>
                <w:rFonts w:asciiTheme="minorBidi" w:hAnsiTheme="minorBidi" w:cs="Cordia New"/>
                <w:b/>
                <w:bCs/>
                <w:sz w:val="28"/>
                <w:szCs w:val="28"/>
                <w:cs/>
              </w:rPr>
            </w:pPr>
            <w:bookmarkStart w:id="9" w:name="_Toc190079626"/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3</w:t>
            </w:r>
            <w:r w:rsidR="00C478A7" w:rsidRPr="00261262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. </w:t>
            </w:r>
            <w:r w:rsidR="00BD54BA" w:rsidRPr="00261262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cs/>
              </w:rPr>
              <w:t>การอนุมัติการจ่ายค่าใช้จ่าย</w:t>
            </w:r>
            <w:bookmarkEnd w:id="9"/>
          </w:p>
        </w:tc>
        <w:tc>
          <w:tcPr>
            <w:tcW w:w="2160" w:type="dxa"/>
            <w:shd w:val="clear" w:color="auto" w:fill="DAE9F7" w:themeFill="text2" w:themeFillTint="1A"/>
          </w:tcPr>
          <w:p w14:paraId="6ABA134C" w14:textId="77777777" w:rsidR="00BD54BA" w:rsidRPr="00261262" w:rsidRDefault="00BD54BA" w:rsidP="00BD54BA">
            <w:pPr>
              <w:pStyle w:val="NormalWeb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3150" w:type="dxa"/>
            <w:shd w:val="clear" w:color="auto" w:fill="DAE9F7" w:themeFill="text2" w:themeFillTint="1A"/>
          </w:tcPr>
          <w:p w14:paraId="6AE55EB7" w14:textId="77777777" w:rsidR="00BD54BA" w:rsidRPr="00261262" w:rsidRDefault="00BD54BA" w:rsidP="00BD54BA">
            <w:pPr>
              <w:pStyle w:val="NormalWeb"/>
              <w:rPr>
                <w:rFonts w:asciiTheme="minorBidi" w:hAnsiTheme="minorBidi" w:cstheme="minorBidi"/>
                <w:sz w:val="28"/>
                <w:szCs w:val="28"/>
                <w:cs/>
              </w:rPr>
            </w:pPr>
          </w:p>
        </w:tc>
        <w:tc>
          <w:tcPr>
            <w:tcW w:w="3960" w:type="dxa"/>
            <w:shd w:val="clear" w:color="auto" w:fill="DAE9F7" w:themeFill="text2" w:themeFillTint="1A"/>
          </w:tcPr>
          <w:p w14:paraId="7C6F81E5" w14:textId="77777777" w:rsidR="00BD54BA" w:rsidRPr="00261262" w:rsidRDefault="00BD54BA" w:rsidP="00BD54BA">
            <w:pPr>
              <w:pStyle w:val="NormalWeb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DF6008" w:rsidRPr="003462FB" w14:paraId="137A7C72" w14:textId="77777777" w:rsidTr="00E20B61">
        <w:tc>
          <w:tcPr>
            <w:tcW w:w="5575" w:type="dxa"/>
            <w:tcBorders>
              <w:bottom w:val="nil"/>
            </w:tcBorders>
            <w:shd w:val="clear" w:color="auto" w:fill="auto"/>
          </w:tcPr>
          <w:p w14:paraId="2325A268" w14:textId="7A6B43D6" w:rsidR="00DF6008" w:rsidRPr="00261262" w:rsidRDefault="00F43798" w:rsidP="00DF6008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t>3</w:t>
            </w:r>
            <w:r w:rsidR="00DF6008" w:rsidRPr="00261262">
              <w:rPr>
                <w:rFonts w:asciiTheme="minorBidi" w:hAnsiTheme="minorBidi" w:cs="Cordia New" w:hint="cs"/>
                <w:b/>
                <w:bCs/>
                <w:cs/>
              </w:rPr>
              <w:t>.</w:t>
            </w:r>
            <w:r w:rsidR="00A5046C" w:rsidRPr="00261262">
              <w:rPr>
                <w:rFonts w:asciiTheme="minorBidi" w:hAnsiTheme="minorBidi" w:cs="Cordia New"/>
                <w:b/>
                <w:bCs/>
              </w:rPr>
              <w:t>1</w:t>
            </w:r>
            <w:r w:rsidR="00DF6008" w:rsidRPr="00261262">
              <w:rPr>
                <w:rFonts w:asciiTheme="minorBidi" w:hAnsiTheme="minorBidi" w:cs="Cordia New" w:hint="cs"/>
                <w:b/>
                <w:bCs/>
                <w:cs/>
              </w:rPr>
              <w:t xml:space="preserve"> </w:t>
            </w:r>
            <w:r w:rsidR="00DF6008" w:rsidRPr="00261262">
              <w:rPr>
                <w:rFonts w:asciiTheme="minorBidi" w:hAnsiTheme="minorBidi" w:cs="Cordia New"/>
                <w:b/>
                <w:bCs/>
                <w:cs/>
              </w:rPr>
              <w:t>ค่าใช้จ่ายการนำเข้า (ไม่รวมค่าภาษี)</w:t>
            </w:r>
            <w:r w:rsidR="00DF6008" w:rsidRPr="00261262">
              <w:rPr>
                <w:rFonts w:asciiTheme="minorBidi" w:hAnsiTheme="minorBidi" w:cs="Cordia New"/>
                <w:b/>
                <w:bCs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14:paraId="75D4238E" w14:textId="66ADD073" w:rsidR="00DF6008" w:rsidRPr="003462FB" w:rsidRDefault="00AB42B9" w:rsidP="00DF600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 w:rsidR="00DF6008" w:rsidRPr="00BD54BA">
              <w:rPr>
                <w:rFonts w:asciiTheme="minorBidi" w:hAnsiTheme="minorBidi" w:cstheme="minorBidi"/>
              </w:rPr>
              <w:t xml:space="preserve"> 20</w:t>
            </w:r>
            <w:r w:rsidR="00DF6008">
              <w:rPr>
                <w:rFonts w:asciiTheme="minorBidi" w:hAnsiTheme="minorBidi" w:cstheme="minorBidi"/>
              </w:rPr>
              <w:t>,000,000</w:t>
            </w:r>
            <w:r w:rsidR="00DF6008" w:rsidRPr="00BD54BA">
              <w:rPr>
                <w:rFonts w:asciiTheme="minorBidi" w:hAnsiTheme="minorBidi" w:cstheme="minorBidi"/>
              </w:rPr>
              <w:t xml:space="preserve"> </w:t>
            </w:r>
            <w:r w:rsidR="00DF6008"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6664EC21" w14:textId="047E661F" w:rsidR="00DF6008" w:rsidRPr="003462FB" w:rsidRDefault="00BE77C2" w:rsidP="00DF6008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831BE5"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Chief </w:t>
            </w:r>
            <w:r w:rsidR="004F2EA8">
              <w:rPr>
                <w:rFonts w:ascii="Cordia New" w:hAnsi="Cordia New" w:cs="Cordia New"/>
                <w:color w:val="000000"/>
                <w:sz w:val="26"/>
                <w:szCs w:val="26"/>
              </w:rPr>
              <w:t>(Division)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336642E3" w14:textId="53487147" w:rsidR="00DF6008" w:rsidRPr="00BD54BA" w:rsidRDefault="00AB42B9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 w:rsidR="00DF6008" w:rsidRPr="00BD54BA">
              <w:rPr>
                <w:rFonts w:asciiTheme="minorBidi" w:hAnsiTheme="minorBidi" w:cstheme="minorBidi"/>
              </w:rPr>
              <w:t xml:space="preserve"> 10</w:t>
            </w:r>
            <w:r w:rsidR="00DF6008">
              <w:rPr>
                <w:rFonts w:asciiTheme="minorBidi" w:hAnsiTheme="minorBidi" w:cs="Cordia New"/>
              </w:rPr>
              <w:t xml:space="preserve">,000,000 </w:t>
            </w:r>
            <w:r w:rsidR="00DF6008" w:rsidRPr="00BD54BA">
              <w:rPr>
                <w:rFonts w:asciiTheme="minorBidi" w:hAnsiTheme="minorBidi" w:cs="Cordia New"/>
                <w:cs/>
              </w:rPr>
              <w:t>บาท</w:t>
            </w:r>
            <w:r w:rsidR="00DF6008">
              <w:rPr>
                <w:rFonts w:asciiTheme="minorBidi" w:hAnsiTheme="minorBidi" w:cs="Cordia New"/>
              </w:rPr>
              <w:t xml:space="preserve"> </w:t>
            </w:r>
            <w:r w:rsidR="00DF6008" w:rsidRPr="00BD54BA">
              <w:rPr>
                <w:rFonts w:asciiTheme="minorBidi" w:hAnsiTheme="minorBidi" w:cstheme="minorBidi"/>
              </w:rPr>
              <w:t>Director Finance</w:t>
            </w:r>
            <w:r w:rsidR="00FE22A0">
              <w:rPr>
                <w:rFonts w:asciiTheme="minorBidi" w:hAnsiTheme="minorBidi" w:cstheme="minorBidi" w:hint="cs"/>
                <w:cs/>
              </w:rPr>
              <w:t xml:space="preserve"> </w:t>
            </w:r>
            <w:r w:rsidR="00FE22A0">
              <w:rPr>
                <w:rFonts w:asciiTheme="minorBidi" w:hAnsiTheme="minorBidi" w:cstheme="minorBidi"/>
              </w:rPr>
              <w:t xml:space="preserve">- </w:t>
            </w:r>
            <w:r w:rsidR="00DF6008" w:rsidRPr="00BD54BA">
              <w:rPr>
                <w:rFonts w:asciiTheme="minorBidi" w:hAnsiTheme="minorBidi" w:cstheme="minorBidi"/>
              </w:rPr>
              <w:t>Accounting</w:t>
            </w:r>
          </w:p>
          <w:p w14:paraId="7520D800" w14:textId="20F685E6" w:rsidR="00DF6008" w:rsidRPr="00BD54BA" w:rsidRDefault="00DF6008" w:rsidP="00DF6008">
            <w:pPr>
              <w:pStyle w:val="NormalWeb"/>
              <w:spacing w:before="0" w:beforeAutospacing="0" w:after="0" w:afterAutospacing="0"/>
              <w:ind w:left="257" w:hanging="257"/>
              <w:rPr>
                <w:rFonts w:asciiTheme="minorBidi" w:hAnsiTheme="minorBidi" w:cstheme="minorBidi"/>
              </w:rPr>
            </w:pPr>
            <w:r w:rsidRPr="003462FB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10</w:t>
            </w:r>
            <w:r>
              <w:rPr>
                <w:rFonts w:asciiTheme="minorBidi" w:hAnsiTheme="minorBidi" w:cs="Cordia New"/>
              </w:rPr>
              <w:t xml:space="preserve">,000,000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Associate Director Finance</w:t>
            </w:r>
            <w:r w:rsidR="00FE22A0">
              <w:rPr>
                <w:rFonts w:asciiTheme="minorBidi" w:hAnsiTheme="minorBidi" w:cstheme="minorBidi"/>
              </w:rPr>
              <w:t xml:space="preserve"> -</w:t>
            </w:r>
            <w:r w:rsidRPr="00BD54BA">
              <w:rPr>
                <w:rFonts w:asciiTheme="minorBidi" w:hAnsiTheme="minorBidi" w:cstheme="minorBidi"/>
              </w:rPr>
              <w:t xml:space="preserve"> Accounting</w:t>
            </w:r>
          </w:p>
          <w:p w14:paraId="080B7A87" w14:textId="05621F42" w:rsidR="00DF6008" w:rsidRPr="00BD54BA" w:rsidRDefault="00DF6008" w:rsidP="00DF6008">
            <w:pPr>
              <w:pStyle w:val="NormalWeb"/>
              <w:spacing w:before="0" w:beforeAutospacing="0" w:after="0" w:afterAutospacing="0"/>
              <w:ind w:left="257" w:hanging="257"/>
              <w:rPr>
                <w:rFonts w:asciiTheme="minorBidi" w:hAnsiTheme="minorBidi" w:cstheme="minorBidi"/>
              </w:rPr>
            </w:pPr>
            <w:r w:rsidRPr="003462FB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5</w:t>
            </w:r>
            <w:r>
              <w:rPr>
                <w:rFonts w:asciiTheme="minorBidi" w:hAnsiTheme="minorBidi" w:cstheme="minorBidi"/>
              </w:rPr>
              <w:t xml:space="preserve">,000,000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 w:rsidRPr="00BD54BA">
              <w:rPr>
                <w:rFonts w:asciiTheme="minorBidi" w:hAnsiTheme="minorBidi" w:cstheme="minorBidi"/>
              </w:rPr>
              <w:t xml:space="preserve"> Senior Manager Finance</w:t>
            </w:r>
            <w:r w:rsidR="00FE22A0">
              <w:rPr>
                <w:rFonts w:asciiTheme="minorBidi" w:hAnsiTheme="minorBidi" w:cstheme="minorBidi"/>
              </w:rPr>
              <w:t xml:space="preserve"> -</w:t>
            </w:r>
            <w:r w:rsidRPr="00BD54BA">
              <w:rPr>
                <w:rFonts w:asciiTheme="minorBidi" w:hAnsiTheme="minorBidi" w:cstheme="minorBidi"/>
              </w:rPr>
              <w:t xml:space="preserve"> Accounting</w:t>
            </w:r>
          </w:p>
          <w:p w14:paraId="3B6850B4" w14:textId="0020701C" w:rsidR="00DF6008" w:rsidRPr="00BD54BA" w:rsidRDefault="00DF6008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="Cordia New"/>
              </w:rPr>
            </w:pPr>
            <w:r w:rsidRPr="003462FB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2</w:t>
            </w:r>
            <w:r>
              <w:rPr>
                <w:rFonts w:asciiTheme="minorBidi" w:hAnsiTheme="minorBidi" w:cstheme="minorBidi"/>
              </w:rPr>
              <w:t>,</w:t>
            </w:r>
            <w:r w:rsidR="0095695D">
              <w:rPr>
                <w:rFonts w:asciiTheme="minorBidi" w:hAnsiTheme="minorBidi" w:cstheme="minorBidi"/>
              </w:rPr>
              <w:t>0</w:t>
            </w:r>
            <w:r>
              <w:rPr>
                <w:rFonts w:asciiTheme="minorBidi" w:hAnsiTheme="minorBidi" w:cstheme="minorBidi"/>
              </w:rPr>
              <w:t>00,000</w:t>
            </w:r>
            <w:r w:rsidRPr="00BD54BA">
              <w:rPr>
                <w:rFonts w:asciiTheme="minorBidi" w:hAnsiTheme="minorBidi" w:cs="Cordia New"/>
                <w:cs/>
              </w:rPr>
              <w:t xml:space="preserve"> </w:t>
            </w:r>
            <w:r w:rsidRPr="00BD54BA">
              <w:rPr>
                <w:rFonts w:asciiTheme="minorBidi" w:hAnsiTheme="minorBidi" w:cs="Cordia New" w:hint="cs"/>
                <w:cs/>
              </w:rPr>
              <w:t>บาท</w:t>
            </w:r>
            <w:r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Accounting Manager</w:t>
            </w:r>
          </w:p>
          <w:p w14:paraId="2BECE40E" w14:textId="24068D01" w:rsidR="00DF6008" w:rsidRPr="00BD54BA" w:rsidRDefault="00DF6008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3462FB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1</w:t>
            </w:r>
            <w:r>
              <w:rPr>
                <w:rFonts w:asciiTheme="minorBidi" w:hAnsiTheme="minorBidi" w:cstheme="minorBidi"/>
              </w:rPr>
              <w:t xml:space="preserve">,000,000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 w:rsidRPr="00BD54BA">
              <w:rPr>
                <w:rFonts w:asciiTheme="minorBidi" w:hAnsiTheme="minorBidi" w:cs="Cordia New" w:hint="cs"/>
                <w:cs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Senior Accountant</w:t>
            </w:r>
          </w:p>
          <w:p w14:paraId="48C39D68" w14:textId="43E5477E" w:rsidR="00DF6008" w:rsidRPr="003462FB" w:rsidRDefault="00DF6008" w:rsidP="00DF6008">
            <w:pPr>
              <w:pStyle w:val="NormalWeb"/>
              <w:spacing w:before="0" w:beforeAutospacing="0"/>
              <w:rPr>
                <w:rFonts w:asciiTheme="minorBidi" w:hAnsiTheme="minorBidi" w:cstheme="minorBidi"/>
              </w:rPr>
            </w:pPr>
            <w:r w:rsidRPr="003462FB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5</w:t>
            </w:r>
            <w:r>
              <w:rPr>
                <w:rFonts w:asciiTheme="minorBidi" w:hAnsiTheme="minorBidi" w:cstheme="minorBidi"/>
              </w:rPr>
              <w:t xml:space="preserve">00,000 </w:t>
            </w:r>
            <w:r w:rsidRPr="00BD54BA">
              <w:rPr>
                <w:rFonts w:asciiTheme="minorBidi" w:hAnsiTheme="minorBidi" w:cs="Cordia New" w:hint="cs"/>
                <w:cs/>
              </w:rPr>
              <w:t>บาท</w:t>
            </w:r>
            <w:r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Accountant</w:t>
            </w:r>
          </w:p>
        </w:tc>
      </w:tr>
      <w:tr w:rsidR="00DF6008" w:rsidRPr="003462FB" w14:paraId="7A723A6E" w14:textId="77777777" w:rsidTr="00E20B61">
        <w:tc>
          <w:tcPr>
            <w:tcW w:w="5575" w:type="dxa"/>
            <w:tcBorders>
              <w:top w:val="nil"/>
              <w:bottom w:val="nil"/>
            </w:tcBorders>
            <w:shd w:val="clear" w:color="auto" w:fill="auto"/>
          </w:tcPr>
          <w:p w14:paraId="6290C2CA" w14:textId="77777777" w:rsidR="00DF6008" w:rsidRPr="003462FB" w:rsidRDefault="00DF6008" w:rsidP="00DF6008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</w:p>
        </w:tc>
        <w:tc>
          <w:tcPr>
            <w:tcW w:w="2160" w:type="dxa"/>
            <w:shd w:val="clear" w:color="auto" w:fill="auto"/>
          </w:tcPr>
          <w:p w14:paraId="668D9C71" w14:textId="4247B415" w:rsidR="00DF6008" w:rsidRPr="003462FB" w:rsidRDefault="00DF6008" w:rsidP="00DF600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E20B61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20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61B78BD1" w14:textId="753C35FB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/>
              </w:rPr>
              <w:t>Senior Director</w:t>
            </w:r>
          </w:p>
        </w:tc>
        <w:tc>
          <w:tcPr>
            <w:tcW w:w="3960" w:type="dxa"/>
            <w:vMerge/>
            <w:shd w:val="clear" w:color="auto" w:fill="auto"/>
          </w:tcPr>
          <w:p w14:paraId="597BB8ED" w14:textId="77777777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F6008" w:rsidRPr="003462FB" w14:paraId="4C729D36" w14:textId="77777777" w:rsidTr="00E20B61">
        <w:tc>
          <w:tcPr>
            <w:tcW w:w="5575" w:type="dxa"/>
            <w:tcBorders>
              <w:top w:val="nil"/>
              <w:bottom w:val="nil"/>
            </w:tcBorders>
            <w:shd w:val="clear" w:color="auto" w:fill="auto"/>
          </w:tcPr>
          <w:p w14:paraId="4A051902" w14:textId="77777777" w:rsidR="00DF6008" w:rsidRPr="003462FB" w:rsidRDefault="00DF6008" w:rsidP="00DF6008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</w:p>
        </w:tc>
        <w:tc>
          <w:tcPr>
            <w:tcW w:w="2160" w:type="dxa"/>
            <w:shd w:val="clear" w:color="auto" w:fill="auto"/>
          </w:tcPr>
          <w:p w14:paraId="409D3592" w14:textId="168E3D8B" w:rsidR="00DF6008" w:rsidRPr="003462FB" w:rsidRDefault="00DF6008" w:rsidP="00DF600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E20B61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3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6A1D05B1" w14:textId="080886C0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/>
              </w:rPr>
              <w:t>Director</w:t>
            </w:r>
          </w:p>
        </w:tc>
        <w:tc>
          <w:tcPr>
            <w:tcW w:w="3960" w:type="dxa"/>
            <w:vMerge/>
            <w:shd w:val="clear" w:color="auto" w:fill="auto"/>
          </w:tcPr>
          <w:p w14:paraId="76704777" w14:textId="77777777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F6008" w:rsidRPr="003462FB" w14:paraId="5CA4FC96" w14:textId="77777777" w:rsidTr="00E20B61">
        <w:tc>
          <w:tcPr>
            <w:tcW w:w="5575" w:type="dxa"/>
            <w:tcBorders>
              <w:top w:val="nil"/>
              <w:bottom w:val="nil"/>
            </w:tcBorders>
            <w:shd w:val="clear" w:color="auto" w:fill="auto"/>
          </w:tcPr>
          <w:p w14:paraId="3D8E8856" w14:textId="77777777" w:rsidR="00DF6008" w:rsidRPr="003462FB" w:rsidRDefault="00DF6008" w:rsidP="00DF6008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</w:p>
        </w:tc>
        <w:tc>
          <w:tcPr>
            <w:tcW w:w="2160" w:type="dxa"/>
            <w:shd w:val="clear" w:color="auto" w:fill="auto"/>
          </w:tcPr>
          <w:p w14:paraId="20111F04" w14:textId="2E71377D" w:rsidR="00DF6008" w:rsidRPr="003462FB" w:rsidRDefault="00DF6008" w:rsidP="00DF600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E20B61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2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4BDF92C7" w14:textId="3537482F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/>
              </w:rPr>
              <w:t>Associate Director</w:t>
            </w:r>
          </w:p>
        </w:tc>
        <w:tc>
          <w:tcPr>
            <w:tcW w:w="3960" w:type="dxa"/>
            <w:vMerge/>
            <w:shd w:val="clear" w:color="auto" w:fill="auto"/>
          </w:tcPr>
          <w:p w14:paraId="5B0EAA38" w14:textId="77777777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F6008" w:rsidRPr="003462FB" w14:paraId="007E3967" w14:textId="77777777" w:rsidTr="00E20B61">
        <w:tc>
          <w:tcPr>
            <w:tcW w:w="5575" w:type="dxa"/>
            <w:tcBorders>
              <w:top w:val="nil"/>
              <w:bottom w:val="nil"/>
            </w:tcBorders>
            <w:shd w:val="clear" w:color="auto" w:fill="auto"/>
          </w:tcPr>
          <w:p w14:paraId="27BC4DCE" w14:textId="77777777" w:rsidR="00DF6008" w:rsidRPr="003462FB" w:rsidRDefault="00DF6008" w:rsidP="00DF6008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</w:p>
        </w:tc>
        <w:tc>
          <w:tcPr>
            <w:tcW w:w="2160" w:type="dxa"/>
            <w:shd w:val="clear" w:color="auto" w:fill="auto"/>
          </w:tcPr>
          <w:p w14:paraId="7E01AADA" w14:textId="3A5DC23C" w:rsidR="00DF6008" w:rsidRPr="003462FB" w:rsidRDefault="00DF6008" w:rsidP="00DF600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E20B61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1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2104774A" w14:textId="3230C874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/>
              </w:rPr>
              <w:t>Area Manager</w:t>
            </w:r>
          </w:p>
        </w:tc>
        <w:tc>
          <w:tcPr>
            <w:tcW w:w="3960" w:type="dxa"/>
            <w:vMerge/>
            <w:shd w:val="clear" w:color="auto" w:fill="auto"/>
          </w:tcPr>
          <w:p w14:paraId="436122BB" w14:textId="77777777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F6008" w:rsidRPr="003462FB" w14:paraId="47D6490D" w14:textId="77777777" w:rsidTr="00E20B61">
        <w:trPr>
          <w:trHeight w:val="1079"/>
        </w:trPr>
        <w:tc>
          <w:tcPr>
            <w:tcW w:w="55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5A3008E" w14:textId="77777777" w:rsidR="00DF6008" w:rsidRPr="003462FB" w:rsidRDefault="00DF6008" w:rsidP="00DF6008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9590F12" w14:textId="783D7E3F" w:rsidR="00DF6008" w:rsidRPr="003462FB" w:rsidRDefault="00DF6008" w:rsidP="00DF600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E20B61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5</w:t>
            </w:r>
            <w:r>
              <w:rPr>
                <w:rFonts w:asciiTheme="minorBidi" w:hAnsiTheme="minorBidi" w:cstheme="minorBidi"/>
              </w:rPr>
              <w:t>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</w:tcPr>
          <w:p w14:paraId="58A3E3F4" w14:textId="14161AAE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39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26CED3F" w14:textId="77777777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F6008" w:rsidRPr="00006C10" w14:paraId="15186A92" w14:textId="77777777" w:rsidTr="001C5DF0">
        <w:tc>
          <w:tcPr>
            <w:tcW w:w="5575" w:type="dxa"/>
            <w:tcBorders>
              <w:left w:val="nil"/>
              <w:bottom w:val="nil"/>
              <w:right w:val="nil"/>
            </w:tcBorders>
          </w:tcPr>
          <w:p w14:paraId="78AC06D8" w14:textId="2ED3981E" w:rsidR="00DF6008" w:rsidRPr="00261262" w:rsidRDefault="00DF6008" w:rsidP="00E20B61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7A8F846D" w14:textId="77777777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tcBorders>
              <w:left w:val="nil"/>
              <w:bottom w:val="nil"/>
              <w:right w:val="nil"/>
            </w:tcBorders>
          </w:tcPr>
          <w:p w14:paraId="797A5BE4" w14:textId="77777777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  <w:tc>
          <w:tcPr>
            <w:tcW w:w="3960" w:type="dxa"/>
            <w:tcBorders>
              <w:left w:val="nil"/>
              <w:bottom w:val="nil"/>
              <w:right w:val="nil"/>
            </w:tcBorders>
          </w:tcPr>
          <w:p w14:paraId="66242E7D" w14:textId="77777777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1C5DF0" w:rsidRPr="00006C10" w14:paraId="40C2D534" w14:textId="77777777" w:rsidTr="001C5DF0"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14:paraId="23B70766" w14:textId="77777777" w:rsidR="001C5DF0" w:rsidRPr="00261262" w:rsidRDefault="001C5DF0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FA3A68D" w14:textId="77777777" w:rsidR="001C5DF0" w:rsidRPr="003462FB" w:rsidRDefault="001C5DF0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0439488B" w14:textId="77777777" w:rsidR="001C5DF0" w:rsidRPr="003462FB" w:rsidRDefault="001C5DF0" w:rsidP="00DF600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4A09D64" w14:textId="77777777" w:rsidR="001C5DF0" w:rsidRPr="003462FB" w:rsidRDefault="001C5DF0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006C10" w:rsidRPr="00006C10" w14:paraId="3BDBFF9E" w14:textId="77777777" w:rsidTr="001C5DF0"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14:paraId="149C0BFE" w14:textId="77777777" w:rsidR="00006C10" w:rsidRDefault="00006C10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84BF27" w14:textId="77777777" w:rsidR="00006C10" w:rsidRPr="003462FB" w:rsidRDefault="00006C10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1CA617A2" w14:textId="77777777" w:rsidR="00006C10" w:rsidRPr="003462FB" w:rsidRDefault="00006C10" w:rsidP="00DF600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AE55AE0" w14:textId="77777777" w:rsidR="00006C10" w:rsidRPr="003462FB" w:rsidRDefault="00006C10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006C10" w:rsidRPr="00006C10" w14:paraId="020BFD07" w14:textId="77777777" w:rsidTr="001C5DF0">
        <w:tc>
          <w:tcPr>
            <w:tcW w:w="5575" w:type="dxa"/>
            <w:tcBorders>
              <w:top w:val="nil"/>
            </w:tcBorders>
          </w:tcPr>
          <w:p w14:paraId="0DA2A12E" w14:textId="067F7E3C" w:rsidR="00006C10" w:rsidRDefault="00006C10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</w:rPr>
            </w:pPr>
            <w:r>
              <w:rPr>
                <w:rFonts w:asciiTheme="minorBidi" w:hAnsiTheme="minorBidi" w:cs="Cordia New"/>
                <w:b/>
                <w:bCs/>
              </w:rPr>
              <w:lastRenderedPageBreak/>
              <w:t xml:space="preserve">3.2 </w:t>
            </w:r>
            <w:r w:rsidRPr="00261262">
              <w:rPr>
                <w:rFonts w:asciiTheme="minorBidi" w:hAnsiTheme="minorBidi" w:cs="Cordia New"/>
                <w:b/>
                <w:bCs/>
                <w:cs/>
              </w:rPr>
              <w:t>ค่าใช้จ่ายในการเดินทางในประเทศและต่างประเทศ</w:t>
            </w:r>
          </w:p>
        </w:tc>
        <w:tc>
          <w:tcPr>
            <w:tcW w:w="2160" w:type="dxa"/>
            <w:tcBorders>
              <w:top w:val="nil"/>
            </w:tcBorders>
          </w:tcPr>
          <w:p w14:paraId="330E120A" w14:textId="77777777" w:rsidR="00006C10" w:rsidRPr="003462FB" w:rsidRDefault="00006C10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3DD6E98B" w14:textId="77777777" w:rsidR="00006C10" w:rsidRPr="003462FB" w:rsidRDefault="00006C10" w:rsidP="00DF600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14:paraId="78CA4026" w14:textId="77777777" w:rsidR="00006C10" w:rsidRPr="003462FB" w:rsidRDefault="00006C10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F6008" w:rsidRPr="003462FB" w14:paraId="6DC2D13B" w14:textId="77777777" w:rsidTr="00261262">
        <w:tc>
          <w:tcPr>
            <w:tcW w:w="5575" w:type="dxa"/>
          </w:tcPr>
          <w:p w14:paraId="03BF7384" w14:textId="7779822A" w:rsidR="00DF6008" w:rsidRPr="003462FB" w:rsidRDefault="00F43798" w:rsidP="00D02758">
            <w:pPr>
              <w:pStyle w:val="NormalWeb"/>
              <w:spacing w:before="0" w:beforeAutospacing="0" w:after="0" w:afterAutospacing="0"/>
              <w:ind w:left="450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>3</w:t>
            </w:r>
            <w:r w:rsidR="00D02758">
              <w:rPr>
                <w:rFonts w:asciiTheme="minorBidi" w:hAnsiTheme="minorBidi" w:cs="Cordia New"/>
              </w:rPr>
              <w:t xml:space="preserve">.2.1 </w:t>
            </w:r>
            <w:r w:rsidR="00DF6008" w:rsidRPr="003462FB">
              <w:rPr>
                <w:rFonts w:asciiTheme="minorBidi" w:hAnsiTheme="minorBidi" w:cs="Cordia New" w:hint="cs"/>
                <w:cs/>
              </w:rPr>
              <w:t>กรณีปกติ</w:t>
            </w:r>
          </w:p>
        </w:tc>
        <w:tc>
          <w:tcPr>
            <w:tcW w:w="2160" w:type="dxa"/>
          </w:tcPr>
          <w:p w14:paraId="62BF4F2A" w14:textId="77777777" w:rsidR="00DF6008" w:rsidRPr="003462FB" w:rsidRDefault="00DF6008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02DF3CA8" w14:textId="20D9F79F" w:rsidR="00DF6008" w:rsidRPr="003462FB" w:rsidRDefault="00DF6008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cs/>
              </w:rPr>
            </w:pPr>
            <w:r w:rsidRPr="003462FB">
              <w:rPr>
                <w:rFonts w:asciiTheme="minorBidi" w:hAnsiTheme="minorBidi" w:cstheme="minorBidi" w:hint="cs"/>
                <w:cs/>
              </w:rPr>
              <w:t xml:space="preserve">ตามนโยบายของ </w:t>
            </w:r>
            <w:r w:rsidRPr="003462FB">
              <w:rPr>
                <w:rFonts w:asciiTheme="minorBidi" w:hAnsiTheme="minorBidi" w:cstheme="minorBidi"/>
              </w:rPr>
              <w:t>HR</w:t>
            </w:r>
          </w:p>
        </w:tc>
        <w:tc>
          <w:tcPr>
            <w:tcW w:w="3960" w:type="dxa"/>
          </w:tcPr>
          <w:p w14:paraId="4926BA38" w14:textId="77777777" w:rsidR="00DF6008" w:rsidRPr="003462FB" w:rsidRDefault="00DF6008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DF6008" w:rsidRPr="003462FB" w14:paraId="74B161DC" w14:textId="77777777" w:rsidTr="00261262">
        <w:tc>
          <w:tcPr>
            <w:tcW w:w="5575" w:type="dxa"/>
          </w:tcPr>
          <w:p w14:paraId="3A840AB3" w14:textId="66978AB4" w:rsidR="00DF6008" w:rsidRPr="003462FB" w:rsidRDefault="00F43798" w:rsidP="00E20B61">
            <w:pPr>
              <w:pStyle w:val="NormalWeb"/>
              <w:spacing w:before="0" w:beforeAutospacing="0" w:after="0" w:afterAutospacing="0"/>
              <w:ind w:left="450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>3.2.2</w:t>
            </w:r>
            <w:r w:rsidR="00D02758" w:rsidRPr="00E20B61">
              <w:rPr>
                <w:rFonts w:asciiTheme="minorBidi" w:hAnsiTheme="minorBidi" w:cs="Cordia New"/>
              </w:rPr>
              <w:t xml:space="preserve"> </w:t>
            </w:r>
            <w:r w:rsidR="00DF6008" w:rsidRPr="00E20B61">
              <w:rPr>
                <w:rFonts w:asciiTheme="minorBidi" w:hAnsiTheme="minorBidi" w:cs="Cordia New"/>
                <w:cs/>
              </w:rPr>
              <w:t>กรณีที่เกินกว่านโยบายกำหนด</w:t>
            </w:r>
          </w:p>
        </w:tc>
        <w:tc>
          <w:tcPr>
            <w:tcW w:w="2160" w:type="dxa"/>
          </w:tcPr>
          <w:p w14:paraId="769B5322" w14:textId="77777777" w:rsidR="00DF6008" w:rsidRPr="003462FB" w:rsidRDefault="00DF6008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5A4EF305" w14:textId="0B83749B" w:rsidR="00DF6008" w:rsidRPr="003462FB" w:rsidRDefault="00D60AA5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cs/>
              </w:rPr>
            </w:pPr>
            <w:r w:rsidRPr="00D60AA5">
              <w:rPr>
                <w:rFonts w:asciiTheme="minorBidi" w:hAnsiTheme="minorBidi" w:cstheme="minorBidi"/>
              </w:rPr>
              <w:t xml:space="preserve">Chief </w:t>
            </w:r>
            <w:r w:rsidR="004F2EA8">
              <w:rPr>
                <w:rFonts w:asciiTheme="minorBidi" w:hAnsiTheme="minorBidi" w:cstheme="minorBidi"/>
              </w:rPr>
              <w:t>(Function)</w:t>
            </w:r>
          </w:p>
        </w:tc>
        <w:tc>
          <w:tcPr>
            <w:tcW w:w="3960" w:type="dxa"/>
          </w:tcPr>
          <w:p w14:paraId="42E688DC" w14:textId="67D8F56A" w:rsidR="00DF6008" w:rsidRDefault="00F84945" w:rsidP="00F84945">
            <w:pPr>
              <w:pStyle w:val="NormalWeb"/>
              <w:spacing w:before="0" w:beforeAutospacing="0" w:after="0" w:afterAutospacing="0"/>
              <w:ind w:left="77" w:hanging="77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- </w:t>
            </w:r>
            <w:r>
              <w:rPr>
                <w:rFonts w:asciiTheme="minorBidi" w:hAnsiTheme="minorBidi" w:cstheme="minorBidi" w:hint="cs"/>
                <w:cs/>
              </w:rPr>
              <w:t xml:space="preserve">กรณีเดินทางในประเทศลงนามร่วมโดย </w:t>
            </w:r>
            <w:r w:rsidR="00DF6008" w:rsidRPr="003462FB">
              <w:rPr>
                <w:rFonts w:asciiTheme="minorBidi" w:hAnsiTheme="minorBidi" w:cstheme="minorBidi"/>
              </w:rPr>
              <w:t>Associate Director</w:t>
            </w:r>
            <w:r w:rsidR="003C4B9B">
              <w:rPr>
                <w:rFonts w:asciiTheme="minorBidi" w:hAnsiTheme="minorBidi" w:cstheme="minorBidi"/>
              </w:rPr>
              <w:t xml:space="preserve">, </w:t>
            </w:r>
            <w:r w:rsidR="00DF6008" w:rsidRPr="003462FB">
              <w:rPr>
                <w:rFonts w:asciiTheme="minorBidi" w:hAnsiTheme="minorBidi" w:cstheme="minorBidi"/>
              </w:rPr>
              <w:t xml:space="preserve">Total Reward </w:t>
            </w:r>
            <w:r w:rsidR="00DF6008">
              <w:rPr>
                <w:rFonts w:asciiTheme="minorBidi" w:hAnsiTheme="minorBidi" w:cstheme="minorBidi" w:hint="cs"/>
                <w:cs/>
              </w:rPr>
              <w:t>และ</w:t>
            </w:r>
            <w:r w:rsidR="00DF6008" w:rsidRPr="003462FB">
              <w:rPr>
                <w:rFonts w:asciiTheme="minorBidi" w:hAnsiTheme="minorBidi" w:cstheme="minorBidi"/>
              </w:rPr>
              <w:t xml:space="preserve"> Group Chief People Officer</w:t>
            </w:r>
          </w:p>
          <w:p w14:paraId="21CDF15E" w14:textId="0BEC3A17" w:rsidR="00F84945" w:rsidRPr="003462FB" w:rsidRDefault="00F84945" w:rsidP="00E20B61">
            <w:pPr>
              <w:pStyle w:val="NormalWeb"/>
              <w:spacing w:before="0" w:beforeAutospacing="0" w:after="0" w:afterAutospacing="0"/>
              <w:ind w:left="77" w:hanging="77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- </w:t>
            </w:r>
            <w:r>
              <w:rPr>
                <w:rFonts w:asciiTheme="minorBidi" w:hAnsiTheme="minorBidi" w:cstheme="minorBidi" w:hint="cs"/>
                <w:cs/>
              </w:rPr>
              <w:t xml:space="preserve">กรณีเดินทางต่างประเทศลงนามร่วมโดย </w:t>
            </w:r>
            <w:r w:rsidRPr="003462FB">
              <w:rPr>
                <w:rFonts w:asciiTheme="minorBidi" w:hAnsiTheme="minorBidi" w:cstheme="minorBidi"/>
              </w:rPr>
              <w:t>Associate Director</w:t>
            </w:r>
            <w:r w:rsidR="003C4B9B" w:rsidRPr="003C4B9B">
              <w:rPr>
                <w:rFonts w:asciiTheme="minorBidi" w:hAnsiTheme="minorBidi" w:cstheme="minorBidi"/>
              </w:rPr>
              <w:t xml:space="preserve">, Total Reward </w:t>
            </w:r>
            <w:r>
              <w:rPr>
                <w:rFonts w:asciiTheme="minorBidi" w:hAnsiTheme="minorBidi" w:cstheme="minorBidi" w:hint="cs"/>
                <w:cs/>
              </w:rPr>
              <w:t>และ</w:t>
            </w:r>
            <w:r w:rsidRPr="003462FB">
              <w:rPr>
                <w:rFonts w:asciiTheme="minorBidi" w:hAnsiTheme="minorBidi" w:cstheme="minorBidi"/>
              </w:rPr>
              <w:t xml:space="preserve"> Group Chief People Officer</w:t>
            </w:r>
            <w:r>
              <w:rPr>
                <w:rFonts w:asciiTheme="minorBidi" w:hAnsiTheme="minorBidi" w:cstheme="minorBidi" w:hint="cs"/>
                <w:cs/>
              </w:rPr>
              <w:t xml:space="preserve"> </w:t>
            </w:r>
          </w:p>
        </w:tc>
      </w:tr>
      <w:tr w:rsidR="00DF6008" w:rsidRPr="003462FB" w14:paraId="6E441D14" w14:textId="77777777" w:rsidTr="00261262">
        <w:tc>
          <w:tcPr>
            <w:tcW w:w="5575" w:type="dxa"/>
            <w:vMerge w:val="restart"/>
          </w:tcPr>
          <w:p w14:paraId="4E6F47A1" w14:textId="4D1D1D06" w:rsidR="00DF6008" w:rsidRPr="00261262" w:rsidRDefault="00F43798" w:rsidP="00DF6008">
            <w:pPr>
              <w:pStyle w:val="NormalWeb"/>
              <w:rPr>
                <w:rFonts w:asciiTheme="minorBidi" w:hAnsiTheme="minorBidi" w:cs="Cordia New"/>
                <w:b/>
                <w:bCs/>
                <w:color w:val="000000"/>
                <w:cs/>
              </w:rPr>
            </w:pPr>
            <w:r>
              <w:rPr>
                <w:rFonts w:asciiTheme="minorBidi" w:hAnsiTheme="minorBidi" w:cs="Cordia New"/>
                <w:b/>
                <w:bCs/>
                <w:color w:val="000000"/>
              </w:rPr>
              <w:t>3</w:t>
            </w:r>
            <w:r w:rsidR="00A5046C" w:rsidRPr="00261262">
              <w:rPr>
                <w:rFonts w:asciiTheme="minorBidi" w:hAnsiTheme="minorBidi" w:cs="Cordia New"/>
                <w:b/>
                <w:bCs/>
                <w:color w:val="000000"/>
              </w:rPr>
              <w:t>.3</w:t>
            </w:r>
            <w:r w:rsidR="00DF6008" w:rsidRPr="00261262">
              <w:rPr>
                <w:rFonts w:asciiTheme="minorBidi" w:hAnsiTheme="minorBidi" w:cs="Cordia New"/>
                <w:b/>
                <w:bCs/>
                <w:color w:val="000000"/>
              </w:rPr>
              <w:t xml:space="preserve"> </w:t>
            </w:r>
            <w:r w:rsidR="00DF6008" w:rsidRPr="00261262">
              <w:rPr>
                <w:rFonts w:asciiTheme="minorBidi" w:hAnsiTheme="minorBidi" w:cs="Cordia New"/>
                <w:b/>
                <w:bCs/>
                <w:color w:val="000000"/>
                <w:cs/>
              </w:rPr>
              <w:t>ค่าใช้จ่ายเพื่อยุติคดีความ ค่าปรับ ค่าสินไหมทดแทนจากการฟ้องร้องคดี</w:t>
            </w:r>
          </w:p>
        </w:tc>
        <w:tc>
          <w:tcPr>
            <w:tcW w:w="2160" w:type="dxa"/>
          </w:tcPr>
          <w:p w14:paraId="1E1BDC08" w14:textId="1DAE9B8F" w:rsidR="00DF6008" w:rsidRPr="003462FB" w:rsidRDefault="00AB42B9" w:rsidP="00DF600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 w:rsidR="00DF6008">
              <w:rPr>
                <w:rFonts w:ascii="Cambria Math" w:hAnsi="Cambria Math" w:cstheme="minorBidi" w:hint="cs"/>
                <w:color w:val="000000"/>
                <w:sz w:val="20"/>
                <w:szCs w:val="20"/>
                <w:cs/>
              </w:rPr>
              <w:t xml:space="preserve"> </w:t>
            </w:r>
            <w:r w:rsidR="00DF6008" w:rsidRPr="003462FB">
              <w:rPr>
                <w:rFonts w:asciiTheme="minorBidi" w:hAnsiTheme="minorBidi"/>
              </w:rPr>
              <w:t xml:space="preserve">200,000 </w:t>
            </w:r>
            <w:r w:rsidR="00DF6008" w:rsidRPr="003462FB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59ACD4DE" w14:textId="019E6BE4" w:rsidR="00DF6008" w:rsidRPr="003462FB" w:rsidRDefault="00DF6008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cs/>
              </w:rPr>
            </w:pPr>
            <w:r w:rsidRPr="003462FB">
              <w:rPr>
                <w:rFonts w:asciiTheme="minorBidi" w:hAnsiTheme="minorBidi" w:cstheme="minorBidi"/>
              </w:rPr>
              <w:t xml:space="preserve">Group Chief Wholesale Business </w:t>
            </w:r>
            <w:r w:rsidRPr="003462FB">
              <w:rPr>
                <w:rFonts w:asciiTheme="minorBidi" w:hAnsiTheme="minorBidi" w:cstheme="minorBidi" w:hint="cs"/>
                <w:cs/>
              </w:rPr>
              <w:t>หรือ</w:t>
            </w:r>
          </w:p>
          <w:p w14:paraId="5D54D4B2" w14:textId="566F24E2" w:rsidR="00DF6008" w:rsidRPr="003462FB" w:rsidRDefault="00DF6008" w:rsidP="00DF6008">
            <w:pPr>
              <w:pStyle w:val="NormalWeb"/>
              <w:spacing w:before="0" w:beforeAutospacing="0"/>
              <w:rPr>
                <w:rFonts w:asciiTheme="minorBidi" w:hAnsiTheme="minorBidi" w:cstheme="minorBidi"/>
              </w:rPr>
            </w:pPr>
            <w:r w:rsidRPr="003462FB">
              <w:rPr>
                <w:rFonts w:asciiTheme="minorBidi" w:hAnsiTheme="minorBidi" w:cstheme="minorBidi"/>
              </w:rPr>
              <w:t>Group Chief Retail Business</w:t>
            </w:r>
          </w:p>
        </w:tc>
        <w:tc>
          <w:tcPr>
            <w:tcW w:w="3960" w:type="dxa"/>
            <w:vMerge w:val="restart"/>
          </w:tcPr>
          <w:p w14:paraId="1A70A3AE" w14:textId="1C1B1BCD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Group Chief Finance Officer</w:t>
            </w:r>
            <w:r w:rsidRPr="003462FB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และ</w:t>
            </w:r>
            <w:r w:rsidRPr="003462FB">
              <w:rPr>
                <w:rFonts w:asciiTheme="minorBidi" w:hAnsiTheme="minorBidi" w:cstheme="minorBidi"/>
              </w:rPr>
              <w:t xml:space="preserve"> CEO Business Unit</w:t>
            </w:r>
          </w:p>
        </w:tc>
      </w:tr>
      <w:tr w:rsidR="00DF6008" w:rsidRPr="003462FB" w14:paraId="5DE8D7FB" w14:textId="77777777" w:rsidTr="00261262">
        <w:tc>
          <w:tcPr>
            <w:tcW w:w="5575" w:type="dxa"/>
            <w:vMerge/>
          </w:tcPr>
          <w:p w14:paraId="1C6A604B" w14:textId="77777777" w:rsidR="00DF6008" w:rsidRPr="003462FB" w:rsidRDefault="00DF6008" w:rsidP="00DF6008">
            <w:pPr>
              <w:pStyle w:val="NormalWeb"/>
              <w:rPr>
                <w:rFonts w:asciiTheme="minorBidi" w:hAnsiTheme="minorBidi" w:cs="Cordia New"/>
                <w:color w:val="000000"/>
                <w:cs/>
              </w:rPr>
            </w:pPr>
          </w:p>
        </w:tc>
        <w:tc>
          <w:tcPr>
            <w:tcW w:w="2160" w:type="dxa"/>
          </w:tcPr>
          <w:p w14:paraId="37FCD239" w14:textId="33B146C5" w:rsidR="00DF6008" w:rsidRPr="003462FB" w:rsidRDefault="00DF6008" w:rsidP="00DF6008">
            <w:pPr>
              <w:pStyle w:val="NormalWeb"/>
              <w:jc w:val="center"/>
              <w:rPr>
                <w:rFonts w:asciiTheme="minorBidi" w:hAnsiTheme="minorBidi"/>
              </w:rPr>
            </w:pPr>
            <w:r w:rsidRPr="003462FB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>
              <w:rPr>
                <w:rFonts w:ascii="Cambria Math" w:hAnsi="Cambria Math" w:cstheme="minorBidi" w:hint="cs"/>
                <w:color w:val="000000"/>
                <w:sz w:val="20"/>
                <w:szCs w:val="20"/>
                <w:cs/>
              </w:rPr>
              <w:t xml:space="preserve"> </w:t>
            </w:r>
            <w:r w:rsidRPr="003462FB">
              <w:rPr>
                <w:rFonts w:asciiTheme="minorBidi" w:hAnsiTheme="minorBidi"/>
              </w:rPr>
              <w:t xml:space="preserve">200,000 </w:t>
            </w:r>
            <w:r w:rsidRPr="003462FB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65F448F0" w14:textId="5A3194B4" w:rsidR="00DF6008" w:rsidRPr="003462FB" w:rsidRDefault="00DF6008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3462FB">
              <w:rPr>
                <w:rFonts w:asciiTheme="minorBidi" w:hAnsiTheme="minorBidi" w:cstheme="minorBidi"/>
              </w:rPr>
              <w:t>CEO- Business</w:t>
            </w:r>
            <w:r w:rsidR="0095695D">
              <w:rPr>
                <w:rFonts w:asciiTheme="minorBidi" w:hAnsiTheme="minorBidi" w:cstheme="minorBidi"/>
              </w:rPr>
              <w:t xml:space="preserve"> Unit</w:t>
            </w:r>
          </w:p>
        </w:tc>
        <w:tc>
          <w:tcPr>
            <w:tcW w:w="3960" w:type="dxa"/>
            <w:vMerge/>
          </w:tcPr>
          <w:p w14:paraId="679F1B57" w14:textId="16E0CE98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F6008" w:rsidRPr="003462FB" w14:paraId="7E21211B" w14:textId="77777777" w:rsidTr="00261262">
        <w:tc>
          <w:tcPr>
            <w:tcW w:w="5575" w:type="dxa"/>
          </w:tcPr>
          <w:p w14:paraId="423E5085" w14:textId="70EF4A4A" w:rsidR="00DF6008" w:rsidRPr="00261262" w:rsidRDefault="00F43798" w:rsidP="00D02758">
            <w:pPr>
              <w:pStyle w:val="NormalWeb"/>
              <w:rPr>
                <w:rFonts w:asciiTheme="minorBidi" w:hAnsiTheme="minorBidi" w:cs="Cordia New"/>
                <w:b/>
                <w:bCs/>
                <w:color w:val="000000"/>
                <w:cs/>
              </w:rPr>
            </w:pPr>
            <w:r>
              <w:rPr>
                <w:rFonts w:asciiTheme="minorBidi" w:hAnsiTheme="minorBidi" w:cs="Cordia New"/>
                <w:b/>
                <w:bCs/>
                <w:color w:val="000000"/>
              </w:rPr>
              <w:t>3</w:t>
            </w:r>
            <w:r w:rsidR="00D02758">
              <w:rPr>
                <w:rFonts w:asciiTheme="minorBidi" w:hAnsiTheme="minorBidi" w:cs="Cordia New"/>
                <w:b/>
                <w:bCs/>
                <w:color w:val="000000"/>
              </w:rPr>
              <w:t xml:space="preserve">.4 </w:t>
            </w:r>
            <w:r w:rsidR="00DF6008" w:rsidRPr="00261262">
              <w:rPr>
                <w:rFonts w:asciiTheme="minorBidi" w:hAnsiTheme="minorBidi" w:cs="Cordia New"/>
                <w:b/>
                <w:bCs/>
                <w:color w:val="000000"/>
                <w:cs/>
              </w:rPr>
              <w:t>ค่าชดเชยความเสียหายให้บุคคลภายนอก</w:t>
            </w:r>
          </w:p>
        </w:tc>
        <w:tc>
          <w:tcPr>
            <w:tcW w:w="2160" w:type="dxa"/>
          </w:tcPr>
          <w:p w14:paraId="6BA3E1AB" w14:textId="77777777" w:rsidR="00DF6008" w:rsidRPr="003462FB" w:rsidRDefault="00DF6008" w:rsidP="00DF6008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3150" w:type="dxa"/>
          </w:tcPr>
          <w:p w14:paraId="12D55479" w14:textId="77777777" w:rsidR="00DF6008" w:rsidRPr="003462FB" w:rsidRDefault="00DF6008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</w:tcPr>
          <w:p w14:paraId="1D165E01" w14:textId="77777777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0878AA" w:rsidRPr="003462FB" w14:paraId="74F1B26A" w14:textId="77777777" w:rsidTr="00261262">
        <w:tc>
          <w:tcPr>
            <w:tcW w:w="5575" w:type="dxa"/>
          </w:tcPr>
          <w:p w14:paraId="7C14F2C9" w14:textId="2701F44B" w:rsidR="000878AA" w:rsidRPr="00D02758" w:rsidRDefault="00F43798" w:rsidP="00D02758">
            <w:pPr>
              <w:pStyle w:val="NormalWeb"/>
              <w:spacing w:before="0" w:beforeAutospacing="0" w:after="0" w:afterAutospacing="0"/>
              <w:ind w:left="450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>3</w:t>
            </w:r>
            <w:r w:rsidR="000878AA" w:rsidRPr="00D02758">
              <w:rPr>
                <w:rFonts w:asciiTheme="minorBidi" w:hAnsiTheme="minorBidi" w:cs="Cordia New"/>
              </w:rPr>
              <w:t xml:space="preserve">.4.1 </w:t>
            </w:r>
            <w:r w:rsidR="000878AA" w:rsidRPr="00D02758">
              <w:rPr>
                <w:rFonts w:asciiTheme="minorBidi" w:hAnsiTheme="minorBidi" w:cs="Cordia New" w:hint="cs"/>
                <w:cs/>
              </w:rPr>
              <w:t xml:space="preserve">ความเสียหายจากคุณภาพสินค้า </w:t>
            </w:r>
            <w:r w:rsidR="000878AA" w:rsidRPr="00D02758">
              <w:rPr>
                <w:rFonts w:asciiTheme="minorBidi" w:hAnsiTheme="minorBidi" w:cs="Cordia New"/>
              </w:rPr>
              <w:t>(</w:t>
            </w:r>
            <w:r w:rsidR="000878AA" w:rsidRPr="00D02758">
              <w:rPr>
                <w:rFonts w:asciiTheme="minorBidi" w:hAnsiTheme="minorBidi" w:cs="Cordia New" w:hint="cs"/>
                <w:cs/>
              </w:rPr>
              <w:t xml:space="preserve">แผนก </w:t>
            </w:r>
            <w:r w:rsidR="000878AA" w:rsidRPr="00D02758">
              <w:rPr>
                <w:rFonts w:asciiTheme="minorBidi" w:hAnsiTheme="minorBidi" w:cs="Cordia New"/>
              </w:rPr>
              <w:t>Commercial)</w:t>
            </w:r>
          </w:p>
        </w:tc>
        <w:tc>
          <w:tcPr>
            <w:tcW w:w="2160" w:type="dxa"/>
          </w:tcPr>
          <w:p w14:paraId="4AB3010E" w14:textId="77777777" w:rsidR="000878AA" w:rsidRPr="003462FB" w:rsidRDefault="000878AA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/>
              </w:rPr>
            </w:pPr>
          </w:p>
        </w:tc>
        <w:tc>
          <w:tcPr>
            <w:tcW w:w="3150" w:type="dxa"/>
          </w:tcPr>
          <w:p w14:paraId="34C7894A" w14:textId="32F4B355" w:rsidR="000878AA" w:rsidRPr="003462FB" w:rsidRDefault="000878AA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3462FB">
              <w:rPr>
                <w:rFonts w:asciiTheme="minorBidi" w:hAnsiTheme="minorBidi" w:cstheme="minorBidi"/>
              </w:rPr>
              <w:t>Director</w:t>
            </w:r>
          </w:p>
        </w:tc>
        <w:tc>
          <w:tcPr>
            <w:tcW w:w="3960" w:type="dxa"/>
          </w:tcPr>
          <w:p w14:paraId="65EA9F64" w14:textId="312F517D" w:rsidR="000878AA" w:rsidRPr="003462FB" w:rsidRDefault="000878AA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cs/>
              </w:rPr>
            </w:pPr>
            <w:r w:rsidRPr="003462FB">
              <w:rPr>
                <w:rFonts w:asciiTheme="minorBidi" w:hAnsiTheme="minorBidi" w:cstheme="minorBidi"/>
              </w:rPr>
              <w:t>Chief Finance Officer</w:t>
            </w:r>
          </w:p>
        </w:tc>
      </w:tr>
      <w:tr w:rsidR="000878AA" w:rsidRPr="003462FB" w14:paraId="29BADFEC" w14:textId="77777777" w:rsidTr="00261262">
        <w:tc>
          <w:tcPr>
            <w:tcW w:w="5575" w:type="dxa"/>
          </w:tcPr>
          <w:p w14:paraId="4ADEEEB3" w14:textId="11059B05" w:rsidR="000878AA" w:rsidRPr="00D02758" w:rsidRDefault="00F43798" w:rsidP="00D02758">
            <w:pPr>
              <w:pStyle w:val="NormalWeb"/>
              <w:spacing w:before="0" w:beforeAutospacing="0" w:after="0" w:afterAutospacing="0"/>
              <w:ind w:left="450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>3</w:t>
            </w:r>
            <w:r w:rsidR="000878AA">
              <w:rPr>
                <w:rFonts w:asciiTheme="minorBidi" w:hAnsiTheme="minorBidi" w:cs="Cordia New"/>
              </w:rPr>
              <w:t xml:space="preserve">.4.2 </w:t>
            </w:r>
            <w:r w:rsidR="000878AA" w:rsidRPr="00D02758">
              <w:rPr>
                <w:rFonts w:asciiTheme="minorBidi" w:hAnsiTheme="minorBidi" w:cs="Cordia New" w:hint="cs"/>
                <w:cs/>
              </w:rPr>
              <w:t>ความเสียหายจากการทุจริตของพนักงาน</w:t>
            </w:r>
          </w:p>
        </w:tc>
        <w:tc>
          <w:tcPr>
            <w:tcW w:w="2160" w:type="dxa"/>
          </w:tcPr>
          <w:p w14:paraId="65783213" w14:textId="77777777" w:rsidR="000878AA" w:rsidRPr="003462FB" w:rsidRDefault="000878AA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/>
              </w:rPr>
            </w:pPr>
          </w:p>
        </w:tc>
        <w:tc>
          <w:tcPr>
            <w:tcW w:w="3150" w:type="dxa"/>
          </w:tcPr>
          <w:p w14:paraId="7E5DCAFB" w14:textId="1424A5F2" w:rsidR="000878AA" w:rsidRPr="003462FB" w:rsidRDefault="002A20C3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E20B61">
              <w:rPr>
                <w:rFonts w:asciiTheme="minorBidi" w:hAnsiTheme="minorBidi" w:cstheme="minorBidi"/>
              </w:rPr>
              <w:t>CEO – Business Unit</w:t>
            </w:r>
            <w:r w:rsidR="000878AA" w:rsidRPr="00E20B61">
              <w:rPr>
                <w:rFonts w:asciiTheme="minorBidi" w:hAnsiTheme="minorBidi" w:cstheme="minorBidi"/>
              </w:rPr>
              <w:t xml:space="preserve">, </w:t>
            </w:r>
            <w:r w:rsidR="00D60AA5" w:rsidRPr="00D60AA5">
              <w:rPr>
                <w:rFonts w:asciiTheme="minorBidi" w:hAnsiTheme="minorBidi" w:cstheme="minorBidi"/>
              </w:rPr>
              <w:t xml:space="preserve">Chief </w:t>
            </w:r>
            <w:r w:rsidR="004F2EA8">
              <w:rPr>
                <w:rFonts w:asciiTheme="minorBidi" w:hAnsiTheme="minorBidi" w:cstheme="minorBidi"/>
              </w:rPr>
              <w:t>(Function)</w:t>
            </w:r>
            <w:r w:rsidR="000878AA" w:rsidRPr="003462FB">
              <w:rPr>
                <w:rFonts w:asciiTheme="minorBidi" w:hAnsiTheme="minorBidi" w:cstheme="minorBidi" w:hint="cs"/>
                <w:cs/>
              </w:rPr>
              <w:t xml:space="preserve"> และ </w:t>
            </w:r>
            <w:r w:rsidR="000878AA" w:rsidRPr="003462FB">
              <w:rPr>
                <w:rFonts w:asciiTheme="minorBidi" w:hAnsiTheme="minorBidi" w:cstheme="minorBidi"/>
              </w:rPr>
              <w:t xml:space="preserve">Director </w:t>
            </w:r>
          </w:p>
        </w:tc>
        <w:tc>
          <w:tcPr>
            <w:tcW w:w="3960" w:type="dxa"/>
          </w:tcPr>
          <w:p w14:paraId="6F40F318" w14:textId="56E65C05" w:rsidR="000878AA" w:rsidRPr="003462FB" w:rsidRDefault="000878AA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HR </w:t>
            </w:r>
            <w:r>
              <w:rPr>
                <w:rFonts w:asciiTheme="minorBidi" w:hAnsiTheme="minorBidi" w:cstheme="minorBidi" w:hint="cs"/>
                <w:cs/>
              </w:rPr>
              <w:t xml:space="preserve">และ </w:t>
            </w:r>
            <w:r>
              <w:rPr>
                <w:rFonts w:asciiTheme="minorBidi" w:hAnsiTheme="minorBidi" w:cstheme="minorBidi"/>
              </w:rPr>
              <w:t xml:space="preserve">Senior Director – Legal </w:t>
            </w:r>
            <w:r>
              <w:rPr>
                <w:rFonts w:asciiTheme="minorBidi" w:hAnsiTheme="minorBidi" w:cstheme="minorBidi" w:hint="cs"/>
                <w:cs/>
              </w:rPr>
              <w:t>และ</w:t>
            </w:r>
            <w:r w:rsidR="00927E0A">
              <w:rPr>
                <w:rFonts w:asciiTheme="minorBidi" w:hAnsiTheme="minorBidi" w:cstheme="minorBidi"/>
              </w:rPr>
              <w:t xml:space="preserve"> Chief Finance Officer </w:t>
            </w:r>
            <w:r w:rsidR="00927E0A">
              <w:rPr>
                <w:rFonts w:asciiTheme="minorBidi" w:hAnsiTheme="minorBidi" w:cstheme="minorBidi" w:hint="cs"/>
                <w:cs/>
              </w:rPr>
              <w:t xml:space="preserve">และ </w:t>
            </w:r>
            <w:r w:rsidR="00927E0A" w:rsidRPr="00927E0A">
              <w:rPr>
                <w:rFonts w:asciiTheme="minorBidi" w:hAnsiTheme="minorBidi" w:cstheme="minorBidi"/>
              </w:rPr>
              <w:t>Group Chief Shared Service Officer - Makro Wholesale Business</w:t>
            </w:r>
            <w:r w:rsidR="00927E0A">
              <w:rPr>
                <w:rFonts w:asciiTheme="minorBidi" w:hAnsiTheme="minorBidi" w:cstheme="minorBidi" w:hint="cs"/>
                <w:cs/>
              </w:rPr>
              <w:t xml:space="preserve"> หรือ </w:t>
            </w:r>
            <w:r w:rsidR="00927E0A" w:rsidRPr="00927E0A">
              <w:rPr>
                <w:rFonts w:asciiTheme="minorBidi" w:hAnsiTheme="minorBidi" w:cstheme="minorBidi"/>
              </w:rPr>
              <w:t>Chief Finance Accounting &amp; Shared Services Officer - Retail Business</w:t>
            </w:r>
          </w:p>
        </w:tc>
      </w:tr>
      <w:tr w:rsidR="000878AA" w:rsidRPr="003462FB" w14:paraId="627D4589" w14:textId="77777777" w:rsidTr="00261262">
        <w:tc>
          <w:tcPr>
            <w:tcW w:w="5575" w:type="dxa"/>
          </w:tcPr>
          <w:p w14:paraId="7CF0AD64" w14:textId="5CFEFC3F" w:rsidR="000878AA" w:rsidRPr="00D02758" w:rsidRDefault="00F43798" w:rsidP="00D02758">
            <w:pPr>
              <w:pStyle w:val="NormalWeb"/>
              <w:spacing w:before="0" w:beforeAutospacing="0" w:after="0" w:afterAutospacing="0"/>
              <w:ind w:left="450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>3</w:t>
            </w:r>
            <w:r w:rsidR="000878AA">
              <w:rPr>
                <w:rFonts w:asciiTheme="minorBidi" w:hAnsiTheme="minorBidi" w:cs="Cordia New"/>
              </w:rPr>
              <w:t xml:space="preserve">.4.3 </w:t>
            </w:r>
            <w:r w:rsidR="000878AA" w:rsidRPr="00D02758">
              <w:rPr>
                <w:rFonts w:asciiTheme="minorBidi" w:hAnsiTheme="minorBidi" w:cs="Cordia New" w:hint="cs"/>
                <w:cs/>
              </w:rPr>
              <w:t xml:space="preserve">ความเสียหายจากกรณีอื่น ๆ </w:t>
            </w:r>
          </w:p>
        </w:tc>
        <w:tc>
          <w:tcPr>
            <w:tcW w:w="2160" w:type="dxa"/>
          </w:tcPr>
          <w:p w14:paraId="3838CABE" w14:textId="77777777" w:rsidR="000878AA" w:rsidRPr="003462FB" w:rsidRDefault="000878AA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/>
              </w:rPr>
            </w:pPr>
          </w:p>
        </w:tc>
        <w:tc>
          <w:tcPr>
            <w:tcW w:w="3150" w:type="dxa"/>
          </w:tcPr>
          <w:p w14:paraId="60F8EC45" w14:textId="39D92F99" w:rsidR="000878AA" w:rsidRPr="003462FB" w:rsidRDefault="000878AA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3462FB">
              <w:rPr>
                <w:rFonts w:asciiTheme="minorBidi" w:hAnsiTheme="minorBidi" w:cstheme="minorBidi"/>
              </w:rPr>
              <w:t>Director</w:t>
            </w:r>
          </w:p>
        </w:tc>
        <w:tc>
          <w:tcPr>
            <w:tcW w:w="3960" w:type="dxa"/>
          </w:tcPr>
          <w:p w14:paraId="488CF419" w14:textId="07EDCA23" w:rsidR="000878AA" w:rsidRPr="003462FB" w:rsidRDefault="000878AA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3462FB">
              <w:rPr>
                <w:rFonts w:asciiTheme="minorBidi" w:hAnsiTheme="minorBidi" w:cstheme="minorBidi"/>
              </w:rPr>
              <w:t>Chief Finance Officer</w:t>
            </w:r>
          </w:p>
        </w:tc>
      </w:tr>
      <w:tr w:rsidR="00DF6008" w:rsidRPr="003462FB" w14:paraId="5F106FC5" w14:textId="77777777" w:rsidTr="00261262">
        <w:tc>
          <w:tcPr>
            <w:tcW w:w="5575" w:type="dxa"/>
          </w:tcPr>
          <w:p w14:paraId="18520E96" w14:textId="3D1FD3BB" w:rsidR="00DF6008" w:rsidRPr="00261262" w:rsidRDefault="00F43798" w:rsidP="00DF6008">
            <w:pPr>
              <w:pStyle w:val="NormalWeb"/>
              <w:rPr>
                <w:rFonts w:asciiTheme="minorBidi" w:hAnsiTheme="minorBidi" w:cs="Cordia New"/>
                <w:b/>
                <w:bCs/>
                <w:color w:val="000000"/>
              </w:rPr>
            </w:pPr>
            <w:r>
              <w:rPr>
                <w:rFonts w:asciiTheme="minorBidi" w:hAnsiTheme="minorBidi" w:cs="Cordia New"/>
                <w:b/>
                <w:bCs/>
                <w:color w:val="000000"/>
              </w:rPr>
              <w:t>3</w:t>
            </w:r>
            <w:r w:rsidR="00A5046C" w:rsidRPr="00261262">
              <w:rPr>
                <w:rFonts w:asciiTheme="minorBidi" w:hAnsiTheme="minorBidi" w:cs="Cordia New"/>
                <w:b/>
                <w:bCs/>
                <w:color w:val="000000"/>
              </w:rPr>
              <w:t>.5</w:t>
            </w:r>
            <w:r w:rsidR="00DF6008" w:rsidRPr="00261262">
              <w:rPr>
                <w:rFonts w:asciiTheme="minorBidi" w:hAnsiTheme="minorBidi" w:cs="Cordia New"/>
                <w:b/>
                <w:bCs/>
                <w:color w:val="000000"/>
              </w:rPr>
              <w:t xml:space="preserve"> </w:t>
            </w:r>
            <w:r w:rsidR="00DF6008" w:rsidRPr="00261262">
              <w:rPr>
                <w:rFonts w:asciiTheme="minorBidi" w:hAnsiTheme="minorBidi" w:cs="Cordia New"/>
                <w:b/>
                <w:bCs/>
                <w:color w:val="000000"/>
                <w:cs/>
              </w:rPr>
              <w:t>ค่าปรับจ่ายหน่วยงานราชการ</w:t>
            </w:r>
          </w:p>
        </w:tc>
        <w:tc>
          <w:tcPr>
            <w:tcW w:w="2160" w:type="dxa"/>
          </w:tcPr>
          <w:p w14:paraId="1F064758" w14:textId="77777777" w:rsidR="00DF6008" w:rsidRPr="003462FB" w:rsidRDefault="00DF6008" w:rsidP="00DF6008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3150" w:type="dxa"/>
          </w:tcPr>
          <w:p w14:paraId="42569FAC" w14:textId="5D26F26A" w:rsidR="00DF6008" w:rsidRPr="003462FB" w:rsidRDefault="00DF6008" w:rsidP="00DF600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3462FB">
              <w:rPr>
                <w:rFonts w:asciiTheme="minorBidi" w:hAnsiTheme="minorBidi" w:cstheme="minorBidi"/>
              </w:rPr>
              <w:t>Director</w:t>
            </w:r>
          </w:p>
        </w:tc>
        <w:tc>
          <w:tcPr>
            <w:tcW w:w="3960" w:type="dxa"/>
          </w:tcPr>
          <w:p w14:paraId="10386892" w14:textId="30BC00D4" w:rsidR="00DF6008" w:rsidRPr="003462FB" w:rsidRDefault="00DF6008" w:rsidP="00DF6008">
            <w:pPr>
              <w:pStyle w:val="NormalWeb"/>
              <w:rPr>
                <w:rFonts w:asciiTheme="minorBidi" w:hAnsiTheme="minorBidi" w:cstheme="minorBidi"/>
              </w:rPr>
            </w:pPr>
            <w:r w:rsidRPr="003462FB">
              <w:rPr>
                <w:rFonts w:asciiTheme="minorBidi" w:hAnsiTheme="minorBidi" w:cstheme="minorBidi"/>
              </w:rPr>
              <w:t>Chief Finance Officer</w:t>
            </w:r>
          </w:p>
        </w:tc>
      </w:tr>
    </w:tbl>
    <w:p w14:paraId="5C2D33BA" w14:textId="77777777" w:rsidR="00D54FC5" w:rsidRDefault="00D54FC5" w:rsidP="009C0C69">
      <w:pPr>
        <w:pStyle w:val="NormalWeb"/>
        <w:rPr>
          <w:rFonts w:asciiTheme="minorBidi" w:hAnsiTheme="minorBidi" w:cstheme="minorBidi"/>
          <w:sz w:val="22"/>
          <w:szCs w:val="22"/>
        </w:rPr>
      </w:pPr>
    </w:p>
    <w:p w14:paraId="40AC46DD" w14:textId="0CA373A0" w:rsidR="00353A6D" w:rsidRPr="00D02758" w:rsidRDefault="00560009" w:rsidP="00C478A7">
      <w:pPr>
        <w:pStyle w:val="Heading1"/>
        <w:rPr>
          <w:rFonts w:asciiTheme="minorBidi" w:hAnsiTheme="minorBidi" w:cstheme="minorBidi"/>
          <w:b/>
          <w:bCs/>
          <w:color w:val="auto"/>
          <w:sz w:val="28"/>
          <w:szCs w:val="28"/>
        </w:rPr>
      </w:pPr>
      <w:bookmarkStart w:id="10" w:name="_Toc190079627"/>
      <w:r w:rsidRPr="00D02758">
        <w:rPr>
          <w:rFonts w:asciiTheme="minorBidi" w:hAnsiTheme="minorBidi" w:cstheme="minorBidi" w:hint="cs"/>
          <w:b/>
          <w:bCs/>
          <w:color w:val="auto"/>
          <w:sz w:val="28"/>
          <w:szCs w:val="28"/>
          <w:cs/>
        </w:rPr>
        <w:lastRenderedPageBreak/>
        <w:t>รายการอนุมัติของธุรกิจค้าส่ง</w:t>
      </w:r>
      <w:bookmarkEnd w:id="10"/>
    </w:p>
    <w:tbl>
      <w:tblPr>
        <w:tblStyle w:val="TableGrid"/>
        <w:tblpPr w:leftFromText="180" w:rightFromText="180" w:vertAnchor="text" w:tblpXSpec="right" w:tblpY="1"/>
        <w:tblOverlap w:val="never"/>
        <w:tblW w:w="15245" w:type="dxa"/>
        <w:tblLook w:val="04A0" w:firstRow="1" w:lastRow="0" w:firstColumn="1" w:lastColumn="0" w:noHBand="0" w:noVBand="1"/>
      </w:tblPr>
      <w:tblGrid>
        <w:gridCol w:w="4585"/>
        <w:gridCol w:w="2700"/>
        <w:gridCol w:w="3150"/>
        <w:gridCol w:w="4810"/>
      </w:tblGrid>
      <w:tr w:rsidR="00BD54BA" w:rsidRPr="00BD54BA" w14:paraId="32D722BE" w14:textId="77777777" w:rsidTr="00E20B61">
        <w:trPr>
          <w:tblHeader/>
        </w:trPr>
        <w:tc>
          <w:tcPr>
            <w:tcW w:w="4585" w:type="dxa"/>
            <w:shd w:val="clear" w:color="auto" w:fill="4C94D8" w:themeFill="text2" w:themeFillTint="80"/>
            <w:vAlign w:val="center"/>
          </w:tcPr>
          <w:p w14:paraId="418DD83F" w14:textId="77777777" w:rsidR="00BD54BA" w:rsidRPr="00D02758" w:rsidRDefault="00BD54BA" w:rsidP="00EA1F05">
            <w:pPr>
              <w:pStyle w:val="NormalWeb"/>
              <w:jc w:val="center"/>
              <w:rPr>
                <w:rFonts w:asciiTheme="minorBidi" w:hAnsiTheme="minorBidi" w:cstheme="minorBidi"/>
                <w:color w:val="FFFFFF" w:themeColor="background1"/>
                <w:sz w:val="28"/>
                <w:szCs w:val="28"/>
              </w:rPr>
            </w:pPr>
            <w:r w:rsidRPr="00D02758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  <w:cs/>
              </w:rPr>
              <w:t>รายการอนุมัติ</w:t>
            </w:r>
          </w:p>
        </w:tc>
        <w:tc>
          <w:tcPr>
            <w:tcW w:w="2700" w:type="dxa"/>
            <w:shd w:val="clear" w:color="auto" w:fill="4C94D8" w:themeFill="text2" w:themeFillTint="80"/>
            <w:vAlign w:val="center"/>
          </w:tcPr>
          <w:p w14:paraId="79ADC08D" w14:textId="77777777" w:rsidR="00BD54BA" w:rsidRPr="00D02758" w:rsidRDefault="00BD54BA" w:rsidP="00EA1F05">
            <w:pPr>
              <w:pStyle w:val="NormalWeb"/>
              <w:jc w:val="center"/>
              <w:rPr>
                <w:rFonts w:asciiTheme="minorBidi" w:hAnsiTheme="minorBidi" w:cstheme="minorBidi"/>
                <w:color w:val="FFFFFF" w:themeColor="background1"/>
                <w:sz w:val="28"/>
                <w:szCs w:val="28"/>
              </w:rPr>
            </w:pPr>
            <w:r w:rsidRPr="00D02758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  <w:cs/>
              </w:rPr>
              <w:t>วงเงินอนุมัติ</w:t>
            </w:r>
          </w:p>
        </w:tc>
        <w:tc>
          <w:tcPr>
            <w:tcW w:w="3150" w:type="dxa"/>
            <w:shd w:val="clear" w:color="auto" w:fill="4C94D8" w:themeFill="text2" w:themeFillTint="80"/>
            <w:vAlign w:val="center"/>
          </w:tcPr>
          <w:p w14:paraId="14D1C429" w14:textId="77777777" w:rsidR="00BD54BA" w:rsidRPr="00D02758" w:rsidRDefault="00BD54BA" w:rsidP="00EA1F05">
            <w:pPr>
              <w:pStyle w:val="NormalWeb"/>
              <w:jc w:val="center"/>
              <w:rPr>
                <w:rFonts w:asciiTheme="minorBidi" w:hAnsiTheme="minorBidi" w:cstheme="minorBidi"/>
                <w:color w:val="FFFFFF" w:themeColor="background1"/>
                <w:sz w:val="28"/>
                <w:szCs w:val="28"/>
              </w:rPr>
            </w:pPr>
            <w:r w:rsidRPr="00D02758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  <w:cs/>
              </w:rPr>
              <w:t>ผู้อนุมัติ</w:t>
            </w:r>
          </w:p>
        </w:tc>
        <w:tc>
          <w:tcPr>
            <w:tcW w:w="4810" w:type="dxa"/>
            <w:shd w:val="clear" w:color="auto" w:fill="4C94D8" w:themeFill="text2" w:themeFillTint="80"/>
            <w:vAlign w:val="center"/>
          </w:tcPr>
          <w:p w14:paraId="4E5F2339" w14:textId="77777777" w:rsidR="00BD54BA" w:rsidRPr="00D02758" w:rsidRDefault="00BD54BA" w:rsidP="00EA1F05">
            <w:pPr>
              <w:pStyle w:val="NormalWeb"/>
              <w:jc w:val="center"/>
              <w:rPr>
                <w:rFonts w:asciiTheme="minorBidi" w:hAnsiTheme="minorBidi" w:cstheme="minorBidi"/>
                <w:color w:val="FFFFFF" w:themeColor="background1"/>
                <w:sz w:val="28"/>
                <w:szCs w:val="28"/>
              </w:rPr>
            </w:pPr>
            <w:r w:rsidRPr="00D02758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</w:rPr>
              <w:t>Co-signature</w:t>
            </w:r>
          </w:p>
        </w:tc>
      </w:tr>
      <w:tr w:rsidR="00BD54BA" w:rsidRPr="00BD54BA" w14:paraId="62E062EE" w14:textId="77777777" w:rsidTr="00E20B61">
        <w:tc>
          <w:tcPr>
            <w:tcW w:w="4585" w:type="dxa"/>
            <w:shd w:val="clear" w:color="auto" w:fill="DAE9F7" w:themeFill="text2" w:themeFillTint="1A"/>
          </w:tcPr>
          <w:p w14:paraId="1152C0AC" w14:textId="0DCA1A62" w:rsidR="00BD54BA" w:rsidRPr="00C478A7" w:rsidRDefault="003B45B4" w:rsidP="00C478A7">
            <w:pPr>
              <w:pStyle w:val="Heading2"/>
              <w:spacing w:before="0" w:after="0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bookmarkStart w:id="11" w:name="_Toc190079628"/>
            <w:r w:rsidRPr="00261262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1. </w:t>
            </w:r>
            <w:r w:rsidRPr="00261262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cs/>
              </w:rPr>
              <w:t>การลงทุนในโครงการ</w:t>
            </w:r>
            <w:bookmarkEnd w:id="11"/>
          </w:p>
        </w:tc>
        <w:tc>
          <w:tcPr>
            <w:tcW w:w="2700" w:type="dxa"/>
            <w:shd w:val="clear" w:color="auto" w:fill="DAE9F7" w:themeFill="text2" w:themeFillTint="1A"/>
          </w:tcPr>
          <w:p w14:paraId="2EB6529D" w14:textId="77777777" w:rsidR="00BD54BA" w:rsidRPr="00BD54BA" w:rsidRDefault="00BD54BA" w:rsidP="00EA1F05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DAE9F7" w:themeFill="text2" w:themeFillTint="1A"/>
          </w:tcPr>
          <w:p w14:paraId="50BAC30D" w14:textId="77777777" w:rsidR="00BD54BA" w:rsidRPr="00BD54BA" w:rsidRDefault="00BD54BA" w:rsidP="00EA1F05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shd w:val="clear" w:color="auto" w:fill="DAE9F7" w:themeFill="text2" w:themeFillTint="1A"/>
          </w:tcPr>
          <w:p w14:paraId="27D9A01E" w14:textId="77777777" w:rsidR="00BD54BA" w:rsidRPr="00BD54BA" w:rsidRDefault="00BD54BA" w:rsidP="00EA1F05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E54C8F" w:rsidRPr="00BD54BA" w14:paraId="28514B28" w14:textId="77777777" w:rsidTr="00B50CBF">
        <w:tc>
          <w:tcPr>
            <w:tcW w:w="4585" w:type="dxa"/>
            <w:vMerge w:val="restart"/>
            <w:shd w:val="clear" w:color="auto" w:fill="auto"/>
          </w:tcPr>
          <w:p w14:paraId="247F5079" w14:textId="433EE668" w:rsidR="00E54C8F" w:rsidRPr="00E20B61" w:rsidRDefault="00E54C8F" w:rsidP="00E20B61">
            <w:pPr>
              <w:pStyle w:val="Heading2"/>
              <w:numPr>
                <w:ilvl w:val="1"/>
                <w:numId w:val="69"/>
              </w:numPr>
              <w:spacing w:before="0" w:after="0"/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bookmarkStart w:id="12" w:name="_Toc188549761"/>
            <w:bookmarkStart w:id="13" w:name="_Toc190079629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โครงการสร้างสโตร์ใหม่</w:t>
            </w:r>
            <w:bookmarkEnd w:id="12"/>
            <w:bookmarkEnd w:id="13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 </w:t>
            </w:r>
          </w:p>
          <w:p w14:paraId="7947D9B3" w14:textId="0CAEBA7F" w:rsidR="00152055" w:rsidRPr="00E20B61" w:rsidRDefault="00152055" w:rsidP="00E20B61">
            <w:pPr>
              <w:pStyle w:val="ListParagraph"/>
              <w:numPr>
                <w:ilvl w:val="1"/>
                <w:numId w:val="69"/>
              </w:numPr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โครงการเกี่ยวกับการปรับปรุงสโตร์หรือ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  <w:t xml:space="preserve">Mall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>ที่เปิดอยู่แล้ว</w:t>
            </w:r>
          </w:p>
          <w:p w14:paraId="79A730A7" w14:textId="61350822" w:rsidR="00152055" w:rsidRPr="00E20B61" w:rsidRDefault="00152055" w:rsidP="00E20B61">
            <w:pPr>
              <w:pStyle w:val="ListParagraph"/>
              <w:numPr>
                <w:ilvl w:val="1"/>
                <w:numId w:val="69"/>
              </w:numPr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>โครงการเกี่ยวกับการทำธุรกิจใหม่ รวมถึงโครงการด้าน กลยุทธ์ของบริษัท</w:t>
            </w:r>
          </w:p>
          <w:p w14:paraId="35229443" w14:textId="78ACF7B3" w:rsidR="00152055" w:rsidRPr="00E20B61" w:rsidDel="00D31C6C" w:rsidRDefault="00152055" w:rsidP="00E20B61">
            <w:pPr>
              <w:pStyle w:val="ListParagraph"/>
              <w:numPr>
                <w:ilvl w:val="1"/>
                <w:numId w:val="69"/>
              </w:numPr>
            </w:pP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โครงการอื่น ๆ รวมถึง โครงการที่เกี่ยวกับ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  <w:t xml:space="preserve">Facility Management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เช่น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  <w:t xml:space="preserve">Energy Saving Project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การจัดซื้อจัดจ้างใหม่สำหรับสโตร์ที่เปิดอยู่แล้ว โครงการของแต่ละหน่วยงานที่สำนักงานใหญ่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  <w:t xml:space="preserve">Mall Spa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หรือ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  <w:t>Food Court</w:t>
            </w:r>
          </w:p>
        </w:tc>
        <w:tc>
          <w:tcPr>
            <w:tcW w:w="2700" w:type="dxa"/>
            <w:shd w:val="clear" w:color="auto" w:fill="auto"/>
          </w:tcPr>
          <w:p w14:paraId="0A9E9ED1" w14:textId="4A44A78C" w:rsidR="00E54C8F" w:rsidRPr="00BD54BA" w:rsidRDefault="00E54C8F" w:rsidP="00E20B61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F429F8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5</w:t>
            </w:r>
            <w:r>
              <w:rPr>
                <w:rFonts w:asciiTheme="minorBidi" w:hAnsiTheme="minorBidi" w:cstheme="minorBidi"/>
              </w:rPr>
              <w:t>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023F6E8D" w14:textId="28597AF5" w:rsidR="00E54C8F" w:rsidRPr="00BD54BA" w:rsidRDefault="00E54C8F" w:rsidP="00EA1F05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ตามวงเงินอนุมัติ</w:t>
            </w:r>
            <w:r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  <w:tc>
          <w:tcPr>
            <w:tcW w:w="4810" w:type="dxa"/>
            <w:shd w:val="clear" w:color="auto" w:fill="auto"/>
          </w:tcPr>
          <w:p w14:paraId="5680DAA8" w14:textId="77777777" w:rsidR="00E54C8F" w:rsidRPr="00BD54BA" w:rsidRDefault="00E54C8F" w:rsidP="00EA1F05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E54C8F" w:rsidRPr="00BD54BA" w14:paraId="7919BF23" w14:textId="77777777" w:rsidTr="00B50CBF">
        <w:tc>
          <w:tcPr>
            <w:tcW w:w="4585" w:type="dxa"/>
            <w:vMerge/>
            <w:shd w:val="clear" w:color="auto" w:fill="auto"/>
          </w:tcPr>
          <w:p w14:paraId="232CDB53" w14:textId="77777777" w:rsidR="00E54C8F" w:rsidRPr="00E20B61" w:rsidDel="00D31C6C" w:rsidRDefault="00E54C8F" w:rsidP="00C478A7">
            <w:pPr>
              <w:pStyle w:val="Heading2"/>
              <w:spacing w:before="0" w:after="0"/>
              <w:rPr>
                <w:rFonts w:asciiTheme="minorBidi" w:eastAsia="Times New Roman" w:hAnsiTheme="minorBidi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shd w:val="clear" w:color="auto" w:fill="auto"/>
          </w:tcPr>
          <w:p w14:paraId="0AE6B7F4" w14:textId="04A7AC62" w:rsidR="00E54C8F" w:rsidRPr="004E58D0" w:rsidRDefault="00E54C8F" w:rsidP="00E20B61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4E58D0"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 w:rsidRPr="00E20B61">
              <w:rPr>
                <w:rFonts w:asciiTheme="minorBidi" w:hAnsiTheme="minorBidi" w:cstheme="minorBidi"/>
              </w:rPr>
              <w:t xml:space="preserve"> 500,000 </w:t>
            </w:r>
            <w:r w:rsidRPr="00E20B61">
              <w:rPr>
                <w:rFonts w:asciiTheme="minorBidi" w:hAnsiTheme="minorBidi" w:cstheme="minorBidi"/>
                <w:cs/>
              </w:rPr>
              <w:t>ถึง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20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502BB2FA" w14:textId="5C1270C9" w:rsidR="00E54C8F" w:rsidRPr="00BD54BA" w:rsidRDefault="00E54C8F" w:rsidP="00EA1F05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ตามวงเงินอนุมัติ</w:t>
            </w:r>
            <w:r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  <w:tc>
          <w:tcPr>
            <w:tcW w:w="4810" w:type="dxa"/>
            <w:shd w:val="clear" w:color="auto" w:fill="auto"/>
          </w:tcPr>
          <w:p w14:paraId="377E0886" w14:textId="52DD33B7" w:rsidR="00E54C8F" w:rsidRPr="00BD54BA" w:rsidRDefault="00E54C8F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="Cordia New" w:hint="cs"/>
                <w:cs/>
              </w:rPr>
              <w:t>ลงนามร่วมกับ</w:t>
            </w:r>
            <w:r w:rsidRPr="00A768C1">
              <w:rPr>
                <w:rFonts w:asciiTheme="minorBidi" w:hAnsiTheme="minorBidi" w:cs="Cordia New" w:hint="cs"/>
                <w:cs/>
              </w:rPr>
              <w:t>แผนก</w:t>
            </w:r>
            <w:r w:rsidRPr="00A768C1">
              <w:rPr>
                <w:rFonts w:asciiTheme="minorBidi" w:hAnsiTheme="minorBidi" w:cs="Cordia New"/>
                <w:cs/>
              </w:rPr>
              <w:t xml:space="preserve"> </w:t>
            </w:r>
            <w:r w:rsidRPr="00A768C1">
              <w:rPr>
                <w:rFonts w:asciiTheme="minorBidi" w:hAnsiTheme="minorBidi" w:cstheme="minorBidi"/>
              </w:rPr>
              <w:t>Finance</w:t>
            </w:r>
            <w:r w:rsidR="00FE22A0" w:rsidRPr="00A768C1">
              <w:rPr>
                <w:rFonts w:asciiTheme="minorBidi" w:hAnsiTheme="minorBidi" w:cstheme="minorBidi"/>
              </w:rPr>
              <w:t xml:space="preserve"> – FP&amp;A</w:t>
            </w:r>
            <w:r w:rsidRPr="00A768C1">
              <w:rPr>
                <w:rFonts w:asciiTheme="minorBidi" w:hAnsiTheme="minorBidi" w:cstheme="minorBidi" w:hint="cs"/>
                <w:cs/>
              </w:rPr>
              <w:t xml:space="preserve"> ตาม</w:t>
            </w:r>
            <w:r>
              <w:rPr>
                <w:rFonts w:asciiTheme="minorBidi" w:hAnsiTheme="minorBidi" w:cstheme="minorBidi" w:hint="cs"/>
                <w:cs/>
              </w:rPr>
              <w:t xml:space="preserve">วงเงินอนุมัติ </w:t>
            </w:r>
            <w:r>
              <w:rPr>
                <w:rFonts w:asciiTheme="minorBidi" w:hAnsiTheme="minorBidi" w:cstheme="minorBidi"/>
              </w:rPr>
              <w:t>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</w:tr>
      <w:tr w:rsidR="00E54C8F" w:rsidRPr="00BD54BA" w14:paraId="56C547E1" w14:textId="77777777" w:rsidTr="00B50CBF">
        <w:tc>
          <w:tcPr>
            <w:tcW w:w="4585" w:type="dxa"/>
            <w:vMerge/>
            <w:shd w:val="clear" w:color="auto" w:fill="auto"/>
          </w:tcPr>
          <w:p w14:paraId="37EEEEBE" w14:textId="77777777" w:rsidR="00E54C8F" w:rsidRPr="00E20B61" w:rsidDel="00D31C6C" w:rsidRDefault="00E54C8F" w:rsidP="00C478A7">
            <w:pPr>
              <w:pStyle w:val="Heading2"/>
              <w:spacing w:before="0" w:after="0"/>
              <w:rPr>
                <w:rFonts w:asciiTheme="minorBidi" w:eastAsia="Times New Roman" w:hAnsiTheme="minorBidi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shd w:val="clear" w:color="auto" w:fill="auto"/>
          </w:tcPr>
          <w:p w14:paraId="6449C5DD" w14:textId="59ECC599" w:rsidR="00E54C8F" w:rsidRPr="00BD54BA" w:rsidRDefault="00E54C8F" w:rsidP="00E20B61">
            <w:pPr>
              <w:pStyle w:val="NormalWeb"/>
              <w:jc w:val="center"/>
              <w:rPr>
                <w:rFonts w:asciiTheme="minorBidi" w:hAnsiTheme="minorBidi" w:cstheme="minorBidi"/>
                <w:cs/>
              </w:rPr>
            </w:pPr>
            <w:r w:rsidRPr="004E58D0"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>
              <w:rPr>
                <w:rFonts w:ascii="Cambria Math" w:hAnsi="Cambria Math" w:cstheme="minorBidi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20</w:t>
            </w:r>
            <w:r>
              <w:rPr>
                <w:rFonts w:asciiTheme="minorBidi" w:hAnsiTheme="minorBidi" w:cstheme="minorBidi"/>
              </w:rPr>
              <w:t xml:space="preserve">,000,000 </w:t>
            </w:r>
            <w:r>
              <w:rPr>
                <w:rFonts w:asciiTheme="minorBidi" w:hAnsiTheme="minorBidi" w:cstheme="minorBidi" w:hint="cs"/>
                <w:cs/>
              </w:rPr>
              <w:t xml:space="preserve">ถึง </w:t>
            </w:r>
            <w:r>
              <w:rPr>
                <w:rFonts w:asciiTheme="minorBidi" w:hAnsiTheme="minorBidi" w:cstheme="minorBidi"/>
              </w:rPr>
              <w:t xml:space="preserve">200,000,000 </w:t>
            </w:r>
            <w:r>
              <w:rPr>
                <w:rFonts w:asciiTheme="minorBidi" w:hAnsiTheme="minorBidi" w:cstheme="minorBidi" w:hint="cs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7D389D20" w14:textId="1A38A61B" w:rsidR="00E54C8F" w:rsidRPr="00BD54BA" w:rsidRDefault="00E54C8F" w:rsidP="00EA1F05">
            <w:pPr>
              <w:pStyle w:val="NormalWeb"/>
              <w:rPr>
                <w:rFonts w:asciiTheme="minorBidi" w:hAnsiTheme="minorBidi" w:cstheme="minorBidi"/>
                <w:cs/>
              </w:rPr>
            </w:pPr>
            <w:r>
              <w:rPr>
                <w:rFonts w:asciiTheme="minorBidi" w:hAnsiTheme="minorBidi" w:cstheme="minorBidi" w:hint="cs"/>
                <w:cs/>
              </w:rPr>
              <w:t>คณะการจัดการกลุ่มธุรกิจค้าส่ง</w:t>
            </w:r>
          </w:p>
        </w:tc>
        <w:tc>
          <w:tcPr>
            <w:tcW w:w="4810" w:type="dxa"/>
            <w:shd w:val="clear" w:color="auto" w:fill="auto"/>
          </w:tcPr>
          <w:p w14:paraId="7FF0DFC3" w14:textId="77777777" w:rsidR="00E54C8F" w:rsidRPr="00BD54BA" w:rsidRDefault="00E54C8F" w:rsidP="00EA1F05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E54C8F" w:rsidRPr="00BD54BA" w14:paraId="253A0012" w14:textId="77777777" w:rsidTr="003B45B4">
        <w:tc>
          <w:tcPr>
            <w:tcW w:w="4585" w:type="dxa"/>
            <w:vMerge/>
            <w:shd w:val="clear" w:color="auto" w:fill="auto"/>
          </w:tcPr>
          <w:p w14:paraId="5394FCB5" w14:textId="77777777" w:rsidR="00E54C8F" w:rsidRPr="00FC0E1D" w:rsidDel="00D31C6C" w:rsidRDefault="00E54C8F" w:rsidP="00FC0E1D">
            <w:pPr>
              <w:pStyle w:val="Heading2"/>
              <w:spacing w:before="0" w:after="0"/>
              <w:rPr>
                <w:rFonts w:asciiTheme="minorBidi" w:eastAsia="Times New Roman" w:hAnsiTheme="minorBidi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shd w:val="clear" w:color="auto" w:fill="auto"/>
          </w:tcPr>
          <w:p w14:paraId="15AF82D3" w14:textId="2402B117" w:rsidR="00E54C8F" w:rsidRPr="004E58D0" w:rsidRDefault="00E54C8F" w:rsidP="00E20B61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 w:rsidRPr="003462FB">
              <w:rPr>
                <w:rFonts w:ascii="Cambria Math" w:hAnsi="Cambria Math" w:cs="Cambria Math"/>
                <w:color w:val="000000"/>
              </w:rPr>
              <w:t xml:space="preserve"> </w:t>
            </w:r>
            <w:r w:rsidRPr="003462FB">
              <w:rPr>
                <w:rFonts w:ascii="Cordia New" w:hAnsi="Cordia New" w:cs="Cordia New"/>
                <w:color w:val="000000"/>
              </w:rPr>
              <w:t>200,000,000</w:t>
            </w:r>
            <w:r>
              <w:rPr>
                <w:rFonts w:ascii="Cordia New" w:hAnsi="Cordia New" w:cs="Cordia New" w:hint="cs"/>
                <w:color w:val="000000"/>
                <w:cs/>
              </w:rPr>
              <w:t xml:space="preserve"> บาท</w:t>
            </w:r>
          </w:p>
        </w:tc>
        <w:tc>
          <w:tcPr>
            <w:tcW w:w="3150" w:type="dxa"/>
            <w:shd w:val="clear" w:color="auto" w:fill="auto"/>
          </w:tcPr>
          <w:p w14:paraId="093A8EAE" w14:textId="165080EC" w:rsidR="00E54C8F" w:rsidRDefault="00E54C8F" w:rsidP="00FC0E1D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3462FB">
              <w:rPr>
                <w:rFonts w:asciiTheme="minorBidi" w:hAnsiTheme="minorBidi" w:cstheme="minorBidi" w:hint="cs"/>
                <w:cs/>
              </w:rPr>
              <w:t>ตามตารางอำนาจอนุมัติ</w:t>
            </w:r>
            <w:r>
              <w:rPr>
                <w:rFonts w:asciiTheme="minorBidi" w:hAnsiTheme="minorBidi" w:cstheme="minorBidi" w:hint="cs"/>
                <w:cs/>
              </w:rPr>
              <w:t>ในการบริหารและการดำเนินงานของบริษัทฯ</w:t>
            </w:r>
            <w:r w:rsidRPr="003462FB"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3462FB">
              <w:rPr>
                <w:rFonts w:asciiTheme="minorBidi" w:hAnsiTheme="minorBidi" w:cstheme="minorBidi"/>
              </w:rPr>
              <w:t>(Delegation of Authority: DOA)</w:t>
            </w:r>
          </w:p>
        </w:tc>
        <w:tc>
          <w:tcPr>
            <w:tcW w:w="4810" w:type="dxa"/>
            <w:shd w:val="clear" w:color="auto" w:fill="auto"/>
          </w:tcPr>
          <w:p w14:paraId="26805B44" w14:textId="77777777" w:rsidR="00E54C8F" w:rsidRPr="00BD54BA" w:rsidRDefault="00E54C8F" w:rsidP="00FC0E1D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4C2E7F2E" w14:textId="77777777" w:rsidTr="003B45B4">
        <w:tc>
          <w:tcPr>
            <w:tcW w:w="4585" w:type="dxa"/>
            <w:vMerge w:val="restart"/>
            <w:shd w:val="clear" w:color="auto" w:fill="auto"/>
          </w:tcPr>
          <w:p w14:paraId="0A345C83" w14:textId="20E91F04" w:rsidR="00F43798" w:rsidRPr="00E20B61" w:rsidDel="00D31C6C" w:rsidRDefault="00F43798" w:rsidP="00E20B61">
            <w:pPr>
              <w:pStyle w:val="Heading2"/>
              <w:spacing w:before="0" w:after="0"/>
              <w:ind w:left="251" w:hanging="251"/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</w:pPr>
            <w:bookmarkStart w:id="14" w:name="_Toc188549762"/>
            <w:bookmarkStart w:id="15" w:name="_Toc190079630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1.</w:t>
            </w:r>
            <w:r w:rsidR="00152055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5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 โครงการเกี่ยวกับเทคโนโลยีสารสนเทศและโครงการที่เกี่ยวข้องกับศูนย์กระจายสินค้า โดยโครงการเกี่ยวกับเทคโนโลยี รวมถึง โครงการของหน่วยงาน 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Technology 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และ โครงการที่เป็นลักษณะ </w:t>
            </w:r>
            <w:proofErr w:type="spellStart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XaaS</w:t>
            </w:r>
            <w:proofErr w:type="spellEnd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 (Anything as a Service) 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หรือรูปแบบสมาชิก โดยชำระค่าบริการเป็นรายเดือน รายปี หรือชำระเมื่อต้องการใช้งานตามระยะเวลาที่ต้องการ และเป็นการลงทุนต่อเนื่องภายในระยะเวลา 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3 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ปี</w:t>
            </w:r>
            <w:bookmarkEnd w:id="14"/>
            <w:bookmarkEnd w:id="15"/>
          </w:p>
        </w:tc>
        <w:tc>
          <w:tcPr>
            <w:tcW w:w="2700" w:type="dxa"/>
            <w:shd w:val="clear" w:color="auto" w:fill="auto"/>
          </w:tcPr>
          <w:p w14:paraId="15CDB78D" w14:textId="1CDDC23C" w:rsidR="00F43798" w:rsidRDefault="00F43798" w:rsidP="00E20B61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  <w:r w:rsidRPr="00F429F8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5</w:t>
            </w:r>
            <w:r>
              <w:rPr>
                <w:rFonts w:asciiTheme="minorBidi" w:hAnsiTheme="minorBidi" w:cstheme="minorBidi"/>
              </w:rPr>
              <w:t>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10076B46" w14:textId="02713817" w:rsidR="00F43798" w:rsidRPr="003462FB" w:rsidRDefault="00F43798" w:rsidP="00E54C8F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ตามวงเงินอนุมัติ</w:t>
            </w:r>
            <w:r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  <w:tc>
          <w:tcPr>
            <w:tcW w:w="4810" w:type="dxa"/>
            <w:shd w:val="clear" w:color="auto" w:fill="auto"/>
          </w:tcPr>
          <w:p w14:paraId="07AB281C" w14:textId="77777777" w:rsidR="00F43798" w:rsidRPr="00BD54BA" w:rsidRDefault="00F43798" w:rsidP="00E54C8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4B5C58C1" w14:textId="77777777" w:rsidTr="003B45B4">
        <w:tc>
          <w:tcPr>
            <w:tcW w:w="4585" w:type="dxa"/>
            <w:vMerge/>
            <w:shd w:val="clear" w:color="auto" w:fill="auto"/>
          </w:tcPr>
          <w:p w14:paraId="1EC7DFAD" w14:textId="77777777" w:rsidR="00F43798" w:rsidRPr="00FC0E1D" w:rsidDel="00D31C6C" w:rsidRDefault="00F43798" w:rsidP="00E54C8F">
            <w:pPr>
              <w:pStyle w:val="Heading2"/>
              <w:spacing w:before="0" w:after="0"/>
              <w:rPr>
                <w:rFonts w:asciiTheme="minorBidi" w:eastAsia="Times New Roman" w:hAnsiTheme="minorBidi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shd w:val="clear" w:color="auto" w:fill="auto"/>
          </w:tcPr>
          <w:p w14:paraId="74DCA50B" w14:textId="4C8177FD" w:rsidR="00F43798" w:rsidRDefault="00F43798" w:rsidP="00E20B61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  <w:r w:rsidRPr="004E58D0"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 w:rsidRPr="00F429F8">
              <w:rPr>
                <w:rFonts w:asciiTheme="minorBidi" w:hAnsiTheme="minorBidi" w:cstheme="minorBidi"/>
              </w:rPr>
              <w:t xml:space="preserve"> 500,000 </w:t>
            </w:r>
            <w:r w:rsidRPr="00F429F8">
              <w:rPr>
                <w:rFonts w:asciiTheme="minorBidi" w:hAnsiTheme="minorBidi" w:cstheme="minorBidi" w:hint="cs"/>
                <w:cs/>
              </w:rPr>
              <w:t>ถึง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20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F429F8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4FB495D9" w14:textId="1DE4F025" w:rsidR="00F43798" w:rsidRPr="003462FB" w:rsidRDefault="00F43798" w:rsidP="00E54C8F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ตามวงเงินอนุมัติ</w:t>
            </w:r>
            <w:r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  <w:tc>
          <w:tcPr>
            <w:tcW w:w="4810" w:type="dxa"/>
            <w:shd w:val="clear" w:color="auto" w:fill="auto"/>
          </w:tcPr>
          <w:p w14:paraId="5DE5939A" w14:textId="69E9AB17" w:rsidR="00F43798" w:rsidRPr="00BD54BA" w:rsidRDefault="00F43798" w:rsidP="00E54C8F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="Cordia New" w:hint="cs"/>
                <w:cs/>
              </w:rPr>
              <w:t>ลงนามร่วมกับ</w:t>
            </w:r>
            <w:r w:rsidRPr="00A768C1">
              <w:rPr>
                <w:rFonts w:asciiTheme="minorBidi" w:hAnsiTheme="minorBidi" w:cs="Cordia New" w:hint="cs"/>
                <w:cs/>
              </w:rPr>
              <w:t>แผนก</w:t>
            </w:r>
            <w:r w:rsidRPr="00A768C1">
              <w:rPr>
                <w:rFonts w:asciiTheme="minorBidi" w:hAnsiTheme="minorBidi" w:cs="Cordia New"/>
                <w:cs/>
              </w:rPr>
              <w:t xml:space="preserve"> </w:t>
            </w:r>
            <w:r w:rsidRPr="00A768C1">
              <w:rPr>
                <w:rFonts w:asciiTheme="minorBidi" w:hAnsiTheme="minorBidi" w:cstheme="minorBidi"/>
              </w:rPr>
              <w:t>Finance</w:t>
            </w:r>
            <w:r w:rsidR="00FE22A0" w:rsidRPr="00A768C1">
              <w:rPr>
                <w:rFonts w:asciiTheme="minorBidi" w:hAnsiTheme="minorBidi" w:cstheme="minorBidi"/>
              </w:rPr>
              <w:t xml:space="preserve"> – FP&amp;A</w:t>
            </w:r>
            <w:r w:rsidR="00FE22A0" w:rsidRPr="00BD54BA"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 xml:space="preserve">ตามวงเงินอนุมัติ </w:t>
            </w:r>
            <w:r>
              <w:rPr>
                <w:rFonts w:asciiTheme="minorBidi" w:hAnsiTheme="minorBidi" w:cstheme="minorBidi"/>
              </w:rPr>
              <w:t>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</w:tr>
      <w:tr w:rsidR="00F43798" w:rsidRPr="00BD54BA" w14:paraId="75D30149" w14:textId="77777777" w:rsidTr="003B45B4">
        <w:tc>
          <w:tcPr>
            <w:tcW w:w="4585" w:type="dxa"/>
            <w:vMerge/>
            <w:shd w:val="clear" w:color="auto" w:fill="auto"/>
          </w:tcPr>
          <w:p w14:paraId="6499319C" w14:textId="77777777" w:rsidR="00F43798" w:rsidRPr="00FC0E1D" w:rsidDel="00D31C6C" w:rsidRDefault="00F43798" w:rsidP="00E54C8F">
            <w:pPr>
              <w:pStyle w:val="Heading2"/>
              <w:spacing w:before="0" w:after="0"/>
              <w:rPr>
                <w:rFonts w:asciiTheme="minorBidi" w:eastAsia="Times New Roman" w:hAnsiTheme="minorBidi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shd w:val="clear" w:color="auto" w:fill="auto"/>
          </w:tcPr>
          <w:p w14:paraId="6411106D" w14:textId="2B7C4199" w:rsidR="00F43798" w:rsidRDefault="00F43798" w:rsidP="00E20B61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  <w:r w:rsidRPr="004E58D0"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>
              <w:rPr>
                <w:rFonts w:ascii="Cambria Math" w:hAnsi="Cambria Math" w:cstheme="minorBidi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20</w:t>
            </w:r>
            <w:r>
              <w:rPr>
                <w:rFonts w:asciiTheme="minorBidi" w:hAnsiTheme="minorBidi" w:cstheme="minorBidi"/>
              </w:rPr>
              <w:t xml:space="preserve">,000,000 </w:t>
            </w:r>
            <w:r>
              <w:rPr>
                <w:rFonts w:asciiTheme="minorBidi" w:hAnsiTheme="minorBidi" w:cstheme="minorBidi" w:hint="cs"/>
                <w:cs/>
              </w:rPr>
              <w:t xml:space="preserve">ถึง </w:t>
            </w:r>
            <w:r>
              <w:rPr>
                <w:rFonts w:asciiTheme="minorBidi" w:hAnsiTheme="minorBidi" w:cstheme="minorBidi"/>
              </w:rPr>
              <w:t xml:space="preserve">200,000,000 </w:t>
            </w:r>
            <w:r>
              <w:rPr>
                <w:rFonts w:asciiTheme="minorBidi" w:hAnsiTheme="minorBidi" w:cstheme="minorBidi" w:hint="cs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7DB00EDE" w14:textId="2B5A19DB" w:rsidR="00F43798" w:rsidRPr="003462FB" w:rsidRDefault="00F43798" w:rsidP="00E54C8F">
            <w:pPr>
              <w:pStyle w:val="NormalWeb"/>
              <w:rPr>
                <w:rFonts w:asciiTheme="minorBidi" w:hAnsiTheme="minorBidi" w:cstheme="minorBidi"/>
                <w:cs/>
              </w:rPr>
            </w:pPr>
            <w:r>
              <w:rPr>
                <w:rFonts w:asciiTheme="minorBidi" w:hAnsiTheme="minorBidi" w:cstheme="minorBidi" w:hint="cs"/>
                <w:cs/>
              </w:rPr>
              <w:t>คณะจัดการและคณะทำงานด้านการพิจารณาอนุมัติเงินลงทุนในเทคโนโลยีและศูนย์กระจายสินค้า</w:t>
            </w:r>
          </w:p>
        </w:tc>
        <w:tc>
          <w:tcPr>
            <w:tcW w:w="4810" w:type="dxa"/>
            <w:shd w:val="clear" w:color="auto" w:fill="auto"/>
          </w:tcPr>
          <w:p w14:paraId="663762B7" w14:textId="77777777" w:rsidR="00F43798" w:rsidRPr="00BD54BA" w:rsidRDefault="00F43798" w:rsidP="00E54C8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646A7534" w14:textId="77777777" w:rsidTr="00E20B61">
        <w:tc>
          <w:tcPr>
            <w:tcW w:w="4585" w:type="dxa"/>
            <w:vMerge/>
            <w:tcBorders>
              <w:bottom w:val="nil"/>
            </w:tcBorders>
            <w:shd w:val="clear" w:color="auto" w:fill="auto"/>
          </w:tcPr>
          <w:p w14:paraId="275888AD" w14:textId="77777777" w:rsidR="00F43798" w:rsidRPr="00FC0E1D" w:rsidDel="00D31C6C" w:rsidRDefault="00F43798" w:rsidP="00E54C8F">
            <w:pPr>
              <w:pStyle w:val="Heading2"/>
              <w:spacing w:before="0" w:after="0"/>
              <w:rPr>
                <w:rFonts w:asciiTheme="minorBidi" w:eastAsia="Times New Roman" w:hAnsiTheme="minorBidi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tcBorders>
              <w:bottom w:val="nil"/>
            </w:tcBorders>
            <w:shd w:val="clear" w:color="auto" w:fill="auto"/>
          </w:tcPr>
          <w:p w14:paraId="0A8022ED" w14:textId="1B91F765" w:rsidR="00F43798" w:rsidRDefault="00F43798" w:rsidP="00E20B61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 w:rsidRPr="003462FB">
              <w:rPr>
                <w:rFonts w:ascii="Cambria Math" w:hAnsi="Cambria Math" w:cs="Cambria Math"/>
                <w:color w:val="000000"/>
              </w:rPr>
              <w:t xml:space="preserve"> </w:t>
            </w:r>
            <w:r w:rsidRPr="003462FB">
              <w:rPr>
                <w:rFonts w:ascii="Cordia New" w:hAnsi="Cordia New" w:cs="Cordia New"/>
                <w:color w:val="000000"/>
              </w:rPr>
              <w:t>200,000,000</w:t>
            </w:r>
            <w:r>
              <w:rPr>
                <w:rFonts w:ascii="Cordia New" w:hAnsi="Cordia New" w:cs="Cordia New" w:hint="cs"/>
                <w:color w:val="000000"/>
                <w:cs/>
              </w:rPr>
              <w:t xml:space="preserve"> บาท</w:t>
            </w:r>
          </w:p>
        </w:tc>
        <w:tc>
          <w:tcPr>
            <w:tcW w:w="3150" w:type="dxa"/>
            <w:tcBorders>
              <w:bottom w:val="nil"/>
            </w:tcBorders>
            <w:shd w:val="clear" w:color="auto" w:fill="auto"/>
          </w:tcPr>
          <w:p w14:paraId="70C89BE9" w14:textId="49CC8EB2" w:rsidR="00F43798" w:rsidRPr="003462FB" w:rsidRDefault="00F43798" w:rsidP="00E54C8F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3462FB">
              <w:rPr>
                <w:rFonts w:asciiTheme="minorBidi" w:hAnsiTheme="minorBidi" w:cstheme="minorBidi" w:hint="cs"/>
                <w:cs/>
              </w:rPr>
              <w:t>ตามตารางอำนาจอนุมัติ</w:t>
            </w:r>
            <w:r>
              <w:rPr>
                <w:rFonts w:asciiTheme="minorBidi" w:hAnsiTheme="minorBidi" w:cstheme="minorBidi" w:hint="cs"/>
                <w:cs/>
              </w:rPr>
              <w:t>ในการบริหารและการดำเนินงานของบริษัทฯ</w:t>
            </w:r>
            <w:r w:rsidRPr="003462FB"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3462FB">
              <w:rPr>
                <w:rFonts w:asciiTheme="minorBidi" w:hAnsiTheme="minorBidi" w:cstheme="minorBidi"/>
              </w:rPr>
              <w:t>(Delegation of Authority: DOA)</w:t>
            </w:r>
          </w:p>
        </w:tc>
        <w:tc>
          <w:tcPr>
            <w:tcW w:w="4810" w:type="dxa"/>
            <w:tcBorders>
              <w:bottom w:val="nil"/>
            </w:tcBorders>
            <w:shd w:val="clear" w:color="auto" w:fill="auto"/>
          </w:tcPr>
          <w:p w14:paraId="5B12343A" w14:textId="77777777" w:rsidR="00F43798" w:rsidRPr="00BD54BA" w:rsidRDefault="00F43798" w:rsidP="00E54C8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51CBA" w:rsidRPr="00BD54BA" w14:paraId="766919E2" w14:textId="77777777" w:rsidTr="00E20B61">
        <w:tc>
          <w:tcPr>
            <w:tcW w:w="4585" w:type="dxa"/>
            <w:tcBorders>
              <w:top w:val="nil"/>
            </w:tcBorders>
            <w:shd w:val="clear" w:color="auto" w:fill="auto"/>
          </w:tcPr>
          <w:p w14:paraId="66FC7C69" w14:textId="77777777" w:rsidR="00D51CBA" w:rsidRDefault="00D51CBA" w:rsidP="00E54C8F">
            <w:pPr>
              <w:pStyle w:val="Heading2"/>
              <w:spacing w:before="0" w:after="0"/>
              <w:rPr>
                <w:rFonts w:asciiTheme="minorBidi" w:eastAsia="Times New Roman" w:hAnsiTheme="minorBidi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4351C93B" w14:textId="77777777" w:rsidR="00D51CBA" w:rsidRDefault="00D51CBA" w:rsidP="00D51CBA"/>
          <w:p w14:paraId="6877BF63" w14:textId="77777777" w:rsidR="00D51CBA" w:rsidRPr="00E20B61" w:rsidDel="00D31C6C" w:rsidRDefault="00D51CBA" w:rsidP="00E20B61"/>
        </w:tc>
        <w:tc>
          <w:tcPr>
            <w:tcW w:w="2700" w:type="dxa"/>
            <w:tcBorders>
              <w:top w:val="nil"/>
            </w:tcBorders>
            <w:shd w:val="clear" w:color="auto" w:fill="auto"/>
          </w:tcPr>
          <w:p w14:paraId="54F624A3" w14:textId="77777777" w:rsidR="00D51CBA" w:rsidRDefault="00D51CBA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</w:tcBorders>
            <w:shd w:val="clear" w:color="auto" w:fill="auto"/>
          </w:tcPr>
          <w:p w14:paraId="01E85BBB" w14:textId="77777777" w:rsidR="00D51CBA" w:rsidRPr="003462FB" w:rsidRDefault="00D51CBA" w:rsidP="00E54C8F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  <w:tc>
          <w:tcPr>
            <w:tcW w:w="4810" w:type="dxa"/>
            <w:tcBorders>
              <w:top w:val="nil"/>
            </w:tcBorders>
            <w:shd w:val="clear" w:color="auto" w:fill="auto"/>
          </w:tcPr>
          <w:p w14:paraId="4A13D898" w14:textId="77777777" w:rsidR="00D51CBA" w:rsidRPr="00BD54BA" w:rsidRDefault="00D51CBA" w:rsidP="00E54C8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3AF05380" w14:textId="77777777" w:rsidTr="00D60AA5">
        <w:tc>
          <w:tcPr>
            <w:tcW w:w="4585" w:type="dxa"/>
            <w:shd w:val="clear" w:color="auto" w:fill="DAE9F7" w:themeFill="text2" w:themeFillTint="1A"/>
          </w:tcPr>
          <w:p w14:paraId="76289A6F" w14:textId="7F405A0F" w:rsidR="00F43798" w:rsidRPr="00D02758" w:rsidRDefault="00F43798" w:rsidP="00F43798">
            <w:pPr>
              <w:pStyle w:val="Heading2"/>
              <w:spacing w:before="0" w:after="0"/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</w:pPr>
            <w:bookmarkStart w:id="16" w:name="_Toc190079631"/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lastRenderedPageBreak/>
              <w:t>2</w:t>
            </w:r>
            <w:r w:rsidRPr="00D02758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. </w:t>
            </w:r>
            <w:r w:rsidRPr="00D02758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cs/>
              </w:rPr>
              <w:t>การดำเนินงานปกติ</w:t>
            </w:r>
            <w:bookmarkEnd w:id="16"/>
          </w:p>
        </w:tc>
        <w:tc>
          <w:tcPr>
            <w:tcW w:w="2700" w:type="dxa"/>
            <w:shd w:val="clear" w:color="auto" w:fill="DAE9F7" w:themeFill="text2" w:themeFillTint="1A"/>
          </w:tcPr>
          <w:p w14:paraId="0EB98E63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DAE9F7" w:themeFill="text2" w:themeFillTint="1A"/>
          </w:tcPr>
          <w:p w14:paraId="7F981B64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shd w:val="clear" w:color="auto" w:fill="DAE9F7" w:themeFill="text2" w:themeFillTint="1A"/>
          </w:tcPr>
          <w:p w14:paraId="095FCAB6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3BBAB10E" w14:textId="77777777" w:rsidTr="00E20B61">
        <w:tc>
          <w:tcPr>
            <w:tcW w:w="4585" w:type="dxa"/>
          </w:tcPr>
          <w:p w14:paraId="29D611E3" w14:textId="04AC1497" w:rsidR="00F43798" w:rsidRPr="00D02758" w:rsidRDefault="00F43798" w:rsidP="00F43798">
            <w:pPr>
              <w:pStyle w:val="NormalWeb"/>
              <w:rPr>
                <w:rFonts w:asciiTheme="minorBidi" w:hAnsiTheme="minorBidi" w:cstheme="minorBidi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t>2</w:t>
            </w:r>
            <w:r w:rsidRPr="00D02758">
              <w:rPr>
                <w:rFonts w:asciiTheme="minorBidi" w:hAnsiTheme="minorBidi" w:cs="Cordia New"/>
                <w:b/>
                <w:bCs/>
              </w:rPr>
              <w:t xml:space="preserve">.1 </w:t>
            </w:r>
            <w:r w:rsidRPr="00D02758">
              <w:rPr>
                <w:rFonts w:asciiTheme="minorBidi" w:hAnsiTheme="minorBidi" w:cs="Cordia New"/>
                <w:b/>
                <w:bCs/>
                <w:cs/>
              </w:rPr>
              <w:t>การอนุมัติขอซื้อ</w:t>
            </w:r>
            <w:r w:rsidRPr="00D02758">
              <w:rPr>
                <w:rFonts w:asciiTheme="minorBidi" w:hAnsiTheme="minorBidi" w:cs="Cordia New" w:hint="cs"/>
                <w:b/>
                <w:bCs/>
                <w:cs/>
              </w:rPr>
              <w:t>สินทรัพย์ถาวร</w:t>
            </w:r>
          </w:p>
        </w:tc>
        <w:tc>
          <w:tcPr>
            <w:tcW w:w="2700" w:type="dxa"/>
          </w:tcPr>
          <w:p w14:paraId="1478FDBF" w14:textId="40211F3C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43A024E8" w14:textId="6A120FD4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ตามวงเงินอนุมัติ</w:t>
            </w:r>
            <w:r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  <w:tc>
          <w:tcPr>
            <w:tcW w:w="4810" w:type="dxa"/>
          </w:tcPr>
          <w:p w14:paraId="36622ADF" w14:textId="3049633A" w:rsidR="00F43798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="Cordia New"/>
              </w:rPr>
              <w:t xml:space="preserve">- </w:t>
            </w:r>
            <w:r>
              <w:rPr>
                <w:rFonts w:asciiTheme="minorBidi" w:hAnsiTheme="minorBidi" w:cs="Cordia New" w:hint="cs"/>
                <w:cs/>
              </w:rPr>
              <w:t>ลงนามร่วม</w:t>
            </w:r>
            <w:r w:rsidRPr="00BD54BA">
              <w:rPr>
                <w:rFonts w:asciiTheme="minorBidi" w:hAnsiTheme="minorBidi" w:cs="Cordia New"/>
                <w:cs/>
              </w:rPr>
              <w:t>ตามระดับวงเงิน</w:t>
            </w:r>
            <w:r w:rsidRPr="00BD54BA">
              <w:rPr>
                <w:rFonts w:asciiTheme="minorBidi" w:hAnsiTheme="minorBidi" w:cs="Cordia New" w:hint="cs"/>
                <w:cs/>
              </w:rPr>
              <w:t>อนุมัติของแผนก</w:t>
            </w:r>
            <w:r w:rsidRPr="00BD54BA">
              <w:rPr>
                <w:rFonts w:asciiTheme="minorBidi" w:hAnsiTheme="minorBidi" w:cs="Cordia New"/>
                <w:cs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Finance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 </w:t>
            </w:r>
          </w:p>
          <w:p w14:paraId="62E597A1" w14:textId="0F8821C4" w:rsidR="00F43798" w:rsidRPr="00500D46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/>
              </w:rPr>
              <w:t>≤</w:t>
            </w:r>
            <w:r w:rsidRPr="00CD4801">
              <w:rPr>
                <w:rFonts w:asciiTheme="minorBidi" w:hAnsiTheme="minorBidi" w:cstheme="minorBidi"/>
              </w:rPr>
              <w:t xml:space="preserve"> 200,000,000</w:t>
            </w:r>
            <w:r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500D46">
              <w:rPr>
                <w:rFonts w:asciiTheme="minorBidi" w:hAnsiTheme="minorBidi" w:cstheme="minorBidi" w:hint="cs"/>
                <w:cs/>
              </w:rPr>
              <w:t>บาท</w:t>
            </w:r>
            <w:r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CD4801">
              <w:rPr>
                <w:rFonts w:asciiTheme="minorBidi" w:hAnsiTheme="minorBidi" w:cstheme="minorBidi"/>
              </w:rPr>
              <w:t>Group Chief Finance Officer</w:t>
            </w:r>
          </w:p>
          <w:p w14:paraId="1F13528C" w14:textId="675B12C5" w:rsidR="00F43798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 w:hint="cs"/>
                <w:cs/>
              </w:rPr>
              <w:t>≤</w:t>
            </w:r>
            <w:r w:rsidRPr="00500D46">
              <w:rPr>
                <w:rFonts w:asciiTheme="minorBidi" w:hAnsiTheme="minorBidi" w:cstheme="minorBidi"/>
                <w:cs/>
              </w:rPr>
              <w:t xml:space="preserve"> 30</w:t>
            </w:r>
            <w:r w:rsidRPr="00CD4801">
              <w:rPr>
                <w:rFonts w:asciiTheme="minorBidi" w:hAnsiTheme="minorBidi" w:cstheme="minorBidi"/>
              </w:rPr>
              <w:t>,</w:t>
            </w:r>
            <w:r w:rsidRPr="00500D46">
              <w:rPr>
                <w:rFonts w:asciiTheme="minorBidi" w:hAnsiTheme="minorBidi" w:cstheme="minorBidi"/>
                <w:cs/>
              </w:rPr>
              <w:t>000</w:t>
            </w:r>
            <w:r w:rsidRPr="00CD4801">
              <w:rPr>
                <w:rFonts w:asciiTheme="minorBidi" w:hAnsiTheme="minorBidi" w:cstheme="minorBidi"/>
              </w:rPr>
              <w:t>,</w:t>
            </w:r>
            <w:r>
              <w:rPr>
                <w:rFonts w:asciiTheme="minorBidi" w:hAnsiTheme="minorBidi" w:cstheme="minorBidi"/>
              </w:rPr>
              <w:t>000</w:t>
            </w:r>
            <w:r w:rsidRPr="00CD4801"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500D46">
              <w:rPr>
                <w:rFonts w:asciiTheme="minorBidi" w:hAnsiTheme="minorBidi" w:cstheme="minorBidi" w:hint="cs"/>
                <w:cs/>
              </w:rPr>
              <w:t xml:space="preserve">บาท </w:t>
            </w:r>
            <w:r w:rsidRPr="00500D46">
              <w:rPr>
                <w:rFonts w:asciiTheme="minorBidi" w:hAnsiTheme="minorBidi" w:cstheme="minorBidi"/>
              </w:rPr>
              <w:t xml:space="preserve"> </w:t>
            </w:r>
            <w:r w:rsidRPr="00A42CC9">
              <w:rPr>
                <w:rFonts w:ascii="Segoe UI" w:eastAsiaTheme="minorHAnsi" w:hAnsi="Segoe UI" w:cs="Segoe U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r w:rsidRPr="00A42CC9">
              <w:rPr>
                <w:rFonts w:asciiTheme="minorBidi" w:hAnsiTheme="minorBidi" w:cstheme="minorBidi"/>
              </w:rPr>
              <w:t>Chief Finance Accou</w:t>
            </w:r>
            <w:r>
              <w:rPr>
                <w:rFonts w:asciiTheme="minorBidi" w:hAnsiTheme="minorBidi" w:cstheme="minorBidi"/>
              </w:rPr>
              <w:t>n</w:t>
            </w:r>
            <w:r w:rsidRPr="00A42CC9">
              <w:rPr>
                <w:rFonts w:asciiTheme="minorBidi" w:hAnsiTheme="minorBidi" w:cstheme="minorBidi"/>
              </w:rPr>
              <w:t>ting &amp; Share Services</w:t>
            </w:r>
          </w:p>
          <w:p w14:paraId="2911C344" w14:textId="42AB0CD9" w:rsidR="00F43798" w:rsidRPr="00500D46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/>
              </w:rPr>
              <w:t>≤</w:t>
            </w:r>
            <w:r w:rsidRPr="00CD4801">
              <w:rPr>
                <w:rFonts w:asciiTheme="minorBidi" w:hAnsiTheme="minorBidi" w:cstheme="minorBidi"/>
              </w:rPr>
              <w:t xml:space="preserve"> 25,000,000</w:t>
            </w:r>
            <w:r>
              <w:rPr>
                <w:rFonts w:asciiTheme="minorBidi" w:hAnsiTheme="minorBidi" w:cstheme="minorBidi"/>
              </w:rPr>
              <w:t xml:space="preserve"> </w:t>
            </w:r>
            <w:r w:rsidRPr="00500D46">
              <w:rPr>
                <w:rFonts w:asciiTheme="minorBidi" w:hAnsiTheme="minorBidi" w:cstheme="minorBidi" w:hint="cs"/>
                <w:cs/>
              </w:rPr>
              <w:t>บาท</w:t>
            </w:r>
            <w:r w:rsidRPr="00500D46">
              <w:rPr>
                <w:rFonts w:asciiTheme="minorBidi" w:hAnsiTheme="minorBidi" w:cstheme="minorBidi"/>
              </w:rPr>
              <w:t xml:space="preserve"> Chief Finance Officer</w:t>
            </w:r>
          </w:p>
          <w:p w14:paraId="68D15B5E" w14:textId="3EB1C77A" w:rsidR="00F43798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/>
              </w:rPr>
              <w:t>≤</w:t>
            </w:r>
            <w:r w:rsidRPr="00CD4801">
              <w:rPr>
                <w:rFonts w:asciiTheme="minorBidi" w:hAnsiTheme="minorBidi" w:cstheme="minorBidi"/>
              </w:rPr>
              <w:t xml:space="preserve"> 20,000,000</w:t>
            </w:r>
            <w:r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 xml:space="preserve">บาท </w:t>
            </w:r>
            <w:r w:rsidRPr="00CD4801">
              <w:rPr>
                <w:rFonts w:asciiTheme="minorBidi" w:hAnsiTheme="minorBidi" w:cstheme="minorBidi"/>
              </w:rPr>
              <w:t>Senior Director</w:t>
            </w:r>
          </w:p>
          <w:p w14:paraId="0450CDB4" w14:textId="789E950A" w:rsidR="00F43798" w:rsidRPr="00500D46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 w:hint="cs"/>
                <w:cs/>
              </w:rPr>
              <w:t>≤</w:t>
            </w:r>
            <w:r w:rsidRPr="00500D46">
              <w:rPr>
                <w:rFonts w:asciiTheme="minorBidi" w:hAnsiTheme="minorBidi" w:cstheme="minorBidi"/>
                <w:cs/>
              </w:rPr>
              <w:t xml:space="preserve"> 3</w:t>
            </w:r>
            <w:r w:rsidRPr="00CD4801">
              <w:rPr>
                <w:rFonts w:asciiTheme="minorBidi" w:hAnsiTheme="minorBidi" w:cstheme="minorBidi"/>
              </w:rPr>
              <w:t>,</w:t>
            </w:r>
            <w:r w:rsidRPr="00500D46">
              <w:rPr>
                <w:rFonts w:asciiTheme="minorBidi" w:hAnsiTheme="minorBidi" w:cstheme="minorBidi"/>
                <w:cs/>
              </w:rPr>
              <w:t>000</w:t>
            </w:r>
            <w:r w:rsidRPr="00CD4801">
              <w:rPr>
                <w:rFonts w:asciiTheme="minorBidi" w:hAnsiTheme="minorBidi" w:cstheme="minorBidi"/>
              </w:rPr>
              <w:t>,</w:t>
            </w:r>
            <w:r>
              <w:rPr>
                <w:rFonts w:asciiTheme="minorBidi" w:hAnsiTheme="minorBidi" w:cstheme="minorBidi"/>
              </w:rPr>
              <w:t>000</w:t>
            </w:r>
            <w:r w:rsidRPr="00CD4801"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500D46">
              <w:rPr>
                <w:rFonts w:asciiTheme="minorBidi" w:hAnsiTheme="minorBidi" w:cstheme="minorBidi" w:hint="cs"/>
                <w:cs/>
              </w:rPr>
              <w:t xml:space="preserve">บาท </w:t>
            </w:r>
            <w:r w:rsidRPr="00500D46">
              <w:rPr>
                <w:rFonts w:asciiTheme="minorBidi" w:hAnsiTheme="minorBidi" w:cstheme="minorBidi"/>
              </w:rPr>
              <w:t xml:space="preserve"> Director</w:t>
            </w:r>
          </w:p>
          <w:p w14:paraId="084AF4E0" w14:textId="7987EB3D" w:rsidR="00F43798" w:rsidRPr="00500D46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/>
              </w:rPr>
              <w:t>≤</w:t>
            </w:r>
            <w:r w:rsidRPr="00CD4801">
              <w:rPr>
                <w:rFonts w:asciiTheme="minorBidi" w:hAnsiTheme="minorBidi" w:cstheme="minorBidi"/>
              </w:rPr>
              <w:t xml:space="preserve"> 2,000,000</w:t>
            </w:r>
            <w:r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 xml:space="preserve">บาท </w:t>
            </w:r>
            <w:r w:rsidRPr="00500D46">
              <w:rPr>
                <w:rFonts w:asciiTheme="minorBidi" w:hAnsiTheme="minorBidi" w:cstheme="minorBidi"/>
              </w:rPr>
              <w:t>Associate Director</w:t>
            </w:r>
          </w:p>
          <w:p w14:paraId="1400B0B6" w14:textId="3B556C65" w:rsidR="00F43798" w:rsidRPr="00500D46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 w:hint="cs"/>
                <w:cs/>
              </w:rPr>
              <w:t>≤</w:t>
            </w:r>
            <w:r w:rsidRPr="00500D46">
              <w:rPr>
                <w:rFonts w:asciiTheme="minorBidi" w:hAnsiTheme="minorBidi" w:cstheme="minorBidi"/>
                <w:cs/>
              </w:rPr>
              <w:t xml:space="preserve"> 500</w:t>
            </w:r>
            <w:r w:rsidRPr="00CD4801">
              <w:rPr>
                <w:rFonts w:asciiTheme="minorBidi" w:hAnsiTheme="minorBidi" w:cstheme="minorBidi"/>
              </w:rPr>
              <w:t>,</w:t>
            </w:r>
            <w:r>
              <w:rPr>
                <w:rFonts w:asciiTheme="minorBidi" w:hAnsiTheme="minorBidi" w:cstheme="minorBidi"/>
              </w:rPr>
              <w:t>000</w:t>
            </w:r>
            <w:r w:rsidRPr="00500D46">
              <w:rPr>
                <w:rFonts w:asciiTheme="minorBidi" w:hAnsiTheme="minorBidi" w:cstheme="minorBidi" w:hint="cs"/>
                <w:cs/>
              </w:rPr>
              <w:t xml:space="preserve"> บาท </w:t>
            </w:r>
            <w:r w:rsidRPr="00500D46">
              <w:rPr>
                <w:rFonts w:asciiTheme="minorBidi" w:hAnsiTheme="minorBidi" w:cstheme="minorBidi"/>
              </w:rPr>
              <w:t xml:space="preserve"> Senior Manager</w:t>
            </w:r>
          </w:p>
          <w:p w14:paraId="1A921F1B" w14:textId="14A86DB2" w:rsidR="00F43798" w:rsidRPr="00BD54BA" w:rsidRDefault="00F43798" w:rsidP="00F43798">
            <w:pPr>
              <w:pStyle w:val="NormalWeb"/>
              <w:spacing w:before="0" w:beforeAutospacing="0" w:after="0" w:afterAutospacing="0"/>
              <w:ind w:left="72" w:hanging="72"/>
              <w:rPr>
                <w:rFonts w:asciiTheme="minorBidi" w:hAnsiTheme="minorBidi" w:cs="Cordia New"/>
              </w:rPr>
            </w:pPr>
            <w:r>
              <w:rPr>
                <w:rFonts w:asciiTheme="minorBidi" w:hAnsiTheme="minorBidi" w:cs="Cordia New"/>
              </w:rPr>
              <w:t xml:space="preserve">- </w:t>
            </w:r>
            <w:r w:rsidRPr="00BD54BA">
              <w:rPr>
                <w:rFonts w:asciiTheme="minorBidi" w:hAnsiTheme="minorBidi" w:cs="Cordia New" w:hint="cs"/>
                <w:cs/>
              </w:rPr>
              <w:t>กรณีการขอซื้อสินทรัพย์ถาวร</w:t>
            </w:r>
            <w:r w:rsidRPr="00BD54BA">
              <w:rPr>
                <w:rFonts w:asciiTheme="minorBidi" w:hAnsiTheme="minorBidi" w:cs="Cordia New"/>
                <w:cs/>
              </w:rPr>
              <w:t xml:space="preserve">ที่เกี่ยวกับ </w:t>
            </w:r>
            <w:r w:rsidRPr="00BD54BA">
              <w:rPr>
                <w:rFonts w:asciiTheme="minorBidi" w:hAnsiTheme="minorBidi" w:cs="Cordia New"/>
              </w:rPr>
              <w:t>IT</w:t>
            </w:r>
            <w:r w:rsidRPr="00BD54BA">
              <w:rPr>
                <w:rFonts w:asciiTheme="minorBidi" w:hAnsiTheme="minorBidi" w:cs="Cordia New" w:hint="cs"/>
                <w:cs/>
              </w:rPr>
              <w:t xml:space="preserve"> ต้องมีผู้อนุมัติของแผนก </w:t>
            </w:r>
            <w:r w:rsidRPr="00BD54BA">
              <w:rPr>
                <w:rFonts w:asciiTheme="minorBidi" w:hAnsiTheme="minorBidi" w:cs="Cordia New"/>
              </w:rPr>
              <w:t>Technology</w:t>
            </w:r>
            <w:r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="Cordia New" w:hint="cs"/>
                <w:cs/>
              </w:rPr>
              <w:t>ลงนามร่วมตามจำนวนเงินดังนี้</w:t>
            </w:r>
          </w:p>
          <w:p w14:paraId="72C00727" w14:textId="6C1BA624" w:rsidR="00F43798" w:rsidRPr="00BD54BA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A768C1">
              <w:rPr>
                <w:rFonts w:ascii="Cambria Math" w:hAnsi="Cambria Math" w:cs="Cambria Math"/>
                <w:color w:val="000000"/>
              </w:rPr>
              <w:t>&gt;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 xml:space="preserve">2,000,000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 w:rsidRPr="00BD54BA">
              <w:rPr>
                <w:rFonts w:asciiTheme="minorBidi" w:hAnsiTheme="minorBidi" w:cstheme="minorBidi"/>
              </w:rPr>
              <w:t xml:space="preserve"> Director </w:t>
            </w:r>
            <w:r w:rsidRPr="00BD54BA">
              <w:rPr>
                <w:rFonts w:asciiTheme="minorBidi" w:hAnsiTheme="minorBidi" w:cstheme="minorBidi" w:hint="cs"/>
                <w:cs/>
              </w:rPr>
              <w:t>และ</w:t>
            </w:r>
            <w:r w:rsidRPr="00BD54BA">
              <w:rPr>
                <w:rFonts w:asciiTheme="minorBidi" w:hAnsiTheme="minorBidi" w:cstheme="minorBidi"/>
              </w:rPr>
              <w:t xml:space="preserve"> Group Chief Technology &amp; Data Officer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 หรือ </w:t>
            </w:r>
            <w:r w:rsidRPr="00A42CC9">
              <w:rPr>
                <w:rFonts w:asciiTheme="minorBidi" w:hAnsiTheme="minorBidi" w:cstheme="minorBidi"/>
              </w:rPr>
              <w:t>Group Chief E-Commerce Officer</w:t>
            </w:r>
          </w:p>
          <w:p w14:paraId="71B4AF6C" w14:textId="6CFDB8F6" w:rsidR="00F43798" w:rsidRPr="00BD54BA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 xml:space="preserve">2,000,000 </w:t>
            </w:r>
            <w:r w:rsidRPr="00BD54BA">
              <w:rPr>
                <w:rFonts w:asciiTheme="minorBidi" w:hAnsiTheme="minorBidi" w:cs="Cordia New" w:hint="cs"/>
                <w:cs/>
              </w:rPr>
              <w:t>บาท</w:t>
            </w:r>
            <w:r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Associate Director</w:t>
            </w:r>
          </w:p>
        </w:tc>
      </w:tr>
      <w:tr w:rsidR="00F43798" w:rsidRPr="00BD54BA" w14:paraId="07315752" w14:textId="77777777" w:rsidTr="00E20B61">
        <w:trPr>
          <w:trHeight w:val="354"/>
        </w:trPr>
        <w:tc>
          <w:tcPr>
            <w:tcW w:w="4585" w:type="dxa"/>
          </w:tcPr>
          <w:p w14:paraId="063890B0" w14:textId="46799944" w:rsidR="00F43798" w:rsidRPr="00D02758" w:rsidRDefault="00F43798" w:rsidP="00E20B61">
            <w:pPr>
              <w:pStyle w:val="NormalWeb"/>
              <w:numPr>
                <w:ilvl w:val="1"/>
                <w:numId w:val="63"/>
              </w:numPr>
              <w:rPr>
                <w:rFonts w:asciiTheme="minorBidi" w:hAnsiTheme="minorBidi" w:cs="Cordia New"/>
                <w:b/>
                <w:bCs/>
                <w:cs/>
              </w:rPr>
            </w:pPr>
            <w:r w:rsidRPr="00D02758">
              <w:rPr>
                <w:rFonts w:asciiTheme="minorBidi" w:hAnsiTheme="minorBidi" w:cs="Cordia New"/>
                <w:b/>
                <w:bCs/>
                <w:cs/>
              </w:rPr>
              <w:t>การโอนย้ายสินทรัพย์ถาว</w:t>
            </w:r>
            <w:r>
              <w:rPr>
                <w:rFonts w:asciiTheme="minorBidi" w:hAnsiTheme="minorBidi" w:cs="Cordia New" w:hint="cs"/>
                <w:b/>
                <w:bCs/>
                <w:cs/>
              </w:rPr>
              <w:t>ร</w:t>
            </w:r>
            <w:r>
              <w:rPr>
                <w:rFonts w:asciiTheme="minorBidi" w:hAnsiTheme="minorBidi" w:cs="Cordia New"/>
                <w:b/>
                <w:bCs/>
              </w:rPr>
              <w:t xml:space="preserve"> </w:t>
            </w:r>
          </w:p>
        </w:tc>
        <w:tc>
          <w:tcPr>
            <w:tcW w:w="2700" w:type="dxa"/>
          </w:tcPr>
          <w:p w14:paraId="43136716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2A0321BF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</w:tcPr>
          <w:p w14:paraId="5532569B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53DDD156" w14:textId="77777777" w:rsidTr="00E20B61">
        <w:tc>
          <w:tcPr>
            <w:tcW w:w="4585" w:type="dxa"/>
          </w:tcPr>
          <w:p w14:paraId="200A5E33" w14:textId="7BC199F4" w:rsidR="00F43798" w:rsidRPr="00BD54BA" w:rsidRDefault="00F43798" w:rsidP="00F43798">
            <w:pPr>
              <w:pStyle w:val="NormalWeb"/>
              <w:spacing w:after="0" w:afterAutospacing="0"/>
              <w:ind w:left="428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 xml:space="preserve">2.2.1 </w:t>
            </w:r>
            <w:r w:rsidRPr="00BD54BA">
              <w:rPr>
                <w:rFonts w:asciiTheme="minorBidi" w:hAnsiTheme="minorBidi" w:cs="Cordia New" w:hint="cs"/>
                <w:cs/>
              </w:rPr>
              <w:t>สโตร์</w:t>
            </w:r>
          </w:p>
        </w:tc>
        <w:tc>
          <w:tcPr>
            <w:tcW w:w="2700" w:type="dxa"/>
          </w:tcPr>
          <w:p w14:paraId="48CC7B88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48159244" w14:textId="1A9AA3A3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 xml:space="preserve">Area Manager 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และ </w:t>
            </w:r>
            <w:r w:rsidRPr="00BD54BA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  <w:vMerge w:val="restart"/>
          </w:tcPr>
          <w:p w14:paraId="4D243500" w14:textId="0015CE41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="Cordia New"/>
              </w:rPr>
            </w:pPr>
            <w:r>
              <w:rPr>
                <w:rFonts w:asciiTheme="minorBidi" w:hAnsiTheme="minorBidi" w:cs="Cordia New"/>
              </w:rPr>
              <w:t xml:space="preserve">- </w:t>
            </w:r>
            <w:r w:rsidRPr="00BD54BA">
              <w:rPr>
                <w:rFonts w:asciiTheme="minorBidi" w:hAnsiTheme="minorBidi" w:cs="Cordia New" w:hint="cs"/>
                <w:cs/>
              </w:rPr>
              <w:t xml:space="preserve">ลงนามร่วมกันระหว่างแผนกที่โอนย้าย </w:t>
            </w:r>
          </w:p>
          <w:p w14:paraId="7E9922ED" w14:textId="08D52AB8" w:rsidR="00F43798" w:rsidRPr="00BD54BA" w:rsidRDefault="00F43798" w:rsidP="00E20B61">
            <w:pPr>
              <w:pStyle w:val="NormalWeb"/>
              <w:spacing w:before="0" w:beforeAutospacing="0" w:after="0" w:afterAutospacing="0"/>
              <w:ind w:left="72" w:hanging="72"/>
              <w:rPr>
                <w:rFonts w:asciiTheme="minorBidi" w:hAnsiTheme="minorBidi" w:cs="Cordia New"/>
              </w:rPr>
            </w:pPr>
            <w:r>
              <w:rPr>
                <w:rFonts w:asciiTheme="minorBidi" w:hAnsiTheme="minorBidi" w:cs="Cordia New"/>
              </w:rPr>
              <w:t xml:space="preserve">- </w:t>
            </w:r>
            <w:r w:rsidRPr="00BD54BA">
              <w:rPr>
                <w:rFonts w:asciiTheme="minorBidi" w:hAnsiTheme="minorBidi" w:cs="Cordia New" w:hint="cs"/>
                <w:cs/>
              </w:rPr>
              <w:t>กรณีสินทรัพย์ถาวร</w:t>
            </w:r>
            <w:r w:rsidRPr="00BD54BA">
              <w:rPr>
                <w:rFonts w:asciiTheme="minorBidi" w:hAnsiTheme="minorBidi" w:cs="Cordia New"/>
                <w:cs/>
              </w:rPr>
              <w:t xml:space="preserve">ที่เกี่ยวกับ </w:t>
            </w:r>
            <w:r w:rsidRPr="00BD54BA">
              <w:rPr>
                <w:rFonts w:asciiTheme="minorBidi" w:hAnsiTheme="minorBidi" w:cs="Cordia New"/>
              </w:rPr>
              <w:t>IT</w:t>
            </w:r>
            <w:r w:rsidRPr="00BD54BA">
              <w:rPr>
                <w:rFonts w:asciiTheme="minorBidi" w:hAnsiTheme="minorBidi" w:cs="Cordia New" w:hint="cs"/>
                <w:cs/>
              </w:rPr>
              <w:t xml:space="preserve"> ต้องมี </w:t>
            </w:r>
            <w:r w:rsidRPr="00BD54BA">
              <w:rPr>
                <w:rFonts w:asciiTheme="minorBidi" w:hAnsiTheme="minorBidi" w:cs="Cordia New"/>
              </w:rPr>
              <w:t xml:space="preserve">Senior Manager </w:t>
            </w:r>
            <w:r w:rsidRPr="00BD54BA">
              <w:rPr>
                <w:rFonts w:asciiTheme="minorBidi" w:hAnsiTheme="minorBidi" w:cs="Cordia New" w:hint="cs"/>
                <w:cs/>
              </w:rPr>
              <w:t>ของแผนก</w:t>
            </w:r>
            <w:r>
              <w:t xml:space="preserve"> </w:t>
            </w:r>
            <w:r w:rsidRPr="00A5046C">
              <w:rPr>
                <w:rFonts w:asciiTheme="minorBidi" w:hAnsiTheme="minorBidi" w:cs="Cordia New"/>
              </w:rPr>
              <w:t xml:space="preserve">Technology </w:t>
            </w:r>
            <w:r w:rsidRPr="00BD54BA">
              <w:rPr>
                <w:rFonts w:asciiTheme="minorBidi" w:hAnsiTheme="minorBidi" w:cs="Cordia New" w:hint="cs"/>
                <w:cs/>
              </w:rPr>
              <w:t>ลงนามร่วมด้วย</w:t>
            </w:r>
          </w:p>
        </w:tc>
      </w:tr>
      <w:tr w:rsidR="00F43798" w:rsidRPr="00BD54BA" w14:paraId="495E1E52" w14:textId="77777777" w:rsidTr="00E20B61">
        <w:tc>
          <w:tcPr>
            <w:tcW w:w="4585" w:type="dxa"/>
          </w:tcPr>
          <w:p w14:paraId="5023E8A4" w14:textId="4D3C0E9D" w:rsidR="00F43798" w:rsidRPr="00BD54BA" w:rsidRDefault="00F43798" w:rsidP="00E20B61">
            <w:pPr>
              <w:pStyle w:val="NormalWeb"/>
              <w:spacing w:after="0" w:afterAutospacing="0"/>
              <w:ind w:left="428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 xml:space="preserve">2.2.2 </w:t>
            </w:r>
            <w:r w:rsidRPr="00BD54BA">
              <w:rPr>
                <w:rFonts w:asciiTheme="minorBidi" w:hAnsiTheme="minorBidi" w:cs="Cordia New" w:hint="cs"/>
                <w:cs/>
              </w:rPr>
              <w:t>สำนักงานใหญ่</w:t>
            </w:r>
          </w:p>
        </w:tc>
        <w:tc>
          <w:tcPr>
            <w:tcW w:w="2700" w:type="dxa"/>
          </w:tcPr>
          <w:p w14:paraId="0CA0AEFA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4C206A4A" w14:textId="07F5CDAC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Associate Director</w:t>
            </w:r>
          </w:p>
        </w:tc>
        <w:tc>
          <w:tcPr>
            <w:tcW w:w="4810" w:type="dxa"/>
            <w:vMerge/>
          </w:tcPr>
          <w:p w14:paraId="129A6D41" w14:textId="19C0D393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2FAF294A" w14:textId="77777777" w:rsidTr="00E20B61">
        <w:tc>
          <w:tcPr>
            <w:tcW w:w="4585" w:type="dxa"/>
            <w:tcBorders>
              <w:bottom w:val="nil"/>
            </w:tcBorders>
          </w:tcPr>
          <w:p w14:paraId="79AF2E14" w14:textId="528175D8" w:rsidR="00F43798" w:rsidRPr="00BD54BA" w:rsidRDefault="00F43798" w:rsidP="00E20B61">
            <w:pPr>
              <w:pStyle w:val="NormalWeb"/>
              <w:spacing w:after="0" w:afterAutospacing="0"/>
              <w:ind w:left="428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 xml:space="preserve">2.2.3 </w:t>
            </w:r>
            <w:r w:rsidRPr="00BD54BA">
              <w:rPr>
                <w:rFonts w:asciiTheme="minorBidi" w:hAnsiTheme="minorBidi" w:cs="Cordia New" w:hint="cs"/>
                <w:cs/>
              </w:rPr>
              <w:t>ศูนย์กระจายสินค้า</w:t>
            </w:r>
          </w:p>
        </w:tc>
        <w:tc>
          <w:tcPr>
            <w:tcW w:w="2700" w:type="dxa"/>
            <w:tcBorders>
              <w:bottom w:val="nil"/>
            </w:tcBorders>
          </w:tcPr>
          <w:p w14:paraId="5087AFC6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tcBorders>
              <w:bottom w:val="nil"/>
            </w:tcBorders>
          </w:tcPr>
          <w:p w14:paraId="40FF1046" w14:textId="2BBBC66F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Associate Director</w:t>
            </w:r>
          </w:p>
        </w:tc>
        <w:tc>
          <w:tcPr>
            <w:tcW w:w="4810" w:type="dxa"/>
            <w:vMerge/>
            <w:tcBorders>
              <w:bottom w:val="nil"/>
            </w:tcBorders>
          </w:tcPr>
          <w:p w14:paraId="1420216E" w14:textId="15816182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52136C" w:rsidRPr="00BD54BA" w14:paraId="34FD210A" w14:textId="77777777" w:rsidTr="00E20B61">
        <w:tc>
          <w:tcPr>
            <w:tcW w:w="4585" w:type="dxa"/>
            <w:tcBorders>
              <w:top w:val="nil"/>
            </w:tcBorders>
          </w:tcPr>
          <w:p w14:paraId="1791E3E7" w14:textId="77777777" w:rsidR="0052136C" w:rsidRDefault="0052136C">
            <w:pPr>
              <w:pStyle w:val="NormalWeb"/>
              <w:spacing w:after="0" w:afterAutospacing="0"/>
              <w:ind w:left="428"/>
              <w:rPr>
                <w:rFonts w:asciiTheme="minorBidi" w:hAnsiTheme="minorBidi" w:cs="Cordia New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52E0CF96" w14:textId="77777777" w:rsidR="0052136C" w:rsidRPr="00BD54BA" w:rsidRDefault="0052136C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15888FF3" w14:textId="77777777" w:rsidR="0052136C" w:rsidRPr="00BD54BA" w:rsidRDefault="0052136C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top w:val="nil"/>
            </w:tcBorders>
          </w:tcPr>
          <w:p w14:paraId="33072AAE" w14:textId="77777777" w:rsidR="0052136C" w:rsidRPr="00BD54BA" w:rsidRDefault="0052136C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794F1D81" w14:textId="77777777" w:rsidTr="00E20B61">
        <w:tc>
          <w:tcPr>
            <w:tcW w:w="4585" w:type="dxa"/>
          </w:tcPr>
          <w:p w14:paraId="741B3C61" w14:textId="1409894F" w:rsidR="00F43798" w:rsidRPr="00D02758" w:rsidRDefault="00F43798" w:rsidP="00F43798">
            <w:pPr>
              <w:pStyle w:val="NormalWeb"/>
              <w:ind w:left="247" w:hanging="247"/>
              <w:rPr>
                <w:rFonts w:asciiTheme="minorBidi" w:hAnsiTheme="minorBidi" w:cs="Cordia New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lastRenderedPageBreak/>
              <w:t>2.3</w:t>
            </w:r>
            <w:r w:rsidRPr="00D02758">
              <w:rPr>
                <w:rFonts w:asciiTheme="minorBidi" w:hAnsiTheme="minorBidi" w:cs="Cordia New" w:hint="cs"/>
                <w:b/>
                <w:bCs/>
                <w:cs/>
              </w:rPr>
              <w:t xml:space="preserve"> </w:t>
            </w:r>
            <w:r w:rsidRPr="00D02758">
              <w:rPr>
                <w:rFonts w:asciiTheme="minorBidi" w:hAnsiTheme="minorBidi" w:cs="Cordia New"/>
                <w:b/>
                <w:bCs/>
                <w:cs/>
              </w:rPr>
              <w:t>การจำหน่ายสินทรัพย์ถาวร (</w:t>
            </w:r>
            <w:r w:rsidRPr="00D02758">
              <w:rPr>
                <w:rFonts w:asciiTheme="minorBidi" w:hAnsiTheme="minorBidi" w:cs="Cordia New" w:hint="cs"/>
                <w:b/>
                <w:bCs/>
                <w:cs/>
              </w:rPr>
              <w:t>พิจารณามูลค่า</w:t>
            </w:r>
            <w:r w:rsidRPr="00D02758">
              <w:rPr>
                <w:rFonts w:asciiTheme="minorBidi" w:hAnsiTheme="minorBidi" w:cs="Cordia New"/>
                <w:b/>
                <w:bCs/>
                <w:cs/>
              </w:rPr>
              <w:t xml:space="preserve">ตาม </w:t>
            </w:r>
            <w:r w:rsidRPr="00D02758">
              <w:rPr>
                <w:rFonts w:asciiTheme="minorBidi" w:hAnsiTheme="minorBidi" w:cs="Cordia New"/>
                <w:b/>
                <w:bCs/>
              </w:rPr>
              <w:t>Net Book Value)</w:t>
            </w:r>
          </w:p>
        </w:tc>
        <w:tc>
          <w:tcPr>
            <w:tcW w:w="2700" w:type="dxa"/>
          </w:tcPr>
          <w:p w14:paraId="53E85969" w14:textId="435BC13E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0736FBCE" w14:textId="4419FF55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ตามวงเงินอนุมัติ</w:t>
            </w:r>
            <w:r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  <w:tc>
          <w:tcPr>
            <w:tcW w:w="4810" w:type="dxa"/>
          </w:tcPr>
          <w:p w14:paraId="4940B568" w14:textId="20C3B2A8" w:rsidR="00F43798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="Cordia New"/>
              </w:rPr>
              <w:t xml:space="preserve">- </w:t>
            </w:r>
            <w:r>
              <w:rPr>
                <w:rFonts w:asciiTheme="minorBidi" w:hAnsiTheme="minorBidi" w:cs="Cordia New" w:hint="cs"/>
                <w:cs/>
              </w:rPr>
              <w:t>ลงนามร่วม</w:t>
            </w:r>
            <w:r w:rsidRPr="00BD54BA">
              <w:rPr>
                <w:rFonts w:asciiTheme="minorBidi" w:hAnsiTheme="minorBidi" w:cs="Cordia New"/>
                <w:cs/>
              </w:rPr>
              <w:t>ตามระดับวงเงิน</w:t>
            </w:r>
            <w:r w:rsidRPr="00BD54BA">
              <w:rPr>
                <w:rFonts w:asciiTheme="minorBidi" w:hAnsiTheme="minorBidi" w:cs="Cordia New" w:hint="cs"/>
                <w:cs/>
              </w:rPr>
              <w:t>อนุมัติของแผนก</w:t>
            </w:r>
            <w:r w:rsidRPr="00BD54BA">
              <w:rPr>
                <w:rFonts w:asciiTheme="minorBidi" w:hAnsiTheme="minorBidi" w:cs="Cordia New"/>
                <w:cs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Finance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 </w:t>
            </w:r>
          </w:p>
          <w:p w14:paraId="527C2A8D" w14:textId="77777777" w:rsidR="00F43798" w:rsidRPr="00500D46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/>
              </w:rPr>
              <w:t>≤</w:t>
            </w:r>
            <w:r w:rsidRPr="00CD4801">
              <w:rPr>
                <w:rFonts w:asciiTheme="minorBidi" w:hAnsiTheme="minorBidi" w:cstheme="minorBidi"/>
              </w:rPr>
              <w:t xml:space="preserve"> 200,000,000</w:t>
            </w:r>
            <w:r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500D46">
              <w:rPr>
                <w:rFonts w:asciiTheme="minorBidi" w:hAnsiTheme="minorBidi" w:cstheme="minorBidi" w:hint="cs"/>
                <w:cs/>
              </w:rPr>
              <w:t>บาท</w:t>
            </w:r>
            <w:r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CD4801">
              <w:rPr>
                <w:rFonts w:asciiTheme="minorBidi" w:hAnsiTheme="minorBidi" w:cstheme="minorBidi"/>
              </w:rPr>
              <w:t>Group Chief Finance Officer</w:t>
            </w:r>
          </w:p>
          <w:p w14:paraId="00793FEA" w14:textId="601515B3" w:rsidR="00F43798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 w:hint="cs"/>
                <w:cs/>
              </w:rPr>
              <w:t>≤</w:t>
            </w:r>
            <w:r w:rsidRPr="00500D46">
              <w:rPr>
                <w:rFonts w:asciiTheme="minorBidi" w:hAnsiTheme="minorBidi" w:cstheme="minorBidi"/>
                <w:cs/>
              </w:rPr>
              <w:t xml:space="preserve"> 30</w:t>
            </w:r>
            <w:r w:rsidRPr="00CD4801">
              <w:rPr>
                <w:rFonts w:asciiTheme="minorBidi" w:hAnsiTheme="minorBidi" w:cstheme="minorBidi"/>
              </w:rPr>
              <w:t>,</w:t>
            </w:r>
            <w:r w:rsidRPr="00500D46">
              <w:rPr>
                <w:rFonts w:asciiTheme="minorBidi" w:hAnsiTheme="minorBidi" w:cstheme="minorBidi"/>
                <w:cs/>
              </w:rPr>
              <w:t>000</w:t>
            </w:r>
            <w:r w:rsidRPr="00CD4801">
              <w:rPr>
                <w:rFonts w:asciiTheme="minorBidi" w:hAnsiTheme="minorBidi" w:cstheme="minorBidi"/>
              </w:rPr>
              <w:t>,</w:t>
            </w:r>
            <w:r>
              <w:rPr>
                <w:rFonts w:asciiTheme="minorBidi" w:hAnsiTheme="minorBidi" w:cstheme="minorBidi"/>
              </w:rPr>
              <w:t>000</w:t>
            </w:r>
            <w:r w:rsidRPr="00CD4801"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500D46">
              <w:rPr>
                <w:rFonts w:asciiTheme="minorBidi" w:hAnsiTheme="minorBidi" w:cstheme="minorBidi" w:hint="cs"/>
                <w:cs/>
              </w:rPr>
              <w:t xml:space="preserve">บาท </w:t>
            </w:r>
            <w:r w:rsidRPr="00500D46">
              <w:rPr>
                <w:rFonts w:asciiTheme="minorBidi" w:hAnsiTheme="minorBidi" w:cstheme="minorBidi"/>
              </w:rPr>
              <w:t xml:space="preserve"> </w:t>
            </w:r>
            <w:r w:rsidRPr="00A42CC9">
              <w:rPr>
                <w:rFonts w:asciiTheme="minorBidi" w:hAnsiTheme="minorBidi" w:cstheme="minorBidi"/>
              </w:rPr>
              <w:t>Chief Finance Accou</w:t>
            </w:r>
            <w:r>
              <w:rPr>
                <w:rFonts w:asciiTheme="minorBidi" w:hAnsiTheme="minorBidi" w:cstheme="minorBidi"/>
              </w:rPr>
              <w:t>n</w:t>
            </w:r>
            <w:r w:rsidRPr="00A42CC9">
              <w:rPr>
                <w:rFonts w:asciiTheme="minorBidi" w:hAnsiTheme="minorBidi" w:cstheme="minorBidi"/>
              </w:rPr>
              <w:t>ting &amp; Share Services</w:t>
            </w:r>
          </w:p>
          <w:p w14:paraId="46959B92" w14:textId="77777777" w:rsidR="00F43798" w:rsidRPr="00500D46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/>
              </w:rPr>
              <w:t>≤</w:t>
            </w:r>
            <w:r w:rsidRPr="00CD4801">
              <w:rPr>
                <w:rFonts w:asciiTheme="minorBidi" w:hAnsiTheme="minorBidi" w:cstheme="minorBidi"/>
              </w:rPr>
              <w:t xml:space="preserve"> 25,000,000</w:t>
            </w:r>
            <w:r>
              <w:rPr>
                <w:rFonts w:asciiTheme="minorBidi" w:hAnsiTheme="minorBidi" w:cstheme="minorBidi"/>
              </w:rPr>
              <w:t xml:space="preserve"> </w:t>
            </w:r>
            <w:r w:rsidRPr="00500D46">
              <w:rPr>
                <w:rFonts w:asciiTheme="minorBidi" w:hAnsiTheme="minorBidi" w:cstheme="minorBidi" w:hint="cs"/>
                <w:cs/>
              </w:rPr>
              <w:t>บาท</w:t>
            </w:r>
            <w:r w:rsidRPr="00500D46">
              <w:rPr>
                <w:rFonts w:asciiTheme="minorBidi" w:hAnsiTheme="minorBidi" w:cstheme="minorBidi"/>
              </w:rPr>
              <w:t xml:space="preserve"> Chief Finance Officer</w:t>
            </w:r>
          </w:p>
          <w:p w14:paraId="747E0648" w14:textId="77777777" w:rsidR="00F43798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/>
              </w:rPr>
              <w:t>≤</w:t>
            </w:r>
            <w:r w:rsidRPr="00CD4801">
              <w:rPr>
                <w:rFonts w:asciiTheme="minorBidi" w:hAnsiTheme="minorBidi" w:cstheme="minorBidi"/>
              </w:rPr>
              <w:t xml:space="preserve"> 20,000,000</w:t>
            </w:r>
            <w:r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 xml:space="preserve">บาท </w:t>
            </w:r>
            <w:r w:rsidRPr="00CD4801">
              <w:rPr>
                <w:rFonts w:asciiTheme="minorBidi" w:hAnsiTheme="minorBidi" w:cstheme="minorBidi"/>
              </w:rPr>
              <w:t>Senior Director</w:t>
            </w:r>
          </w:p>
          <w:p w14:paraId="21C3E015" w14:textId="77777777" w:rsidR="00F43798" w:rsidRPr="00500D46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 w:hint="cs"/>
                <w:cs/>
              </w:rPr>
              <w:t>≤</w:t>
            </w:r>
            <w:r w:rsidRPr="00500D46">
              <w:rPr>
                <w:rFonts w:asciiTheme="minorBidi" w:hAnsiTheme="minorBidi" w:cstheme="minorBidi"/>
                <w:cs/>
              </w:rPr>
              <w:t xml:space="preserve"> 3</w:t>
            </w:r>
            <w:r w:rsidRPr="00CD4801">
              <w:rPr>
                <w:rFonts w:asciiTheme="minorBidi" w:hAnsiTheme="minorBidi" w:cstheme="minorBidi"/>
              </w:rPr>
              <w:t>,</w:t>
            </w:r>
            <w:r w:rsidRPr="00500D46">
              <w:rPr>
                <w:rFonts w:asciiTheme="minorBidi" w:hAnsiTheme="minorBidi" w:cstheme="minorBidi"/>
                <w:cs/>
              </w:rPr>
              <w:t>000</w:t>
            </w:r>
            <w:r w:rsidRPr="00CD4801">
              <w:rPr>
                <w:rFonts w:asciiTheme="minorBidi" w:hAnsiTheme="minorBidi" w:cstheme="minorBidi"/>
              </w:rPr>
              <w:t>,</w:t>
            </w:r>
            <w:r>
              <w:rPr>
                <w:rFonts w:asciiTheme="minorBidi" w:hAnsiTheme="minorBidi" w:cstheme="minorBidi"/>
              </w:rPr>
              <w:t>000</w:t>
            </w:r>
            <w:r w:rsidRPr="00CD4801"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500D46">
              <w:rPr>
                <w:rFonts w:asciiTheme="minorBidi" w:hAnsiTheme="minorBidi" w:cstheme="minorBidi" w:hint="cs"/>
                <w:cs/>
              </w:rPr>
              <w:t xml:space="preserve">บาท </w:t>
            </w:r>
            <w:r w:rsidRPr="00500D46">
              <w:rPr>
                <w:rFonts w:asciiTheme="minorBidi" w:hAnsiTheme="minorBidi" w:cstheme="minorBidi"/>
              </w:rPr>
              <w:t xml:space="preserve"> Director</w:t>
            </w:r>
          </w:p>
          <w:p w14:paraId="72785D11" w14:textId="77777777" w:rsidR="00F43798" w:rsidRPr="00500D46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/>
              </w:rPr>
              <w:t>≤</w:t>
            </w:r>
            <w:r w:rsidRPr="00CD4801">
              <w:rPr>
                <w:rFonts w:asciiTheme="minorBidi" w:hAnsiTheme="minorBidi" w:cstheme="minorBidi"/>
              </w:rPr>
              <w:t xml:space="preserve"> 2,000,000</w:t>
            </w:r>
            <w:r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 xml:space="preserve">บาท </w:t>
            </w:r>
            <w:r w:rsidRPr="00500D46">
              <w:rPr>
                <w:rFonts w:asciiTheme="minorBidi" w:hAnsiTheme="minorBidi" w:cstheme="minorBidi"/>
              </w:rPr>
              <w:t>Associate Director</w:t>
            </w:r>
          </w:p>
          <w:p w14:paraId="0E975468" w14:textId="77777777" w:rsidR="00F43798" w:rsidRPr="00500D46" w:rsidRDefault="00F43798" w:rsidP="00F43798">
            <w:pPr>
              <w:pStyle w:val="NormalWeb"/>
              <w:spacing w:before="0" w:beforeAutospacing="0" w:after="0" w:afterAutospacing="0"/>
              <w:ind w:left="161"/>
              <w:rPr>
                <w:rFonts w:asciiTheme="minorBidi" w:hAnsiTheme="minorBidi" w:cstheme="minorBidi"/>
              </w:rPr>
            </w:pPr>
            <w:r w:rsidRPr="00500D46">
              <w:rPr>
                <w:rFonts w:ascii="Cambria Math" w:hAnsi="Cambria Math" w:cs="Cambria Math" w:hint="cs"/>
                <w:cs/>
              </w:rPr>
              <w:t>≤</w:t>
            </w:r>
            <w:r w:rsidRPr="00500D46">
              <w:rPr>
                <w:rFonts w:asciiTheme="minorBidi" w:hAnsiTheme="minorBidi" w:cstheme="minorBidi"/>
                <w:cs/>
              </w:rPr>
              <w:t xml:space="preserve"> 500</w:t>
            </w:r>
            <w:r w:rsidRPr="00CD4801">
              <w:rPr>
                <w:rFonts w:asciiTheme="minorBidi" w:hAnsiTheme="minorBidi" w:cstheme="minorBidi"/>
              </w:rPr>
              <w:t>,</w:t>
            </w:r>
            <w:r>
              <w:rPr>
                <w:rFonts w:asciiTheme="minorBidi" w:hAnsiTheme="minorBidi" w:cstheme="minorBidi"/>
              </w:rPr>
              <w:t>000</w:t>
            </w:r>
            <w:r w:rsidRPr="00500D46">
              <w:rPr>
                <w:rFonts w:asciiTheme="minorBidi" w:hAnsiTheme="minorBidi" w:cstheme="minorBidi" w:hint="cs"/>
                <w:cs/>
              </w:rPr>
              <w:t xml:space="preserve"> บาท </w:t>
            </w:r>
            <w:r w:rsidRPr="00500D46">
              <w:rPr>
                <w:rFonts w:asciiTheme="minorBidi" w:hAnsiTheme="minorBidi" w:cstheme="minorBidi"/>
              </w:rPr>
              <w:t xml:space="preserve"> Senior Manager</w:t>
            </w:r>
          </w:p>
          <w:p w14:paraId="53093E4A" w14:textId="7C204539" w:rsidR="00F43798" w:rsidRPr="00BD54BA" w:rsidRDefault="00F43798" w:rsidP="00F43798">
            <w:pPr>
              <w:pStyle w:val="NormalWeb"/>
              <w:spacing w:before="0" w:beforeAutospacing="0" w:after="0" w:afterAutospacing="0"/>
              <w:ind w:left="72" w:hanging="72"/>
              <w:rPr>
                <w:rFonts w:asciiTheme="minorBidi" w:hAnsiTheme="minorBidi" w:cs="Cordia New"/>
              </w:rPr>
            </w:pPr>
            <w:r>
              <w:rPr>
                <w:rFonts w:asciiTheme="minorBidi" w:hAnsiTheme="minorBidi" w:cs="Cordia New"/>
              </w:rPr>
              <w:t xml:space="preserve">- </w:t>
            </w:r>
            <w:r w:rsidRPr="00BD54BA">
              <w:rPr>
                <w:rFonts w:asciiTheme="minorBidi" w:hAnsiTheme="minorBidi" w:cs="Cordia New" w:hint="cs"/>
                <w:cs/>
              </w:rPr>
              <w:t>กรณีสินทรัพย์ถาวร</w:t>
            </w:r>
            <w:r w:rsidRPr="00BD54BA">
              <w:rPr>
                <w:rFonts w:asciiTheme="minorBidi" w:hAnsiTheme="minorBidi" w:cs="Cordia New"/>
                <w:cs/>
              </w:rPr>
              <w:t xml:space="preserve">ที่เกี่ยวกับ </w:t>
            </w:r>
            <w:r w:rsidRPr="00BD54BA">
              <w:rPr>
                <w:rFonts w:asciiTheme="minorBidi" w:hAnsiTheme="minorBidi" w:cs="Cordia New"/>
              </w:rPr>
              <w:t>IT</w:t>
            </w:r>
            <w:r w:rsidRPr="00BD54BA">
              <w:rPr>
                <w:rFonts w:asciiTheme="minorBidi" w:hAnsiTheme="minorBidi" w:cs="Cordia New" w:hint="cs"/>
                <w:cs/>
              </w:rPr>
              <w:t xml:space="preserve"> ต้องมีผู้อนุมัติของแผนก </w:t>
            </w:r>
            <w:r w:rsidRPr="00BD54BA">
              <w:rPr>
                <w:rFonts w:asciiTheme="minorBidi" w:hAnsiTheme="minorBidi" w:cs="Cordia New"/>
              </w:rPr>
              <w:t xml:space="preserve">Technology </w:t>
            </w:r>
            <w:r w:rsidRPr="00BD54BA">
              <w:rPr>
                <w:rFonts w:asciiTheme="minorBidi" w:hAnsiTheme="minorBidi" w:cs="Cordia New" w:hint="cs"/>
                <w:cs/>
              </w:rPr>
              <w:t>ลงนามร่วมตามจำนวนเงินดังนี้</w:t>
            </w:r>
          </w:p>
          <w:p w14:paraId="24A77A2C" w14:textId="5B7638DD" w:rsidR="00F43798" w:rsidRPr="00BD54BA" w:rsidRDefault="00F43798" w:rsidP="00F43798">
            <w:pPr>
              <w:pStyle w:val="NormalWeb"/>
              <w:spacing w:before="0" w:beforeAutospacing="0" w:after="0" w:afterAutospacing="0"/>
              <w:ind w:left="342" w:hanging="181"/>
              <w:rPr>
                <w:rFonts w:asciiTheme="minorBidi" w:hAnsiTheme="minorBidi" w:cstheme="minorBidi"/>
              </w:rPr>
            </w:pPr>
            <w:r w:rsidRPr="00A768C1">
              <w:rPr>
                <w:rFonts w:ascii="Cambria Math" w:hAnsi="Cambria Math" w:cs="Cambria Math"/>
                <w:color w:val="000000"/>
              </w:rPr>
              <w:t>&gt;</w:t>
            </w:r>
            <w:r>
              <w:rPr>
                <w:rFonts w:ascii="Cambria Math" w:hAnsi="Cambria Math" w:cstheme="minorBidi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Theme="minorBidi" w:hAnsiTheme="minorBidi" w:cstheme="minorBidi"/>
              </w:rPr>
              <w:t xml:space="preserve">2,000,000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 w:rsidRPr="00BD54BA">
              <w:rPr>
                <w:rFonts w:asciiTheme="minorBidi" w:hAnsiTheme="minorBidi" w:cstheme="minorBidi"/>
              </w:rPr>
              <w:t xml:space="preserve"> Director </w:t>
            </w:r>
            <w:r w:rsidRPr="00BD54BA">
              <w:rPr>
                <w:rFonts w:asciiTheme="minorBidi" w:hAnsiTheme="minorBidi" w:cstheme="minorBidi" w:hint="cs"/>
                <w:cs/>
              </w:rPr>
              <w:t>และ</w:t>
            </w:r>
            <w:r w:rsidRPr="00BD54BA">
              <w:rPr>
                <w:rFonts w:asciiTheme="minorBidi" w:hAnsiTheme="minorBidi" w:cstheme="minorBidi"/>
              </w:rPr>
              <w:t xml:space="preserve"> Group Chief Technology &amp; Data Officer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 xml:space="preserve">หรือ </w:t>
            </w:r>
            <w:r w:rsidRPr="00A42CC9">
              <w:rPr>
                <w:rFonts w:asciiTheme="minorBidi" w:hAnsiTheme="minorBidi" w:cstheme="minorBidi"/>
              </w:rPr>
              <w:t>Group Chief E-Commerce Officer</w:t>
            </w:r>
          </w:p>
          <w:p w14:paraId="00647E8B" w14:textId="5805450B" w:rsidR="00F43798" w:rsidRPr="00BD54BA" w:rsidRDefault="00F43798" w:rsidP="00F43798">
            <w:pPr>
              <w:pStyle w:val="NormalWeb"/>
              <w:spacing w:before="0" w:beforeAutospacing="0" w:after="0" w:afterAutospacing="0"/>
              <w:ind w:left="162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 xml:space="preserve">2,000,000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 w:rsidRPr="00BD54BA">
              <w:rPr>
                <w:rFonts w:asciiTheme="minorBidi" w:hAnsiTheme="minorBidi" w:cstheme="minorBidi"/>
              </w:rPr>
              <w:t xml:space="preserve"> Associate Director</w:t>
            </w:r>
          </w:p>
          <w:p w14:paraId="6366C98D" w14:textId="03809233" w:rsidR="00F43798" w:rsidRPr="00500D46" w:rsidRDefault="00F43798" w:rsidP="00F43798">
            <w:pPr>
              <w:pStyle w:val="NormalWeb"/>
              <w:spacing w:before="0" w:beforeAutospacing="0" w:after="0" w:afterAutospacing="0"/>
              <w:ind w:left="162"/>
              <w:rPr>
                <w:rFonts w:asciiTheme="minorBidi" w:hAnsiTheme="minorBidi" w:cs="Cordia New"/>
                <w:cs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</w:rPr>
              <w:t>5</w:t>
            </w:r>
            <w:r>
              <w:rPr>
                <w:rFonts w:asciiTheme="minorBidi" w:hAnsiTheme="minorBidi" w:cs="Cordia New"/>
              </w:rPr>
              <w:t xml:space="preserve">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 w:rsidRPr="00BD54BA">
              <w:rPr>
                <w:rFonts w:asciiTheme="minorBidi" w:hAnsiTheme="minorBidi" w:cs="Cordia New"/>
              </w:rPr>
              <w:t xml:space="preserve"> Senior Manager</w:t>
            </w:r>
          </w:p>
        </w:tc>
      </w:tr>
      <w:tr w:rsidR="00F43798" w:rsidRPr="00BD54BA" w14:paraId="77C6A55C" w14:textId="77777777" w:rsidTr="00E20B61">
        <w:tc>
          <w:tcPr>
            <w:tcW w:w="4585" w:type="dxa"/>
          </w:tcPr>
          <w:p w14:paraId="3346A1BD" w14:textId="61705990" w:rsidR="00F43798" w:rsidRPr="00D02758" w:rsidRDefault="00F43798" w:rsidP="00F43798">
            <w:pPr>
              <w:pStyle w:val="NormalWeb"/>
              <w:rPr>
                <w:rFonts w:asciiTheme="minorBidi" w:hAnsiTheme="minorBidi" w:cs="Cordia New"/>
                <w:b/>
                <w:bCs/>
              </w:rPr>
            </w:pPr>
            <w:r>
              <w:rPr>
                <w:rFonts w:asciiTheme="minorBidi" w:hAnsiTheme="minorBidi" w:cs="Cordia New"/>
                <w:b/>
                <w:bCs/>
              </w:rPr>
              <w:t>2</w:t>
            </w:r>
            <w:r w:rsidRPr="00D02758">
              <w:rPr>
                <w:rFonts w:asciiTheme="minorBidi" w:hAnsiTheme="minorBidi" w:cs="Cordia New"/>
                <w:b/>
                <w:bCs/>
              </w:rPr>
              <w:t xml:space="preserve">.4 </w:t>
            </w:r>
            <w:r w:rsidRPr="00D02758">
              <w:rPr>
                <w:rFonts w:asciiTheme="minorBidi" w:hAnsiTheme="minorBidi" w:cs="Cordia New"/>
                <w:b/>
                <w:bCs/>
                <w:cs/>
              </w:rPr>
              <w:t>การโอนย้าย</w:t>
            </w:r>
            <w:r w:rsidRPr="00D02758">
              <w:rPr>
                <w:rFonts w:asciiTheme="minorBidi" w:hAnsiTheme="minorBidi" w:cs="Cordia New" w:hint="cs"/>
                <w:b/>
                <w:bCs/>
                <w:cs/>
              </w:rPr>
              <w:t>งบประมาณ</w:t>
            </w:r>
            <w:r w:rsidRPr="00D02758">
              <w:rPr>
                <w:rFonts w:asciiTheme="minorBidi" w:hAnsiTheme="minorBidi" w:cs="Cordia New"/>
                <w:b/>
                <w:bCs/>
                <w:cs/>
              </w:rPr>
              <w:t>สำหรับการซื้อสินทรัพย์ถาวร</w:t>
            </w:r>
            <w:r w:rsidRPr="00D02758">
              <w:rPr>
                <w:rFonts w:asciiTheme="minorBidi" w:hAnsiTheme="minorBidi" w:cs="Cordia New" w:hint="cs"/>
                <w:b/>
                <w:bCs/>
                <w:cs/>
              </w:rPr>
              <w:t xml:space="preserve"> </w:t>
            </w:r>
          </w:p>
        </w:tc>
        <w:tc>
          <w:tcPr>
            <w:tcW w:w="2700" w:type="dxa"/>
          </w:tcPr>
          <w:p w14:paraId="37B79C8A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1E16934B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</w:tcPr>
          <w:p w14:paraId="631D5805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652EEF8C" w14:textId="77777777" w:rsidTr="00E20B61">
        <w:trPr>
          <w:trHeight w:val="1394"/>
        </w:trPr>
        <w:tc>
          <w:tcPr>
            <w:tcW w:w="4585" w:type="dxa"/>
          </w:tcPr>
          <w:p w14:paraId="39CA01A5" w14:textId="2E28DD01" w:rsidR="00F43798" w:rsidRPr="00BD54BA" w:rsidRDefault="00F43798" w:rsidP="00F43798">
            <w:pPr>
              <w:pStyle w:val="NormalWeb"/>
              <w:spacing w:after="0" w:afterAutospacing="0"/>
              <w:ind w:left="341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 xml:space="preserve">2.4.1 </w:t>
            </w:r>
            <w:r w:rsidRPr="00BD54BA">
              <w:rPr>
                <w:rFonts w:asciiTheme="minorBidi" w:hAnsiTheme="minorBidi" w:cs="Cordia New"/>
                <w:cs/>
              </w:rPr>
              <w:t>การโอนย้าย</w:t>
            </w:r>
            <w:r w:rsidRPr="00BD54BA">
              <w:rPr>
                <w:rFonts w:asciiTheme="minorBidi" w:hAnsiTheme="minorBidi" w:cs="Cordia New" w:hint="cs"/>
                <w:cs/>
              </w:rPr>
              <w:t>งบประมาณสินทรัพย์ถาวรประเภท</w:t>
            </w:r>
            <w:r w:rsidRPr="00BD54BA">
              <w:rPr>
                <w:rFonts w:asciiTheme="minorBidi" w:hAnsiTheme="minorBidi" w:cs="Cordia New"/>
                <w:cs/>
              </w:rPr>
              <w:t>เดียวกัน</w:t>
            </w:r>
          </w:p>
        </w:tc>
        <w:tc>
          <w:tcPr>
            <w:tcW w:w="2700" w:type="dxa"/>
          </w:tcPr>
          <w:p w14:paraId="15ADE1DF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140E86AF" w14:textId="77777777" w:rsidR="00F43798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Area Manager</w:t>
            </w:r>
          </w:p>
          <w:p w14:paraId="1AA5F1AA" w14:textId="2D715DAD" w:rsidR="0052136C" w:rsidRPr="00BD54BA" w:rsidRDefault="0052136C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vMerge w:val="restart"/>
          </w:tcPr>
          <w:p w14:paraId="5982C2D5" w14:textId="4C56BF2C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>
              <w:rPr>
                <w:rFonts w:ascii="Cambria Math" w:hAnsi="Cambria Math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200</w:t>
            </w:r>
            <w:r>
              <w:rPr>
                <w:rFonts w:asciiTheme="minorBidi" w:hAnsiTheme="minorBidi" w:cstheme="minorBidi"/>
              </w:rPr>
              <w:t xml:space="preserve">,000,000 </w:t>
            </w:r>
            <w:r w:rsidRPr="00BD54BA">
              <w:rPr>
                <w:rFonts w:asciiTheme="minorBidi" w:hAnsiTheme="minorBidi" w:cs="Cordia New"/>
                <w:cs/>
              </w:rPr>
              <w:t xml:space="preserve">บาท </w:t>
            </w:r>
            <w:r>
              <w:rPr>
                <w:rFonts w:asciiTheme="minorBidi" w:hAnsiTheme="minorBidi" w:cstheme="minorBidi"/>
              </w:rPr>
              <w:t>Group Chief Finance Officer</w:t>
            </w:r>
          </w:p>
          <w:p w14:paraId="0879484A" w14:textId="1BA0FFDB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>
              <w:rPr>
                <w:rFonts w:ascii="Cambria Math" w:hAnsi="Cambria Math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150</w:t>
            </w:r>
            <w:r>
              <w:rPr>
                <w:rFonts w:asciiTheme="minorBidi" w:hAnsiTheme="minorBidi" w:cstheme="minorBidi"/>
              </w:rPr>
              <w:t xml:space="preserve">,000,000 </w:t>
            </w:r>
            <w:r w:rsidRPr="00BD54BA">
              <w:rPr>
                <w:rFonts w:asciiTheme="minorBidi" w:hAnsiTheme="minorBidi" w:cs="Cordia New" w:hint="cs"/>
                <w:cs/>
              </w:rPr>
              <w:t xml:space="preserve">บาท </w:t>
            </w:r>
            <w:r w:rsidRPr="00A42CC9">
              <w:rPr>
                <w:rFonts w:asciiTheme="minorBidi" w:hAnsiTheme="minorBidi" w:cstheme="minorBidi"/>
              </w:rPr>
              <w:t>Chief Finance Accou</w:t>
            </w:r>
            <w:r>
              <w:rPr>
                <w:rFonts w:asciiTheme="minorBidi" w:hAnsiTheme="minorBidi" w:cstheme="minorBidi"/>
              </w:rPr>
              <w:t>n</w:t>
            </w:r>
            <w:r w:rsidRPr="00A42CC9">
              <w:rPr>
                <w:rFonts w:asciiTheme="minorBidi" w:hAnsiTheme="minorBidi" w:cstheme="minorBidi"/>
              </w:rPr>
              <w:t>ting &amp; Share Services</w:t>
            </w:r>
          </w:p>
          <w:p w14:paraId="2FD6E95E" w14:textId="5318522E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>
              <w:rPr>
                <w:rFonts w:ascii="Cambria Math" w:hAnsi="Cambria Math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100</w:t>
            </w:r>
            <w:r>
              <w:rPr>
                <w:rFonts w:asciiTheme="minorBidi" w:hAnsiTheme="minorBidi" w:cs="Cordia New"/>
              </w:rPr>
              <w:t xml:space="preserve">,000,000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>
              <w:rPr>
                <w:rFonts w:asciiTheme="minorBidi" w:hAnsiTheme="minorBidi" w:cstheme="minorBidi"/>
              </w:rPr>
              <w:t xml:space="preserve"> Chief Finance Officer</w:t>
            </w:r>
          </w:p>
          <w:p w14:paraId="62C3949C" w14:textId="6715A0AD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>
              <w:rPr>
                <w:rFonts w:ascii="Cambria Math" w:hAnsi="Cambria Math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75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="Cordia New"/>
                <w:cs/>
              </w:rPr>
              <w:t xml:space="preserve"> บาท </w:t>
            </w:r>
            <w:r w:rsidRPr="00BD54BA">
              <w:rPr>
                <w:rFonts w:asciiTheme="minorBidi" w:hAnsiTheme="minorBidi" w:cstheme="minorBidi"/>
              </w:rPr>
              <w:t>Senior Director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Finance</w:t>
            </w:r>
          </w:p>
          <w:p w14:paraId="0429203C" w14:textId="43C1F140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>
              <w:rPr>
                <w:rFonts w:ascii="Cambria Math" w:hAnsi="Cambria Math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50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="Cordia New"/>
                <w:cs/>
              </w:rPr>
              <w:t xml:space="preserve"> บาท </w:t>
            </w:r>
            <w:r w:rsidRPr="00BD54BA">
              <w:rPr>
                <w:rFonts w:asciiTheme="minorBidi" w:hAnsiTheme="minorBidi" w:cstheme="minorBidi"/>
              </w:rPr>
              <w:t>Director Accounting</w:t>
            </w:r>
          </w:p>
          <w:p w14:paraId="38C63F11" w14:textId="1CB2C8AB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lastRenderedPageBreak/>
              <w:t>≤</w:t>
            </w:r>
            <w:r>
              <w:rPr>
                <w:rFonts w:ascii="Cambria Math" w:hAnsi="Cambria Math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10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="Cordia New"/>
                <w:cs/>
              </w:rPr>
              <w:t xml:space="preserve"> </w:t>
            </w:r>
            <w:r w:rsidRPr="00BD54BA">
              <w:rPr>
                <w:rFonts w:asciiTheme="minorBidi" w:hAnsiTheme="minorBidi" w:cs="Cordia New" w:hint="cs"/>
                <w:cs/>
              </w:rPr>
              <w:t>บาท</w:t>
            </w:r>
            <w:r w:rsidRPr="00BD54BA"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="Cordia New" w:hint="cs"/>
              </w:rPr>
              <w:t>Associate</w:t>
            </w:r>
            <w:r w:rsidRPr="00BD54BA">
              <w:rPr>
                <w:rFonts w:asciiTheme="minorBidi" w:hAnsiTheme="minorBidi" w:cstheme="minorBidi"/>
              </w:rPr>
              <w:t xml:space="preserve"> Director Finance</w:t>
            </w:r>
            <w:r w:rsidR="00FE22A0">
              <w:rPr>
                <w:rFonts w:asciiTheme="minorBidi" w:hAnsiTheme="minorBidi" w:cstheme="minorBidi"/>
              </w:rPr>
              <w:t xml:space="preserve"> -</w:t>
            </w:r>
            <w:r w:rsidRPr="00BD54BA">
              <w:rPr>
                <w:rFonts w:asciiTheme="minorBidi" w:hAnsiTheme="minorBidi" w:cstheme="minorBidi"/>
              </w:rPr>
              <w:t xml:space="preserve"> Accounting</w:t>
            </w:r>
          </w:p>
          <w:p w14:paraId="48C1F84C" w14:textId="590167BD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>
              <w:rPr>
                <w:rFonts w:ascii="Cambria Math" w:hAnsi="Cambria Math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5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="Cordia New"/>
                <w:cs/>
              </w:rPr>
              <w:t xml:space="preserve"> บาท </w:t>
            </w:r>
            <w:r w:rsidRPr="00BD54BA">
              <w:rPr>
                <w:rFonts w:asciiTheme="minorBidi" w:hAnsiTheme="minorBidi" w:cstheme="minorBidi"/>
              </w:rPr>
              <w:t>Senior Manager Finance</w:t>
            </w:r>
            <w:r w:rsidR="00FE22A0">
              <w:rPr>
                <w:rFonts w:asciiTheme="minorBidi" w:hAnsiTheme="minorBidi" w:cstheme="minorBidi"/>
              </w:rPr>
              <w:t xml:space="preserve"> - </w:t>
            </w:r>
            <w:r w:rsidRPr="00BD54BA">
              <w:rPr>
                <w:rFonts w:asciiTheme="minorBidi" w:hAnsiTheme="minorBidi" w:cstheme="minorBidi"/>
              </w:rPr>
              <w:t>Accounting</w:t>
            </w:r>
          </w:p>
          <w:p w14:paraId="6B34D727" w14:textId="7DA013FA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cs/>
              </w:rPr>
              <w:t>ยกเว้น ค่าภาษี หรือรายการที่ผ่านการอนุมัติจากคณะกรรมการบริษัทฯ หรือ การประชุมผู้ถือหุ้น หรือการประชุมวิสามัญผู้ถือหุ้น</w:t>
            </w:r>
          </w:p>
        </w:tc>
      </w:tr>
      <w:tr w:rsidR="00F43798" w:rsidRPr="00BD54BA" w14:paraId="3E0B09D9" w14:textId="77777777" w:rsidTr="00E20B61">
        <w:tc>
          <w:tcPr>
            <w:tcW w:w="4585" w:type="dxa"/>
          </w:tcPr>
          <w:p w14:paraId="525EB4A5" w14:textId="3265A916" w:rsidR="00F43798" w:rsidRPr="00BD54BA" w:rsidRDefault="00F43798" w:rsidP="00E20B61">
            <w:pPr>
              <w:pStyle w:val="NormalWeb"/>
              <w:spacing w:after="0" w:afterAutospacing="0"/>
              <w:ind w:left="341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 xml:space="preserve">2.4.2 </w:t>
            </w:r>
            <w:r w:rsidRPr="00BD54BA">
              <w:rPr>
                <w:rFonts w:asciiTheme="minorBidi" w:hAnsiTheme="minorBidi" w:cs="Cordia New"/>
                <w:cs/>
              </w:rPr>
              <w:t>การโอนย้าย</w:t>
            </w:r>
            <w:r w:rsidRPr="00BD54BA">
              <w:rPr>
                <w:rFonts w:asciiTheme="minorBidi" w:hAnsiTheme="minorBidi" w:cs="Cordia New" w:hint="cs"/>
                <w:cs/>
              </w:rPr>
              <w:t>งบประมาณ</w:t>
            </w:r>
            <w:r w:rsidRPr="00BD54BA">
              <w:rPr>
                <w:rFonts w:asciiTheme="minorBidi" w:hAnsiTheme="minorBidi" w:cs="Cordia New"/>
                <w:cs/>
              </w:rPr>
              <w:t>ทุกกรณี</w:t>
            </w:r>
          </w:p>
        </w:tc>
        <w:tc>
          <w:tcPr>
            <w:tcW w:w="2700" w:type="dxa"/>
          </w:tcPr>
          <w:p w14:paraId="16450220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7516D5D0" w14:textId="0173AC82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Director</w:t>
            </w:r>
          </w:p>
        </w:tc>
        <w:tc>
          <w:tcPr>
            <w:tcW w:w="4810" w:type="dxa"/>
            <w:vMerge/>
          </w:tcPr>
          <w:p w14:paraId="08158E91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7E09493D" w14:textId="77777777" w:rsidTr="00E20B61">
        <w:trPr>
          <w:trHeight w:val="922"/>
        </w:trPr>
        <w:tc>
          <w:tcPr>
            <w:tcW w:w="4585" w:type="dxa"/>
          </w:tcPr>
          <w:p w14:paraId="3CA8667D" w14:textId="70B33438" w:rsidR="00F43798" w:rsidRPr="00BD54BA" w:rsidRDefault="00F43798" w:rsidP="00F43798">
            <w:pPr>
              <w:pStyle w:val="NormalWeb"/>
              <w:spacing w:after="0" w:afterAutospacing="0"/>
              <w:ind w:left="247" w:hanging="247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t>2</w:t>
            </w:r>
            <w:r w:rsidRPr="00D02758">
              <w:rPr>
                <w:rFonts w:asciiTheme="minorBidi" w:hAnsiTheme="minorBidi" w:cs="Cordia New"/>
                <w:b/>
                <w:bCs/>
              </w:rPr>
              <w:t xml:space="preserve">.5 </w:t>
            </w:r>
            <w:r w:rsidRPr="00D02758">
              <w:rPr>
                <w:rFonts w:asciiTheme="minorBidi" w:hAnsiTheme="minorBidi" w:cs="Cordia New"/>
                <w:b/>
                <w:bCs/>
                <w:cs/>
              </w:rPr>
              <w:t>การอนุมัติ</w:t>
            </w:r>
            <w:r w:rsidRPr="00D02758">
              <w:rPr>
                <w:rFonts w:asciiTheme="minorBidi" w:hAnsiTheme="minorBidi" w:cs="Cordia New" w:hint="cs"/>
                <w:b/>
                <w:bCs/>
                <w:cs/>
              </w:rPr>
              <w:t>ใบ</w:t>
            </w:r>
            <w:r w:rsidRPr="00D02758">
              <w:rPr>
                <w:rFonts w:asciiTheme="minorBidi" w:hAnsiTheme="minorBidi" w:cs="Cordia New"/>
                <w:b/>
                <w:bCs/>
                <w:cs/>
              </w:rPr>
              <w:t>ขอซื้อ</w:t>
            </w:r>
            <w:r w:rsidRPr="00D02758">
              <w:rPr>
                <w:rFonts w:asciiTheme="minorBidi" w:hAnsiTheme="minorBidi" w:cs="Cordia New"/>
                <w:b/>
                <w:bCs/>
              </w:rPr>
              <w:t xml:space="preserve"> (Purchase Requisition) </w:t>
            </w:r>
            <w:r w:rsidRPr="00D02758">
              <w:rPr>
                <w:rFonts w:asciiTheme="minorBidi" w:hAnsiTheme="minorBidi" w:cs="Cordia New" w:hint="cs"/>
                <w:b/>
                <w:bCs/>
                <w:cs/>
              </w:rPr>
              <w:t>ของค่าใช้จ่ายดำเนินงาน (</w:t>
            </w:r>
            <w:r w:rsidRPr="00D02758">
              <w:rPr>
                <w:rFonts w:asciiTheme="minorBidi" w:hAnsiTheme="minorBidi" w:cs="Cordia New"/>
                <w:b/>
                <w:bCs/>
              </w:rPr>
              <w:t>OPEX)</w:t>
            </w:r>
            <w:r>
              <w:rPr>
                <w:rFonts w:asciiTheme="minorBidi" w:hAnsiTheme="minorBidi" w:cs="Cordia New"/>
              </w:rPr>
              <w:t xml:space="preserve"> </w:t>
            </w:r>
            <w:r w:rsidRPr="00A768C1">
              <w:rPr>
                <w:rFonts w:ascii="Cordia New" w:hAnsi="Cordia New" w:cs="Cordia New"/>
              </w:rPr>
              <w:t xml:space="preserve">(non-trade, </w:t>
            </w:r>
            <w:r w:rsidRPr="00A768C1">
              <w:rPr>
                <w:rFonts w:ascii="Cordia New" w:hAnsi="Cordia New" w:cs="Cordia New"/>
                <w:cs/>
              </w:rPr>
              <w:t>ค่าบริการ</w:t>
            </w:r>
            <w:r w:rsidRPr="00A768C1">
              <w:rPr>
                <w:rFonts w:ascii="Cordia New" w:hAnsi="Cordia New" w:cs="Cordia New"/>
              </w:rPr>
              <w:t xml:space="preserve">, </w:t>
            </w:r>
            <w:r w:rsidRPr="00A768C1">
              <w:rPr>
                <w:rFonts w:ascii="Cordia New" w:hAnsi="Cordia New" w:cs="Cordia New"/>
                <w:cs/>
              </w:rPr>
              <w:t>ค่าเช่า</w:t>
            </w:r>
            <w:r w:rsidRPr="00A768C1">
              <w:rPr>
                <w:rFonts w:ascii="Cordia New" w:hAnsi="Cordia New" w:cs="Cordia New"/>
              </w:rPr>
              <w:t xml:space="preserve">, </w:t>
            </w:r>
            <w:r w:rsidRPr="00A768C1">
              <w:rPr>
                <w:rFonts w:ascii="Cordia New" w:hAnsi="Cordia New" w:cs="Cordia New"/>
                <w:cs/>
              </w:rPr>
              <w:t xml:space="preserve">ค่าซ่อมแซม และซื้อสินทรัพย์ </w:t>
            </w:r>
            <w:r w:rsidRPr="00A768C1">
              <w:rPr>
                <w:rFonts w:ascii="Cambria Math" w:hAnsi="Cambria Math" w:cs="Cambria Math"/>
              </w:rPr>
              <w:t>&lt;</w:t>
            </w:r>
            <w:r w:rsidRPr="00A768C1">
              <w:rPr>
                <w:rFonts w:ascii="Cordia New" w:hAnsi="Cordia New" w:cs="Cordia New"/>
              </w:rPr>
              <w:t xml:space="preserve"> 2,000 </w:t>
            </w:r>
            <w:r w:rsidRPr="00A768C1">
              <w:rPr>
                <w:rFonts w:ascii="Cordia New" w:hAnsi="Cordia New" w:cs="Cordia New"/>
                <w:cs/>
              </w:rPr>
              <w:t>บาท)</w:t>
            </w:r>
          </w:p>
        </w:tc>
        <w:tc>
          <w:tcPr>
            <w:tcW w:w="2700" w:type="dxa"/>
          </w:tcPr>
          <w:p w14:paraId="2370995C" w14:textId="5F4D8594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023C608F" w14:textId="6038A679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ตามวงเงินอนุมัติ</w:t>
            </w:r>
            <w:r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  <w:tc>
          <w:tcPr>
            <w:tcW w:w="4810" w:type="dxa"/>
          </w:tcPr>
          <w:p w14:paraId="18C03C86" w14:textId="77777777" w:rsidR="00F43798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  <w:p w14:paraId="4EE813D2" w14:textId="77777777" w:rsidR="00521A8D" w:rsidRDefault="00521A8D" w:rsidP="00F43798">
            <w:pPr>
              <w:pStyle w:val="NormalWeb"/>
              <w:rPr>
                <w:rFonts w:asciiTheme="minorBidi" w:hAnsiTheme="minorBidi" w:cstheme="minorBidi"/>
              </w:rPr>
            </w:pPr>
          </w:p>
          <w:p w14:paraId="61511115" w14:textId="77777777" w:rsidR="00521A8D" w:rsidRPr="00BD54BA" w:rsidRDefault="00521A8D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53F7257B" w14:textId="77777777" w:rsidTr="00E20B61">
        <w:tc>
          <w:tcPr>
            <w:tcW w:w="4585" w:type="dxa"/>
            <w:shd w:val="clear" w:color="auto" w:fill="DAE9F7" w:themeFill="text2" w:themeFillTint="1A"/>
          </w:tcPr>
          <w:p w14:paraId="7D162541" w14:textId="25E745C7" w:rsidR="00F43798" w:rsidRPr="00D02758" w:rsidRDefault="00F43798" w:rsidP="00F43798">
            <w:pPr>
              <w:pStyle w:val="Heading2"/>
              <w:spacing w:before="0" w:after="0"/>
              <w:rPr>
                <w:rFonts w:asciiTheme="minorBidi" w:hAnsiTheme="minorBidi" w:cs="Cordia New"/>
                <w:b/>
                <w:bCs/>
                <w:sz w:val="28"/>
                <w:szCs w:val="28"/>
                <w:cs/>
              </w:rPr>
            </w:pPr>
            <w:bookmarkStart w:id="17" w:name="_Toc190079632"/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3</w:t>
            </w:r>
            <w:r w:rsidRPr="00D02758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. </w:t>
            </w:r>
            <w:r w:rsidRPr="00D02758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cs/>
              </w:rPr>
              <w:t xml:space="preserve">การอนุมัติสั่งซื้อ </w:t>
            </w:r>
            <w:proofErr w:type="gramStart"/>
            <w:r w:rsidRPr="00D02758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Non trade</w:t>
            </w:r>
            <w:bookmarkEnd w:id="17"/>
            <w:proofErr w:type="gramEnd"/>
          </w:p>
        </w:tc>
        <w:tc>
          <w:tcPr>
            <w:tcW w:w="2700" w:type="dxa"/>
            <w:shd w:val="clear" w:color="auto" w:fill="DAE9F7" w:themeFill="text2" w:themeFillTint="1A"/>
          </w:tcPr>
          <w:p w14:paraId="55A03496" w14:textId="77777777" w:rsidR="00F43798" w:rsidRPr="00D02758" w:rsidRDefault="00F43798" w:rsidP="00F43798">
            <w:pPr>
              <w:pStyle w:val="NormalWeb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</w:tc>
        <w:tc>
          <w:tcPr>
            <w:tcW w:w="3150" w:type="dxa"/>
            <w:shd w:val="clear" w:color="auto" w:fill="DAE9F7" w:themeFill="text2" w:themeFillTint="1A"/>
          </w:tcPr>
          <w:p w14:paraId="0146758F" w14:textId="77777777" w:rsidR="00F43798" w:rsidRPr="00D02758" w:rsidRDefault="00F43798" w:rsidP="00F43798">
            <w:pPr>
              <w:pStyle w:val="NormalWeb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</w:tc>
        <w:tc>
          <w:tcPr>
            <w:tcW w:w="4810" w:type="dxa"/>
            <w:shd w:val="clear" w:color="auto" w:fill="DAE9F7" w:themeFill="text2" w:themeFillTint="1A"/>
          </w:tcPr>
          <w:p w14:paraId="07188D73" w14:textId="77777777" w:rsidR="00F43798" w:rsidRPr="00D02758" w:rsidRDefault="00F43798" w:rsidP="00F43798">
            <w:pPr>
              <w:pStyle w:val="NormalWeb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</w:tc>
      </w:tr>
      <w:tr w:rsidR="00F43798" w:rsidRPr="00BD54BA" w14:paraId="28AF4280" w14:textId="77777777" w:rsidTr="00E20B61">
        <w:trPr>
          <w:trHeight w:val="841"/>
        </w:trPr>
        <w:tc>
          <w:tcPr>
            <w:tcW w:w="4585" w:type="dxa"/>
          </w:tcPr>
          <w:p w14:paraId="3EE6C843" w14:textId="3F62F1D1" w:rsidR="00F43798" w:rsidRPr="00D02758" w:rsidRDefault="00521A8D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t>3</w:t>
            </w:r>
            <w:r w:rsidR="00F43798" w:rsidRPr="00D02758">
              <w:rPr>
                <w:rFonts w:asciiTheme="minorBidi" w:hAnsiTheme="minorBidi" w:cs="Cordia New"/>
                <w:b/>
                <w:bCs/>
              </w:rPr>
              <w:t xml:space="preserve">.1 </w:t>
            </w:r>
            <w:r w:rsidR="00F43798" w:rsidRPr="00D02758">
              <w:rPr>
                <w:rFonts w:asciiTheme="minorBidi" w:hAnsiTheme="minorBidi" w:cs="Cordia New"/>
                <w:b/>
                <w:bCs/>
                <w:cs/>
              </w:rPr>
              <w:t>ค่าซ่อมแซมและบำรุงรักษาเพื่ออนุมัติขอซื้อ</w:t>
            </w:r>
          </w:p>
        </w:tc>
        <w:tc>
          <w:tcPr>
            <w:tcW w:w="2700" w:type="dxa"/>
          </w:tcPr>
          <w:p w14:paraId="369D90E6" w14:textId="2968BC5D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27ABA21B" w14:textId="490A1985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ตามวงเงินอนุมัติ</w:t>
            </w:r>
            <w:r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  <w:tc>
          <w:tcPr>
            <w:tcW w:w="4810" w:type="dxa"/>
          </w:tcPr>
          <w:p w14:paraId="55923F71" w14:textId="673788B5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cs/>
              </w:rPr>
              <w:t>ลงนามร่วมโดย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แผนก </w:t>
            </w:r>
            <w:r>
              <w:rPr>
                <w:rFonts w:asciiTheme="minorBidi" w:hAnsiTheme="minorBidi" w:cstheme="minorBidi"/>
              </w:rPr>
              <w:t>Non Trade Procurement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หรือ </w:t>
            </w:r>
            <w:r>
              <w:rPr>
                <w:rFonts w:asciiTheme="minorBidi" w:hAnsiTheme="minorBidi" w:cstheme="minorBidi"/>
              </w:rPr>
              <w:t>Facilities Management</w:t>
            </w:r>
            <w:r>
              <w:rPr>
                <w:rFonts w:asciiTheme="minorBidi" w:hAnsiTheme="minorBidi" w:cstheme="minorBidi" w:hint="cs"/>
                <w:cs/>
              </w:rPr>
              <w:t xml:space="preserve"> ตามจำนวนเงินดังนี้</w:t>
            </w:r>
          </w:p>
          <w:p w14:paraId="26AA722C" w14:textId="7C0F108B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AB42B9">
              <w:rPr>
                <w:rFonts w:ascii="Cambria Math" w:hAnsi="Cambria Math" w:cs="Cambria Math" w:hint="cs"/>
              </w:rPr>
              <w:t>&gt;</w:t>
            </w:r>
            <w:r>
              <w:rPr>
                <w:rFonts w:asciiTheme="minorBidi" w:hAnsiTheme="minorBidi" w:cstheme="minorBidi" w:hint="cs"/>
              </w:rPr>
              <w:t xml:space="preserve"> </w:t>
            </w:r>
            <w:r w:rsidRPr="00AB42B9">
              <w:rPr>
                <w:rFonts w:asciiTheme="minorBidi" w:hAnsiTheme="minorBidi" w:cstheme="minorBidi" w:hint="cs"/>
                <w:cs/>
              </w:rPr>
              <w:t>3</w:t>
            </w:r>
            <w:r w:rsidRPr="00AB42B9">
              <w:rPr>
                <w:rFonts w:asciiTheme="minorBidi" w:hAnsiTheme="minorBidi" w:cstheme="minorBidi"/>
              </w:rPr>
              <w:t>,000,000</w:t>
            </w:r>
            <w:r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 w:rsidRPr="00BD54BA">
              <w:rPr>
                <w:rFonts w:asciiTheme="minorBidi" w:hAnsiTheme="minorBidi" w:cstheme="minorBidi"/>
              </w:rPr>
              <w:t xml:space="preserve"> Associate Director </w:t>
            </w:r>
          </w:p>
          <w:p w14:paraId="7E76A545" w14:textId="39265D1F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cs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AB42B9">
              <w:rPr>
                <w:rFonts w:asciiTheme="minorBidi" w:hAnsiTheme="minorBidi" w:cstheme="minorBidi" w:hint="cs"/>
                <w:cs/>
              </w:rPr>
              <w:t>3</w:t>
            </w:r>
            <w:r w:rsidRPr="00AB42B9">
              <w:rPr>
                <w:rFonts w:asciiTheme="minorBidi" w:hAnsiTheme="minorBidi" w:cstheme="minorBidi"/>
              </w:rPr>
              <w:t>,000,000</w:t>
            </w:r>
            <w:r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 w:rsidRPr="00BD54BA">
              <w:rPr>
                <w:rFonts w:asciiTheme="minorBidi" w:hAnsiTheme="minorBidi" w:cstheme="minorBidi"/>
              </w:rPr>
              <w:t xml:space="preserve"> Senior Manager</w:t>
            </w:r>
          </w:p>
        </w:tc>
      </w:tr>
      <w:tr w:rsidR="00F43798" w:rsidRPr="00BD54BA" w14:paraId="01EF7DDD" w14:textId="77777777" w:rsidTr="00E20B61">
        <w:tc>
          <w:tcPr>
            <w:tcW w:w="4585" w:type="dxa"/>
          </w:tcPr>
          <w:p w14:paraId="49D38C8E" w14:textId="743044B1" w:rsidR="00F43798" w:rsidRPr="00D02758" w:rsidRDefault="00521A8D" w:rsidP="00E20B61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t xml:space="preserve">3.2 </w:t>
            </w:r>
            <w:r w:rsidR="00F43798" w:rsidRPr="00D02758">
              <w:rPr>
                <w:rFonts w:asciiTheme="minorBidi" w:hAnsiTheme="minorBidi" w:cs="Cordia New"/>
                <w:b/>
                <w:bCs/>
                <w:cs/>
              </w:rPr>
              <w:t>การเบิกใช้ภายในบริษัท</w:t>
            </w:r>
          </w:p>
        </w:tc>
        <w:tc>
          <w:tcPr>
            <w:tcW w:w="2700" w:type="dxa"/>
          </w:tcPr>
          <w:p w14:paraId="53C40631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685165A9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</w:tcPr>
          <w:p w14:paraId="15B5FE75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4253501E" w14:textId="77777777" w:rsidTr="00E20B61">
        <w:tc>
          <w:tcPr>
            <w:tcW w:w="4585" w:type="dxa"/>
          </w:tcPr>
          <w:p w14:paraId="36716FD2" w14:textId="51E3B505" w:rsidR="00F43798" w:rsidRPr="00BD54BA" w:rsidRDefault="00521A8D" w:rsidP="00F43798">
            <w:pPr>
              <w:pStyle w:val="NormalWeb"/>
              <w:spacing w:after="0" w:afterAutospacing="0"/>
              <w:ind w:left="251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>3</w:t>
            </w:r>
            <w:r w:rsidR="00F43798">
              <w:rPr>
                <w:rFonts w:asciiTheme="minorBidi" w:hAnsiTheme="minorBidi" w:cs="Cordia New"/>
              </w:rPr>
              <w:t xml:space="preserve">.2.1 </w:t>
            </w:r>
            <w:r w:rsidR="00F43798" w:rsidRPr="00BD54BA">
              <w:rPr>
                <w:rFonts w:asciiTheme="minorBidi" w:hAnsiTheme="minorBidi" w:cs="Cordia New"/>
                <w:cs/>
              </w:rPr>
              <w:t>การเบิกวัตถุดิบและบรรจุภัณฑ์</w:t>
            </w:r>
          </w:p>
        </w:tc>
        <w:tc>
          <w:tcPr>
            <w:tcW w:w="2700" w:type="dxa"/>
          </w:tcPr>
          <w:p w14:paraId="38DB8B34" w14:textId="079189C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70A6729D" w14:textId="45883481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</w:tcPr>
          <w:p w14:paraId="3C87D717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11F27944" w14:textId="77777777" w:rsidTr="00E20B61">
        <w:tc>
          <w:tcPr>
            <w:tcW w:w="4585" w:type="dxa"/>
            <w:vMerge w:val="restart"/>
          </w:tcPr>
          <w:p w14:paraId="190EC7AB" w14:textId="550605B5" w:rsidR="00F43798" w:rsidRPr="00BD54BA" w:rsidRDefault="00521A8D" w:rsidP="00E20B61">
            <w:pPr>
              <w:pStyle w:val="NormalWeb"/>
              <w:spacing w:after="0" w:afterAutospacing="0"/>
              <w:ind w:left="251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 xml:space="preserve">3.2.2 </w:t>
            </w:r>
            <w:r w:rsidR="00F43798" w:rsidRPr="00BD54BA">
              <w:rPr>
                <w:rFonts w:asciiTheme="minorBidi" w:hAnsiTheme="minorBidi" w:cs="Cordia New"/>
                <w:cs/>
              </w:rPr>
              <w:t>การเบิกวัสดุเครื่องเขียนและวัสดุอื่น</w:t>
            </w:r>
          </w:p>
        </w:tc>
        <w:tc>
          <w:tcPr>
            <w:tcW w:w="2700" w:type="dxa"/>
          </w:tcPr>
          <w:p w14:paraId="670EA15E" w14:textId="335AA4E9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AB42B9">
              <w:rPr>
                <w:rFonts w:ascii="Cambria Math" w:hAnsi="Cambria Math" w:cs="Cambria Math"/>
              </w:rPr>
              <w:t>&gt;</w:t>
            </w:r>
            <w:r w:rsidRPr="00BD54BA">
              <w:rPr>
                <w:rFonts w:asciiTheme="minorBidi" w:hAnsiTheme="minorBidi" w:cstheme="minorBidi"/>
              </w:rPr>
              <w:t xml:space="preserve"> 20,000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4CBA55F5" w14:textId="0220F009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Associate Director</w:t>
            </w:r>
          </w:p>
        </w:tc>
        <w:tc>
          <w:tcPr>
            <w:tcW w:w="4810" w:type="dxa"/>
          </w:tcPr>
          <w:p w14:paraId="23807418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564CAAF3" w14:textId="77777777" w:rsidTr="00E20B61">
        <w:tc>
          <w:tcPr>
            <w:tcW w:w="4585" w:type="dxa"/>
            <w:vMerge/>
            <w:tcBorders>
              <w:bottom w:val="single" w:sz="4" w:space="0" w:color="auto"/>
            </w:tcBorders>
          </w:tcPr>
          <w:p w14:paraId="1ED0EC49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00580BD" w14:textId="04158663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20,000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7A5FF14E" w14:textId="5E17787D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  <w:tcBorders>
              <w:bottom w:val="single" w:sz="4" w:space="0" w:color="auto"/>
            </w:tcBorders>
          </w:tcPr>
          <w:p w14:paraId="4DB93C57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C90012" w:rsidRPr="00BD54BA" w14:paraId="228D7B05" w14:textId="77777777" w:rsidTr="00006C10">
        <w:tc>
          <w:tcPr>
            <w:tcW w:w="4585" w:type="dxa"/>
            <w:tcBorders>
              <w:left w:val="nil"/>
              <w:bottom w:val="nil"/>
              <w:right w:val="nil"/>
            </w:tcBorders>
          </w:tcPr>
          <w:p w14:paraId="34A39F2A" w14:textId="77777777" w:rsidR="00C90012" w:rsidRPr="00BD54BA" w:rsidRDefault="00C90012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</w:tcPr>
          <w:p w14:paraId="041DD5F8" w14:textId="77777777" w:rsidR="00C90012" w:rsidRDefault="00C90012" w:rsidP="00F43798">
            <w:pPr>
              <w:pStyle w:val="NormalWeb"/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3150" w:type="dxa"/>
            <w:tcBorders>
              <w:left w:val="nil"/>
              <w:bottom w:val="nil"/>
              <w:right w:val="nil"/>
            </w:tcBorders>
          </w:tcPr>
          <w:p w14:paraId="07A6380E" w14:textId="77777777" w:rsidR="00C90012" w:rsidRPr="00BD54BA" w:rsidRDefault="00C90012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left w:val="nil"/>
              <w:bottom w:val="nil"/>
              <w:right w:val="nil"/>
            </w:tcBorders>
          </w:tcPr>
          <w:p w14:paraId="0EC123F7" w14:textId="77777777" w:rsidR="00C90012" w:rsidRPr="00BD54BA" w:rsidRDefault="00C90012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C90012" w:rsidRPr="00BD54BA" w14:paraId="2B7531DA" w14:textId="77777777" w:rsidTr="00006C10"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</w:tcPr>
          <w:p w14:paraId="708E9912" w14:textId="77777777" w:rsidR="00C90012" w:rsidRPr="00BD54BA" w:rsidRDefault="00C90012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299335D6" w14:textId="77777777" w:rsidR="00C90012" w:rsidRDefault="00C90012" w:rsidP="00F43798">
            <w:pPr>
              <w:pStyle w:val="NormalWeb"/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0F85149C" w14:textId="77777777" w:rsidR="00C90012" w:rsidRPr="00BD54BA" w:rsidRDefault="00C90012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14:paraId="7F744B2E" w14:textId="77777777" w:rsidR="00C90012" w:rsidRPr="00BD54BA" w:rsidRDefault="00C90012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C90012" w:rsidRPr="00BD54BA" w14:paraId="7D402777" w14:textId="77777777" w:rsidTr="00006C10"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</w:tcPr>
          <w:p w14:paraId="132A607A" w14:textId="77777777" w:rsidR="00C90012" w:rsidRPr="00BD54BA" w:rsidRDefault="00C90012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5BC3F3C6" w14:textId="77777777" w:rsidR="00C90012" w:rsidRDefault="00C90012" w:rsidP="00F43798">
            <w:pPr>
              <w:pStyle w:val="NormalWeb"/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076BC967" w14:textId="77777777" w:rsidR="00C90012" w:rsidRPr="00BD54BA" w:rsidRDefault="00C90012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14:paraId="4D1A190F" w14:textId="77777777" w:rsidR="00C90012" w:rsidRPr="00BD54BA" w:rsidRDefault="00C90012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7DDB3518" w14:textId="77777777" w:rsidTr="00E20B61">
        <w:tc>
          <w:tcPr>
            <w:tcW w:w="4585" w:type="dxa"/>
            <w:tcBorders>
              <w:top w:val="nil"/>
            </w:tcBorders>
            <w:shd w:val="clear" w:color="auto" w:fill="DAE9F7" w:themeFill="text2" w:themeFillTint="1A"/>
          </w:tcPr>
          <w:p w14:paraId="54BE0575" w14:textId="27A44F58" w:rsidR="00F43798" w:rsidRPr="00C478A7" w:rsidRDefault="00521A8D" w:rsidP="00F43798">
            <w:pPr>
              <w:pStyle w:val="Heading2"/>
              <w:spacing w:before="0" w:after="0"/>
              <w:rPr>
                <w:rFonts w:asciiTheme="minorBidi" w:hAnsiTheme="minorBidi" w:cs="Cordia New"/>
                <w:b/>
                <w:bCs/>
                <w:sz w:val="24"/>
                <w:szCs w:val="24"/>
              </w:rPr>
            </w:pPr>
            <w:bookmarkStart w:id="18" w:name="_Toc190079633"/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lastRenderedPageBreak/>
              <w:t>4</w:t>
            </w:r>
            <w:r w:rsidR="00F43798" w:rsidRPr="00F543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. </w:t>
            </w:r>
            <w:r w:rsidR="00F43798" w:rsidRPr="00F543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cs/>
              </w:rPr>
              <w:t>การอนุมัติการจ่ายค่าใช้จ่ายพิเศษ</w:t>
            </w:r>
            <w:bookmarkEnd w:id="18"/>
          </w:p>
        </w:tc>
        <w:tc>
          <w:tcPr>
            <w:tcW w:w="2700" w:type="dxa"/>
            <w:tcBorders>
              <w:top w:val="nil"/>
            </w:tcBorders>
            <w:shd w:val="clear" w:color="auto" w:fill="DAE9F7" w:themeFill="text2" w:themeFillTint="1A"/>
          </w:tcPr>
          <w:p w14:paraId="18E44B9F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tcBorders>
              <w:top w:val="nil"/>
            </w:tcBorders>
            <w:shd w:val="clear" w:color="auto" w:fill="DAE9F7" w:themeFill="text2" w:themeFillTint="1A"/>
          </w:tcPr>
          <w:p w14:paraId="72AED98A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top w:val="nil"/>
            </w:tcBorders>
            <w:shd w:val="clear" w:color="auto" w:fill="DAE9F7" w:themeFill="text2" w:themeFillTint="1A"/>
          </w:tcPr>
          <w:p w14:paraId="38DC7E04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0C2CC33C" w14:textId="77777777" w:rsidTr="00E20B61">
        <w:tc>
          <w:tcPr>
            <w:tcW w:w="4585" w:type="dxa"/>
            <w:vMerge w:val="restart"/>
          </w:tcPr>
          <w:p w14:paraId="089EA811" w14:textId="54F5CBAA" w:rsidR="00F43798" w:rsidRPr="00F54369" w:rsidRDefault="00521A8D" w:rsidP="00F43798">
            <w:pPr>
              <w:pStyle w:val="NormalWeb"/>
              <w:spacing w:after="0" w:afterAutospacing="0"/>
              <w:ind w:left="251" w:hanging="251"/>
              <w:rPr>
                <w:rFonts w:asciiTheme="minorBidi" w:hAnsiTheme="minorBidi" w:cs="Cordia New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t>4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 xml:space="preserve">.1 </w:t>
            </w:r>
            <w:r w:rsidR="00F43798" w:rsidRPr="00F54369">
              <w:rPr>
                <w:rFonts w:asciiTheme="minorBidi" w:hAnsiTheme="minorBidi" w:cs="Cordia New"/>
                <w:b/>
                <w:bCs/>
                <w:cs/>
              </w:rPr>
              <w:t>ค่าเลี้ยงรับรองอันจำเป็นตามธรรมเนียมประเพณีทางธุรกิจทั่วไป</w:t>
            </w:r>
          </w:p>
        </w:tc>
        <w:tc>
          <w:tcPr>
            <w:tcW w:w="2700" w:type="dxa"/>
          </w:tcPr>
          <w:p w14:paraId="49A25656" w14:textId="0C417566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AB42B9">
              <w:rPr>
                <w:rFonts w:ascii="Cambria Math" w:hAnsi="Cambria Math" w:cs="Cambria Math" w:hint="cs"/>
              </w:rPr>
              <w:t>&gt;</w:t>
            </w:r>
            <w:r w:rsidRPr="00BD54BA">
              <w:rPr>
                <w:rFonts w:asciiTheme="minorBidi" w:hAnsiTheme="minorBidi"/>
              </w:rPr>
              <w:t xml:space="preserve"> 1</w:t>
            </w:r>
            <w:r>
              <w:rPr>
                <w:rFonts w:asciiTheme="minorBidi" w:hAnsiTheme="minorBidi"/>
              </w:rPr>
              <w:t xml:space="preserve">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1BA72C91" w14:textId="55E137E6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Group Chief Wholesale Business</w:t>
            </w:r>
          </w:p>
        </w:tc>
        <w:tc>
          <w:tcPr>
            <w:tcW w:w="4810" w:type="dxa"/>
          </w:tcPr>
          <w:p w14:paraId="776581AD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69A5D390" w14:textId="77777777" w:rsidTr="00E20B61">
        <w:tc>
          <w:tcPr>
            <w:tcW w:w="4585" w:type="dxa"/>
            <w:vMerge/>
          </w:tcPr>
          <w:p w14:paraId="4B3DC1E7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1B449CC7" w14:textId="66CFC894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="Cordia New"/>
              </w:rPr>
              <w:t xml:space="preserve"> </w:t>
            </w:r>
            <w:r>
              <w:rPr>
                <w:rFonts w:asciiTheme="minorBidi" w:hAnsiTheme="minorBidi" w:cs="Cordia New"/>
              </w:rPr>
              <w:t xml:space="preserve">100,000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3EACD57F" w14:textId="74930B53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D60AA5">
              <w:rPr>
                <w:rFonts w:asciiTheme="minorBidi" w:hAnsiTheme="minorBidi" w:cstheme="minorBidi"/>
              </w:rPr>
              <w:t>CEO - Business unit</w:t>
            </w:r>
          </w:p>
        </w:tc>
        <w:tc>
          <w:tcPr>
            <w:tcW w:w="4810" w:type="dxa"/>
          </w:tcPr>
          <w:p w14:paraId="07873917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50392708" w14:textId="77777777" w:rsidTr="00E20B61">
        <w:tc>
          <w:tcPr>
            <w:tcW w:w="4585" w:type="dxa"/>
            <w:vMerge/>
          </w:tcPr>
          <w:p w14:paraId="1A78D803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2903AD2E" w14:textId="16D7DE00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="Cordia New"/>
              </w:rPr>
              <w:t xml:space="preserve"> 40,000</w:t>
            </w:r>
            <w:r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588EC266" w14:textId="0681FCB0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D60AA5">
              <w:rPr>
                <w:rFonts w:asciiTheme="minorBidi" w:hAnsiTheme="minorBidi" w:cstheme="minorBidi"/>
              </w:rPr>
              <w:t>Group Chief (Function) Officer </w:t>
            </w:r>
          </w:p>
        </w:tc>
        <w:tc>
          <w:tcPr>
            <w:tcW w:w="4810" w:type="dxa"/>
          </w:tcPr>
          <w:p w14:paraId="77C4B3F8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6DFEC4E1" w14:textId="77777777" w:rsidTr="00E20B61">
        <w:tc>
          <w:tcPr>
            <w:tcW w:w="4585" w:type="dxa"/>
            <w:vMerge/>
          </w:tcPr>
          <w:p w14:paraId="58A44952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319DA27C" w14:textId="4554C517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="Cordia New"/>
              </w:rPr>
              <w:t xml:space="preserve"> 30,000</w:t>
            </w:r>
            <w:r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52ADE540" w14:textId="068D3194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E20B61">
              <w:rPr>
                <w:rFonts w:asciiTheme="minorBidi" w:hAnsiTheme="minorBidi" w:cstheme="minorBidi"/>
              </w:rPr>
              <w:t>Chief (Division)</w:t>
            </w:r>
          </w:p>
        </w:tc>
        <w:tc>
          <w:tcPr>
            <w:tcW w:w="4810" w:type="dxa"/>
          </w:tcPr>
          <w:p w14:paraId="74409E1D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79DB5A03" w14:textId="77777777" w:rsidTr="00E20B61">
        <w:tc>
          <w:tcPr>
            <w:tcW w:w="4585" w:type="dxa"/>
            <w:vMerge/>
          </w:tcPr>
          <w:p w14:paraId="11C4B86E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42E41E24" w14:textId="5C5B8C6B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="Cordia New"/>
              </w:rPr>
              <w:t xml:space="preserve"> 20,000</w:t>
            </w:r>
            <w:r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764368AE" w14:textId="54155F5E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Director</w:t>
            </w:r>
          </w:p>
        </w:tc>
        <w:tc>
          <w:tcPr>
            <w:tcW w:w="4810" w:type="dxa"/>
          </w:tcPr>
          <w:p w14:paraId="1313CE3B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12204C41" w14:textId="77777777" w:rsidTr="00E20B61">
        <w:tc>
          <w:tcPr>
            <w:tcW w:w="4585" w:type="dxa"/>
            <w:vMerge/>
          </w:tcPr>
          <w:p w14:paraId="612B8ADC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5E7AF8B4" w14:textId="5051B10B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="Cordia New"/>
              </w:rPr>
              <w:t xml:space="preserve"> 10,000</w:t>
            </w:r>
            <w:r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65F934C3" w14:textId="44DCAC76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Associate Director</w:t>
            </w:r>
          </w:p>
        </w:tc>
        <w:tc>
          <w:tcPr>
            <w:tcW w:w="4810" w:type="dxa"/>
          </w:tcPr>
          <w:p w14:paraId="246A03CB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3619B177" w14:textId="77777777" w:rsidTr="00E20B61">
        <w:tc>
          <w:tcPr>
            <w:tcW w:w="4585" w:type="dxa"/>
            <w:vMerge/>
          </w:tcPr>
          <w:p w14:paraId="33AB031F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6217A5A6" w14:textId="77777777" w:rsidR="00F43798" w:rsidRDefault="00F43798" w:rsidP="00E20B61">
            <w:pPr>
              <w:pStyle w:val="NormalWeb"/>
              <w:spacing w:after="0" w:afterAutospacing="0"/>
              <w:jc w:val="center"/>
              <w:rPr>
                <w:rFonts w:asciiTheme="minorBidi" w:hAnsiTheme="minorBidi" w:cs="Cordia New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="Cordia New"/>
              </w:rPr>
              <w:t xml:space="preserve"> 3,000</w:t>
            </w:r>
            <w:r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  <w:p w14:paraId="5DD1E05B" w14:textId="71B3A852" w:rsidR="00152055" w:rsidRPr="00BD06D3" w:rsidRDefault="00F43798">
            <w:pPr>
              <w:pStyle w:val="NormalWeb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sz w:val="23"/>
                <w:szCs w:val="23"/>
              </w:rPr>
            </w:pPr>
            <w:r w:rsidRPr="00BD06D3">
              <w:rPr>
                <w:rFonts w:asciiTheme="minorBidi" w:hAnsiTheme="minorBidi" w:cstheme="minorBidi"/>
                <w:sz w:val="23"/>
                <w:szCs w:val="23"/>
              </w:rPr>
              <w:t>(</w:t>
            </w:r>
            <w:r w:rsidRPr="00BD06D3">
              <w:rPr>
                <w:rFonts w:asciiTheme="minorBidi" w:hAnsiTheme="minorBidi" w:cstheme="minorBidi" w:hint="cs"/>
                <w:sz w:val="23"/>
                <w:szCs w:val="23"/>
                <w:cs/>
              </w:rPr>
              <w:t xml:space="preserve">ยกเว้น </w:t>
            </w:r>
            <w:proofErr w:type="gramStart"/>
            <w:r w:rsidRPr="00BD06D3">
              <w:rPr>
                <w:rFonts w:asciiTheme="minorBidi" w:hAnsiTheme="minorBidi" w:cstheme="minorBidi" w:hint="cs"/>
                <w:sz w:val="23"/>
                <w:szCs w:val="23"/>
                <w:cs/>
              </w:rPr>
              <w:t xml:space="preserve">สำหรับงาน </w:t>
            </w:r>
            <w:r w:rsidRPr="00BD06D3">
              <w:rPr>
                <w:rFonts w:asciiTheme="minorBidi" w:hAnsiTheme="minorBidi" w:cstheme="minorBidi"/>
                <w:sz w:val="23"/>
                <w:szCs w:val="23"/>
              </w:rPr>
              <w:t xml:space="preserve"> </w:t>
            </w:r>
            <w:proofErr w:type="spellStart"/>
            <w:r w:rsidRPr="00BD06D3">
              <w:rPr>
                <w:rFonts w:asciiTheme="minorBidi" w:hAnsiTheme="minorBidi" w:cstheme="minorBidi"/>
                <w:sz w:val="23"/>
                <w:szCs w:val="23"/>
              </w:rPr>
              <w:t>HoReCa</w:t>
            </w:r>
            <w:proofErr w:type="spellEnd"/>
            <w:proofErr w:type="gramEnd"/>
            <w:r w:rsidRPr="00BD06D3">
              <w:rPr>
                <w:rFonts w:asciiTheme="minorBidi" w:hAnsiTheme="minorBidi" w:cstheme="minorBidi"/>
                <w:sz w:val="23"/>
                <w:szCs w:val="23"/>
              </w:rPr>
              <w:t xml:space="preserve"> </w:t>
            </w:r>
          </w:p>
          <w:p w14:paraId="42A394FA" w14:textId="144D3C6A" w:rsidR="00F43798" w:rsidRPr="00BD54BA" w:rsidRDefault="00F43798" w:rsidP="00E20B61">
            <w:pPr>
              <w:pStyle w:val="NormalWeb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 w:rsidRPr="00E20B61">
              <w:rPr>
                <w:rFonts w:ascii="Cambria Math" w:hAnsi="Cambria Math" w:cs="Cambria Math"/>
                <w:sz w:val="23"/>
                <w:szCs w:val="23"/>
              </w:rPr>
              <w:t>&lt;</w:t>
            </w:r>
            <w:r w:rsidRPr="00BD06D3">
              <w:rPr>
                <w:rFonts w:asciiTheme="minorBidi" w:hAnsiTheme="minorBidi" w:cstheme="minorBidi"/>
                <w:sz w:val="23"/>
                <w:szCs w:val="23"/>
              </w:rPr>
              <w:t xml:space="preserve"> 4,000 </w:t>
            </w:r>
            <w:r w:rsidRPr="00BD06D3">
              <w:rPr>
                <w:rFonts w:asciiTheme="minorBidi" w:hAnsiTheme="minorBidi" w:cstheme="minorBidi" w:hint="cs"/>
                <w:sz w:val="23"/>
                <w:szCs w:val="23"/>
                <w:cs/>
              </w:rPr>
              <w:t>บาทต่อเดือน</w:t>
            </w:r>
            <w:r w:rsidRPr="00BD06D3">
              <w:rPr>
                <w:rFonts w:asciiTheme="minorBidi" w:hAnsiTheme="minorBidi" w:cstheme="minorBidi"/>
                <w:sz w:val="23"/>
                <w:szCs w:val="23"/>
              </w:rPr>
              <w:t>)</w:t>
            </w:r>
          </w:p>
        </w:tc>
        <w:tc>
          <w:tcPr>
            <w:tcW w:w="3150" w:type="dxa"/>
          </w:tcPr>
          <w:p w14:paraId="775C64ED" w14:textId="0B8640A0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</w:tcPr>
          <w:p w14:paraId="2E98C711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23CBF2F8" w14:textId="77777777" w:rsidTr="00E20B61">
        <w:tc>
          <w:tcPr>
            <w:tcW w:w="4585" w:type="dxa"/>
            <w:vMerge w:val="restart"/>
          </w:tcPr>
          <w:p w14:paraId="58D87120" w14:textId="72137443" w:rsidR="00F43798" w:rsidRPr="00F54369" w:rsidRDefault="00521A8D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  <w:color w:val="000000"/>
              </w:rPr>
              <w:t>4</w:t>
            </w:r>
            <w:r w:rsidR="00F43798" w:rsidRPr="00F54369">
              <w:rPr>
                <w:rFonts w:asciiTheme="minorBidi" w:hAnsiTheme="minorBidi" w:cs="Cordia New"/>
                <w:b/>
                <w:bCs/>
                <w:color w:val="000000"/>
              </w:rPr>
              <w:t xml:space="preserve">.2 </w:t>
            </w:r>
            <w:r w:rsidR="00F43798" w:rsidRPr="00F54369">
              <w:rPr>
                <w:rFonts w:asciiTheme="minorBidi" w:hAnsiTheme="minorBidi" w:cs="Cordia New"/>
                <w:b/>
                <w:bCs/>
                <w:color w:val="000000"/>
                <w:cs/>
              </w:rPr>
              <w:t xml:space="preserve">ค่าใช้จ่ายในการบริจาค สนับสุนนทางสังคม </w:t>
            </w:r>
            <w:r w:rsidR="00F43798" w:rsidRPr="00F54369">
              <w:rPr>
                <w:rFonts w:asciiTheme="minorBidi" w:hAnsiTheme="minorBidi" w:cs="Cordia New"/>
                <w:b/>
                <w:bCs/>
                <w:color w:val="000000"/>
              </w:rPr>
              <w:t xml:space="preserve">CSR </w:t>
            </w:r>
          </w:p>
        </w:tc>
        <w:tc>
          <w:tcPr>
            <w:tcW w:w="2700" w:type="dxa"/>
          </w:tcPr>
          <w:p w14:paraId="0278C760" w14:textId="7C99A3E1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="Cordia New"/>
              </w:rPr>
            </w:pPr>
            <w:r>
              <w:rPr>
                <w:rFonts w:ascii="Cambria Math" w:hAnsi="Cambria Math" w:cs="Cambria Math"/>
                <w:color w:val="000000"/>
              </w:rPr>
              <w:t>&gt;</w:t>
            </w:r>
            <w:r w:rsidRPr="00BD54BA">
              <w:rPr>
                <w:rFonts w:asciiTheme="minorBidi" w:hAnsiTheme="minorBidi"/>
              </w:rPr>
              <w:t xml:space="preserve"> 100,000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0AE0EECF" w14:textId="625A5A69" w:rsidR="00F43798" w:rsidRPr="00BD54BA" w:rsidRDefault="00F43798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/>
              </w:rPr>
              <w:t xml:space="preserve">Group Chief Wholesale Business </w:t>
            </w:r>
            <w:r>
              <w:rPr>
                <w:rFonts w:asciiTheme="minorBidi" w:hAnsiTheme="minorBidi" w:cstheme="minorBidi"/>
              </w:rPr>
              <w:t>Officer</w:t>
            </w:r>
          </w:p>
        </w:tc>
        <w:tc>
          <w:tcPr>
            <w:tcW w:w="4810" w:type="dxa"/>
            <w:vMerge w:val="restart"/>
          </w:tcPr>
          <w:p w14:paraId="72362F92" w14:textId="19376E34" w:rsidR="00F43798" w:rsidRPr="00BD54BA" w:rsidRDefault="00F43798" w:rsidP="00F43798">
            <w:pPr>
              <w:pStyle w:val="NormalWeb"/>
              <w:ind w:left="162" w:hanging="162"/>
              <w:rPr>
                <w:rFonts w:asciiTheme="minorBidi" w:hAnsiTheme="minorBidi" w:cstheme="minorBidi"/>
                <w:cs/>
              </w:rPr>
            </w:pPr>
            <w:r>
              <w:t xml:space="preserve">≥ </w:t>
            </w:r>
            <w:r w:rsidRPr="00BD54BA">
              <w:rPr>
                <w:rFonts w:asciiTheme="minorBidi" w:hAnsiTheme="minorBidi" w:cstheme="minorBidi"/>
              </w:rPr>
              <w:t xml:space="preserve">20,000 </w:t>
            </w:r>
            <w:r w:rsidRPr="00BD54BA">
              <w:rPr>
                <w:rFonts w:asciiTheme="minorBidi" w:hAnsiTheme="minorBidi" w:cs="Cordia New"/>
                <w:cs/>
              </w:rPr>
              <w:t xml:space="preserve">บาท </w:t>
            </w:r>
            <w:r w:rsidRPr="00BD54BA">
              <w:rPr>
                <w:rFonts w:asciiTheme="minorBidi" w:hAnsiTheme="minorBidi" w:cstheme="minorBidi" w:hint="cs"/>
                <w:cs/>
              </w:rPr>
              <w:t>ลงนามร่วมโดย</w:t>
            </w:r>
            <w:r>
              <w:rPr>
                <w:rFonts w:asciiTheme="minorBidi" w:hAnsiTheme="minorBidi" w:cstheme="minorBidi"/>
              </w:rPr>
              <w:t>: Group Chief Finance Officer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หรือ</w:t>
            </w:r>
            <w:r w:rsidRPr="00D71708"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 </w:t>
            </w:r>
            <w:r w:rsidRPr="00A42CC9">
              <w:rPr>
                <w:rFonts w:asciiTheme="minorBidi" w:hAnsiTheme="minorBidi" w:cstheme="minorBidi"/>
              </w:rPr>
              <w:t>Chief Finance Accou</w:t>
            </w:r>
            <w:r>
              <w:rPr>
                <w:rFonts w:asciiTheme="minorBidi" w:hAnsiTheme="minorBidi" w:cstheme="minorBidi"/>
              </w:rPr>
              <w:t>n</w:t>
            </w:r>
            <w:r w:rsidRPr="00A42CC9">
              <w:rPr>
                <w:rFonts w:asciiTheme="minorBidi" w:hAnsiTheme="minorBidi" w:cstheme="minorBidi"/>
              </w:rPr>
              <w:t>ting &amp; Share Services</w:t>
            </w:r>
            <w:r>
              <w:rPr>
                <w:rFonts w:asciiTheme="minorBidi" w:hAnsiTheme="minorBidi" w:cstheme="minorBidi" w:hint="cs"/>
                <w:cs/>
              </w:rPr>
              <w:t xml:space="preserve"> หรือ </w:t>
            </w:r>
            <w:r w:rsidRPr="00AF6678">
              <w:rPr>
                <w:rFonts w:asciiTheme="minorBidi" w:hAnsiTheme="minorBidi" w:cstheme="minorBidi"/>
              </w:rPr>
              <w:t>Chief Finance Officer</w:t>
            </w:r>
            <w:r w:rsidRPr="00BD54BA" w:rsidDel="002D0A4C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theme="minorBidi" w:hint="cs"/>
                <w:cs/>
              </w:rPr>
              <w:t>และ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>Chief Corporate Sustainability and Communication Officer</w:t>
            </w:r>
          </w:p>
        </w:tc>
      </w:tr>
      <w:tr w:rsidR="00F43798" w:rsidRPr="00BD54BA" w14:paraId="547B4A05" w14:textId="77777777" w:rsidTr="00E20B61">
        <w:tc>
          <w:tcPr>
            <w:tcW w:w="4585" w:type="dxa"/>
            <w:vMerge/>
          </w:tcPr>
          <w:p w14:paraId="486C4AA2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7D7807A2" w14:textId="0D8A9416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="Cordia New"/>
              </w:rPr>
            </w:pPr>
            <w:r w:rsidRPr="00BD54BA">
              <w:rPr>
                <w:rFonts w:ascii="Cambria Math" w:hAnsi="Cambria Math" w:cs="Cambria Math"/>
                <w:color w:val="000000"/>
              </w:rPr>
              <w:t>≤</w:t>
            </w:r>
            <w:r w:rsidRPr="00BD54BA"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/>
              </w:rPr>
              <w:t xml:space="preserve">100,000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5841A3A1" w14:textId="7E8B7975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D60AA5">
              <w:rPr>
                <w:rFonts w:asciiTheme="minorBidi" w:hAnsiTheme="minorBidi" w:cstheme="minorBidi"/>
              </w:rPr>
              <w:t>Group Chief (Function) Officer </w:t>
            </w:r>
          </w:p>
        </w:tc>
        <w:tc>
          <w:tcPr>
            <w:tcW w:w="4810" w:type="dxa"/>
            <w:vMerge/>
          </w:tcPr>
          <w:p w14:paraId="692F3E70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11689FE6" w14:textId="77777777" w:rsidTr="00E20B61">
        <w:tc>
          <w:tcPr>
            <w:tcW w:w="4585" w:type="dxa"/>
            <w:vMerge/>
          </w:tcPr>
          <w:p w14:paraId="3FCEECF4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00653193" w14:textId="2FC602A4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="Cordia New"/>
              </w:rPr>
            </w:pPr>
            <w:r w:rsidRPr="00BD54BA">
              <w:rPr>
                <w:rFonts w:ascii="Cambria Math" w:hAnsi="Cambria Math" w:cs="Cambria Math"/>
                <w:color w:val="000000"/>
              </w:rPr>
              <w:t>≤</w:t>
            </w:r>
            <w:r w:rsidRPr="00BD54BA">
              <w:rPr>
                <w:rFonts w:asciiTheme="minorBidi" w:hAnsiTheme="minorBidi" w:cs="Cordia New"/>
              </w:rPr>
              <w:t xml:space="preserve"> 40,000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3022CA45" w14:textId="47BF830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D60AA5">
              <w:rPr>
                <w:rFonts w:asciiTheme="minorBidi" w:hAnsiTheme="minorBidi" w:cstheme="minorBidi"/>
              </w:rPr>
              <w:t xml:space="preserve">Chief </w:t>
            </w:r>
            <w:r>
              <w:rPr>
                <w:rFonts w:asciiTheme="minorBidi" w:hAnsiTheme="minorBidi" w:cstheme="minorBidi"/>
              </w:rPr>
              <w:t>(Function)</w:t>
            </w:r>
          </w:p>
        </w:tc>
        <w:tc>
          <w:tcPr>
            <w:tcW w:w="4810" w:type="dxa"/>
            <w:vMerge/>
          </w:tcPr>
          <w:p w14:paraId="41B68066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2A4CBA65" w14:textId="77777777" w:rsidTr="00E20B61">
        <w:tc>
          <w:tcPr>
            <w:tcW w:w="4585" w:type="dxa"/>
            <w:vMerge/>
          </w:tcPr>
          <w:p w14:paraId="25EBC7A8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61574E92" w14:textId="65E9C76B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="Cordia New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="Cordia New"/>
              </w:rPr>
              <w:t xml:space="preserve"> 30,000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371C44C6" w14:textId="7086999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E20B61">
              <w:rPr>
                <w:rFonts w:asciiTheme="minorBidi" w:hAnsiTheme="minorBidi" w:cstheme="minorBidi"/>
              </w:rPr>
              <w:t>Chief (Division)</w:t>
            </w:r>
          </w:p>
        </w:tc>
        <w:tc>
          <w:tcPr>
            <w:tcW w:w="4810" w:type="dxa"/>
            <w:vMerge/>
          </w:tcPr>
          <w:p w14:paraId="5287441C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36EFE135" w14:textId="77777777" w:rsidTr="00E20B61">
        <w:tc>
          <w:tcPr>
            <w:tcW w:w="4585" w:type="dxa"/>
            <w:vMerge/>
          </w:tcPr>
          <w:p w14:paraId="7AA86D5E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2A78B499" w14:textId="564DF265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="Cordia New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="Cordia New"/>
              </w:rPr>
              <w:t xml:space="preserve"> 20,000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057580C2" w14:textId="5698C2F1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Director</w:t>
            </w:r>
          </w:p>
        </w:tc>
        <w:tc>
          <w:tcPr>
            <w:tcW w:w="4810" w:type="dxa"/>
            <w:vMerge/>
          </w:tcPr>
          <w:p w14:paraId="07D95072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0E45ED5F" w14:textId="77777777" w:rsidTr="00E20B61">
        <w:tc>
          <w:tcPr>
            <w:tcW w:w="4585" w:type="dxa"/>
            <w:vMerge/>
          </w:tcPr>
          <w:p w14:paraId="53907361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67A71F96" w14:textId="7CD7EFCD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="Cordia New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="Cordia New"/>
              </w:rPr>
              <w:t xml:space="preserve"> 10,000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1C8F71E3" w14:textId="3D7B83BF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Associate Director</w:t>
            </w:r>
          </w:p>
        </w:tc>
        <w:tc>
          <w:tcPr>
            <w:tcW w:w="4810" w:type="dxa"/>
            <w:vMerge/>
          </w:tcPr>
          <w:p w14:paraId="4610D19A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03AA0149" w14:textId="77777777" w:rsidTr="00E20B61">
        <w:tc>
          <w:tcPr>
            <w:tcW w:w="4585" w:type="dxa"/>
            <w:vMerge/>
            <w:tcBorders>
              <w:bottom w:val="single" w:sz="4" w:space="0" w:color="auto"/>
            </w:tcBorders>
          </w:tcPr>
          <w:p w14:paraId="4AD9D102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134209B" w14:textId="39AF59A9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="Cordia New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="Cordia New"/>
              </w:rPr>
              <w:t xml:space="preserve"> 3,000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 w:rsidRPr="00BD54BA">
              <w:rPr>
                <w:rFonts w:asciiTheme="minorBidi" w:hAnsiTheme="minorBidi" w:cs="Cordia New"/>
              </w:rPr>
              <w:t xml:space="preserve"> (Store </w:t>
            </w:r>
            <w:r w:rsidRPr="00BD54BA">
              <w:rPr>
                <w:rFonts w:asciiTheme="minorBidi" w:hAnsiTheme="minorBidi" w:cs="Cordia New" w:hint="cs"/>
                <w:cs/>
              </w:rPr>
              <w:t>เท่านั้น)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3C34EFB3" w14:textId="467A1B51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  <w:vMerge/>
            <w:tcBorders>
              <w:bottom w:val="single" w:sz="4" w:space="0" w:color="auto"/>
            </w:tcBorders>
          </w:tcPr>
          <w:p w14:paraId="55DC68B6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01479BA4" w14:textId="77777777" w:rsidTr="00E20B61">
        <w:tc>
          <w:tcPr>
            <w:tcW w:w="4585" w:type="dxa"/>
            <w:vMerge w:val="restart"/>
            <w:tcBorders>
              <w:bottom w:val="single" w:sz="4" w:space="0" w:color="auto"/>
            </w:tcBorders>
          </w:tcPr>
          <w:p w14:paraId="6DEF5573" w14:textId="6F670851" w:rsidR="00F43798" w:rsidRPr="00E20B61" w:rsidRDefault="00521A8D" w:rsidP="00E20B61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olor w:val="000000"/>
              </w:rPr>
            </w:pPr>
            <w:r>
              <w:rPr>
                <w:rFonts w:asciiTheme="minorBidi" w:hAnsiTheme="minorBidi" w:cs="Cordia New"/>
                <w:b/>
                <w:bCs/>
                <w:color w:val="000000"/>
              </w:rPr>
              <w:t xml:space="preserve">4.3 </w:t>
            </w:r>
            <w:r w:rsidR="00F43798" w:rsidRPr="00E20B61">
              <w:rPr>
                <w:rFonts w:asciiTheme="minorBidi" w:hAnsiTheme="minorBidi" w:cs="Cordia New"/>
                <w:b/>
                <w:bCs/>
                <w:color w:val="000000"/>
                <w:cs/>
              </w:rPr>
              <w:t>ค่าใช้จ่ายที่ไม่ใช่ค่าใช้จ่ายทางภาษี</w:t>
            </w:r>
            <w:r w:rsidR="00F43798" w:rsidRPr="00E20B61">
              <w:rPr>
                <w:rFonts w:asciiTheme="minorBidi" w:hAnsiTheme="minorBidi" w:cs="Cordia New"/>
                <w:b/>
                <w:bCs/>
                <w:color w:val="000000"/>
              </w:rPr>
              <w:t xml:space="preserve"> </w:t>
            </w:r>
          </w:p>
          <w:p w14:paraId="63453082" w14:textId="64E898B6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062D3E6" w14:textId="3AD7C0FE" w:rsidR="00F43798" w:rsidRPr="00C90012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  <w:sz w:val="23"/>
                <w:szCs w:val="23"/>
              </w:rPr>
            </w:pPr>
            <w:r w:rsidRPr="00C90012">
              <w:rPr>
                <w:rFonts w:ascii="Cambria Math" w:hAnsi="Cambria Math" w:cs="Cambria Math"/>
                <w:color w:val="000000"/>
                <w:sz w:val="23"/>
                <w:szCs w:val="23"/>
              </w:rPr>
              <w:t>&gt;</w:t>
            </w:r>
            <w:r w:rsidRPr="00C90012">
              <w:rPr>
                <w:rFonts w:asciiTheme="minorBidi" w:hAnsiTheme="minorBidi"/>
                <w:sz w:val="23"/>
                <w:szCs w:val="23"/>
              </w:rPr>
              <w:t xml:space="preserve"> </w:t>
            </w:r>
            <w:r w:rsidRPr="00BD06D3">
              <w:rPr>
                <w:rFonts w:asciiTheme="minorBidi" w:hAnsiTheme="minorBidi"/>
              </w:rPr>
              <w:t xml:space="preserve">100,000 </w:t>
            </w:r>
            <w:r w:rsidRPr="00BD06D3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2603BA93" w14:textId="117B749D" w:rsidR="00F43798" w:rsidRPr="00BD06D3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06D3">
              <w:rPr>
                <w:rFonts w:asciiTheme="minorBidi" w:hAnsiTheme="minorBidi" w:cstheme="minorBidi"/>
              </w:rPr>
              <w:t>Group Chief Wholesale Business Officer</w:t>
            </w:r>
          </w:p>
        </w:tc>
        <w:tc>
          <w:tcPr>
            <w:tcW w:w="4810" w:type="dxa"/>
            <w:vMerge w:val="restart"/>
            <w:tcBorders>
              <w:bottom w:val="single" w:sz="4" w:space="0" w:color="auto"/>
            </w:tcBorders>
          </w:tcPr>
          <w:p w14:paraId="78196514" w14:textId="1CFD5811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>
              <w:t xml:space="preserve">≥ </w:t>
            </w:r>
            <w:r w:rsidRPr="00BD54BA">
              <w:rPr>
                <w:rFonts w:asciiTheme="minorBidi" w:hAnsiTheme="minorBidi" w:cstheme="minorBidi"/>
              </w:rPr>
              <w:t xml:space="preserve">20,000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ลงนามร่วมโดย </w:t>
            </w:r>
            <w:r>
              <w:rPr>
                <w:rFonts w:asciiTheme="minorBidi" w:hAnsiTheme="minorBidi" w:cstheme="minorBidi"/>
              </w:rPr>
              <w:t>Group Chief Finance Officer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หรือ</w:t>
            </w:r>
            <w:r w:rsidRPr="00D71708"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 </w:t>
            </w:r>
            <w:r w:rsidRPr="00A42CC9">
              <w:rPr>
                <w:rFonts w:asciiTheme="minorBidi" w:hAnsiTheme="minorBidi" w:cstheme="minorBidi"/>
              </w:rPr>
              <w:t>Chief Finance Accou</w:t>
            </w:r>
            <w:r>
              <w:rPr>
                <w:rFonts w:asciiTheme="minorBidi" w:hAnsiTheme="minorBidi" w:cstheme="minorBidi"/>
              </w:rPr>
              <w:t>n</w:t>
            </w:r>
            <w:r w:rsidRPr="00A42CC9">
              <w:rPr>
                <w:rFonts w:asciiTheme="minorBidi" w:hAnsiTheme="minorBidi" w:cstheme="minorBidi"/>
              </w:rPr>
              <w:t>ting &amp; Share Services</w:t>
            </w:r>
            <w:r>
              <w:rPr>
                <w:rFonts w:asciiTheme="minorBidi" w:hAnsiTheme="minorBidi" w:cstheme="minorBidi" w:hint="cs"/>
                <w:cs/>
              </w:rPr>
              <w:t xml:space="preserve"> หรือ </w:t>
            </w:r>
            <w:r w:rsidRPr="00AF6678">
              <w:rPr>
                <w:rFonts w:asciiTheme="minorBidi" w:hAnsiTheme="minorBidi" w:cstheme="minorBidi"/>
              </w:rPr>
              <w:t>Chief Finance Officer</w:t>
            </w:r>
            <w:r w:rsidDel="00FE10D9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และ </w:t>
            </w:r>
            <w:r w:rsidRPr="00BD54BA">
              <w:rPr>
                <w:rFonts w:asciiTheme="minorBidi" w:hAnsiTheme="minorBidi" w:cstheme="minorBidi"/>
              </w:rPr>
              <w:t>CEO Business unit</w:t>
            </w:r>
          </w:p>
        </w:tc>
      </w:tr>
      <w:tr w:rsidR="00F43798" w:rsidRPr="00BD54BA" w14:paraId="6656670D" w14:textId="77777777" w:rsidTr="00E20B61">
        <w:tc>
          <w:tcPr>
            <w:tcW w:w="4585" w:type="dxa"/>
            <w:vMerge/>
            <w:tcBorders>
              <w:bottom w:val="single" w:sz="4" w:space="0" w:color="auto"/>
            </w:tcBorders>
          </w:tcPr>
          <w:p w14:paraId="0D33C6ED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6632F3E" w14:textId="5349D548" w:rsidR="00F43798" w:rsidRPr="00C90012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  <w:sz w:val="23"/>
                <w:szCs w:val="23"/>
              </w:rPr>
            </w:pPr>
            <w:r w:rsidRPr="00C90012">
              <w:rPr>
                <w:rFonts w:ascii="Cambria Math" w:hAnsi="Cambria Math" w:cs="Cambria Math"/>
                <w:color w:val="000000"/>
                <w:sz w:val="23"/>
                <w:szCs w:val="23"/>
              </w:rPr>
              <w:t>≤</w:t>
            </w:r>
            <w:r w:rsidRPr="00C90012">
              <w:rPr>
                <w:rFonts w:asciiTheme="minorBidi" w:hAnsiTheme="minorBidi" w:cs="Cordia New"/>
                <w:sz w:val="23"/>
                <w:szCs w:val="23"/>
              </w:rPr>
              <w:t xml:space="preserve"> </w:t>
            </w:r>
            <w:r w:rsidRPr="00BD06D3">
              <w:rPr>
                <w:rFonts w:asciiTheme="minorBidi" w:hAnsiTheme="minorBidi"/>
              </w:rPr>
              <w:t xml:space="preserve">100,000 </w:t>
            </w:r>
            <w:r w:rsidRPr="00BD06D3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1592F031" w14:textId="3E283C26" w:rsidR="00F43798" w:rsidRPr="00BD06D3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06D3">
              <w:rPr>
                <w:rFonts w:asciiTheme="minorBidi" w:hAnsiTheme="minorBidi" w:cstheme="minorBidi"/>
              </w:rPr>
              <w:t>CEO – Business Unit</w:t>
            </w:r>
          </w:p>
        </w:tc>
        <w:tc>
          <w:tcPr>
            <w:tcW w:w="4810" w:type="dxa"/>
            <w:vMerge/>
            <w:tcBorders>
              <w:bottom w:val="single" w:sz="4" w:space="0" w:color="auto"/>
            </w:tcBorders>
          </w:tcPr>
          <w:p w14:paraId="411539C7" w14:textId="00EF0026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24C164AF" w14:textId="77777777" w:rsidTr="00E20B61">
        <w:tc>
          <w:tcPr>
            <w:tcW w:w="4585" w:type="dxa"/>
            <w:vMerge/>
            <w:tcBorders>
              <w:bottom w:val="single" w:sz="4" w:space="0" w:color="auto"/>
            </w:tcBorders>
          </w:tcPr>
          <w:p w14:paraId="5E57CCC9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695811B6" w14:textId="77E15FFD" w:rsidR="00F43798" w:rsidRPr="00C90012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  <w:sz w:val="23"/>
                <w:szCs w:val="23"/>
              </w:rPr>
            </w:pPr>
            <w:r w:rsidRPr="00C90012">
              <w:rPr>
                <w:rFonts w:ascii="Cambria Math" w:hAnsi="Cambria Math" w:cs="Cambria Math"/>
                <w:color w:val="000000"/>
                <w:sz w:val="23"/>
                <w:szCs w:val="23"/>
              </w:rPr>
              <w:t>≤</w:t>
            </w:r>
            <w:r w:rsidRPr="00C90012">
              <w:rPr>
                <w:rFonts w:asciiTheme="minorBidi" w:hAnsiTheme="minorBidi" w:cs="Cordia New"/>
                <w:sz w:val="23"/>
                <w:szCs w:val="23"/>
              </w:rPr>
              <w:t xml:space="preserve"> </w:t>
            </w:r>
            <w:r w:rsidRPr="00BD06D3">
              <w:rPr>
                <w:rFonts w:asciiTheme="minorBidi" w:hAnsiTheme="minorBidi" w:cs="Cordia New"/>
              </w:rPr>
              <w:t xml:space="preserve">40,000 </w:t>
            </w:r>
            <w:r w:rsidRPr="00BD06D3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57F9FA33" w14:textId="28984B95" w:rsidR="00F43798" w:rsidRPr="00BD06D3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06D3">
              <w:rPr>
                <w:rFonts w:asciiTheme="minorBidi" w:hAnsiTheme="minorBidi" w:cstheme="minorBidi"/>
              </w:rPr>
              <w:t>Group Chief (Function) Officer </w:t>
            </w:r>
          </w:p>
        </w:tc>
        <w:tc>
          <w:tcPr>
            <w:tcW w:w="4810" w:type="dxa"/>
            <w:vMerge/>
            <w:tcBorders>
              <w:bottom w:val="single" w:sz="4" w:space="0" w:color="auto"/>
            </w:tcBorders>
          </w:tcPr>
          <w:p w14:paraId="2C005B75" w14:textId="6BE56FC5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36CE240A" w14:textId="77777777" w:rsidTr="00E20B61">
        <w:tc>
          <w:tcPr>
            <w:tcW w:w="4585" w:type="dxa"/>
            <w:vMerge/>
            <w:tcBorders>
              <w:bottom w:val="single" w:sz="4" w:space="0" w:color="auto"/>
            </w:tcBorders>
          </w:tcPr>
          <w:p w14:paraId="309EC3FC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5D16C5E" w14:textId="740DDD18" w:rsidR="00F43798" w:rsidRPr="00C90012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  <w:sz w:val="23"/>
                <w:szCs w:val="23"/>
                <w:cs/>
              </w:rPr>
            </w:pPr>
            <w:r w:rsidRPr="00C90012">
              <w:rPr>
                <w:rFonts w:ascii="Cambria Math" w:hAnsi="Cambria Math" w:cs="Cambria Math"/>
                <w:sz w:val="23"/>
                <w:szCs w:val="23"/>
              </w:rPr>
              <w:t>≤</w:t>
            </w:r>
            <w:r w:rsidRPr="00C90012">
              <w:rPr>
                <w:rFonts w:asciiTheme="minorBidi" w:hAnsiTheme="minorBidi" w:cs="Cordia New"/>
                <w:sz w:val="23"/>
                <w:szCs w:val="23"/>
              </w:rPr>
              <w:t xml:space="preserve"> </w:t>
            </w:r>
            <w:r w:rsidRPr="00BD06D3">
              <w:rPr>
                <w:rFonts w:asciiTheme="minorBidi" w:hAnsiTheme="minorBidi" w:cs="Cordia New"/>
              </w:rPr>
              <w:t xml:space="preserve">30,000 </w:t>
            </w:r>
            <w:r w:rsidRPr="00BD06D3">
              <w:rPr>
                <w:rFonts w:asciiTheme="minorBidi" w:hAnsiTheme="minorBidi" w:cs="Cordia New" w:hint="cs"/>
                <w:cs/>
              </w:rPr>
              <w:t>บาท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07A4C34F" w14:textId="23EFCD13" w:rsidR="00F43798" w:rsidRPr="00BD06D3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E20B61">
              <w:rPr>
                <w:rFonts w:asciiTheme="minorBidi" w:hAnsiTheme="minorBidi" w:cstheme="minorBidi"/>
              </w:rPr>
              <w:t>Chief (Division)</w:t>
            </w:r>
          </w:p>
        </w:tc>
        <w:tc>
          <w:tcPr>
            <w:tcW w:w="4810" w:type="dxa"/>
            <w:vMerge/>
            <w:tcBorders>
              <w:bottom w:val="single" w:sz="4" w:space="0" w:color="auto"/>
            </w:tcBorders>
          </w:tcPr>
          <w:p w14:paraId="56E553D6" w14:textId="5BFDBAB9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7F416A7A" w14:textId="77777777" w:rsidTr="00E20B61">
        <w:tc>
          <w:tcPr>
            <w:tcW w:w="4585" w:type="dxa"/>
            <w:shd w:val="clear" w:color="auto" w:fill="DAE9F7" w:themeFill="text2" w:themeFillTint="1A"/>
          </w:tcPr>
          <w:p w14:paraId="34862BE7" w14:textId="419B10B1" w:rsidR="00F43798" w:rsidRPr="00C478A7" w:rsidRDefault="00521A8D" w:rsidP="00F43798">
            <w:pPr>
              <w:pStyle w:val="Heading2"/>
              <w:spacing w:before="0" w:after="0"/>
              <w:rPr>
                <w:rFonts w:asciiTheme="minorBidi" w:hAnsiTheme="minorBidi" w:cs="Cordia New"/>
                <w:sz w:val="24"/>
                <w:szCs w:val="24"/>
                <w:cs/>
              </w:rPr>
            </w:pPr>
            <w:bookmarkStart w:id="19" w:name="_Toc190079634"/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lastRenderedPageBreak/>
              <w:t>5</w:t>
            </w:r>
            <w:r w:rsidR="00F43798" w:rsidRPr="00F543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. </w:t>
            </w:r>
            <w:r w:rsidR="00F43798" w:rsidRPr="00F543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cs/>
              </w:rPr>
              <w:t>การอนุมัติการจ่ายค่าใช้จ่าย</w:t>
            </w:r>
            <w:bookmarkEnd w:id="19"/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DAE9F7" w:themeFill="text2" w:themeFillTint="1A"/>
          </w:tcPr>
          <w:p w14:paraId="1A4F0D18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DAE9F7" w:themeFill="text2" w:themeFillTint="1A"/>
          </w:tcPr>
          <w:p w14:paraId="14FD494D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shd w:val="clear" w:color="auto" w:fill="DAE9F7" w:themeFill="text2" w:themeFillTint="1A"/>
          </w:tcPr>
          <w:p w14:paraId="53F1D33B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6984EFB5" w14:textId="77777777" w:rsidTr="00E20B61">
        <w:trPr>
          <w:trHeight w:val="1337"/>
        </w:trPr>
        <w:tc>
          <w:tcPr>
            <w:tcW w:w="4585" w:type="dxa"/>
          </w:tcPr>
          <w:p w14:paraId="31D22AEE" w14:textId="6F12A2AD" w:rsidR="006D4424" w:rsidRDefault="00521A8D">
            <w:pPr>
              <w:pStyle w:val="NormalWeb"/>
              <w:spacing w:before="0" w:beforeAutospacing="0" w:after="0" w:afterAutospacing="0"/>
              <w:ind w:left="251" w:hanging="251"/>
              <w:rPr>
                <w:rFonts w:asciiTheme="minorBidi" w:hAnsiTheme="minorBidi" w:cs="Cordia New"/>
                <w:b/>
                <w:bCs/>
              </w:rPr>
            </w:pPr>
            <w:r>
              <w:rPr>
                <w:rFonts w:asciiTheme="minorBidi" w:hAnsiTheme="minorBidi" w:cs="Cordia New"/>
                <w:b/>
                <w:bCs/>
              </w:rPr>
              <w:t>5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>.1</w:t>
            </w:r>
            <w:r w:rsidR="00F43798" w:rsidRPr="00F54369">
              <w:rPr>
                <w:rFonts w:asciiTheme="minorBidi" w:hAnsiTheme="minorBidi" w:cs="Cordia New" w:hint="cs"/>
                <w:b/>
                <w:bCs/>
                <w:cs/>
              </w:rPr>
              <w:t xml:space="preserve"> ค่าใช้</w:t>
            </w:r>
            <w:r w:rsidR="00F43798" w:rsidRPr="00F54369">
              <w:rPr>
                <w:rFonts w:asciiTheme="minorBidi" w:hAnsiTheme="minorBidi" w:cs="Cordia New"/>
                <w:b/>
                <w:bCs/>
                <w:cs/>
              </w:rPr>
              <w:t xml:space="preserve">จ่ายที่มีการอนุมัติใบสั่งซื้อและ 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 xml:space="preserve">CEA </w:t>
            </w:r>
          </w:p>
          <w:p w14:paraId="5566060E" w14:textId="38F7B61E" w:rsidR="00F43798" w:rsidRPr="00F54369" w:rsidRDefault="006D4424" w:rsidP="006D4424">
            <w:pPr>
              <w:pStyle w:val="NormalWeb"/>
              <w:spacing w:before="0" w:beforeAutospacing="0" w:after="0" w:afterAutospacing="0"/>
              <w:ind w:left="251" w:hanging="251"/>
              <w:rPr>
                <w:rFonts w:asciiTheme="minorBidi" w:hAnsiTheme="minorBidi" w:cs="Cordia New"/>
                <w:b/>
                <w:bCs/>
              </w:rPr>
            </w:pPr>
            <w:r>
              <w:rPr>
                <w:rFonts w:asciiTheme="minorBidi" w:hAnsiTheme="minorBidi" w:cs="Cordia New" w:hint="cs"/>
                <w:b/>
                <w:bCs/>
                <w:cs/>
              </w:rPr>
              <w:t xml:space="preserve">     </w:t>
            </w:r>
            <w:r w:rsidR="00F43798">
              <w:rPr>
                <w:rFonts w:asciiTheme="minorBidi" w:hAnsiTheme="minorBidi" w:cs="Cordia New"/>
                <w:b/>
                <w:bCs/>
              </w:rPr>
              <w:t>(Manual payment)</w:t>
            </w:r>
          </w:p>
        </w:tc>
        <w:tc>
          <w:tcPr>
            <w:tcW w:w="2700" w:type="dxa"/>
          </w:tcPr>
          <w:p w14:paraId="460326EB" w14:textId="77777777" w:rsidR="00F43798" w:rsidRPr="00BD54BA" w:rsidRDefault="00F43798" w:rsidP="00F43798">
            <w:pPr>
              <w:pStyle w:val="NormalWeb"/>
              <w:spacing w:before="0" w:beforeAutospacing="0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456C7735" w14:textId="54FAF74F" w:rsidR="00F43798" w:rsidRPr="00BD54BA" w:rsidRDefault="00F43798" w:rsidP="00F43798">
            <w:pPr>
              <w:pStyle w:val="NormalWeb"/>
              <w:spacing w:before="0" w:beforeAutospacing="0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ตามวงเงินอนุมัติ</w:t>
            </w:r>
            <w:r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  <w:tc>
          <w:tcPr>
            <w:tcW w:w="4810" w:type="dxa"/>
            <w:vMerge w:val="restart"/>
          </w:tcPr>
          <w:p w14:paraId="56F9B300" w14:textId="47D4378E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 xml:space="preserve">ลงนามอนุมัติร่วมกับแผนก </w:t>
            </w:r>
            <w:r w:rsidRPr="00BD54BA">
              <w:rPr>
                <w:rFonts w:asciiTheme="minorBidi" w:hAnsiTheme="minorBidi" w:cstheme="minorBidi"/>
              </w:rPr>
              <w:t xml:space="preserve">Finance </w:t>
            </w:r>
            <w:r w:rsidRPr="00BD54BA">
              <w:rPr>
                <w:rFonts w:asciiTheme="minorBidi" w:hAnsiTheme="minorBidi" w:cstheme="minorBidi" w:hint="cs"/>
                <w:cs/>
              </w:rPr>
              <w:t>ตามวงเงิน ดังนี้</w:t>
            </w:r>
          </w:p>
          <w:p w14:paraId="188A83E6" w14:textId="1B858A3C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t>≥</w:t>
            </w:r>
            <w:r>
              <w:rPr>
                <w:rFonts w:cstheme="minorBidi" w:hint="cs"/>
                <w:cs/>
              </w:rPr>
              <w:t xml:space="preserve"> </w:t>
            </w:r>
            <w:r w:rsidRPr="00AF6678">
              <w:rPr>
                <w:rFonts w:asciiTheme="minorBidi" w:hAnsiTheme="minorBidi" w:cs="Cordia New"/>
              </w:rPr>
              <w:t>150,000,000</w:t>
            </w:r>
            <w:r w:rsidRPr="00BD54BA">
              <w:rPr>
                <w:rFonts w:asciiTheme="minorBidi" w:hAnsiTheme="minorBidi" w:cs="Cordia New"/>
                <w:cs/>
              </w:rPr>
              <w:t xml:space="preserve"> บาท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>Group Chief Finance Officer</w:t>
            </w:r>
          </w:p>
          <w:p w14:paraId="41BC8B0D" w14:textId="47FE783C" w:rsidR="00F43798" w:rsidRPr="00BD54BA" w:rsidRDefault="00F43798" w:rsidP="00F43798">
            <w:pPr>
              <w:pStyle w:val="NormalWeb"/>
              <w:spacing w:before="0" w:beforeAutospacing="0" w:after="0" w:afterAutospacing="0"/>
              <w:ind w:left="254" w:hanging="254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100</w:t>
            </w:r>
            <w:r>
              <w:rPr>
                <w:rFonts w:asciiTheme="minorBidi" w:hAnsiTheme="minorBidi" w:cs="Cordia New"/>
              </w:rPr>
              <w:t xml:space="preserve">,000,000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 w:rsidRPr="00D71708"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 </w:t>
            </w:r>
            <w:r w:rsidRPr="00A42CC9">
              <w:rPr>
                <w:rFonts w:asciiTheme="minorBidi" w:hAnsiTheme="minorBidi" w:cstheme="minorBidi"/>
              </w:rPr>
              <w:t>Chief Finance Accou</w:t>
            </w:r>
            <w:r>
              <w:rPr>
                <w:rFonts w:asciiTheme="minorBidi" w:hAnsiTheme="minorBidi" w:cstheme="minorBidi"/>
              </w:rPr>
              <w:t>n</w:t>
            </w:r>
            <w:r w:rsidRPr="00A42CC9">
              <w:rPr>
                <w:rFonts w:asciiTheme="minorBidi" w:hAnsiTheme="minorBidi" w:cstheme="minorBidi"/>
              </w:rPr>
              <w:t>ting &amp; Share Services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 </w:t>
            </w:r>
            <w:r w:rsidRPr="006D4424">
              <w:rPr>
                <w:rFonts w:ascii="Cordia New" w:hAnsi="Cordia New" w:cs="Cordia New" w:hint="cs"/>
                <w:color w:val="000000"/>
                <w:cs/>
              </w:rPr>
              <w:t>หรือ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Senior Director Finance</w:t>
            </w:r>
          </w:p>
          <w:p w14:paraId="792F42A4" w14:textId="50FA5B0B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theme="minorBidi"/>
                <w:cs/>
              </w:rPr>
              <w:t>50</w:t>
            </w:r>
            <w:r>
              <w:rPr>
                <w:rFonts w:asciiTheme="minorBidi" w:hAnsiTheme="minorBidi" w:cstheme="minorBidi"/>
              </w:rPr>
              <w:t xml:space="preserve">,000,000 </w:t>
            </w:r>
            <w:r w:rsidRPr="00BD54BA">
              <w:rPr>
                <w:rFonts w:asciiTheme="minorBidi" w:hAnsiTheme="minorBidi" w:cstheme="minorBidi"/>
                <w:cs/>
              </w:rPr>
              <w:t>บาท</w:t>
            </w:r>
            <w:r w:rsidRPr="00BD54BA">
              <w:rPr>
                <w:rFonts w:asciiTheme="minorBidi" w:hAnsiTheme="minorBidi" w:cstheme="minorBidi"/>
              </w:rPr>
              <w:t xml:space="preserve"> Director Finance</w:t>
            </w:r>
            <w:r w:rsidR="00FE22A0">
              <w:rPr>
                <w:rFonts w:asciiTheme="minorBidi" w:hAnsiTheme="minorBidi" w:cstheme="minorBidi"/>
              </w:rPr>
              <w:t xml:space="preserve"> -</w:t>
            </w:r>
            <w:r w:rsidRPr="00BD54BA">
              <w:rPr>
                <w:rFonts w:asciiTheme="minorBidi" w:hAnsiTheme="minorBidi" w:cstheme="minorBidi"/>
              </w:rPr>
              <w:t xml:space="preserve"> Accounting</w:t>
            </w:r>
          </w:p>
          <w:p w14:paraId="251C9460" w14:textId="3CFA0124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10</w:t>
            </w:r>
            <w:r>
              <w:rPr>
                <w:rFonts w:asciiTheme="minorBidi" w:hAnsiTheme="minorBidi" w:cs="Cordia New"/>
              </w:rPr>
              <w:t xml:space="preserve">,000,000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 w:rsidRPr="00BD54BA">
              <w:rPr>
                <w:rFonts w:asciiTheme="minorBidi" w:hAnsiTheme="minorBidi" w:cstheme="minorBidi"/>
              </w:rPr>
              <w:t xml:space="preserve"> Associate Director Finance</w:t>
            </w:r>
            <w:r w:rsidR="00FE22A0">
              <w:rPr>
                <w:rFonts w:asciiTheme="minorBidi" w:hAnsiTheme="minorBidi" w:cstheme="minorBidi" w:hint="cs"/>
                <w:cs/>
              </w:rPr>
              <w:t xml:space="preserve"> -</w:t>
            </w:r>
            <w:r w:rsidRPr="00BD54BA">
              <w:rPr>
                <w:rFonts w:asciiTheme="minorBidi" w:hAnsiTheme="minorBidi" w:cstheme="minorBidi"/>
              </w:rPr>
              <w:t xml:space="preserve"> Accounting</w:t>
            </w:r>
          </w:p>
          <w:p w14:paraId="5474F805" w14:textId="62FE5AA8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theme="minorBidi"/>
                <w:cs/>
              </w:rPr>
              <w:t>5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  <w:cs/>
              </w:rPr>
              <w:t xml:space="preserve"> บาท</w:t>
            </w:r>
            <w:r w:rsidRPr="00BD54BA">
              <w:rPr>
                <w:rFonts w:asciiTheme="minorBidi" w:hAnsiTheme="minorBidi" w:cstheme="minorBidi"/>
              </w:rPr>
              <w:t xml:space="preserve"> Senior Manager Finance</w:t>
            </w:r>
            <w:r w:rsidR="00FE22A0">
              <w:rPr>
                <w:rFonts w:asciiTheme="minorBidi" w:hAnsiTheme="minorBidi" w:cstheme="minorBidi" w:hint="cs"/>
                <w:cs/>
              </w:rPr>
              <w:t xml:space="preserve"> -</w:t>
            </w:r>
            <w:r w:rsidRPr="00BD54BA">
              <w:rPr>
                <w:rFonts w:asciiTheme="minorBidi" w:hAnsiTheme="minorBidi" w:cstheme="minorBidi"/>
              </w:rPr>
              <w:t xml:space="preserve"> Accounting</w:t>
            </w:r>
          </w:p>
          <w:p w14:paraId="265BCD28" w14:textId="574C55D5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theme="minorBidi"/>
                <w:cs/>
              </w:rPr>
              <w:t>2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  <w:cs/>
              </w:rPr>
              <w:t xml:space="preserve"> </w:t>
            </w:r>
            <w:r w:rsidRPr="00BD54BA">
              <w:rPr>
                <w:rFonts w:asciiTheme="minorBidi" w:hAnsiTheme="minorBidi" w:cstheme="minorBidi" w:hint="cs"/>
                <w:cs/>
              </w:rPr>
              <w:t>บาท</w:t>
            </w:r>
            <w:r w:rsidRPr="00BD54BA">
              <w:rPr>
                <w:rFonts w:asciiTheme="minorBidi" w:hAnsiTheme="minorBidi" w:cstheme="minorBidi"/>
              </w:rPr>
              <w:t xml:space="preserve"> Accounting Manager</w:t>
            </w:r>
          </w:p>
          <w:p w14:paraId="2ADA3C3E" w14:textId="64E44579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theme="minorBidi"/>
                <w:cs/>
              </w:rPr>
              <w:t>1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  <w:cs/>
              </w:rPr>
              <w:t xml:space="preserve"> บาท</w:t>
            </w:r>
            <w:r w:rsidRPr="00BD54BA">
              <w:rPr>
                <w:rFonts w:asciiTheme="minorBidi" w:hAnsiTheme="minorBidi" w:cstheme="minorBidi"/>
              </w:rPr>
              <w:t xml:space="preserve"> Senior Accountant</w:t>
            </w:r>
          </w:p>
          <w:p w14:paraId="6D261873" w14:textId="13B37480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5</w:t>
            </w:r>
            <w:r>
              <w:rPr>
                <w:rFonts w:asciiTheme="minorBidi" w:hAnsiTheme="minorBidi" w:cs="Cordia New"/>
              </w:rPr>
              <w:t>00,000</w:t>
            </w:r>
            <w:r w:rsidRPr="00BD54BA">
              <w:rPr>
                <w:rFonts w:asciiTheme="minorBidi" w:hAnsiTheme="minorBidi" w:cs="Cordia New"/>
                <w:cs/>
              </w:rPr>
              <w:t xml:space="preserve"> บาท</w:t>
            </w:r>
            <w:r w:rsidRPr="00BD54BA"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Accountant</w:t>
            </w:r>
          </w:p>
        </w:tc>
      </w:tr>
      <w:tr w:rsidR="00F43798" w:rsidRPr="00BD54BA" w14:paraId="7B76E270" w14:textId="77777777" w:rsidTr="00A60346">
        <w:trPr>
          <w:trHeight w:val="738"/>
        </w:trPr>
        <w:tc>
          <w:tcPr>
            <w:tcW w:w="4585" w:type="dxa"/>
          </w:tcPr>
          <w:p w14:paraId="0ADF50E3" w14:textId="376BDFFB" w:rsidR="00F43798" w:rsidRPr="00A60346" w:rsidRDefault="00521A8D" w:rsidP="00E20B61">
            <w:pPr>
              <w:pStyle w:val="NormalWeb"/>
              <w:spacing w:before="0" w:beforeAutospacing="0" w:after="0" w:afterAutospacing="0"/>
              <w:ind w:left="251" w:hanging="251"/>
              <w:rPr>
                <w:rFonts w:asciiTheme="minorBidi" w:hAnsiTheme="minorBidi" w:cs="Cordia New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t>5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>.2</w:t>
            </w:r>
            <w:r w:rsidR="00F43798" w:rsidRPr="00F54369">
              <w:rPr>
                <w:rFonts w:asciiTheme="minorBidi" w:hAnsiTheme="minorBidi" w:cs="Cordia New" w:hint="cs"/>
                <w:b/>
                <w:bCs/>
                <w:cs/>
              </w:rPr>
              <w:t xml:space="preserve"> </w:t>
            </w:r>
            <w:r w:rsidR="00F43798" w:rsidRPr="00ED0AC3">
              <w:rPr>
                <w:rFonts w:asciiTheme="minorBidi" w:hAnsiTheme="minorBidi" w:cs="Cordia New"/>
                <w:b/>
                <w:bCs/>
                <w:cs/>
              </w:rPr>
              <w:t>ค่าใช้จ่ายที่ได้รับการอนุมัติและลงนามตามสัญญาหรือเอกสารอื่นใด ภายใต้อำนาจที่กำหนดไว้ในหนังสือมอบอำนาจ (</w:t>
            </w:r>
            <w:r w:rsidR="00F43798" w:rsidRPr="00ED0AC3">
              <w:rPr>
                <w:rFonts w:asciiTheme="minorBidi" w:hAnsiTheme="minorBidi" w:cs="Cordia New"/>
                <w:b/>
                <w:bCs/>
              </w:rPr>
              <w:t xml:space="preserve">Power of Attorney: POA) </w:t>
            </w:r>
            <w:r w:rsidR="00F43798" w:rsidRPr="00ED0AC3">
              <w:rPr>
                <w:rFonts w:asciiTheme="minorBidi" w:hAnsiTheme="minorBidi" w:cs="Cordia New"/>
                <w:b/>
                <w:bCs/>
                <w:cs/>
              </w:rPr>
              <w:t>หรือหนังสือมอบอำนาจเฉพาะเรื่อง (</w:t>
            </w:r>
            <w:r w:rsidR="00F43798" w:rsidRPr="00ED0AC3">
              <w:rPr>
                <w:rFonts w:asciiTheme="minorBidi" w:hAnsiTheme="minorBidi" w:cs="Cordia New"/>
                <w:b/>
                <w:bCs/>
              </w:rPr>
              <w:t>Letter of Authority: LOA)</w:t>
            </w:r>
          </w:p>
        </w:tc>
        <w:tc>
          <w:tcPr>
            <w:tcW w:w="2700" w:type="dxa"/>
          </w:tcPr>
          <w:p w14:paraId="342ED667" w14:textId="77777777" w:rsidR="00F43798" w:rsidRPr="00BD54BA" w:rsidRDefault="00F43798" w:rsidP="00F43798">
            <w:pPr>
              <w:pStyle w:val="NormalWeb"/>
              <w:spacing w:before="0" w:beforeAutospacing="0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03E40144" w14:textId="4E195DE2" w:rsidR="00F43798" w:rsidRPr="00BD54BA" w:rsidRDefault="00F43798" w:rsidP="00F43798">
            <w:pPr>
              <w:pStyle w:val="NormalWeb"/>
              <w:spacing w:before="0" w:beforeAutospacing="0"/>
              <w:rPr>
                <w:rFonts w:asciiTheme="minorBidi" w:hAnsiTheme="minorBidi" w:cstheme="minorBidi"/>
                <w:cs/>
              </w:rPr>
            </w:pPr>
            <w:r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  <w:vMerge/>
          </w:tcPr>
          <w:p w14:paraId="5D114AFE" w14:textId="77777777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20EE4D35" w14:textId="77777777" w:rsidTr="008D5ACC">
        <w:tc>
          <w:tcPr>
            <w:tcW w:w="4585" w:type="dxa"/>
          </w:tcPr>
          <w:p w14:paraId="1A5E5D36" w14:textId="67E0D3A9" w:rsidR="00F43798" w:rsidRPr="00F54369" w:rsidRDefault="00521A8D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t>5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>.</w:t>
            </w:r>
            <w:r w:rsidR="00F43798">
              <w:rPr>
                <w:rFonts w:asciiTheme="minorBidi" w:hAnsiTheme="minorBidi" w:cs="Cordia New"/>
                <w:b/>
                <w:bCs/>
              </w:rPr>
              <w:t>3</w:t>
            </w:r>
            <w:r w:rsidR="00F43798" w:rsidRPr="00F54369">
              <w:rPr>
                <w:rFonts w:asciiTheme="minorBidi" w:hAnsiTheme="minorBidi" w:cs="Cordia New" w:hint="cs"/>
                <w:b/>
                <w:bCs/>
                <w:cs/>
              </w:rPr>
              <w:t xml:space="preserve"> ค่าใช้</w:t>
            </w:r>
            <w:r w:rsidR="00F43798" w:rsidRPr="00F54369">
              <w:rPr>
                <w:rFonts w:asciiTheme="minorBidi" w:hAnsiTheme="minorBidi" w:cs="Cordia New"/>
                <w:b/>
                <w:bCs/>
                <w:cs/>
              </w:rPr>
              <w:t>จ่ายตามสัญญา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 xml:space="preserve"> </w:t>
            </w:r>
            <w:r w:rsidR="00F43798" w:rsidRPr="00F54369">
              <w:rPr>
                <w:rFonts w:asciiTheme="minorBidi" w:hAnsiTheme="minorBidi" w:cs="Cordia New"/>
                <w:b/>
                <w:bCs/>
                <w:cs/>
              </w:rPr>
              <w:t>ภาษี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 xml:space="preserve"> </w:t>
            </w:r>
            <w:r w:rsidR="00F43798" w:rsidRPr="00F54369">
              <w:rPr>
                <w:rFonts w:asciiTheme="minorBidi" w:hAnsiTheme="minorBidi" w:cs="Cordia New"/>
                <w:b/>
                <w:bCs/>
                <w:cs/>
              </w:rPr>
              <w:t>ใบอนุญาต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 xml:space="preserve"> </w:t>
            </w:r>
            <w:r w:rsidR="00F43798" w:rsidRPr="00F54369">
              <w:rPr>
                <w:rFonts w:asciiTheme="minorBidi" w:hAnsiTheme="minorBidi" w:cs="Cordia New" w:hint="cs"/>
                <w:b/>
                <w:bCs/>
                <w:cs/>
              </w:rPr>
              <w:t>และ</w:t>
            </w:r>
            <w:r w:rsidR="00F43798" w:rsidRPr="00F54369">
              <w:rPr>
                <w:rFonts w:asciiTheme="minorBidi" w:hAnsiTheme="minorBidi" w:cs="Cordia New"/>
                <w:b/>
                <w:bCs/>
                <w:cs/>
              </w:rPr>
              <w:t xml:space="preserve">การต่อ 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>license</w:t>
            </w:r>
            <w:r w:rsidR="00F43798">
              <w:rPr>
                <w:rFonts w:asciiTheme="minorBidi" w:hAnsiTheme="minorBidi" w:cs="Cordia New"/>
                <w:b/>
                <w:bCs/>
              </w:rPr>
              <w:t xml:space="preserve"> (Manual payment)</w:t>
            </w:r>
          </w:p>
        </w:tc>
        <w:tc>
          <w:tcPr>
            <w:tcW w:w="2700" w:type="dxa"/>
          </w:tcPr>
          <w:p w14:paraId="312AAB06" w14:textId="77777777" w:rsidR="00F43798" w:rsidRPr="00BD54BA" w:rsidRDefault="00F43798" w:rsidP="00F43798">
            <w:pPr>
              <w:pStyle w:val="NormalWeb"/>
              <w:spacing w:before="0" w:beforeAutospacing="0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25AB1E43" w14:textId="244D0BC7" w:rsidR="00F43798" w:rsidRPr="00BD54BA" w:rsidRDefault="00F43798" w:rsidP="00F43798">
            <w:pPr>
              <w:pStyle w:val="NormalWeb"/>
              <w:spacing w:before="0" w:beforeAutospacing="0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ตามวงเงินอนุมัติ</w:t>
            </w:r>
            <w:r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  <w:tc>
          <w:tcPr>
            <w:tcW w:w="4810" w:type="dxa"/>
            <w:vMerge/>
          </w:tcPr>
          <w:p w14:paraId="30B4BE1E" w14:textId="77777777" w:rsidR="00F43798" w:rsidRPr="00BD54BA" w:rsidRDefault="00F43798" w:rsidP="00F43798">
            <w:pPr>
              <w:pStyle w:val="NormalWeb"/>
              <w:spacing w:before="0" w:beforeAutospacing="0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735AFFFD" w14:textId="77777777" w:rsidTr="00E20B61">
        <w:tc>
          <w:tcPr>
            <w:tcW w:w="4585" w:type="dxa"/>
          </w:tcPr>
          <w:p w14:paraId="7C9E8B68" w14:textId="1D223A20" w:rsidR="00F43798" w:rsidRPr="00F54369" w:rsidRDefault="00521A8D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t>5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>.</w:t>
            </w:r>
            <w:r w:rsidR="00F43798">
              <w:rPr>
                <w:rFonts w:asciiTheme="minorBidi" w:hAnsiTheme="minorBidi" w:cs="Cordia New"/>
                <w:b/>
                <w:bCs/>
              </w:rPr>
              <w:t>4</w:t>
            </w:r>
            <w:r w:rsidR="00F43798" w:rsidRPr="00F54369">
              <w:rPr>
                <w:rFonts w:asciiTheme="minorBidi" w:hAnsiTheme="minorBidi" w:cs="Cordia New" w:hint="cs"/>
                <w:b/>
                <w:bCs/>
                <w:cs/>
              </w:rPr>
              <w:t xml:space="preserve"> </w:t>
            </w:r>
            <w:r w:rsidR="00F43798" w:rsidRPr="00F54369">
              <w:rPr>
                <w:rFonts w:asciiTheme="minorBidi" w:hAnsiTheme="minorBidi" w:cs="Cordia New"/>
                <w:b/>
                <w:bCs/>
                <w:cs/>
              </w:rPr>
              <w:t>ค่าน้ำประปา ค่าไฟฟ้า (ไม่รวมรายการหักผ่านบัญชีอัตโนมัติ)</w:t>
            </w:r>
          </w:p>
        </w:tc>
        <w:tc>
          <w:tcPr>
            <w:tcW w:w="2700" w:type="dxa"/>
          </w:tcPr>
          <w:p w14:paraId="695713A2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28C58093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</w:tcPr>
          <w:p w14:paraId="3BE24AC3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10D24283" w14:textId="77777777" w:rsidTr="00E20B61">
        <w:tc>
          <w:tcPr>
            <w:tcW w:w="4585" w:type="dxa"/>
          </w:tcPr>
          <w:p w14:paraId="230AC01C" w14:textId="60374823" w:rsidR="00F43798" w:rsidRPr="00BD54BA" w:rsidRDefault="00521A8D" w:rsidP="00E20B61">
            <w:pPr>
              <w:pStyle w:val="NormalWeb"/>
              <w:spacing w:after="0" w:afterAutospacing="0"/>
              <w:ind w:firstLine="341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>5</w:t>
            </w:r>
            <w:r w:rsidR="00F43798">
              <w:rPr>
                <w:rFonts w:asciiTheme="minorBidi" w:hAnsiTheme="minorBidi" w:cs="Cordia New"/>
              </w:rPr>
              <w:t xml:space="preserve">.4.1 </w:t>
            </w:r>
            <w:r w:rsidR="00F43798" w:rsidRPr="00BD54BA">
              <w:rPr>
                <w:rFonts w:asciiTheme="minorBidi" w:hAnsiTheme="minorBidi" w:cs="Cordia New"/>
                <w:cs/>
              </w:rPr>
              <w:t>สโตร์</w:t>
            </w:r>
          </w:p>
        </w:tc>
        <w:tc>
          <w:tcPr>
            <w:tcW w:w="2700" w:type="dxa"/>
          </w:tcPr>
          <w:p w14:paraId="6E78C45E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1679C162" w14:textId="451C8E8E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Manager</w:t>
            </w:r>
            <w:r w:rsidR="00FE22A0" w:rsidRPr="00BD54BA">
              <w:rPr>
                <w:rFonts w:asciiTheme="minorBidi" w:hAnsiTheme="minorBidi" w:cstheme="minorBidi"/>
              </w:rPr>
              <w:t xml:space="preserve"> Finance</w:t>
            </w:r>
            <w:r w:rsidR="00FE22A0">
              <w:rPr>
                <w:rFonts w:asciiTheme="minorBidi" w:hAnsiTheme="minorBidi" w:cstheme="minorBidi" w:hint="cs"/>
                <w:cs/>
              </w:rPr>
              <w:t xml:space="preserve"> -</w:t>
            </w:r>
            <w:r w:rsidR="00FE22A0" w:rsidRPr="00BD54BA">
              <w:rPr>
                <w:rFonts w:asciiTheme="minorBidi" w:hAnsiTheme="minorBidi" w:cstheme="minorBidi"/>
              </w:rPr>
              <w:t xml:space="preserve"> Accounting</w:t>
            </w:r>
            <w:r w:rsidR="00FE22A0" w:rsidDel="00156AF4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เท่านั้น</w:t>
            </w:r>
          </w:p>
        </w:tc>
        <w:tc>
          <w:tcPr>
            <w:tcW w:w="4810" w:type="dxa"/>
          </w:tcPr>
          <w:p w14:paraId="57FC9AFA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360D7254" w14:textId="77777777" w:rsidTr="00E20B61">
        <w:tc>
          <w:tcPr>
            <w:tcW w:w="4585" w:type="dxa"/>
          </w:tcPr>
          <w:p w14:paraId="6FBB1488" w14:textId="4DDD4BEC" w:rsidR="00F43798" w:rsidRPr="00BD54BA" w:rsidRDefault="00521A8D" w:rsidP="00E20B61">
            <w:pPr>
              <w:pStyle w:val="NormalWeb"/>
              <w:spacing w:after="0" w:afterAutospacing="0"/>
              <w:ind w:left="360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>5</w:t>
            </w:r>
            <w:r w:rsidR="00F43798">
              <w:rPr>
                <w:rFonts w:asciiTheme="minorBidi" w:hAnsiTheme="minorBidi" w:cs="Cordia New"/>
              </w:rPr>
              <w:t xml:space="preserve">.4.2 </w:t>
            </w:r>
            <w:r w:rsidR="00F43798" w:rsidRPr="00BD54BA">
              <w:rPr>
                <w:rFonts w:asciiTheme="minorBidi" w:hAnsiTheme="minorBidi" w:cs="Cordia New"/>
                <w:cs/>
              </w:rPr>
              <w:t>สำนักงานใหญ่</w:t>
            </w:r>
          </w:p>
        </w:tc>
        <w:tc>
          <w:tcPr>
            <w:tcW w:w="2700" w:type="dxa"/>
          </w:tcPr>
          <w:p w14:paraId="770F9A11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236CED25" w14:textId="7395A883" w:rsidR="00F43798" w:rsidRPr="00BD54BA" w:rsidRDefault="00FE22A0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Director Finance</w:t>
            </w:r>
            <w:r>
              <w:rPr>
                <w:rFonts w:asciiTheme="minorBidi" w:hAnsiTheme="minorBidi" w:cstheme="minorBidi"/>
              </w:rPr>
              <w:t xml:space="preserve"> -</w:t>
            </w:r>
            <w:r w:rsidRPr="00BD54BA">
              <w:rPr>
                <w:rFonts w:asciiTheme="minorBidi" w:hAnsiTheme="minorBidi" w:cstheme="minorBidi"/>
              </w:rPr>
              <w:t xml:space="preserve"> Accounting</w:t>
            </w:r>
            <w:r w:rsidDel="00156AF4">
              <w:rPr>
                <w:rFonts w:asciiTheme="minorBidi" w:hAnsiTheme="minorBidi" w:cstheme="minorBidi"/>
              </w:rPr>
              <w:t xml:space="preserve"> </w:t>
            </w:r>
            <w:r w:rsidR="00F43798">
              <w:rPr>
                <w:rFonts w:asciiTheme="minorBidi" w:hAnsiTheme="minorBidi" w:cstheme="minorBidi" w:hint="cs"/>
                <w:cs/>
              </w:rPr>
              <w:t>เท่านั้น</w:t>
            </w:r>
          </w:p>
        </w:tc>
        <w:tc>
          <w:tcPr>
            <w:tcW w:w="4810" w:type="dxa"/>
          </w:tcPr>
          <w:p w14:paraId="24D2622F" w14:textId="7087DF46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6FFBFEA2" w14:textId="77777777" w:rsidTr="00E20B61">
        <w:tc>
          <w:tcPr>
            <w:tcW w:w="4585" w:type="dxa"/>
            <w:vMerge w:val="restart"/>
          </w:tcPr>
          <w:p w14:paraId="00C6FD77" w14:textId="6163BA49" w:rsidR="00F43798" w:rsidRPr="00F54369" w:rsidRDefault="00521A8D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</w:rPr>
            </w:pPr>
            <w:r>
              <w:rPr>
                <w:rFonts w:asciiTheme="minorBidi" w:hAnsiTheme="minorBidi" w:cs="Cordia New"/>
                <w:b/>
                <w:bCs/>
              </w:rPr>
              <w:t>5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>.</w:t>
            </w:r>
            <w:r w:rsidR="00F43798">
              <w:rPr>
                <w:rFonts w:asciiTheme="minorBidi" w:hAnsiTheme="minorBidi" w:cs="Cordia New"/>
                <w:b/>
                <w:bCs/>
              </w:rPr>
              <w:t>5</w:t>
            </w:r>
            <w:r w:rsidR="00F43798" w:rsidRPr="00F54369">
              <w:rPr>
                <w:rFonts w:asciiTheme="minorBidi" w:hAnsiTheme="minorBidi" w:cs="Cordia New" w:hint="cs"/>
                <w:b/>
                <w:bCs/>
                <w:cs/>
              </w:rPr>
              <w:t xml:space="preserve"> </w:t>
            </w:r>
            <w:r w:rsidR="00F43798" w:rsidRPr="00F54369">
              <w:rPr>
                <w:rFonts w:asciiTheme="minorBidi" w:hAnsiTheme="minorBidi" w:cs="Cordia New"/>
                <w:b/>
                <w:bCs/>
                <w:cs/>
              </w:rPr>
              <w:t>ค่าใช้จ่ายที่ไม่มีงบประมาณ</w:t>
            </w:r>
            <w:r w:rsidR="00F43798" w:rsidRPr="00F54369">
              <w:rPr>
                <w:rFonts w:asciiTheme="minorBidi" w:hAnsiTheme="minorBidi" w:cs="Cordia New" w:hint="cs"/>
                <w:b/>
                <w:bCs/>
                <w:cs/>
              </w:rPr>
              <w:t xml:space="preserve"> </w:t>
            </w:r>
          </w:p>
        </w:tc>
        <w:tc>
          <w:tcPr>
            <w:tcW w:w="2700" w:type="dxa"/>
          </w:tcPr>
          <w:p w14:paraId="6CF66B69" w14:textId="0DA10B2D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200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0536C1B7" w14:textId="0F59AC52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Group Chief Wholesale Business</w:t>
            </w:r>
            <w:r>
              <w:rPr>
                <w:rFonts w:asciiTheme="minorBidi" w:hAnsiTheme="minorBidi" w:cstheme="minorBidi" w:hint="cs"/>
                <w:cs/>
              </w:rPr>
              <w:t xml:space="preserve"> </w:t>
            </w:r>
            <w:r>
              <w:rPr>
                <w:rFonts w:asciiTheme="minorBidi" w:hAnsiTheme="minorBidi" w:cstheme="minorBidi"/>
              </w:rPr>
              <w:t>Officer</w:t>
            </w:r>
          </w:p>
        </w:tc>
        <w:tc>
          <w:tcPr>
            <w:tcW w:w="4810" w:type="dxa"/>
            <w:vMerge w:val="restart"/>
          </w:tcPr>
          <w:p w14:paraId="20B23730" w14:textId="56371444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Group Chief Finance Officer</w:t>
            </w:r>
          </w:p>
        </w:tc>
      </w:tr>
      <w:tr w:rsidR="00F43798" w:rsidRPr="00BD54BA" w14:paraId="63E60733" w14:textId="77777777" w:rsidTr="00E20B61">
        <w:tc>
          <w:tcPr>
            <w:tcW w:w="4585" w:type="dxa"/>
            <w:vMerge/>
            <w:tcBorders>
              <w:bottom w:val="single" w:sz="4" w:space="0" w:color="auto"/>
            </w:tcBorders>
          </w:tcPr>
          <w:p w14:paraId="106D9ABE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7D62C82" w14:textId="1B0479E1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5</w:t>
            </w:r>
            <w:r>
              <w:rPr>
                <w:rFonts w:asciiTheme="minorBidi" w:hAnsiTheme="minorBidi" w:cstheme="minorBidi"/>
              </w:rPr>
              <w:t xml:space="preserve">,000,000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306658EE" w14:textId="5DBAE925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156AF4">
              <w:rPr>
                <w:rFonts w:asciiTheme="minorBidi" w:hAnsiTheme="minorBidi" w:cstheme="minorBidi"/>
              </w:rPr>
              <w:t>Group Chief (Function) Officer </w:t>
            </w:r>
          </w:p>
        </w:tc>
        <w:tc>
          <w:tcPr>
            <w:tcW w:w="4810" w:type="dxa"/>
            <w:vMerge/>
            <w:tcBorders>
              <w:bottom w:val="single" w:sz="4" w:space="0" w:color="auto"/>
            </w:tcBorders>
          </w:tcPr>
          <w:p w14:paraId="616E6A04" w14:textId="29619CBF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C90012" w:rsidRPr="00BD54BA" w14:paraId="5BE61AF3" w14:textId="77777777" w:rsidTr="00C90012">
        <w:tc>
          <w:tcPr>
            <w:tcW w:w="4585" w:type="dxa"/>
            <w:tcBorders>
              <w:left w:val="nil"/>
              <w:bottom w:val="nil"/>
              <w:right w:val="nil"/>
            </w:tcBorders>
          </w:tcPr>
          <w:p w14:paraId="1DCDECC2" w14:textId="77777777" w:rsidR="00C90012" w:rsidRPr="00BD54BA" w:rsidRDefault="00C90012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</w:tcPr>
          <w:p w14:paraId="0000A267" w14:textId="77777777" w:rsidR="00C90012" w:rsidRDefault="00C90012" w:rsidP="00F43798">
            <w:pPr>
              <w:pStyle w:val="NormalWeb"/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3150" w:type="dxa"/>
            <w:tcBorders>
              <w:left w:val="nil"/>
              <w:bottom w:val="nil"/>
              <w:right w:val="nil"/>
            </w:tcBorders>
          </w:tcPr>
          <w:p w14:paraId="3362E751" w14:textId="77777777" w:rsidR="00C90012" w:rsidRPr="00156AF4" w:rsidRDefault="00C90012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left w:val="nil"/>
              <w:bottom w:val="nil"/>
              <w:right w:val="nil"/>
            </w:tcBorders>
          </w:tcPr>
          <w:p w14:paraId="7450D41C" w14:textId="77777777" w:rsidR="00C90012" w:rsidRPr="00BD54BA" w:rsidRDefault="00C90012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C90012" w:rsidRPr="00BD54BA" w14:paraId="100E715A" w14:textId="77777777" w:rsidTr="00C90012"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</w:tcPr>
          <w:p w14:paraId="5B17FB7D" w14:textId="77777777" w:rsidR="00C90012" w:rsidRPr="00BD54BA" w:rsidRDefault="00C90012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217E1FF" w14:textId="77777777" w:rsidR="00C90012" w:rsidRDefault="00C90012" w:rsidP="00F43798">
            <w:pPr>
              <w:pStyle w:val="NormalWeb"/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2945C995" w14:textId="77777777" w:rsidR="00C90012" w:rsidRPr="00156AF4" w:rsidRDefault="00C90012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14:paraId="755319B7" w14:textId="77777777" w:rsidR="00C90012" w:rsidRPr="00BD54BA" w:rsidRDefault="00C90012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4ADBF886" w14:textId="77777777" w:rsidTr="00E20B61">
        <w:tc>
          <w:tcPr>
            <w:tcW w:w="4585" w:type="dxa"/>
            <w:tcBorders>
              <w:top w:val="nil"/>
            </w:tcBorders>
          </w:tcPr>
          <w:p w14:paraId="3C632301" w14:textId="1B9AFA86" w:rsidR="00F43798" w:rsidRPr="00F54369" w:rsidRDefault="00521A8D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lastRenderedPageBreak/>
              <w:t>5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>.</w:t>
            </w:r>
            <w:r w:rsidR="00F43798">
              <w:rPr>
                <w:rFonts w:asciiTheme="minorBidi" w:hAnsiTheme="minorBidi" w:cs="Cordia New"/>
                <w:b/>
                <w:bCs/>
              </w:rPr>
              <w:t>6</w:t>
            </w:r>
            <w:r w:rsidR="00F43798" w:rsidRPr="00F54369">
              <w:rPr>
                <w:rFonts w:asciiTheme="minorBidi" w:hAnsiTheme="minorBidi" w:cs="Cordia New" w:hint="cs"/>
                <w:b/>
                <w:bCs/>
                <w:cs/>
              </w:rPr>
              <w:t xml:space="preserve"> </w:t>
            </w:r>
            <w:r w:rsidR="00F43798" w:rsidRPr="00F54369">
              <w:rPr>
                <w:rFonts w:asciiTheme="minorBidi" w:hAnsiTheme="minorBidi" w:cs="Cordia New"/>
                <w:b/>
                <w:bCs/>
                <w:cs/>
              </w:rPr>
              <w:t xml:space="preserve">ผลประโยชน์พนักงาน (เงินเดือน ค่าล่วงเวลา โบนัส 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 xml:space="preserve">incentive </w:t>
            </w:r>
            <w:r w:rsidR="00F43798" w:rsidRPr="00F54369">
              <w:rPr>
                <w:rFonts w:asciiTheme="minorBidi" w:hAnsiTheme="minorBidi" w:cs="Cordia New"/>
                <w:b/>
                <w:bCs/>
                <w:cs/>
              </w:rPr>
              <w:t>ค่าประกัน ประกันสังคม และกองทุนสำรองเลี้ยงชีพ)</w:t>
            </w:r>
          </w:p>
        </w:tc>
        <w:tc>
          <w:tcPr>
            <w:tcW w:w="2700" w:type="dxa"/>
            <w:tcBorders>
              <w:top w:val="nil"/>
            </w:tcBorders>
          </w:tcPr>
          <w:p w14:paraId="4242B0FC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106F73C8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top w:val="nil"/>
            </w:tcBorders>
          </w:tcPr>
          <w:p w14:paraId="1EB96ECA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5CF8B5E2" w14:textId="77777777" w:rsidTr="00E20B61">
        <w:tc>
          <w:tcPr>
            <w:tcW w:w="4585" w:type="dxa"/>
          </w:tcPr>
          <w:p w14:paraId="21BF4FE1" w14:textId="7E0F504C" w:rsidR="00F43798" w:rsidRPr="00BD54BA" w:rsidRDefault="00521A8D" w:rsidP="00E20B61">
            <w:pPr>
              <w:pStyle w:val="NormalWeb"/>
              <w:spacing w:after="0" w:afterAutospacing="0"/>
              <w:ind w:left="360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 xml:space="preserve">5.6.1 </w:t>
            </w:r>
            <w:r w:rsidR="00F43798" w:rsidRPr="00BD54BA">
              <w:rPr>
                <w:rFonts w:asciiTheme="minorBidi" w:hAnsiTheme="minorBidi" w:cs="Cordia New"/>
                <w:cs/>
              </w:rPr>
              <w:t>สโตร์</w:t>
            </w:r>
          </w:p>
        </w:tc>
        <w:tc>
          <w:tcPr>
            <w:tcW w:w="2700" w:type="dxa"/>
          </w:tcPr>
          <w:p w14:paraId="43682EEC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4E421EAD" w14:textId="790401D1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</w:tcPr>
          <w:p w14:paraId="599FA7E4" w14:textId="699B627F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Manager HR</w:t>
            </w:r>
          </w:p>
        </w:tc>
      </w:tr>
      <w:tr w:rsidR="00F43798" w:rsidRPr="00BD54BA" w14:paraId="1BF41D8A" w14:textId="77777777" w:rsidTr="00E20B61">
        <w:tc>
          <w:tcPr>
            <w:tcW w:w="4585" w:type="dxa"/>
          </w:tcPr>
          <w:p w14:paraId="3BB5EEA2" w14:textId="2389B38F" w:rsidR="00F43798" w:rsidRPr="00BD54BA" w:rsidRDefault="00521A8D" w:rsidP="00E20B61">
            <w:pPr>
              <w:pStyle w:val="NormalWeb"/>
              <w:numPr>
                <w:ilvl w:val="2"/>
                <w:numId w:val="67"/>
              </w:numPr>
              <w:spacing w:after="0" w:afterAutospacing="0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 xml:space="preserve"> </w:t>
            </w:r>
            <w:r w:rsidR="00F43798" w:rsidRPr="00BD54BA">
              <w:rPr>
                <w:rFonts w:asciiTheme="minorBidi" w:hAnsiTheme="minorBidi" w:cs="Cordia New"/>
                <w:cs/>
              </w:rPr>
              <w:t>สำนักงานใหญ่</w:t>
            </w:r>
          </w:p>
        </w:tc>
        <w:tc>
          <w:tcPr>
            <w:tcW w:w="2700" w:type="dxa"/>
          </w:tcPr>
          <w:p w14:paraId="4D90847C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31D4076B" w14:textId="74BA365C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/>
              </w:rPr>
              <w:t>Director</w:t>
            </w:r>
            <w:r>
              <w:rPr>
                <w:rFonts w:asciiTheme="minorBidi" w:hAnsiTheme="minorBidi" w:cstheme="minorBidi"/>
              </w:rPr>
              <w:t xml:space="preserve"> – HR </w:t>
            </w:r>
            <w:r>
              <w:rPr>
                <w:rFonts w:asciiTheme="minorBidi" w:hAnsiTheme="minorBidi" w:cstheme="minorBidi" w:hint="cs"/>
                <w:cs/>
              </w:rPr>
              <w:t>เท่านั้น</w:t>
            </w:r>
          </w:p>
        </w:tc>
        <w:tc>
          <w:tcPr>
            <w:tcW w:w="4810" w:type="dxa"/>
          </w:tcPr>
          <w:p w14:paraId="2E2D53C9" w14:textId="777C860C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1C66C81E" w14:textId="77777777" w:rsidTr="00E20B61">
        <w:tc>
          <w:tcPr>
            <w:tcW w:w="4585" w:type="dxa"/>
            <w:shd w:val="clear" w:color="auto" w:fill="auto"/>
          </w:tcPr>
          <w:p w14:paraId="3BAE97C7" w14:textId="48B2F0C4" w:rsidR="00F43798" w:rsidRPr="00F54369" w:rsidRDefault="00F43798" w:rsidP="00E20B61">
            <w:pPr>
              <w:pStyle w:val="NormalWeb"/>
              <w:numPr>
                <w:ilvl w:val="1"/>
                <w:numId w:val="66"/>
              </w:numPr>
              <w:spacing w:after="0" w:afterAutospacing="0"/>
              <w:rPr>
                <w:rFonts w:asciiTheme="minorBidi" w:hAnsiTheme="minorBidi" w:cs="Cordia New"/>
                <w:b/>
                <w:bCs/>
              </w:rPr>
            </w:pPr>
            <w:r w:rsidRPr="00F54369">
              <w:rPr>
                <w:rFonts w:asciiTheme="minorBidi" w:hAnsiTheme="minorBidi" w:cs="Cordia New"/>
                <w:b/>
                <w:bCs/>
                <w:cs/>
              </w:rPr>
              <w:t>เงินจ่ายล่วงหน้า (ต่อครั้ง)</w:t>
            </w:r>
          </w:p>
        </w:tc>
        <w:tc>
          <w:tcPr>
            <w:tcW w:w="2700" w:type="dxa"/>
          </w:tcPr>
          <w:p w14:paraId="34016F4E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4CB23756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</w:tcPr>
          <w:p w14:paraId="6C01CEC8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4D098F99" w14:textId="77777777" w:rsidTr="00E20B61">
        <w:tc>
          <w:tcPr>
            <w:tcW w:w="4585" w:type="dxa"/>
            <w:vMerge w:val="restart"/>
          </w:tcPr>
          <w:p w14:paraId="4556B0BC" w14:textId="26C45737" w:rsidR="00F43798" w:rsidRPr="00BD54BA" w:rsidRDefault="00521A8D" w:rsidP="00F43798">
            <w:pPr>
              <w:pStyle w:val="NormalWeb"/>
              <w:spacing w:after="0" w:afterAutospacing="0"/>
              <w:ind w:left="701" w:hanging="450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>5.7</w:t>
            </w:r>
            <w:r w:rsidR="00F43798">
              <w:rPr>
                <w:rFonts w:asciiTheme="minorBidi" w:hAnsiTheme="minorBidi" w:cs="Cordia New"/>
              </w:rPr>
              <w:t xml:space="preserve">.1 </w:t>
            </w:r>
            <w:r w:rsidR="00F43798" w:rsidRPr="00BD54BA">
              <w:rPr>
                <w:rFonts w:asciiTheme="minorBidi" w:hAnsiTheme="minorBidi" w:cs="Cordia New"/>
              </w:rPr>
              <w:t>Nontrade purchase</w:t>
            </w:r>
          </w:p>
        </w:tc>
        <w:tc>
          <w:tcPr>
            <w:tcW w:w="2700" w:type="dxa"/>
          </w:tcPr>
          <w:p w14:paraId="29C6FE88" w14:textId="4862A540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AF6678">
              <w:rPr>
                <w:rFonts w:ascii="Cambria Math" w:hAnsi="Cambria Math" w:cs="Cambria Math"/>
              </w:rPr>
              <w:t>&gt;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D54BA">
              <w:rPr>
                <w:rFonts w:asciiTheme="minorBidi" w:hAnsiTheme="minorBidi" w:cstheme="minorBidi"/>
              </w:rPr>
              <w:t>5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18AEF91C" w14:textId="03C58E8D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Group Chief Wholesale Business</w:t>
            </w:r>
            <w:r>
              <w:rPr>
                <w:rFonts w:asciiTheme="minorBidi" w:hAnsiTheme="minorBidi" w:cstheme="minorBidi" w:hint="cs"/>
                <w:cs/>
              </w:rPr>
              <w:t xml:space="preserve"> </w:t>
            </w:r>
            <w:r>
              <w:rPr>
                <w:rFonts w:asciiTheme="minorBidi" w:hAnsiTheme="minorBidi" w:cstheme="minorBidi"/>
              </w:rPr>
              <w:t>Officer</w:t>
            </w:r>
          </w:p>
        </w:tc>
        <w:tc>
          <w:tcPr>
            <w:tcW w:w="4810" w:type="dxa"/>
            <w:vMerge w:val="restart"/>
          </w:tcPr>
          <w:p w14:paraId="0B9778FF" w14:textId="76DE2201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 xml:space="preserve">สำหรับ </w:t>
            </w:r>
            <w:r w:rsidRPr="00BD54BA">
              <w:rPr>
                <w:rFonts w:asciiTheme="minorBidi" w:hAnsiTheme="minorBidi" w:cstheme="minorBidi"/>
              </w:rPr>
              <w:t xml:space="preserve">DC 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และ </w:t>
            </w:r>
            <w:r w:rsidRPr="00BD54BA">
              <w:rPr>
                <w:rFonts w:asciiTheme="minorBidi" w:hAnsiTheme="minorBidi" w:cstheme="minorBidi"/>
              </w:rPr>
              <w:t xml:space="preserve">HO 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ลงนามร่วมโดย </w:t>
            </w:r>
            <w:r>
              <w:rPr>
                <w:rFonts w:asciiTheme="minorBidi" w:hAnsiTheme="minorBidi" w:cstheme="minorBidi"/>
              </w:rPr>
              <w:t xml:space="preserve"> Group Chief Finance Officer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หรือ</w:t>
            </w:r>
            <w:r w:rsidRPr="00D71708"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 </w:t>
            </w:r>
            <w:r w:rsidRPr="00A42CC9">
              <w:rPr>
                <w:rFonts w:asciiTheme="minorBidi" w:hAnsiTheme="minorBidi" w:cstheme="minorBidi"/>
              </w:rPr>
              <w:t>Chief Finance Accou</w:t>
            </w:r>
            <w:r>
              <w:rPr>
                <w:rFonts w:asciiTheme="minorBidi" w:hAnsiTheme="minorBidi" w:cstheme="minorBidi"/>
              </w:rPr>
              <w:t>n</w:t>
            </w:r>
            <w:r w:rsidRPr="00A42CC9">
              <w:rPr>
                <w:rFonts w:asciiTheme="minorBidi" w:hAnsiTheme="minorBidi" w:cstheme="minorBidi"/>
              </w:rPr>
              <w:t>ting &amp; Share Services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 xml:space="preserve">หรือ </w:t>
            </w:r>
            <w:r>
              <w:t xml:space="preserve"> </w:t>
            </w:r>
            <w:r w:rsidRPr="00AF6678">
              <w:rPr>
                <w:rFonts w:asciiTheme="minorBidi" w:hAnsiTheme="minorBidi" w:cstheme="minorBidi"/>
              </w:rPr>
              <w:t>Chief Finance Officer</w:t>
            </w:r>
          </w:p>
        </w:tc>
      </w:tr>
      <w:tr w:rsidR="00F43798" w:rsidRPr="00BD54BA" w14:paraId="0CA492E0" w14:textId="77777777" w:rsidTr="00E20B61">
        <w:tc>
          <w:tcPr>
            <w:tcW w:w="4585" w:type="dxa"/>
            <w:vMerge/>
          </w:tcPr>
          <w:p w14:paraId="0B7FC5E4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3FD76471" w14:textId="19EFBF1C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5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1E778CF9" w14:textId="5552B31E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156AF4">
              <w:rPr>
                <w:rFonts w:asciiTheme="minorBidi" w:hAnsiTheme="minorBidi" w:cstheme="minorBidi"/>
              </w:rPr>
              <w:t xml:space="preserve">Chief </w:t>
            </w:r>
            <w:r>
              <w:rPr>
                <w:rFonts w:asciiTheme="minorBidi" w:hAnsiTheme="minorBidi" w:cstheme="minorBidi"/>
              </w:rPr>
              <w:t>(Function)</w:t>
            </w:r>
          </w:p>
        </w:tc>
        <w:tc>
          <w:tcPr>
            <w:tcW w:w="4810" w:type="dxa"/>
            <w:vMerge/>
          </w:tcPr>
          <w:p w14:paraId="6B67EAB8" w14:textId="7660BF9F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0B268703" w14:textId="77777777" w:rsidTr="00E20B61">
        <w:tc>
          <w:tcPr>
            <w:tcW w:w="4585" w:type="dxa"/>
            <w:vMerge/>
          </w:tcPr>
          <w:p w14:paraId="426A44F2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01E3BD87" w14:textId="26C3CFF6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1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794B0BEE" w14:textId="1492C50C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E20B61">
              <w:rPr>
                <w:rFonts w:asciiTheme="minorBidi" w:hAnsiTheme="minorBidi" w:cstheme="minorBidi"/>
              </w:rPr>
              <w:t>Chief (Division)</w:t>
            </w:r>
          </w:p>
        </w:tc>
        <w:tc>
          <w:tcPr>
            <w:tcW w:w="4810" w:type="dxa"/>
            <w:vMerge/>
          </w:tcPr>
          <w:p w14:paraId="4F159CA0" w14:textId="78A426ED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F43798" w:rsidRPr="00BD54BA" w14:paraId="18828689" w14:textId="77777777" w:rsidTr="00E20B61">
        <w:tc>
          <w:tcPr>
            <w:tcW w:w="4585" w:type="dxa"/>
            <w:vMerge/>
          </w:tcPr>
          <w:p w14:paraId="534B5253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0BA220E2" w14:textId="388CE945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5</w:t>
            </w:r>
            <w:r>
              <w:rPr>
                <w:rFonts w:asciiTheme="minorBidi" w:hAnsiTheme="minorBidi" w:cstheme="minorBidi"/>
              </w:rPr>
              <w:t xml:space="preserve">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18A9EA80" w14:textId="667052CF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Area Manager</w:t>
            </w:r>
          </w:p>
        </w:tc>
        <w:tc>
          <w:tcPr>
            <w:tcW w:w="4810" w:type="dxa"/>
          </w:tcPr>
          <w:p w14:paraId="4995F270" w14:textId="699F2B81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="Cordia New"/>
                <w:cs/>
              </w:rPr>
              <w:t xml:space="preserve">สำหรับ </w:t>
            </w:r>
            <w:r w:rsidRPr="00BD54BA">
              <w:rPr>
                <w:rFonts w:asciiTheme="minorBidi" w:hAnsiTheme="minorBidi" w:cstheme="minorBidi"/>
              </w:rPr>
              <w:t xml:space="preserve">DC </w:t>
            </w:r>
            <w:r w:rsidRPr="00BD54BA">
              <w:rPr>
                <w:rFonts w:asciiTheme="minorBidi" w:hAnsiTheme="minorBidi" w:cs="Cordia New"/>
                <w:cs/>
              </w:rPr>
              <w:t xml:space="preserve">และ </w:t>
            </w:r>
            <w:r w:rsidRPr="00BD54BA">
              <w:rPr>
                <w:rFonts w:asciiTheme="minorBidi" w:hAnsiTheme="minorBidi" w:cstheme="minorBidi"/>
              </w:rPr>
              <w:t xml:space="preserve">HO </w:t>
            </w:r>
            <w:r w:rsidRPr="00BD54BA">
              <w:rPr>
                <w:rFonts w:asciiTheme="minorBidi" w:hAnsiTheme="minorBidi" w:cs="Cordia New"/>
                <w:cs/>
              </w:rPr>
              <w:t xml:space="preserve">ลงนามร่วมโดย </w:t>
            </w:r>
            <w:r w:rsidRPr="00BD54BA">
              <w:rPr>
                <w:rFonts w:asciiTheme="minorBidi" w:hAnsiTheme="minorBidi" w:cs="Cordia New"/>
              </w:rPr>
              <w:t>Associate Director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หรือ</w:t>
            </w:r>
            <w:r w:rsidRPr="00BD54BA">
              <w:rPr>
                <w:rFonts w:asciiTheme="minorBidi" w:hAnsiTheme="minorBidi" w:cstheme="minorBidi"/>
              </w:rPr>
              <w:t xml:space="preserve"> Director Finance</w:t>
            </w:r>
          </w:p>
        </w:tc>
      </w:tr>
      <w:tr w:rsidR="00F43798" w:rsidRPr="00BD54BA" w14:paraId="6D729321" w14:textId="77777777" w:rsidTr="00E20B61">
        <w:tc>
          <w:tcPr>
            <w:tcW w:w="4585" w:type="dxa"/>
            <w:vMerge/>
          </w:tcPr>
          <w:p w14:paraId="5BC8F40F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cs/>
              </w:rPr>
            </w:pPr>
          </w:p>
        </w:tc>
        <w:tc>
          <w:tcPr>
            <w:tcW w:w="2700" w:type="dxa"/>
          </w:tcPr>
          <w:p w14:paraId="4747D471" w14:textId="2A183A0B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2</w:t>
            </w:r>
            <w:r>
              <w:rPr>
                <w:rFonts w:asciiTheme="minorBidi" w:hAnsiTheme="minorBidi" w:cstheme="minorBidi"/>
              </w:rPr>
              <w:t>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0B1B9E32" w14:textId="138EC3CB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</w:tcPr>
          <w:p w14:paraId="3D908CB3" w14:textId="5200ABB6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="Cordia New"/>
                <w:cs/>
              </w:rPr>
              <w:t xml:space="preserve">สำหรับ </w:t>
            </w:r>
            <w:r w:rsidRPr="00BD54BA">
              <w:rPr>
                <w:rFonts w:asciiTheme="minorBidi" w:hAnsiTheme="minorBidi" w:cstheme="minorBidi"/>
              </w:rPr>
              <w:t xml:space="preserve">DC </w:t>
            </w:r>
            <w:r w:rsidRPr="00BD54BA">
              <w:rPr>
                <w:rFonts w:asciiTheme="minorBidi" w:hAnsiTheme="minorBidi" w:cs="Cordia New"/>
                <w:cs/>
              </w:rPr>
              <w:t xml:space="preserve">และ </w:t>
            </w:r>
            <w:r w:rsidRPr="00BD54BA">
              <w:rPr>
                <w:rFonts w:asciiTheme="minorBidi" w:hAnsiTheme="minorBidi" w:cstheme="minorBidi"/>
              </w:rPr>
              <w:t xml:space="preserve">HO </w:t>
            </w:r>
            <w:r w:rsidRPr="00BD54BA">
              <w:rPr>
                <w:rFonts w:asciiTheme="minorBidi" w:hAnsiTheme="minorBidi" w:cs="Cordia New"/>
                <w:cs/>
              </w:rPr>
              <w:t xml:space="preserve">ลงนามร่วมโดย </w:t>
            </w:r>
            <w:r w:rsidRPr="00BD54BA">
              <w:rPr>
                <w:rFonts w:asciiTheme="minorBidi" w:hAnsiTheme="minorBidi" w:cs="Cordia New"/>
              </w:rPr>
              <w:t>Senior Manager Finance</w:t>
            </w:r>
            <w:r w:rsidR="006702DD">
              <w:rPr>
                <w:rFonts w:asciiTheme="minorBidi" w:hAnsiTheme="minorBidi" w:cs="Cordia New" w:hint="cs"/>
                <w:cs/>
              </w:rPr>
              <w:t xml:space="preserve"> -</w:t>
            </w:r>
            <w:r w:rsidRPr="00BD54BA">
              <w:rPr>
                <w:rFonts w:asciiTheme="minorBidi" w:hAnsiTheme="minorBidi" w:cs="Cordia New"/>
              </w:rPr>
              <w:t xml:space="preserve"> Accounting</w:t>
            </w:r>
          </w:p>
        </w:tc>
      </w:tr>
      <w:tr w:rsidR="00F43798" w:rsidRPr="00BD54BA" w14:paraId="7A50483F" w14:textId="77777777" w:rsidTr="00E20B61">
        <w:trPr>
          <w:trHeight w:val="2276"/>
        </w:trPr>
        <w:tc>
          <w:tcPr>
            <w:tcW w:w="4585" w:type="dxa"/>
          </w:tcPr>
          <w:p w14:paraId="116B2759" w14:textId="48396E58" w:rsidR="00F43798" w:rsidRPr="00BD54BA" w:rsidRDefault="00521A8D" w:rsidP="00E20B61">
            <w:pPr>
              <w:pStyle w:val="NormalWeb"/>
              <w:spacing w:after="0" w:afterAutospacing="0"/>
              <w:ind w:left="701" w:hanging="450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 xml:space="preserve">5.7.2 </w:t>
            </w:r>
            <w:r w:rsidR="00F43798" w:rsidRPr="00BD54BA">
              <w:rPr>
                <w:rFonts w:asciiTheme="minorBidi" w:hAnsiTheme="minorBidi" w:cs="Cordia New"/>
              </w:rPr>
              <w:t>Direct purchase</w:t>
            </w:r>
            <w:r w:rsidR="00F43798" w:rsidRPr="00BD54BA">
              <w:rPr>
                <w:rFonts w:asciiTheme="minorBidi" w:hAnsiTheme="minorBidi" w:cs="Cordia New" w:hint="cs"/>
                <w:cs/>
              </w:rPr>
              <w:t xml:space="preserve"> </w:t>
            </w:r>
            <w:r w:rsidR="00F43798" w:rsidRPr="00BD54BA">
              <w:rPr>
                <w:rFonts w:asciiTheme="minorBidi" w:hAnsiTheme="minorBidi" w:cs="Cordia New"/>
              </w:rPr>
              <w:t>(</w:t>
            </w:r>
            <w:r w:rsidR="00F43798" w:rsidRPr="00BD54BA">
              <w:rPr>
                <w:rFonts w:asciiTheme="minorBidi" w:hAnsiTheme="minorBidi" w:cs="Cordia New" w:hint="cs"/>
                <w:cs/>
              </w:rPr>
              <w:t xml:space="preserve">รายการสำหรับ </w:t>
            </w:r>
            <w:r w:rsidR="00F43798" w:rsidRPr="00BD54BA">
              <w:rPr>
                <w:rFonts w:asciiTheme="minorBidi" w:hAnsiTheme="minorBidi" w:cs="Cordia New"/>
              </w:rPr>
              <w:t xml:space="preserve">Store </w:t>
            </w:r>
            <w:r w:rsidR="00F43798" w:rsidRPr="00BD54BA">
              <w:rPr>
                <w:rFonts w:asciiTheme="minorBidi" w:hAnsiTheme="minorBidi" w:cs="Cordia New" w:hint="cs"/>
                <w:cs/>
              </w:rPr>
              <w:t>เท่านั้น)</w:t>
            </w:r>
          </w:p>
        </w:tc>
        <w:tc>
          <w:tcPr>
            <w:tcW w:w="2700" w:type="dxa"/>
          </w:tcPr>
          <w:p w14:paraId="56D14D15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76A2DAF9" w14:textId="0A60DBC6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</w:tcPr>
          <w:p w14:paraId="101DEF1D" w14:textId="329CE089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 xml:space="preserve">ลงนามร่วมโดยแผนก </w:t>
            </w:r>
            <w:r w:rsidRPr="00BD54BA">
              <w:rPr>
                <w:rFonts w:asciiTheme="minorBidi" w:hAnsiTheme="minorBidi" w:cstheme="minorBidi"/>
              </w:rPr>
              <w:t>Commercial</w:t>
            </w:r>
            <w:r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ตามจำนวนเงินดังนี้</w:t>
            </w:r>
          </w:p>
          <w:p w14:paraId="66734EA0" w14:textId="542234A1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FE0813">
              <w:rPr>
                <w:rFonts w:ascii="Cambria Math" w:hAnsi="Cambria Math" w:cs="Cambria Math"/>
              </w:rPr>
              <w:t>&gt;</w:t>
            </w:r>
            <w:r>
              <w:rPr>
                <w:rFonts w:ascii="Cambria Math" w:hAnsi="Cambria Math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1</w:t>
            </w:r>
            <w:r>
              <w:rPr>
                <w:rFonts w:asciiTheme="minorBidi" w:hAnsiTheme="minorBidi" w:cs="Cordia New"/>
              </w:rPr>
              <w:t xml:space="preserve">,000,000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  <w:r w:rsidRPr="00BD54BA">
              <w:rPr>
                <w:rFonts w:asciiTheme="minorBidi" w:hAnsiTheme="minorBidi" w:cstheme="minorBidi"/>
              </w:rPr>
              <w:t xml:space="preserve"> Senior Director</w:t>
            </w:r>
          </w:p>
          <w:p w14:paraId="709C41CA" w14:textId="72BBB376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>
              <w:rPr>
                <w:rFonts w:ascii="Cambria Math" w:hAnsi="Cambria Math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1</w:t>
            </w:r>
            <w:r>
              <w:rPr>
                <w:rFonts w:asciiTheme="minorBidi" w:hAnsiTheme="minorBidi" w:cs="Cordia New"/>
              </w:rPr>
              <w:t>,000,000</w:t>
            </w:r>
            <w:r w:rsidRPr="00BD54BA">
              <w:rPr>
                <w:rFonts w:asciiTheme="minorBidi" w:hAnsiTheme="minorBidi" w:cs="Cordia New"/>
                <w:cs/>
              </w:rPr>
              <w:t xml:space="preserve"> บาท</w:t>
            </w:r>
            <w:r w:rsidRPr="00BD54BA">
              <w:rPr>
                <w:rFonts w:asciiTheme="minorBidi" w:hAnsiTheme="minorBidi" w:cstheme="minorBidi"/>
              </w:rPr>
              <w:t xml:space="preserve"> Director</w:t>
            </w:r>
          </w:p>
          <w:p w14:paraId="3594D147" w14:textId="4BAB0C76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>
              <w:rPr>
                <w:rFonts w:ascii="Cambria Math" w:hAnsi="Cambria Math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2</w:t>
            </w:r>
            <w:r>
              <w:rPr>
                <w:rFonts w:asciiTheme="minorBidi" w:hAnsiTheme="minorBidi" w:cs="Cordia New"/>
              </w:rPr>
              <w:t>00,000</w:t>
            </w:r>
            <w:r w:rsidRPr="00BD54BA">
              <w:rPr>
                <w:rFonts w:asciiTheme="minorBidi" w:hAnsiTheme="minorBidi" w:cs="Cordia New"/>
                <w:cs/>
              </w:rPr>
              <w:t xml:space="preserve"> บาท</w:t>
            </w:r>
            <w:r w:rsidRPr="00BD54BA">
              <w:rPr>
                <w:rFonts w:asciiTheme="minorBidi" w:hAnsiTheme="minorBidi" w:cstheme="minorBidi"/>
              </w:rPr>
              <w:t xml:space="preserve"> Associate Director</w:t>
            </w:r>
          </w:p>
          <w:p w14:paraId="292D640A" w14:textId="7B538524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>
              <w:rPr>
                <w:rFonts w:ascii="Cambria Math" w:hAnsi="Cambria Math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1</w:t>
            </w:r>
            <w:r>
              <w:rPr>
                <w:rFonts w:asciiTheme="minorBidi" w:hAnsiTheme="minorBidi" w:cs="Cordia New"/>
              </w:rPr>
              <w:t>00,000</w:t>
            </w:r>
            <w:r w:rsidRPr="00BD54BA">
              <w:rPr>
                <w:rFonts w:asciiTheme="minorBidi" w:hAnsiTheme="minorBidi" w:cs="Cordia New"/>
                <w:cs/>
              </w:rPr>
              <w:t xml:space="preserve"> บาท</w:t>
            </w:r>
            <w:r w:rsidRPr="00BD54BA">
              <w:rPr>
                <w:rFonts w:asciiTheme="minorBidi" w:hAnsiTheme="minorBidi" w:cstheme="minorBidi"/>
              </w:rPr>
              <w:t xml:space="preserve"> Senior Manager </w:t>
            </w:r>
          </w:p>
          <w:p w14:paraId="60B77D56" w14:textId="53F45F6E" w:rsidR="00F43798" w:rsidRPr="00BD54BA" w:rsidRDefault="00F43798" w:rsidP="00F43798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cs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50</w:t>
            </w:r>
            <w:r w:rsidRPr="00BD54BA">
              <w:rPr>
                <w:rFonts w:asciiTheme="minorBidi" w:hAnsiTheme="minorBidi" w:cstheme="minorBidi"/>
              </w:rPr>
              <w:t>,</w:t>
            </w:r>
            <w:r>
              <w:rPr>
                <w:rFonts w:asciiTheme="minorBidi" w:hAnsiTheme="minorBidi" w:cs="Cordia New"/>
              </w:rPr>
              <w:t>000</w:t>
            </w:r>
            <w:r w:rsidRPr="00BD54BA">
              <w:rPr>
                <w:rFonts w:asciiTheme="minorBidi" w:hAnsiTheme="minorBidi" w:cs="Cordia New"/>
                <w:cs/>
              </w:rPr>
              <w:t xml:space="preserve"> บาท</w:t>
            </w:r>
            <w:r w:rsidRPr="00BD54BA">
              <w:rPr>
                <w:rFonts w:asciiTheme="minorBidi" w:hAnsiTheme="minorBidi" w:cstheme="minorBidi"/>
              </w:rPr>
              <w:t xml:space="preserve"> Regional merchandise Manager</w:t>
            </w:r>
          </w:p>
        </w:tc>
      </w:tr>
      <w:tr w:rsidR="00F43798" w:rsidRPr="00BD54BA" w14:paraId="0B4EEE2B" w14:textId="77777777" w:rsidTr="00E20B61">
        <w:tc>
          <w:tcPr>
            <w:tcW w:w="4585" w:type="dxa"/>
          </w:tcPr>
          <w:p w14:paraId="1F9A178E" w14:textId="131499C7" w:rsidR="00F43798" w:rsidRPr="00BD54BA" w:rsidRDefault="00521A8D" w:rsidP="00E20B61">
            <w:pPr>
              <w:pStyle w:val="NormalWeb"/>
              <w:spacing w:after="0" w:afterAutospacing="0"/>
              <w:ind w:left="701" w:hanging="450"/>
              <w:rPr>
                <w:rFonts w:asciiTheme="minorBidi" w:hAnsiTheme="minorBidi" w:cs="Cordia New"/>
              </w:rPr>
            </w:pPr>
            <w:r>
              <w:rPr>
                <w:rFonts w:asciiTheme="minorBidi" w:hAnsiTheme="minorBidi" w:cs="Cordia New"/>
              </w:rPr>
              <w:t xml:space="preserve">5.7.3 </w:t>
            </w:r>
            <w:r w:rsidR="00F43798" w:rsidRPr="00BD54BA">
              <w:rPr>
                <w:rFonts w:asciiTheme="minorBidi" w:hAnsiTheme="minorBidi" w:cs="Cordia New"/>
              </w:rPr>
              <w:t>Deposit return (</w:t>
            </w:r>
            <w:r w:rsidR="00F43798" w:rsidRPr="00BD54BA">
              <w:rPr>
                <w:rFonts w:asciiTheme="minorBidi" w:hAnsiTheme="minorBidi" w:cs="Cordia New"/>
                <w:cs/>
              </w:rPr>
              <w:t>จ่ายคืนผู้เช่าโดยต้องมีสัญญา)</w:t>
            </w:r>
          </w:p>
        </w:tc>
        <w:tc>
          <w:tcPr>
            <w:tcW w:w="2700" w:type="dxa"/>
          </w:tcPr>
          <w:p w14:paraId="75865C6D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6D291837" w14:textId="5F8AEB23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</w:tcPr>
          <w:p w14:paraId="5C92EB04" w14:textId="40A583CE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ตามที่ระบุในสัญญา</w:t>
            </w:r>
          </w:p>
        </w:tc>
      </w:tr>
      <w:tr w:rsidR="00F43798" w:rsidRPr="00BD54BA" w14:paraId="3EAB07C3" w14:textId="77777777" w:rsidTr="00E20B61">
        <w:tc>
          <w:tcPr>
            <w:tcW w:w="4585" w:type="dxa"/>
            <w:tcBorders>
              <w:bottom w:val="single" w:sz="4" w:space="0" w:color="auto"/>
            </w:tcBorders>
          </w:tcPr>
          <w:p w14:paraId="1405E431" w14:textId="506D4C08" w:rsidR="00F43798" w:rsidRPr="00BD54BA" w:rsidRDefault="00521A8D" w:rsidP="00E20B61">
            <w:pPr>
              <w:pStyle w:val="NormalWeb"/>
              <w:spacing w:after="0" w:afterAutospacing="0"/>
              <w:ind w:left="701" w:hanging="450"/>
              <w:rPr>
                <w:rFonts w:asciiTheme="minorBidi" w:hAnsiTheme="minorBidi" w:cs="Cordia New"/>
              </w:rPr>
            </w:pPr>
            <w:r>
              <w:rPr>
                <w:rFonts w:asciiTheme="minorBidi" w:hAnsiTheme="minorBidi" w:cs="Cordia New"/>
              </w:rPr>
              <w:t xml:space="preserve">5.7.4 </w:t>
            </w:r>
            <w:r w:rsidR="00F43798" w:rsidRPr="00BD54BA">
              <w:rPr>
                <w:rFonts w:asciiTheme="minorBidi" w:hAnsiTheme="minorBidi" w:cs="Cordia New"/>
                <w:cs/>
              </w:rPr>
              <w:t>ภาษีป้าย ภาษีที่ดินและสิ่งปลูกสร้าง รวมถึงภาษีที่เกี่ยวข้องอื่น ๆ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410FD7C9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0899E98F" w14:textId="593AE9A0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  <w:tcBorders>
              <w:bottom w:val="single" w:sz="4" w:space="0" w:color="auto"/>
            </w:tcBorders>
          </w:tcPr>
          <w:p w14:paraId="13A1BBB7" w14:textId="48F28266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ตามมูลค่าของภาษี</w:t>
            </w:r>
          </w:p>
        </w:tc>
      </w:tr>
      <w:tr w:rsidR="00F43798" w:rsidRPr="00BD54BA" w14:paraId="3FFD48AE" w14:textId="77777777" w:rsidTr="00E20B61">
        <w:tc>
          <w:tcPr>
            <w:tcW w:w="4585" w:type="dxa"/>
            <w:tcBorders>
              <w:top w:val="nil"/>
            </w:tcBorders>
          </w:tcPr>
          <w:p w14:paraId="27EDAC49" w14:textId="3EBF03ED" w:rsidR="00F43798" w:rsidRPr="00F54369" w:rsidRDefault="00F43798" w:rsidP="00E20B61">
            <w:pPr>
              <w:pStyle w:val="NormalWeb"/>
              <w:numPr>
                <w:ilvl w:val="1"/>
                <w:numId w:val="66"/>
              </w:numPr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  <w:r w:rsidRPr="00F54369">
              <w:rPr>
                <w:rFonts w:asciiTheme="minorBidi" w:hAnsiTheme="minorBidi" w:cs="Cordia New"/>
                <w:b/>
                <w:bCs/>
                <w:cs/>
              </w:rPr>
              <w:lastRenderedPageBreak/>
              <w:t>เงินสดย่อย - ทั่วไป (ต่อครั้ง)</w:t>
            </w:r>
          </w:p>
        </w:tc>
        <w:tc>
          <w:tcPr>
            <w:tcW w:w="2700" w:type="dxa"/>
            <w:tcBorders>
              <w:top w:val="nil"/>
            </w:tcBorders>
          </w:tcPr>
          <w:p w14:paraId="63F72EFB" w14:textId="69A14E79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46BFA939" w14:textId="6F69B2F9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top w:val="nil"/>
            </w:tcBorders>
          </w:tcPr>
          <w:p w14:paraId="41CBBC22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0A052EE1" w14:textId="77777777" w:rsidTr="00E20B61">
        <w:tc>
          <w:tcPr>
            <w:tcW w:w="4585" w:type="dxa"/>
          </w:tcPr>
          <w:p w14:paraId="1AD65D51" w14:textId="5D9E1F5F" w:rsidR="00F43798" w:rsidRPr="00BD54BA" w:rsidRDefault="00521A8D" w:rsidP="00F43798">
            <w:pPr>
              <w:pStyle w:val="NormalWeb"/>
              <w:spacing w:after="0" w:afterAutospacing="0"/>
              <w:ind w:left="251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>5.8.1</w:t>
            </w:r>
            <w:r w:rsidR="00F43798">
              <w:rPr>
                <w:rFonts w:asciiTheme="minorBidi" w:hAnsiTheme="minorBidi" w:cs="Cordia New"/>
              </w:rPr>
              <w:t xml:space="preserve"> </w:t>
            </w:r>
            <w:r w:rsidR="00F43798" w:rsidRPr="00BD54BA">
              <w:rPr>
                <w:rFonts w:asciiTheme="minorBidi" w:hAnsiTheme="minorBidi" w:cs="Cordia New"/>
                <w:cs/>
              </w:rPr>
              <w:t>สำนักงานใหญ่</w:t>
            </w:r>
          </w:p>
        </w:tc>
        <w:tc>
          <w:tcPr>
            <w:tcW w:w="2700" w:type="dxa"/>
          </w:tcPr>
          <w:p w14:paraId="2CC6A9B9" w14:textId="7ECCA039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>
              <w:rPr>
                <w:rFonts w:ascii="Cambria Math" w:hAnsi="Cambria Math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50</w:t>
            </w:r>
            <w:r w:rsidRPr="00BD54BA">
              <w:rPr>
                <w:rFonts w:asciiTheme="minorBidi" w:hAnsiTheme="minorBidi" w:cstheme="minorBidi"/>
              </w:rPr>
              <w:t>,</w:t>
            </w:r>
            <w:r>
              <w:rPr>
                <w:rFonts w:asciiTheme="minorBidi" w:hAnsiTheme="minorBidi" w:cs="Cordia New"/>
              </w:rPr>
              <w:t>000</w:t>
            </w:r>
            <w:r w:rsidRPr="00BD54BA">
              <w:rPr>
                <w:rFonts w:asciiTheme="minorBidi" w:hAnsiTheme="minorBidi" w:cs="Cordia New"/>
                <w:cs/>
              </w:rPr>
              <w:t xml:space="preserve"> บาท</w:t>
            </w:r>
          </w:p>
        </w:tc>
        <w:tc>
          <w:tcPr>
            <w:tcW w:w="3150" w:type="dxa"/>
          </w:tcPr>
          <w:p w14:paraId="63A94C38" w14:textId="053F593F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Associate Director</w:t>
            </w:r>
          </w:p>
        </w:tc>
        <w:tc>
          <w:tcPr>
            <w:tcW w:w="4810" w:type="dxa"/>
          </w:tcPr>
          <w:p w14:paraId="70DDDA1B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4649A675" w14:textId="77777777" w:rsidTr="00E20B61">
        <w:tc>
          <w:tcPr>
            <w:tcW w:w="4585" w:type="dxa"/>
          </w:tcPr>
          <w:p w14:paraId="4D3203BE" w14:textId="6C432007" w:rsidR="00F43798" w:rsidRPr="00BD54BA" w:rsidRDefault="00521A8D" w:rsidP="00E20B61">
            <w:pPr>
              <w:pStyle w:val="NormalWeb"/>
              <w:spacing w:after="0" w:afterAutospacing="0"/>
              <w:ind w:left="251"/>
              <w:rPr>
                <w:rFonts w:asciiTheme="minorBidi" w:hAnsiTheme="minorBidi" w:cs="Cordia New"/>
                <w:cs/>
              </w:rPr>
            </w:pPr>
            <w:r>
              <w:rPr>
                <w:rFonts w:asciiTheme="minorBidi" w:hAnsiTheme="minorBidi" w:cs="Cordia New"/>
              </w:rPr>
              <w:t xml:space="preserve">5.8.2 </w:t>
            </w:r>
            <w:r w:rsidR="00F43798" w:rsidRPr="00BD54BA">
              <w:rPr>
                <w:rFonts w:asciiTheme="minorBidi" w:hAnsiTheme="minorBidi" w:cs="Cordia New"/>
                <w:cs/>
              </w:rPr>
              <w:t>สโตร์</w:t>
            </w:r>
          </w:p>
        </w:tc>
        <w:tc>
          <w:tcPr>
            <w:tcW w:w="2700" w:type="dxa"/>
          </w:tcPr>
          <w:p w14:paraId="12C65BB4" w14:textId="2358D330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>
              <w:rPr>
                <w:rFonts w:ascii="Cambria Math" w:hAnsi="Cambria Math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10</w:t>
            </w:r>
            <w:r w:rsidRPr="00BD54BA">
              <w:rPr>
                <w:rFonts w:asciiTheme="minorBidi" w:hAnsiTheme="minorBidi" w:cstheme="minorBidi"/>
              </w:rPr>
              <w:t>,</w:t>
            </w:r>
            <w:r>
              <w:rPr>
                <w:rFonts w:asciiTheme="minorBidi" w:hAnsiTheme="minorBidi" w:cs="Cordia New"/>
              </w:rPr>
              <w:t>000</w:t>
            </w:r>
            <w:r w:rsidRPr="00BD54BA">
              <w:rPr>
                <w:rFonts w:asciiTheme="minorBidi" w:hAnsiTheme="minorBidi" w:cs="Cordia New"/>
                <w:cs/>
              </w:rPr>
              <w:t xml:space="preserve"> บาท</w:t>
            </w:r>
          </w:p>
        </w:tc>
        <w:tc>
          <w:tcPr>
            <w:tcW w:w="3150" w:type="dxa"/>
          </w:tcPr>
          <w:p w14:paraId="72ACA70E" w14:textId="6A4F6FB2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</w:tcPr>
          <w:p w14:paraId="6491BE97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theme="minorBidi"/>
                <w:cs/>
              </w:rPr>
            </w:pPr>
          </w:p>
        </w:tc>
      </w:tr>
      <w:tr w:rsidR="00F43798" w:rsidRPr="00BD54BA" w14:paraId="7E40238D" w14:textId="77777777" w:rsidTr="00E20B61">
        <w:tc>
          <w:tcPr>
            <w:tcW w:w="4585" w:type="dxa"/>
          </w:tcPr>
          <w:p w14:paraId="0115C536" w14:textId="586401AF" w:rsidR="00F43798" w:rsidRPr="00F54369" w:rsidRDefault="00521A8D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t xml:space="preserve">5.9 </w:t>
            </w:r>
            <w:r w:rsidR="00F43798" w:rsidRPr="00F54369">
              <w:rPr>
                <w:rFonts w:asciiTheme="minorBidi" w:hAnsiTheme="minorBidi" w:cs="Cordia New"/>
                <w:b/>
                <w:bCs/>
                <w:cs/>
              </w:rPr>
              <w:t xml:space="preserve">เงินสดย่อย - 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>Direct purchase (</w:t>
            </w:r>
            <w:r w:rsidR="00F43798" w:rsidRPr="00F54369">
              <w:rPr>
                <w:rFonts w:asciiTheme="minorBidi" w:hAnsiTheme="minorBidi" w:cs="Cordia New"/>
                <w:b/>
                <w:bCs/>
                <w:cs/>
              </w:rPr>
              <w:t>ต่อครั้ง)</w:t>
            </w:r>
          </w:p>
        </w:tc>
        <w:tc>
          <w:tcPr>
            <w:tcW w:w="2700" w:type="dxa"/>
          </w:tcPr>
          <w:p w14:paraId="3B3B6BC1" w14:textId="6FADCCE7" w:rsidR="00F43798" w:rsidRPr="00BD54BA" w:rsidRDefault="00F43798" w:rsidP="00F43798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50</w:t>
            </w:r>
            <w:r w:rsidRPr="00BD54BA">
              <w:rPr>
                <w:rFonts w:asciiTheme="minorBidi" w:hAnsiTheme="minorBidi" w:cstheme="minorBidi"/>
              </w:rPr>
              <w:t>,</w:t>
            </w:r>
            <w:r w:rsidRPr="00BD54BA">
              <w:rPr>
                <w:rFonts w:asciiTheme="minorBidi" w:hAnsiTheme="minorBidi" w:cs="Cordia New"/>
                <w:cs/>
              </w:rPr>
              <w:t>000</w:t>
            </w:r>
            <w:r>
              <w:rPr>
                <w:rFonts w:asciiTheme="minorBidi" w:hAnsiTheme="minorBidi" w:cs="Cordia New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</w:tcPr>
          <w:p w14:paraId="5FD21254" w14:textId="230659EA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</w:tcPr>
          <w:p w14:paraId="19160EBD" w14:textId="73BAE522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/>
              </w:rPr>
              <w:t>Regional Merchandise Manager</w:t>
            </w:r>
          </w:p>
        </w:tc>
      </w:tr>
      <w:tr w:rsidR="00F43798" w:rsidRPr="00BD54BA" w14:paraId="0554B91B" w14:textId="77777777" w:rsidTr="00E20B61">
        <w:tc>
          <w:tcPr>
            <w:tcW w:w="4585" w:type="dxa"/>
          </w:tcPr>
          <w:p w14:paraId="60F800A0" w14:textId="67740FC9" w:rsidR="00F43798" w:rsidRPr="00F54369" w:rsidRDefault="00521A8D" w:rsidP="00F43798">
            <w:pPr>
              <w:pStyle w:val="NormalWeb"/>
              <w:spacing w:after="0" w:afterAutospacing="0"/>
              <w:rPr>
                <w:rFonts w:asciiTheme="minorBidi" w:hAnsiTheme="minorBidi" w:cs="Cordia New"/>
                <w:b/>
                <w:bCs/>
                <w:cs/>
              </w:rPr>
            </w:pPr>
            <w:r>
              <w:rPr>
                <w:rFonts w:asciiTheme="minorBidi" w:hAnsiTheme="minorBidi" w:cs="Cordia New"/>
                <w:b/>
                <w:bCs/>
              </w:rPr>
              <w:t>5.10</w:t>
            </w:r>
            <w:r w:rsidR="00F43798" w:rsidRPr="00F54369">
              <w:rPr>
                <w:rFonts w:asciiTheme="minorBidi" w:hAnsiTheme="minorBidi" w:cs="Cordia New"/>
                <w:b/>
                <w:bCs/>
              </w:rPr>
              <w:t xml:space="preserve"> </w:t>
            </w:r>
            <w:r w:rsidR="00F43798" w:rsidRPr="00F54369">
              <w:rPr>
                <w:rFonts w:asciiTheme="minorBidi" w:hAnsiTheme="minorBidi" w:cs="Cordia New"/>
                <w:b/>
                <w:bCs/>
                <w:cs/>
              </w:rPr>
              <w:t>ค่าธรรมเนียมธนาคารหักผ่านบัญชี</w:t>
            </w:r>
          </w:p>
        </w:tc>
        <w:tc>
          <w:tcPr>
            <w:tcW w:w="2700" w:type="dxa"/>
          </w:tcPr>
          <w:p w14:paraId="253CE38D" w14:textId="77777777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</w:tcPr>
          <w:p w14:paraId="0C935E12" w14:textId="252A016D" w:rsidR="00F43798" w:rsidRPr="00BD54BA" w:rsidRDefault="00F43798" w:rsidP="00F43798">
            <w:pPr>
              <w:pStyle w:val="NormalWeb"/>
              <w:rPr>
                <w:rFonts w:asciiTheme="minorBidi" w:hAnsiTheme="minorBidi" w:cstheme="minorBidi"/>
              </w:rPr>
            </w:pPr>
            <w:r w:rsidRPr="00BD54BA">
              <w:rPr>
                <w:rFonts w:asciiTheme="minorBidi" w:hAnsiTheme="minorBidi" w:cs="Cordia New"/>
                <w:cs/>
              </w:rPr>
              <w:t>ตามอัตราที่ธนาคารกำหนด</w:t>
            </w:r>
          </w:p>
        </w:tc>
        <w:tc>
          <w:tcPr>
            <w:tcW w:w="4810" w:type="dxa"/>
          </w:tcPr>
          <w:p w14:paraId="0C8C819A" w14:textId="77777777" w:rsidR="00F43798" w:rsidRPr="00BD54BA" w:rsidRDefault="00F43798" w:rsidP="00F43798">
            <w:pPr>
              <w:pStyle w:val="NormalWeb"/>
              <w:spacing w:after="0" w:afterAutospacing="0"/>
              <w:rPr>
                <w:rFonts w:asciiTheme="minorBidi" w:hAnsiTheme="minorBidi" w:cstheme="minorBidi"/>
              </w:rPr>
            </w:pPr>
          </w:p>
        </w:tc>
      </w:tr>
    </w:tbl>
    <w:p w14:paraId="16DD6E86" w14:textId="21541244" w:rsidR="00560009" w:rsidRPr="0070538A" w:rsidRDefault="00EA1F05" w:rsidP="00353A6D">
      <w:pPr>
        <w:pStyle w:val="NormalWeb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br w:type="textWrapping" w:clear="all"/>
      </w:r>
    </w:p>
    <w:p w14:paraId="6F800052" w14:textId="3F0838A2" w:rsidR="00C56C14" w:rsidRDefault="0082783D" w:rsidP="00C478A7">
      <w:pPr>
        <w:pStyle w:val="Heading1"/>
        <w:rPr>
          <w:rFonts w:asciiTheme="minorBidi" w:hAnsiTheme="minorBidi" w:cstheme="minorBidi"/>
          <w:b/>
          <w:bCs/>
          <w:color w:val="auto"/>
          <w:sz w:val="28"/>
          <w:szCs w:val="28"/>
        </w:rPr>
      </w:pPr>
      <w:r>
        <w:rPr>
          <w:rFonts w:asciiTheme="minorBidi" w:hAnsiTheme="minorBidi"/>
          <w:sz w:val="26"/>
          <w:szCs w:val="26"/>
        </w:rPr>
        <w:t xml:space="preserve">  </w:t>
      </w:r>
      <w:r w:rsidR="00C56C14">
        <w:rPr>
          <w:rFonts w:asciiTheme="minorBidi" w:hAnsiTheme="minorBidi"/>
          <w:sz w:val="26"/>
          <w:szCs w:val="26"/>
          <w:cs/>
        </w:rPr>
        <w:br w:type="page"/>
      </w:r>
      <w:bookmarkStart w:id="20" w:name="_Toc190079635"/>
      <w:r w:rsidR="00C56C14" w:rsidRPr="00F54369">
        <w:rPr>
          <w:rFonts w:asciiTheme="minorBidi" w:hAnsiTheme="minorBidi" w:cstheme="minorBidi" w:hint="cs"/>
          <w:b/>
          <w:bCs/>
          <w:color w:val="auto"/>
          <w:sz w:val="28"/>
          <w:szCs w:val="28"/>
          <w:cs/>
        </w:rPr>
        <w:lastRenderedPageBreak/>
        <w:t>รายการอนุมัติของธุรกิจค้าปลีก</w:t>
      </w:r>
      <w:bookmarkEnd w:id="20"/>
    </w:p>
    <w:tbl>
      <w:tblPr>
        <w:tblStyle w:val="TableGrid"/>
        <w:tblpPr w:leftFromText="180" w:rightFromText="180" w:vertAnchor="text" w:tblpXSpec="right" w:tblpY="1"/>
        <w:tblOverlap w:val="never"/>
        <w:tblW w:w="15245" w:type="dxa"/>
        <w:tblLook w:val="04A0" w:firstRow="1" w:lastRow="0" w:firstColumn="1" w:lastColumn="0" w:noHBand="0" w:noVBand="1"/>
      </w:tblPr>
      <w:tblGrid>
        <w:gridCol w:w="4585"/>
        <w:gridCol w:w="2700"/>
        <w:gridCol w:w="3150"/>
        <w:gridCol w:w="4810"/>
      </w:tblGrid>
      <w:tr w:rsidR="00AC0593" w:rsidRPr="00D02758" w14:paraId="7EC6EBD6" w14:textId="77777777" w:rsidTr="00E20B61">
        <w:trPr>
          <w:tblHeader/>
        </w:trPr>
        <w:tc>
          <w:tcPr>
            <w:tcW w:w="4585" w:type="dxa"/>
            <w:tcBorders>
              <w:top w:val="single" w:sz="4" w:space="0" w:color="auto"/>
            </w:tcBorders>
            <w:shd w:val="clear" w:color="auto" w:fill="4C94D8" w:themeFill="text2" w:themeFillTint="80"/>
            <w:vAlign w:val="center"/>
          </w:tcPr>
          <w:p w14:paraId="09F02419" w14:textId="77777777" w:rsidR="00AC0593" w:rsidRPr="00D02758" w:rsidRDefault="00AC0593" w:rsidP="00231BDE">
            <w:pPr>
              <w:pStyle w:val="NormalWeb"/>
              <w:jc w:val="center"/>
              <w:rPr>
                <w:rFonts w:asciiTheme="minorBidi" w:hAnsiTheme="minorBidi" w:cstheme="minorBidi"/>
                <w:color w:val="FFFFFF" w:themeColor="background1"/>
                <w:sz w:val="28"/>
                <w:szCs w:val="28"/>
              </w:rPr>
            </w:pPr>
            <w:r w:rsidRPr="00D02758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  <w:cs/>
              </w:rPr>
              <w:t>รายการอนุมัติ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4C94D8" w:themeFill="text2" w:themeFillTint="80"/>
            <w:vAlign w:val="center"/>
          </w:tcPr>
          <w:p w14:paraId="5CA57792" w14:textId="77777777" w:rsidR="00AC0593" w:rsidRPr="00D02758" w:rsidRDefault="00AC0593" w:rsidP="00231BDE">
            <w:pPr>
              <w:pStyle w:val="NormalWeb"/>
              <w:jc w:val="center"/>
              <w:rPr>
                <w:rFonts w:asciiTheme="minorBidi" w:hAnsiTheme="minorBidi" w:cstheme="minorBidi"/>
                <w:color w:val="FFFFFF" w:themeColor="background1"/>
                <w:sz w:val="28"/>
                <w:szCs w:val="28"/>
              </w:rPr>
            </w:pPr>
            <w:r w:rsidRPr="00D02758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  <w:cs/>
              </w:rPr>
              <w:t>วงเงินอนุมัติ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4C94D8" w:themeFill="text2" w:themeFillTint="80"/>
            <w:vAlign w:val="center"/>
          </w:tcPr>
          <w:p w14:paraId="52E9077C" w14:textId="77777777" w:rsidR="00AC0593" w:rsidRPr="00D02758" w:rsidRDefault="00AC0593" w:rsidP="00231BDE">
            <w:pPr>
              <w:pStyle w:val="NormalWeb"/>
              <w:jc w:val="center"/>
              <w:rPr>
                <w:rFonts w:asciiTheme="minorBidi" w:hAnsiTheme="minorBidi" w:cstheme="minorBidi"/>
                <w:color w:val="FFFFFF" w:themeColor="background1"/>
                <w:sz w:val="28"/>
                <w:szCs w:val="28"/>
              </w:rPr>
            </w:pPr>
            <w:r w:rsidRPr="00D02758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  <w:cs/>
              </w:rPr>
              <w:t>ผู้อนุมัติ</w:t>
            </w:r>
          </w:p>
        </w:tc>
        <w:tc>
          <w:tcPr>
            <w:tcW w:w="4810" w:type="dxa"/>
            <w:tcBorders>
              <w:top w:val="single" w:sz="4" w:space="0" w:color="auto"/>
            </w:tcBorders>
            <w:shd w:val="clear" w:color="auto" w:fill="4C94D8" w:themeFill="text2" w:themeFillTint="80"/>
            <w:vAlign w:val="center"/>
          </w:tcPr>
          <w:p w14:paraId="50D10C05" w14:textId="77777777" w:rsidR="00AC0593" w:rsidRPr="00D02758" w:rsidRDefault="00AC0593" w:rsidP="00231BDE">
            <w:pPr>
              <w:pStyle w:val="NormalWeb"/>
              <w:jc w:val="center"/>
              <w:rPr>
                <w:rFonts w:asciiTheme="minorBidi" w:hAnsiTheme="minorBidi" w:cstheme="minorBidi"/>
                <w:color w:val="FFFFFF" w:themeColor="background1"/>
                <w:sz w:val="28"/>
                <w:szCs w:val="28"/>
              </w:rPr>
            </w:pPr>
            <w:r w:rsidRPr="00D02758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</w:rPr>
              <w:t>Co-signature</w:t>
            </w:r>
          </w:p>
        </w:tc>
      </w:tr>
      <w:tr w:rsidR="00AC0593" w:rsidRPr="00BD54BA" w14:paraId="6F1CD4FE" w14:textId="77777777" w:rsidTr="00231BDE">
        <w:tc>
          <w:tcPr>
            <w:tcW w:w="4585" w:type="dxa"/>
            <w:shd w:val="clear" w:color="auto" w:fill="DAE9F7" w:themeFill="text2" w:themeFillTint="1A"/>
          </w:tcPr>
          <w:p w14:paraId="305270A5" w14:textId="77777777" w:rsidR="00AC0593" w:rsidRPr="00C478A7" w:rsidRDefault="00AC0593" w:rsidP="00231BDE">
            <w:pPr>
              <w:pStyle w:val="Heading2"/>
              <w:spacing w:before="0" w:after="0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bookmarkStart w:id="21" w:name="_Toc190079636"/>
            <w:r w:rsidRPr="00261262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1. </w:t>
            </w:r>
            <w:r w:rsidRPr="00261262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cs/>
              </w:rPr>
              <w:t>การลงทุนในโครงการ</w:t>
            </w:r>
            <w:bookmarkEnd w:id="21"/>
          </w:p>
        </w:tc>
        <w:tc>
          <w:tcPr>
            <w:tcW w:w="2700" w:type="dxa"/>
            <w:shd w:val="clear" w:color="auto" w:fill="DAE9F7" w:themeFill="text2" w:themeFillTint="1A"/>
          </w:tcPr>
          <w:p w14:paraId="65B8462D" w14:textId="77777777" w:rsidR="00AC0593" w:rsidRPr="00BD54BA" w:rsidRDefault="00AC0593" w:rsidP="00231BDE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DAE9F7" w:themeFill="text2" w:themeFillTint="1A"/>
          </w:tcPr>
          <w:p w14:paraId="69691D30" w14:textId="77777777" w:rsidR="00AC0593" w:rsidRPr="00BD54BA" w:rsidRDefault="00AC0593" w:rsidP="00231BDE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shd w:val="clear" w:color="auto" w:fill="DAE9F7" w:themeFill="text2" w:themeFillTint="1A"/>
          </w:tcPr>
          <w:p w14:paraId="0091A969" w14:textId="77777777" w:rsidR="00AC0593" w:rsidRPr="00BD54BA" w:rsidRDefault="00AC0593" w:rsidP="00231BDE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AC0593" w:rsidRPr="00BD54BA" w14:paraId="33776E2A" w14:textId="77777777" w:rsidTr="00231BDE">
        <w:tc>
          <w:tcPr>
            <w:tcW w:w="4585" w:type="dxa"/>
            <w:vMerge w:val="restart"/>
            <w:shd w:val="clear" w:color="auto" w:fill="auto"/>
          </w:tcPr>
          <w:p w14:paraId="285E5226" w14:textId="458245C2" w:rsidR="00AC0593" w:rsidRPr="00E20B61" w:rsidRDefault="00AC0593" w:rsidP="00E20B61">
            <w:pPr>
              <w:pStyle w:val="Heading2"/>
              <w:numPr>
                <w:ilvl w:val="1"/>
                <w:numId w:val="70"/>
              </w:numPr>
              <w:spacing w:before="0" w:after="0"/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bookmarkStart w:id="22" w:name="_Toc188549769"/>
            <w:bookmarkStart w:id="23" w:name="_Toc190079637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โครงการสร้างสโตร์ใหม่</w:t>
            </w:r>
            <w:bookmarkEnd w:id="22"/>
            <w:bookmarkEnd w:id="23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 </w:t>
            </w:r>
          </w:p>
          <w:p w14:paraId="402408CA" w14:textId="2FB92560" w:rsidR="00D51CBA" w:rsidRPr="00E20B61" w:rsidDel="00D31C6C" w:rsidRDefault="00D51CBA" w:rsidP="00E20B61">
            <w:pPr>
              <w:ind w:left="330" w:hanging="330"/>
            </w:pPr>
            <w:proofErr w:type="gramStart"/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  <w:t>1.2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>โครงการเกี่ยวกับการปรับปรุงสโตร์หรือ</w:t>
            </w:r>
            <w:proofErr w:type="gramEnd"/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  <w:t xml:space="preserve">Mall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>ที่เปิดอยู่แล้ว</w:t>
            </w:r>
          </w:p>
        </w:tc>
        <w:tc>
          <w:tcPr>
            <w:tcW w:w="2700" w:type="dxa"/>
            <w:shd w:val="clear" w:color="auto" w:fill="auto"/>
          </w:tcPr>
          <w:p w14:paraId="4171FDC8" w14:textId="42D837E0" w:rsidR="00AC0593" w:rsidRPr="00BD54BA" w:rsidRDefault="00AC0593" w:rsidP="00AC0593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F429F8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>
              <w:rPr>
                <w:rFonts w:ascii="Cambria Math" w:hAnsi="Cambria Math" w:cstheme="minorBidi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Theme="minorBidi" w:hAnsiTheme="minorBidi" w:cstheme="minorBidi"/>
              </w:rPr>
              <w:t xml:space="preserve">200,000,000 </w:t>
            </w:r>
            <w:r>
              <w:rPr>
                <w:rFonts w:asciiTheme="minorBidi" w:hAnsiTheme="minorBidi" w:cstheme="minorBidi" w:hint="cs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4D21B7AC" w14:textId="59B67761" w:rsidR="00AC0593" w:rsidRPr="00BD54BA" w:rsidRDefault="00AC0593" w:rsidP="00AC0593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Retail Investment Committee</w:t>
            </w:r>
            <w:r w:rsidR="00DD206F">
              <w:rPr>
                <w:rFonts w:asciiTheme="minorBidi" w:hAnsiTheme="minorBidi" w:cstheme="minorBidi"/>
              </w:rPr>
              <w:t xml:space="preserve"> Thailand</w:t>
            </w:r>
          </w:p>
        </w:tc>
        <w:tc>
          <w:tcPr>
            <w:tcW w:w="4810" w:type="dxa"/>
            <w:shd w:val="clear" w:color="auto" w:fill="auto"/>
          </w:tcPr>
          <w:p w14:paraId="21902F68" w14:textId="77777777" w:rsidR="00AC0593" w:rsidRPr="00BD54BA" w:rsidRDefault="00AC0593" w:rsidP="00AC0593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AC0593" w:rsidRPr="00BD54BA" w14:paraId="38F42C9E" w14:textId="77777777" w:rsidTr="00231BDE">
        <w:tc>
          <w:tcPr>
            <w:tcW w:w="4585" w:type="dxa"/>
            <w:vMerge/>
            <w:shd w:val="clear" w:color="auto" w:fill="auto"/>
          </w:tcPr>
          <w:p w14:paraId="07CA22BE" w14:textId="77777777" w:rsidR="00AC0593" w:rsidRPr="00231BDE" w:rsidDel="00D31C6C" w:rsidRDefault="00AC0593" w:rsidP="00AC0593">
            <w:pPr>
              <w:pStyle w:val="Heading2"/>
              <w:spacing w:before="0" w:after="0"/>
              <w:rPr>
                <w:rFonts w:asciiTheme="minorBidi" w:eastAsia="Times New Roman" w:hAnsiTheme="minorBidi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shd w:val="clear" w:color="auto" w:fill="auto"/>
          </w:tcPr>
          <w:p w14:paraId="70A3928F" w14:textId="03D0620E" w:rsidR="00AC0593" w:rsidRPr="004E58D0" w:rsidRDefault="00AC0593" w:rsidP="00AC0593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 w:rsidRPr="003462FB">
              <w:rPr>
                <w:rFonts w:ascii="Cambria Math" w:hAnsi="Cambria Math" w:cs="Cambria Math"/>
                <w:color w:val="000000"/>
              </w:rPr>
              <w:t xml:space="preserve"> </w:t>
            </w:r>
            <w:r w:rsidRPr="003462FB">
              <w:rPr>
                <w:rFonts w:ascii="Cordia New" w:hAnsi="Cordia New" w:cs="Cordia New"/>
                <w:color w:val="000000"/>
              </w:rPr>
              <w:t>200,000,000</w:t>
            </w:r>
            <w:r>
              <w:rPr>
                <w:rFonts w:ascii="Cordia New" w:hAnsi="Cordia New" w:cs="Cordia New" w:hint="cs"/>
                <w:color w:val="000000"/>
                <w:cs/>
              </w:rPr>
              <w:t xml:space="preserve"> บาท</w:t>
            </w:r>
          </w:p>
        </w:tc>
        <w:tc>
          <w:tcPr>
            <w:tcW w:w="3150" w:type="dxa"/>
            <w:shd w:val="clear" w:color="auto" w:fill="auto"/>
          </w:tcPr>
          <w:p w14:paraId="4E3A795A" w14:textId="6C4E58C6" w:rsidR="00AC0593" w:rsidRPr="00BD54BA" w:rsidRDefault="00AC0593" w:rsidP="00AC0593">
            <w:pPr>
              <w:pStyle w:val="NormalWeb"/>
              <w:rPr>
                <w:rFonts w:asciiTheme="minorBidi" w:hAnsiTheme="minorBidi" w:cstheme="minorBidi"/>
              </w:rPr>
            </w:pPr>
            <w:r w:rsidRPr="003462FB">
              <w:rPr>
                <w:rFonts w:asciiTheme="minorBidi" w:hAnsiTheme="minorBidi" w:cstheme="minorBidi" w:hint="cs"/>
                <w:cs/>
              </w:rPr>
              <w:t>ตามตารางอำนาจอนุมัติ</w:t>
            </w:r>
            <w:r>
              <w:rPr>
                <w:rFonts w:asciiTheme="minorBidi" w:hAnsiTheme="minorBidi" w:cstheme="minorBidi" w:hint="cs"/>
                <w:cs/>
              </w:rPr>
              <w:t>ในการบริหารและการดำเนินงานของบริษัทฯ</w:t>
            </w:r>
            <w:r w:rsidRPr="003462FB"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3462FB">
              <w:rPr>
                <w:rFonts w:asciiTheme="minorBidi" w:hAnsiTheme="minorBidi" w:cstheme="minorBidi"/>
              </w:rPr>
              <w:t>(Delegation of Authority: DOA)</w:t>
            </w:r>
          </w:p>
        </w:tc>
        <w:tc>
          <w:tcPr>
            <w:tcW w:w="4810" w:type="dxa"/>
            <w:shd w:val="clear" w:color="auto" w:fill="auto"/>
          </w:tcPr>
          <w:p w14:paraId="344E3FD9" w14:textId="0C2003F3" w:rsidR="00AC0593" w:rsidRPr="00BD54BA" w:rsidRDefault="00AC0593" w:rsidP="00AC0593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AC0593" w:rsidRPr="00BD54BA" w14:paraId="753563AA" w14:textId="77777777" w:rsidTr="00231BDE">
        <w:tc>
          <w:tcPr>
            <w:tcW w:w="4585" w:type="dxa"/>
            <w:vMerge w:val="restart"/>
            <w:shd w:val="clear" w:color="auto" w:fill="auto"/>
          </w:tcPr>
          <w:p w14:paraId="6EF29A1E" w14:textId="3E0842A6" w:rsidR="00AC0593" w:rsidRPr="00E20B61" w:rsidRDefault="00AC0593" w:rsidP="00E20B61">
            <w:pPr>
              <w:pStyle w:val="Heading2"/>
              <w:numPr>
                <w:ilvl w:val="1"/>
                <w:numId w:val="71"/>
              </w:numPr>
              <w:spacing w:before="0" w:after="0"/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bookmarkStart w:id="24" w:name="_Toc188549770"/>
            <w:bookmarkStart w:id="25" w:name="_Toc190079638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โครงการเกี่ยวกับการทำธุรกิจใหม่ รวมถึงโครงการด้าน กลยุทธ์ของบริษัท</w:t>
            </w:r>
            <w:bookmarkEnd w:id="24"/>
            <w:bookmarkEnd w:id="25"/>
          </w:p>
          <w:p w14:paraId="60232AB2" w14:textId="3A8773D3" w:rsidR="00D51CBA" w:rsidRPr="00E20B61" w:rsidDel="00D31C6C" w:rsidRDefault="00D51CBA" w:rsidP="00E20B61">
            <w:pPr>
              <w:pStyle w:val="ListParagraph"/>
              <w:numPr>
                <w:ilvl w:val="1"/>
                <w:numId w:val="71"/>
              </w:numPr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</w:pP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โครงการอื่น ๆ รวมถึง โครงการที่เกี่ยวกับ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  <w:t xml:space="preserve">Facility Management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เช่น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  <w:t xml:space="preserve">Energy Saving Project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การจัดซื้อจัดจ้างใหม่สำหรับสโตร์ที่เปิดอยู่แล้ว โครงการของแต่ละหน่วยงานที่สำนักงานใหญ่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  <w:t xml:space="preserve">Mall Spa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หรือ </w:t>
            </w:r>
            <w:r w:rsidRPr="00E20B61">
              <w:rPr>
                <w:rFonts w:ascii="Cordia New" w:eastAsia="Times New Roman" w:hAnsi="Cordia New" w:cs="Cordia New"/>
                <w:b/>
                <w:bCs/>
                <w:kern w:val="0"/>
                <w:sz w:val="24"/>
                <w:szCs w:val="24"/>
                <w14:ligatures w14:val="none"/>
              </w:rPr>
              <w:t>Food Court</w:t>
            </w:r>
          </w:p>
        </w:tc>
        <w:tc>
          <w:tcPr>
            <w:tcW w:w="2700" w:type="dxa"/>
            <w:shd w:val="clear" w:color="auto" w:fill="auto"/>
          </w:tcPr>
          <w:p w14:paraId="4029E234" w14:textId="7EFE56D2" w:rsidR="00AC0593" w:rsidRDefault="00AC0593" w:rsidP="00AC0593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  <w:r w:rsidRPr="00F429F8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5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21D7C22E" w14:textId="1A4977B8" w:rsidR="00AC0593" w:rsidRPr="003462FB" w:rsidRDefault="00AC0593" w:rsidP="00AC0593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ตามวงเงินอนุมัติ</w:t>
            </w:r>
            <w:r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 w:rsidR="00DD206F">
              <w:rPr>
                <w:rFonts w:asciiTheme="minorBidi" w:hAnsiTheme="minorBidi" w:cstheme="minorBidi"/>
              </w:rPr>
              <w:t>1</w:t>
            </w:r>
            <w:r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4810" w:type="dxa"/>
            <w:shd w:val="clear" w:color="auto" w:fill="auto"/>
          </w:tcPr>
          <w:p w14:paraId="6D4117A7" w14:textId="0E97006B" w:rsidR="00AC0593" w:rsidRPr="00BD54BA" w:rsidRDefault="00AC0593" w:rsidP="00AC0593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="Cordia New" w:hint="cs"/>
                <w:cs/>
              </w:rPr>
              <w:t>ลงนามร่วมกับ</w:t>
            </w:r>
            <w:r w:rsidRPr="00BD54BA">
              <w:rPr>
                <w:rFonts w:asciiTheme="minorBidi" w:hAnsiTheme="minorBidi" w:cs="Cordia New" w:hint="cs"/>
                <w:cs/>
              </w:rPr>
              <w:t>แผนก</w:t>
            </w:r>
            <w:r w:rsidRPr="00BD54BA">
              <w:rPr>
                <w:rFonts w:asciiTheme="minorBidi" w:hAnsiTheme="minorBidi" w:cs="Cordia New"/>
                <w:cs/>
              </w:rPr>
              <w:t xml:space="preserve"> </w:t>
            </w:r>
            <w:r w:rsidRPr="00A768C1">
              <w:rPr>
                <w:rFonts w:asciiTheme="minorBidi" w:hAnsiTheme="minorBidi" w:cstheme="minorBidi"/>
              </w:rPr>
              <w:t>Finance</w:t>
            </w:r>
            <w:r w:rsidR="006702DD" w:rsidRPr="00A768C1">
              <w:rPr>
                <w:rFonts w:asciiTheme="minorBidi" w:hAnsiTheme="minorBidi" w:cstheme="minorBidi" w:hint="cs"/>
                <w:cs/>
              </w:rPr>
              <w:t xml:space="preserve"> </w:t>
            </w:r>
            <w:r w:rsidR="006702DD" w:rsidRPr="00A768C1">
              <w:rPr>
                <w:rFonts w:asciiTheme="minorBidi" w:hAnsiTheme="minorBidi" w:cstheme="minorBidi"/>
              </w:rPr>
              <w:t>FP&amp;A/ Finance – Capital Investment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 xml:space="preserve">ตามวงเงินอนุมัติ </w:t>
            </w:r>
            <w:r>
              <w:rPr>
                <w:rFonts w:asciiTheme="minorBidi" w:hAnsiTheme="minorBidi" w:cstheme="minorBidi"/>
              </w:rPr>
              <w:t>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 w:rsidR="00DD206F">
              <w:rPr>
                <w:rFonts w:asciiTheme="minorBidi" w:hAnsiTheme="minorBidi" w:cstheme="minorBidi"/>
              </w:rPr>
              <w:t>1</w:t>
            </w:r>
            <w:r>
              <w:rPr>
                <w:rFonts w:asciiTheme="minorBidi" w:hAnsiTheme="minorBidi" w:cstheme="minorBidi"/>
              </w:rPr>
              <w:t>)</w:t>
            </w:r>
          </w:p>
        </w:tc>
      </w:tr>
      <w:tr w:rsidR="00AC0593" w:rsidRPr="00BD54BA" w14:paraId="0BC28186" w14:textId="77777777" w:rsidTr="00231BDE">
        <w:tc>
          <w:tcPr>
            <w:tcW w:w="4585" w:type="dxa"/>
            <w:vMerge/>
            <w:shd w:val="clear" w:color="auto" w:fill="auto"/>
          </w:tcPr>
          <w:p w14:paraId="1C3D76A8" w14:textId="77777777" w:rsidR="00AC0593" w:rsidRPr="00FC0E1D" w:rsidDel="00D31C6C" w:rsidRDefault="00AC0593" w:rsidP="00AC0593">
            <w:pPr>
              <w:pStyle w:val="Heading2"/>
              <w:spacing w:before="0" w:after="0"/>
              <w:rPr>
                <w:rFonts w:asciiTheme="minorBidi" w:eastAsia="Times New Roman" w:hAnsiTheme="minorBidi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shd w:val="clear" w:color="auto" w:fill="auto"/>
          </w:tcPr>
          <w:p w14:paraId="7CFDD548" w14:textId="5211A653" w:rsidR="00AC0593" w:rsidRDefault="00AC0593" w:rsidP="00AC0593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  <w:r w:rsidRPr="004E58D0"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 w:rsidRPr="00F429F8">
              <w:rPr>
                <w:rFonts w:asciiTheme="minorBidi" w:hAnsiTheme="minorBidi" w:cstheme="minorBidi"/>
              </w:rPr>
              <w:t xml:space="preserve"> 5</w:t>
            </w:r>
            <w:r>
              <w:rPr>
                <w:rFonts w:asciiTheme="minorBidi" w:hAnsiTheme="minorBidi" w:cstheme="minorBidi"/>
              </w:rPr>
              <w:t>,0</w:t>
            </w:r>
            <w:r w:rsidRPr="00F429F8">
              <w:rPr>
                <w:rFonts w:asciiTheme="minorBidi" w:hAnsiTheme="minorBidi" w:cstheme="minorBidi"/>
              </w:rPr>
              <w:t xml:space="preserve">00,000 </w:t>
            </w:r>
            <w:r w:rsidRPr="00F429F8">
              <w:rPr>
                <w:rFonts w:asciiTheme="minorBidi" w:hAnsiTheme="minorBidi" w:cstheme="minorBidi" w:hint="cs"/>
                <w:cs/>
              </w:rPr>
              <w:t>ถึง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20</w:t>
            </w:r>
            <w:r>
              <w:rPr>
                <w:rFonts w:asciiTheme="minorBidi" w:hAnsiTheme="minorBidi" w:cstheme="minorBidi"/>
              </w:rPr>
              <w:t>0,000,000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F429F8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30EC2B96" w14:textId="7EF7D847" w:rsidR="00AC0593" w:rsidRPr="003462FB" w:rsidRDefault="00DD206F" w:rsidP="00AC0593">
            <w:pPr>
              <w:pStyle w:val="NormalWeb"/>
              <w:rPr>
                <w:rFonts w:asciiTheme="minorBidi" w:hAnsiTheme="minorBidi" w:cstheme="minorBidi"/>
                <w:cs/>
              </w:rPr>
            </w:pPr>
            <w:r>
              <w:rPr>
                <w:rFonts w:asciiTheme="minorBidi" w:hAnsiTheme="minorBidi" w:cstheme="minorBidi"/>
              </w:rPr>
              <w:t>Retail Investment Committee Thailand</w:t>
            </w:r>
          </w:p>
        </w:tc>
        <w:tc>
          <w:tcPr>
            <w:tcW w:w="4810" w:type="dxa"/>
            <w:shd w:val="clear" w:color="auto" w:fill="auto"/>
          </w:tcPr>
          <w:p w14:paraId="6F50D9DA" w14:textId="6F533490" w:rsidR="00AC0593" w:rsidRPr="00BD54BA" w:rsidRDefault="00AC0593" w:rsidP="00AC0593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AC0593" w:rsidRPr="00BD54BA" w14:paraId="0D4B55C6" w14:textId="77777777" w:rsidTr="006702DD">
        <w:trPr>
          <w:trHeight w:val="948"/>
        </w:trPr>
        <w:tc>
          <w:tcPr>
            <w:tcW w:w="4585" w:type="dxa"/>
            <w:vMerge/>
            <w:shd w:val="clear" w:color="auto" w:fill="auto"/>
          </w:tcPr>
          <w:p w14:paraId="3FEFB8F0" w14:textId="77777777" w:rsidR="00AC0593" w:rsidRPr="00FC0E1D" w:rsidDel="00D31C6C" w:rsidRDefault="00AC0593" w:rsidP="00AC0593">
            <w:pPr>
              <w:pStyle w:val="Heading2"/>
              <w:spacing w:before="0" w:after="0"/>
              <w:rPr>
                <w:rFonts w:asciiTheme="minorBidi" w:eastAsia="Times New Roman" w:hAnsiTheme="minorBidi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shd w:val="clear" w:color="auto" w:fill="auto"/>
          </w:tcPr>
          <w:p w14:paraId="6A969F0F" w14:textId="2931E803" w:rsidR="00AC0593" w:rsidRDefault="00AC0593" w:rsidP="00AC0593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 w:rsidRPr="003462FB">
              <w:rPr>
                <w:rFonts w:ascii="Cambria Math" w:hAnsi="Cambria Math" w:cs="Cambria Math"/>
                <w:color w:val="000000"/>
              </w:rPr>
              <w:t xml:space="preserve"> </w:t>
            </w:r>
            <w:r w:rsidRPr="003462FB">
              <w:rPr>
                <w:rFonts w:ascii="Cordia New" w:hAnsi="Cordia New" w:cs="Cordia New"/>
                <w:color w:val="000000"/>
              </w:rPr>
              <w:t>200,000,000</w:t>
            </w:r>
            <w:r>
              <w:rPr>
                <w:rFonts w:ascii="Cordia New" w:hAnsi="Cordia New" w:cs="Cordia New" w:hint="cs"/>
                <w:color w:val="000000"/>
                <w:cs/>
              </w:rPr>
              <w:t xml:space="preserve"> บาท</w:t>
            </w:r>
          </w:p>
        </w:tc>
        <w:tc>
          <w:tcPr>
            <w:tcW w:w="3150" w:type="dxa"/>
            <w:shd w:val="clear" w:color="auto" w:fill="auto"/>
          </w:tcPr>
          <w:p w14:paraId="2F60F46B" w14:textId="2DF5A077" w:rsidR="00AC0593" w:rsidRPr="003462FB" w:rsidRDefault="00AC0593" w:rsidP="00AC0593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3462FB">
              <w:rPr>
                <w:rFonts w:asciiTheme="minorBidi" w:hAnsiTheme="minorBidi" w:cstheme="minorBidi" w:hint="cs"/>
                <w:cs/>
              </w:rPr>
              <w:t>ตามตารางอำนาจอนุมัติ</w:t>
            </w:r>
            <w:r>
              <w:rPr>
                <w:rFonts w:asciiTheme="minorBidi" w:hAnsiTheme="minorBidi" w:cstheme="minorBidi" w:hint="cs"/>
                <w:cs/>
              </w:rPr>
              <w:t>ในการบริหารและการดำเนินงานของบริษัทฯ</w:t>
            </w:r>
            <w:r w:rsidRPr="003462FB"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3462FB">
              <w:rPr>
                <w:rFonts w:asciiTheme="minorBidi" w:hAnsiTheme="minorBidi" w:cstheme="minorBidi"/>
              </w:rPr>
              <w:t>(Delegation of Authority: DOA)</w:t>
            </w:r>
          </w:p>
        </w:tc>
        <w:tc>
          <w:tcPr>
            <w:tcW w:w="4810" w:type="dxa"/>
            <w:shd w:val="clear" w:color="auto" w:fill="auto"/>
          </w:tcPr>
          <w:p w14:paraId="358D6AEA" w14:textId="77777777" w:rsidR="00AC0593" w:rsidRPr="00BD54BA" w:rsidRDefault="00AC0593" w:rsidP="00AC0593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79E3E395" w14:textId="77777777" w:rsidTr="00231BDE">
        <w:tc>
          <w:tcPr>
            <w:tcW w:w="4585" w:type="dxa"/>
            <w:vMerge w:val="restart"/>
            <w:shd w:val="clear" w:color="auto" w:fill="auto"/>
          </w:tcPr>
          <w:p w14:paraId="330C044D" w14:textId="29CB8A30" w:rsidR="00DD206F" w:rsidRPr="00E20B61" w:rsidDel="00D31C6C" w:rsidRDefault="00DD206F" w:rsidP="00DD206F">
            <w:pPr>
              <w:pStyle w:val="Heading2"/>
              <w:spacing w:before="0" w:after="0"/>
              <w:ind w:left="251" w:hanging="251"/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</w:pPr>
            <w:bookmarkStart w:id="26" w:name="_Toc188549771"/>
            <w:bookmarkStart w:id="27" w:name="_Toc190079639"/>
            <w:proofErr w:type="gramStart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1.</w:t>
            </w:r>
            <w:r w:rsidR="00D51CBA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5  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โครงการเกี่ยวกับเทคโนโลยีสารสนเทศและโครงการที่เกี่ยวข้องกับศูนย์กระจายสินค้า</w:t>
            </w:r>
            <w:proofErr w:type="gramEnd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 โดยโครงการเกี่ยวกับเทคโนโลยี รวมถึง โครงการของหน่วยงาน 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Technology 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และ โครงการที่เป็นลักษณะ </w:t>
            </w:r>
            <w:proofErr w:type="spellStart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XaaS</w:t>
            </w:r>
            <w:proofErr w:type="spellEnd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 (Anything as a Service) 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หรือรูปแบบสมาชิก โดยชำระค่าบริการเป็นรายเดือน รายปี หรือชำระเมื่อต้องการใช้งานตามระยะเวลาที่ต้องการ และเป็นการลงทุนต่อเนื่องภายในระยะเวลา 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3 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ปี</w:t>
            </w:r>
            <w:bookmarkEnd w:id="26"/>
            <w:bookmarkEnd w:id="27"/>
          </w:p>
        </w:tc>
        <w:tc>
          <w:tcPr>
            <w:tcW w:w="2700" w:type="dxa"/>
            <w:shd w:val="clear" w:color="auto" w:fill="auto"/>
          </w:tcPr>
          <w:p w14:paraId="6F0DCC58" w14:textId="1D99E695" w:rsidR="00DD206F" w:rsidRDefault="00DD206F" w:rsidP="00DD206F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  <w:r w:rsidRPr="00F429F8">
              <w:rPr>
                <w:rFonts w:ascii="Cambria Math" w:hAnsi="Cambria Math" w:cs="Cambria Math"/>
                <w:color w:val="000000"/>
                <w:sz w:val="20"/>
                <w:szCs w:val="20"/>
              </w:rPr>
              <w:t>≤</w:t>
            </w:r>
            <w:r w:rsidRPr="00BD54BA">
              <w:rPr>
                <w:rFonts w:asciiTheme="minorBidi" w:hAnsiTheme="minorBidi" w:cstheme="minorBidi"/>
              </w:rPr>
              <w:t xml:space="preserve"> 5</w:t>
            </w:r>
            <w:r>
              <w:rPr>
                <w:rFonts w:asciiTheme="minorBidi" w:hAnsiTheme="minorBidi" w:cstheme="minorBidi"/>
              </w:rPr>
              <w:t>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BD54BA">
              <w:rPr>
                <w:rFonts w:asciiTheme="minorBidi" w:hAnsiTheme="minorBidi" w:cs="Cordia New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7F654C05" w14:textId="7C4E6A69" w:rsidR="00DD206F" w:rsidRPr="003462FB" w:rsidRDefault="00DD206F" w:rsidP="00DD206F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BD54BA">
              <w:rPr>
                <w:rFonts w:asciiTheme="minorBidi" w:hAnsiTheme="minorBidi" w:cstheme="minorBidi" w:hint="cs"/>
                <w:cs/>
              </w:rPr>
              <w:t>ตามวงเงินอนุมัติ</w:t>
            </w:r>
            <w:r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  <w:tc>
          <w:tcPr>
            <w:tcW w:w="4810" w:type="dxa"/>
            <w:shd w:val="clear" w:color="auto" w:fill="auto"/>
          </w:tcPr>
          <w:p w14:paraId="6C2245FD" w14:textId="08C4194B" w:rsidR="00DD206F" w:rsidRPr="00BD54BA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="Cordia New" w:hint="cs"/>
                <w:cs/>
              </w:rPr>
              <w:t>ลงนามร่วมกับ</w:t>
            </w:r>
            <w:r w:rsidRPr="00BD54BA">
              <w:rPr>
                <w:rFonts w:asciiTheme="minorBidi" w:hAnsiTheme="minorBidi" w:cs="Cordia New" w:hint="cs"/>
                <w:cs/>
              </w:rPr>
              <w:t>แผนก</w:t>
            </w:r>
            <w:r w:rsidRPr="00BD54BA">
              <w:rPr>
                <w:rFonts w:asciiTheme="minorBidi" w:hAnsiTheme="minorBidi" w:cs="Cordia New"/>
                <w:cs/>
              </w:rPr>
              <w:t xml:space="preserve"> </w:t>
            </w:r>
            <w:r w:rsidR="006702DD" w:rsidRPr="00BD54BA">
              <w:rPr>
                <w:rFonts w:asciiTheme="minorBidi" w:hAnsiTheme="minorBidi" w:cstheme="minorBidi"/>
              </w:rPr>
              <w:t xml:space="preserve"> </w:t>
            </w:r>
            <w:r w:rsidR="006702DD" w:rsidRPr="00A768C1">
              <w:rPr>
                <w:rFonts w:asciiTheme="minorBidi" w:hAnsiTheme="minorBidi" w:cstheme="minorBidi"/>
              </w:rPr>
              <w:t>Finance</w:t>
            </w:r>
            <w:r w:rsidR="006702DD" w:rsidRPr="00A768C1">
              <w:rPr>
                <w:rFonts w:asciiTheme="minorBidi" w:hAnsiTheme="minorBidi" w:cstheme="minorBidi" w:hint="cs"/>
                <w:cs/>
              </w:rPr>
              <w:t xml:space="preserve"> </w:t>
            </w:r>
            <w:r w:rsidR="006702DD" w:rsidRPr="00A768C1">
              <w:rPr>
                <w:rFonts w:asciiTheme="minorBidi" w:hAnsiTheme="minorBidi" w:cstheme="minorBidi"/>
              </w:rPr>
              <w:t>FP&amp;A/ Finance – Capital Investment</w:t>
            </w:r>
            <w:r w:rsidR="006702DD" w:rsidRPr="00BD54BA"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BD54BA">
              <w:rPr>
                <w:rFonts w:asciiTheme="minorBidi" w:hAnsiTheme="minorBidi" w:cstheme="minorBidi" w:hint="cs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 xml:space="preserve">ตามวงเงินอนุมัติ </w:t>
            </w:r>
            <w:r>
              <w:rPr>
                <w:rFonts w:asciiTheme="minorBidi" w:hAnsiTheme="minorBidi" w:cstheme="minorBidi"/>
              </w:rPr>
              <w:t>(</w:t>
            </w:r>
            <w:r>
              <w:rPr>
                <w:rFonts w:asciiTheme="minorBidi" w:hAnsiTheme="minorBidi" w:cstheme="minorBidi" w:hint="cs"/>
                <w:cs/>
              </w:rPr>
              <w:t xml:space="preserve">ตารางที่ </w:t>
            </w:r>
            <w:r>
              <w:rPr>
                <w:rFonts w:asciiTheme="minorBidi" w:hAnsiTheme="minorBidi" w:cstheme="minorBidi"/>
              </w:rPr>
              <w:t>1)</w:t>
            </w:r>
          </w:p>
        </w:tc>
      </w:tr>
      <w:tr w:rsidR="00AC0593" w:rsidRPr="00BD54BA" w14:paraId="6909D1CD" w14:textId="77777777" w:rsidTr="00231BDE">
        <w:tc>
          <w:tcPr>
            <w:tcW w:w="4585" w:type="dxa"/>
            <w:vMerge/>
            <w:shd w:val="clear" w:color="auto" w:fill="auto"/>
          </w:tcPr>
          <w:p w14:paraId="369EC1E4" w14:textId="77777777" w:rsidR="00AC0593" w:rsidRPr="00FC0E1D" w:rsidDel="00D31C6C" w:rsidRDefault="00AC0593" w:rsidP="00AC0593">
            <w:pPr>
              <w:pStyle w:val="Heading2"/>
              <w:spacing w:before="0" w:after="0"/>
              <w:rPr>
                <w:rFonts w:asciiTheme="minorBidi" w:eastAsia="Times New Roman" w:hAnsiTheme="minorBidi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shd w:val="clear" w:color="auto" w:fill="auto"/>
          </w:tcPr>
          <w:p w14:paraId="03811DED" w14:textId="1CC494A7" w:rsidR="00AC0593" w:rsidRDefault="00DD206F" w:rsidP="00AC0593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  <w:r w:rsidRPr="004E58D0"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 w:rsidRPr="00F429F8">
              <w:rPr>
                <w:rFonts w:asciiTheme="minorBidi" w:hAnsiTheme="minorBidi" w:cstheme="minorBidi"/>
              </w:rPr>
              <w:t xml:space="preserve"> 5</w:t>
            </w:r>
            <w:r>
              <w:rPr>
                <w:rFonts w:asciiTheme="minorBidi" w:hAnsiTheme="minorBidi" w:cstheme="minorBidi"/>
              </w:rPr>
              <w:t>,0</w:t>
            </w:r>
            <w:r w:rsidRPr="00F429F8">
              <w:rPr>
                <w:rFonts w:asciiTheme="minorBidi" w:hAnsiTheme="minorBidi" w:cstheme="minorBidi"/>
              </w:rPr>
              <w:t xml:space="preserve">00,000 </w:t>
            </w:r>
            <w:r w:rsidRPr="00F429F8">
              <w:rPr>
                <w:rFonts w:asciiTheme="minorBidi" w:hAnsiTheme="minorBidi" w:cstheme="minorBidi" w:hint="cs"/>
                <w:cs/>
              </w:rPr>
              <w:t>ถึง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2</w:t>
            </w:r>
            <w:r>
              <w:rPr>
                <w:rFonts w:asciiTheme="minorBidi" w:hAnsiTheme="minorBidi" w:cstheme="minorBidi"/>
              </w:rPr>
              <w:t>0,000,000</w:t>
            </w:r>
            <w:r w:rsidRPr="00BD54BA">
              <w:rPr>
                <w:rFonts w:asciiTheme="minorBidi" w:hAnsiTheme="minorBidi" w:cstheme="minorBidi"/>
              </w:rPr>
              <w:t xml:space="preserve"> </w:t>
            </w:r>
            <w:r w:rsidRPr="00F429F8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0B65B543" w14:textId="7E5DC8BE" w:rsidR="00AC0593" w:rsidRPr="003462FB" w:rsidRDefault="00DD206F" w:rsidP="00AC0593">
            <w:pPr>
              <w:pStyle w:val="NormalWeb"/>
              <w:rPr>
                <w:rFonts w:asciiTheme="minorBidi" w:hAnsiTheme="minorBidi" w:cstheme="minorBidi"/>
                <w:cs/>
              </w:rPr>
            </w:pPr>
            <w:r>
              <w:rPr>
                <w:rFonts w:asciiTheme="minorBidi" w:hAnsiTheme="minorBidi" w:cstheme="minorBidi"/>
              </w:rPr>
              <w:t>Retail Investment Committee Thailand</w:t>
            </w:r>
          </w:p>
        </w:tc>
        <w:tc>
          <w:tcPr>
            <w:tcW w:w="4810" w:type="dxa"/>
            <w:shd w:val="clear" w:color="auto" w:fill="auto"/>
          </w:tcPr>
          <w:p w14:paraId="57E78C9A" w14:textId="390EE506" w:rsidR="00AC0593" w:rsidRPr="00BD54BA" w:rsidRDefault="00AC0593" w:rsidP="00AC0593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AC0593" w:rsidRPr="00BD54BA" w14:paraId="3DF75714" w14:textId="77777777" w:rsidTr="00231BDE">
        <w:tc>
          <w:tcPr>
            <w:tcW w:w="4585" w:type="dxa"/>
            <w:vMerge/>
            <w:shd w:val="clear" w:color="auto" w:fill="auto"/>
          </w:tcPr>
          <w:p w14:paraId="38C287DB" w14:textId="77777777" w:rsidR="00AC0593" w:rsidRPr="00FC0E1D" w:rsidDel="00D31C6C" w:rsidRDefault="00AC0593" w:rsidP="00AC0593">
            <w:pPr>
              <w:pStyle w:val="Heading2"/>
              <w:spacing w:before="0" w:after="0"/>
              <w:rPr>
                <w:rFonts w:asciiTheme="minorBidi" w:eastAsia="Times New Roman" w:hAnsiTheme="minorBidi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shd w:val="clear" w:color="auto" w:fill="auto"/>
          </w:tcPr>
          <w:p w14:paraId="19E2A2FE" w14:textId="77777777" w:rsidR="00AC0593" w:rsidRDefault="00AC0593" w:rsidP="00AC0593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  <w:r w:rsidRPr="004E58D0"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>
              <w:rPr>
                <w:rFonts w:ascii="Cambria Math" w:hAnsi="Cambria Math" w:cstheme="minorBidi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20</w:t>
            </w:r>
            <w:r>
              <w:rPr>
                <w:rFonts w:asciiTheme="minorBidi" w:hAnsiTheme="minorBidi" w:cstheme="minorBidi"/>
              </w:rPr>
              <w:t xml:space="preserve">,000,000 </w:t>
            </w:r>
            <w:r>
              <w:rPr>
                <w:rFonts w:asciiTheme="minorBidi" w:hAnsiTheme="minorBidi" w:cstheme="minorBidi" w:hint="cs"/>
                <w:cs/>
              </w:rPr>
              <w:t xml:space="preserve">ถึง </w:t>
            </w:r>
            <w:r>
              <w:rPr>
                <w:rFonts w:asciiTheme="minorBidi" w:hAnsiTheme="minorBidi" w:cstheme="minorBidi"/>
              </w:rPr>
              <w:t xml:space="preserve">200,000,000 </w:t>
            </w:r>
            <w:r>
              <w:rPr>
                <w:rFonts w:asciiTheme="minorBidi" w:hAnsiTheme="minorBidi" w:cstheme="minorBidi" w:hint="cs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2693BA39" w14:textId="77777777" w:rsidR="00AC0593" w:rsidRPr="003462FB" w:rsidRDefault="00AC0593" w:rsidP="00AC0593">
            <w:pPr>
              <w:pStyle w:val="NormalWeb"/>
              <w:rPr>
                <w:rFonts w:asciiTheme="minorBidi" w:hAnsiTheme="minorBidi" w:cstheme="minorBidi"/>
                <w:cs/>
              </w:rPr>
            </w:pPr>
            <w:r>
              <w:rPr>
                <w:rFonts w:asciiTheme="minorBidi" w:hAnsiTheme="minorBidi" w:cstheme="minorBidi" w:hint="cs"/>
                <w:cs/>
              </w:rPr>
              <w:t>คณะจัดการและคณะทำงานด้านการพิจารณาอนุมัติเงินลงทุนในเทคโนโลยีและศูนย์กระจายสินค้า</w:t>
            </w:r>
          </w:p>
        </w:tc>
        <w:tc>
          <w:tcPr>
            <w:tcW w:w="4810" w:type="dxa"/>
            <w:shd w:val="clear" w:color="auto" w:fill="auto"/>
          </w:tcPr>
          <w:p w14:paraId="0C5BEF48" w14:textId="77777777" w:rsidR="00AC0593" w:rsidRPr="00BD54BA" w:rsidRDefault="00AC0593" w:rsidP="00AC0593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AC0593" w:rsidRPr="00BD54BA" w14:paraId="1D04CCC1" w14:textId="77777777" w:rsidTr="00231BDE">
        <w:tc>
          <w:tcPr>
            <w:tcW w:w="4585" w:type="dxa"/>
            <w:vMerge/>
            <w:shd w:val="clear" w:color="auto" w:fill="auto"/>
          </w:tcPr>
          <w:p w14:paraId="54D45D67" w14:textId="77777777" w:rsidR="00AC0593" w:rsidRPr="00FC0E1D" w:rsidDel="00D31C6C" w:rsidRDefault="00AC0593" w:rsidP="00AC0593">
            <w:pPr>
              <w:pStyle w:val="Heading2"/>
              <w:spacing w:before="0" w:after="0"/>
              <w:rPr>
                <w:rFonts w:asciiTheme="minorBidi" w:eastAsia="Times New Roman" w:hAnsiTheme="minorBidi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shd w:val="clear" w:color="auto" w:fill="auto"/>
          </w:tcPr>
          <w:p w14:paraId="721008AA" w14:textId="77777777" w:rsidR="00AC0593" w:rsidRDefault="00AC0593" w:rsidP="00AC0593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&gt;</w:t>
            </w:r>
            <w:r w:rsidRPr="003462FB">
              <w:rPr>
                <w:rFonts w:ascii="Cambria Math" w:hAnsi="Cambria Math" w:cs="Cambria Math"/>
                <w:color w:val="000000"/>
              </w:rPr>
              <w:t xml:space="preserve"> </w:t>
            </w:r>
            <w:r w:rsidRPr="003462FB">
              <w:rPr>
                <w:rFonts w:ascii="Cordia New" w:hAnsi="Cordia New" w:cs="Cordia New"/>
                <w:color w:val="000000"/>
              </w:rPr>
              <w:t>200,000,000</w:t>
            </w:r>
            <w:r>
              <w:rPr>
                <w:rFonts w:ascii="Cordia New" w:hAnsi="Cordia New" w:cs="Cordia New" w:hint="cs"/>
                <w:color w:val="000000"/>
                <w:cs/>
              </w:rPr>
              <w:t xml:space="preserve"> บาท</w:t>
            </w:r>
          </w:p>
        </w:tc>
        <w:tc>
          <w:tcPr>
            <w:tcW w:w="3150" w:type="dxa"/>
            <w:shd w:val="clear" w:color="auto" w:fill="auto"/>
          </w:tcPr>
          <w:p w14:paraId="6C295033" w14:textId="77777777" w:rsidR="00AC0593" w:rsidRPr="003462FB" w:rsidRDefault="00AC0593" w:rsidP="00AC0593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3462FB">
              <w:rPr>
                <w:rFonts w:asciiTheme="minorBidi" w:hAnsiTheme="minorBidi" w:cstheme="minorBidi" w:hint="cs"/>
                <w:cs/>
              </w:rPr>
              <w:t>ตามตารางอำนาจอนุมัติ</w:t>
            </w:r>
            <w:r>
              <w:rPr>
                <w:rFonts w:asciiTheme="minorBidi" w:hAnsiTheme="minorBidi" w:cstheme="minorBidi" w:hint="cs"/>
                <w:cs/>
              </w:rPr>
              <w:t>ในการบริหารและการดำเนินงานของบริษัทฯ</w:t>
            </w:r>
            <w:r w:rsidRPr="003462FB">
              <w:rPr>
                <w:rFonts w:asciiTheme="minorBidi" w:hAnsiTheme="minorBidi" w:cstheme="minorBidi" w:hint="cs"/>
                <w:cs/>
              </w:rPr>
              <w:t xml:space="preserve"> </w:t>
            </w:r>
            <w:r w:rsidRPr="003462FB">
              <w:rPr>
                <w:rFonts w:asciiTheme="minorBidi" w:hAnsiTheme="minorBidi" w:cstheme="minorBidi"/>
              </w:rPr>
              <w:t>(Delegation of Authority: DOA)</w:t>
            </w:r>
          </w:p>
        </w:tc>
        <w:tc>
          <w:tcPr>
            <w:tcW w:w="4810" w:type="dxa"/>
            <w:shd w:val="clear" w:color="auto" w:fill="auto"/>
          </w:tcPr>
          <w:p w14:paraId="07F6AAD8" w14:textId="77777777" w:rsidR="00AC0593" w:rsidRPr="00BD54BA" w:rsidRDefault="00AC0593" w:rsidP="00AC0593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1CBA8C35" w14:textId="77777777" w:rsidTr="00E20B61">
        <w:tc>
          <w:tcPr>
            <w:tcW w:w="4585" w:type="dxa"/>
            <w:shd w:val="clear" w:color="auto" w:fill="DAE9F7" w:themeFill="text2" w:themeFillTint="1A"/>
          </w:tcPr>
          <w:p w14:paraId="27718B01" w14:textId="77BFFE05" w:rsidR="00DD206F" w:rsidRPr="00E20B61" w:rsidDel="00D31C6C" w:rsidRDefault="00DD206F" w:rsidP="00DD206F">
            <w:pPr>
              <w:pStyle w:val="Heading2"/>
              <w:spacing w:before="0" w:after="0"/>
              <w:rPr>
                <w:rFonts w:asciiTheme="minorBidi" w:eastAsia="Times New Roman" w:hAnsiTheme="minorBidi" w:cstheme="minorBidi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bookmarkStart w:id="28" w:name="_Toc190079640"/>
            <w:r w:rsidRPr="00917981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lastRenderedPageBreak/>
              <w:t xml:space="preserve">2. </w:t>
            </w:r>
            <w:r w:rsidRPr="00917981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cs/>
              </w:rPr>
              <w:t>การดำเนินงานปกติ</w:t>
            </w:r>
            <w:bookmarkEnd w:id="28"/>
          </w:p>
        </w:tc>
        <w:tc>
          <w:tcPr>
            <w:tcW w:w="2700" w:type="dxa"/>
            <w:shd w:val="clear" w:color="auto" w:fill="DAE9F7" w:themeFill="text2" w:themeFillTint="1A"/>
          </w:tcPr>
          <w:p w14:paraId="49EE693F" w14:textId="77777777" w:rsidR="00DD206F" w:rsidRDefault="00DD206F" w:rsidP="00DD206F">
            <w:pPr>
              <w:pStyle w:val="NormalWeb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AE9F7" w:themeFill="text2" w:themeFillTint="1A"/>
          </w:tcPr>
          <w:p w14:paraId="5A488574" w14:textId="77777777" w:rsidR="00DD206F" w:rsidRPr="003462FB" w:rsidRDefault="00DD206F" w:rsidP="00DD206F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  <w:tc>
          <w:tcPr>
            <w:tcW w:w="4810" w:type="dxa"/>
            <w:shd w:val="clear" w:color="auto" w:fill="DAE9F7" w:themeFill="text2" w:themeFillTint="1A"/>
          </w:tcPr>
          <w:p w14:paraId="2B349EBD" w14:textId="77777777" w:rsidR="00DD206F" w:rsidRPr="00BD54BA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10266AB0" w14:textId="77777777" w:rsidTr="00231BDE">
        <w:tc>
          <w:tcPr>
            <w:tcW w:w="4585" w:type="dxa"/>
            <w:shd w:val="clear" w:color="auto" w:fill="auto"/>
          </w:tcPr>
          <w:p w14:paraId="7DCB9E13" w14:textId="3006572B" w:rsidR="00DD206F" w:rsidRPr="00E20B61" w:rsidRDefault="00DD206F" w:rsidP="00DD206F">
            <w:pPr>
              <w:pStyle w:val="Heading2"/>
              <w:spacing w:before="0" w:after="0"/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bookmarkStart w:id="29" w:name="_Toc188549773"/>
            <w:bookmarkStart w:id="30" w:name="_Toc190079641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2.1 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การอนุมัติขอซื้อสินทรัพย์ถาวร</w:t>
            </w:r>
            <w:bookmarkEnd w:id="29"/>
            <w:bookmarkEnd w:id="30"/>
          </w:p>
        </w:tc>
        <w:tc>
          <w:tcPr>
            <w:tcW w:w="2700" w:type="dxa"/>
            <w:shd w:val="clear" w:color="auto" w:fill="auto"/>
          </w:tcPr>
          <w:p w14:paraId="077C4361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4531991C" w14:textId="67D91AAA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017788">
              <w:rPr>
                <w:rFonts w:asciiTheme="minorBidi" w:hAnsiTheme="minorBidi" w:cstheme="minorBidi"/>
                <w:cs/>
              </w:rPr>
              <w:t>ตามวงเงินอนุมัติ</w:t>
            </w:r>
            <w:r w:rsidRPr="00017788">
              <w:rPr>
                <w:rFonts w:asciiTheme="minorBidi" w:hAnsiTheme="minorBidi" w:cstheme="minorBidi"/>
              </w:rPr>
              <w:t xml:space="preserve"> (</w:t>
            </w:r>
            <w:r w:rsidRPr="00017788">
              <w:rPr>
                <w:rFonts w:asciiTheme="minorBidi" w:hAnsiTheme="minorBidi" w:cstheme="minorBidi"/>
                <w:cs/>
              </w:rPr>
              <w:t xml:space="preserve">ตารางที่ </w:t>
            </w:r>
            <w:r w:rsidRPr="00017788">
              <w:rPr>
                <w:rFonts w:asciiTheme="minorBidi" w:hAnsiTheme="minorBidi" w:cstheme="minorBidi"/>
              </w:rPr>
              <w:t>1</w:t>
            </w:r>
            <w:r w:rsidRPr="00017788">
              <w:rPr>
                <w:rFonts w:asciiTheme="minorBidi" w:hAnsiTheme="minorBidi" w:cstheme="minorBidi"/>
                <w:cs/>
              </w:rPr>
              <w:t>)</w:t>
            </w:r>
          </w:p>
        </w:tc>
        <w:tc>
          <w:tcPr>
            <w:tcW w:w="4810" w:type="dxa"/>
            <w:shd w:val="clear" w:color="auto" w:fill="auto"/>
          </w:tcPr>
          <w:p w14:paraId="1ACB9BD8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44F17792" w14:textId="77777777" w:rsidTr="00231BDE">
        <w:tc>
          <w:tcPr>
            <w:tcW w:w="4585" w:type="dxa"/>
            <w:shd w:val="clear" w:color="auto" w:fill="auto"/>
          </w:tcPr>
          <w:p w14:paraId="5DF69F42" w14:textId="0337E3CB" w:rsidR="00DD206F" w:rsidRPr="00E20B61" w:rsidRDefault="00DD206F" w:rsidP="00DD206F">
            <w:pPr>
              <w:pStyle w:val="Heading2"/>
              <w:spacing w:before="0" w:after="0"/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bookmarkStart w:id="31" w:name="_Toc188549774"/>
            <w:bookmarkStart w:id="32" w:name="_Toc190079642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2.2 </w:t>
            </w:r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การโอนย้ายสินทรัพย์ถาวร</w:t>
            </w:r>
            <w:bookmarkEnd w:id="31"/>
            <w:bookmarkEnd w:id="32"/>
          </w:p>
        </w:tc>
        <w:tc>
          <w:tcPr>
            <w:tcW w:w="2700" w:type="dxa"/>
            <w:shd w:val="clear" w:color="auto" w:fill="auto"/>
          </w:tcPr>
          <w:p w14:paraId="59489E56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51EF30A4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  <w:tc>
          <w:tcPr>
            <w:tcW w:w="4810" w:type="dxa"/>
            <w:shd w:val="clear" w:color="auto" w:fill="auto"/>
          </w:tcPr>
          <w:p w14:paraId="6029F6E4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566BEC34" w14:textId="77777777" w:rsidTr="00231BDE">
        <w:tc>
          <w:tcPr>
            <w:tcW w:w="4585" w:type="dxa"/>
            <w:shd w:val="clear" w:color="auto" w:fill="auto"/>
          </w:tcPr>
          <w:p w14:paraId="3205061D" w14:textId="7AC92B9E" w:rsidR="00DD206F" w:rsidRPr="00E20B61" w:rsidRDefault="00DD206F" w:rsidP="00E20B61">
            <w:pPr>
              <w:pStyle w:val="Heading2"/>
              <w:spacing w:before="0" w:after="0"/>
              <w:ind w:left="251"/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</w:pPr>
            <w:bookmarkStart w:id="33" w:name="_Toc188549775"/>
            <w:bookmarkStart w:id="34" w:name="_Toc190079643"/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2.2.1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>สำนักงานใหญ่</w:t>
            </w:r>
            <w:bookmarkEnd w:id="33"/>
            <w:bookmarkEnd w:id="34"/>
          </w:p>
        </w:tc>
        <w:tc>
          <w:tcPr>
            <w:tcW w:w="2700" w:type="dxa"/>
            <w:shd w:val="clear" w:color="auto" w:fill="auto"/>
          </w:tcPr>
          <w:p w14:paraId="05C85FDB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7311F573" w14:textId="21A4AD51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017788">
              <w:rPr>
                <w:rFonts w:asciiTheme="minorBidi" w:hAnsiTheme="minorBidi" w:cstheme="minorBidi"/>
              </w:rPr>
              <w:t>Senior Manager 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13023304" w14:textId="4599D0F2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 xml:space="preserve">Office Service Manager </w:t>
            </w:r>
            <w:r w:rsidRPr="00E20B61">
              <w:rPr>
                <w:rFonts w:asciiTheme="minorBidi" w:hAnsiTheme="minorBidi" w:cstheme="minorBidi"/>
                <w:cs/>
              </w:rPr>
              <w:t xml:space="preserve">และ </w:t>
            </w:r>
            <w:r w:rsidRPr="00017788">
              <w:rPr>
                <w:rFonts w:asciiTheme="minorBidi" w:hAnsiTheme="minorBidi" w:cstheme="minorBidi"/>
              </w:rPr>
              <w:t>S&amp;LP</w:t>
            </w:r>
          </w:p>
        </w:tc>
      </w:tr>
      <w:tr w:rsidR="00DD206F" w:rsidRPr="00BD54BA" w14:paraId="1B6A9E21" w14:textId="77777777" w:rsidTr="00231BDE">
        <w:tc>
          <w:tcPr>
            <w:tcW w:w="4585" w:type="dxa"/>
            <w:shd w:val="clear" w:color="auto" w:fill="auto"/>
          </w:tcPr>
          <w:p w14:paraId="17FCB39A" w14:textId="0F57794E" w:rsidR="00DD206F" w:rsidRPr="00E20B61" w:rsidRDefault="00DD206F" w:rsidP="00E20B61">
            <w:pPr>
              <w:pStyle w:val="Heading2"/>
              <w:spacing w:before="0" w:after="0"/>
              <w:ind w:left="251"/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</w:pPr>
            <w:bookmarkStart w:id="35" w:name="_Toc188549776"/>
            <w:bookmarkStart w:id="36" w:name="_Toc190079644"/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2.2.2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>สโตร์</w:t>
            </w:r>
            <w:bookmarkEnd w:id="35"/>
            <w:bookmarkEnd w:id="36"/>
          </w:p>
        </w:tc>
        <w:tc>
          <w:tcPr>
            <w:tcW w:w="2700" w:type="dxa"/>
            <w:shd w:val="clear" w:color="auto" w:fill="auto"/>
          </w:tcPr>
          <w:p w14:paraId="5482E9EB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3D54C772" w14:textId="2E112986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Manager 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7874298A" w14:textId="6372D35E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 xml:space="preserve">Store Manager </w:t>
            </w:r>
            <w:r w:rsidRPr="00017788">
              <w:rPr>
                <w:rFonts w:asciiTheme="minorBidi" w:hAnsiTheme="minorBidi" w:cstheme="minorBidi"/>
                <w:cs/>
              </w:rPr>
              <w:t>สาขา</w:t>
            </w:r>
            <w:r w:rsidRPr="00E20B61">
              <w:rPr>
                <w:rFonts w:asciiTheme="minorBidi" w:hAnsiTheme="minorBidi" w:cstheme="minorBidi"/>
                <w:cs/>
              </w:rPr>
              <w:t xml:space="preserve">ต้นทางและปลายทาง และ </w:t>
            </w:r>
            <w:r w:rsidRPr="00017788">
              <w:rPr>
                <w:rFonts w:asciiTheme="minorBidi" w:hAnsiTheme="minorBidi" w:cstheme="minorBidi"/>
              </w:rPr>
              <w:t>S&amp;LP</w:t>
            </w:r>
          </w:p>
        </w:tc>
      </w:tr>
      <w:tr w:rsidR="00DD206F" w:rsidRPr="00BD54BA" w14:paraId="7A85FBBD" w14:textId="77777777" w:rsidTr="00231BDE">
        <w:tc>
          <w:tcPr>
            <w:tcW w:w="4585" w:type="dxa"/>
            <w:shd w:val="clear" w:color="auto" w:fill="auto"/>
          </w:tcPr>
          <w:p w14:paraId="3A98ED52" w14:textId="428A5963" w:rsidR="00DD206F" w:rsidRPr="00E20B61" w:rsidRDefault="00DD206F" w:rsidP="00E20B61">
            <w:pPr>
              <w:pStyle w:val="Heading2"/>
              <w:spacing w:before="0" w:after="0"/>
              <w:ind w:left="251"/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</w:pPr>
            <w:bookmarkStart w:id="37" w:name="_Toc188549777"/>
            <w:bookmarkStart w:id="38" w:name="_Toc190079645"/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2.2.3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>ศูนย์กระจายสินค้า</w:t>
            </w:r>
            <w:bookmarkEnd w:id="37"/>
            <w:bookmarkEnd w:id="38"/>
          </w:p>
        </w:tc>
        <w:tc>
          <w:tcPr>
            <w:tcW w:w="2700" w:type="dxa"/>
            <w:shd w:val="clear" w:color="auto" w:fill="auto"/>
          </w:tcPr>
          <w:p w14:paraId="17D53FED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6B023878" w14:textId="7C933BD3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Manager 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4F3D3779" w14:textId="376B1AF8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 xml:space="preserve">DC Manager </w:t>
            </w:r>
            <w:r w:rsidRPr="00E20B61">
              <w:rPr>
                <w:rFonts w:asciiTheme="minorBidi" w:hAnsiTheme="minorBidi" w:cstheme="minorBidi"/>
                <w:cs/>
              </w:rPr>
              <w:t xml:space="preserve">ต้นทางและปลายทาง และ </w:t>
            </w:r>
            <w:r w:rsidRPr="00017788">
              <w:rPr>
                <w:rFonts w:asciiTheme="minorBidi" w:hAnsiTheme="minorBidi" w:cstheme="minorBidi"/>
              </w:rPr>
              <w:t>S&amp;LP</w:t>
            </w:r>
          </w:p>
        </w:tc>
      </w:tr>
      <w:tr w:rsidR="00DD206F" w:rsidRPr="00BD54BA" w14:paraId="386D048B" w14:textId="77777777" w:rsidTr="00E20B61">
        <w:tc>
          <w:tcPr>
            <w:tcW w:w="4585" w:type="dxa"/>
            <w:tcBorders>
              <w:bottom w:val="single" w:sz="4" w:space="0" w:color="auto"/>
            </w:tcBorders>
            <w:shd w:val="clear" w:color="auto" w:fill="auto"/>
          </w:tcPr>
          <w:p w14:paraId="4A27E834" w14:textId="18CC271E" w:rsidR="00DD206F" w:rsidRPr="00E20B61" w:rsidRDefault="00017788" w:rsidP="00DD206F">
            <w:pPr>
              <w:pStyle w:val="Heading2"/>
              <w:spacing w:before="0" w:after="0"/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</w:pPr>
            <w:bookmarkStart w:id="39" w:name="_Toc188549778"/>
            <w:bookmarkStart w:id="40" w:name="_Toc190079646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2.3 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การจำหน่ายสินทรัพย์ถาวร</w:t>
            </w:r>
            <w:bookmarkEnd w:id="39"/>
            <w:bookmarkEnd w:id="40"/>
          </w:p>
        </w:tc>
        <w:tc>
          <w:tcPr>
            <w:tcW w:w="2700" w:type="dxa"/>
            <w:shd w:val="clear" w:color="auto" w:fill="auto"/>
          </w:tcPr>
          <w:p w14:paraId="7803ED40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49B1B2B3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shd w:val="clear" w:color="auto" w:fill="auto"/>
          </w:tcPr>
          <w:p w14:paraId="41216002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69443C24" w14:textId="77777777" w:rsidTr="006D4424">
        <w:trPr>
          <w:trHeight w:val="372"/>
        </w:trPr>
        <w:tc>
          <w:tcPr>
            <w:tcW w:w="4585" w:type="dxa"/>
            <w:vMerge w:val="restart"/>
            <w:shd w:val="clear" w:color="auto" w:fill="auto"/>
          </w:tcPr>
          <w:p w14:paraId="3DF3383C" w14:textId="12CD5A6C" w:rsidR="006D4424" w:rsidRPr="00E20B61" w:rsidRDefault="006D4424" w:rsidP="00E20B61">
            <w:pPr>
              <w:pStyle w:val="Heading2"/>
              <w:spacing w:before="0" w:after="0"/>
              <w:ind w:left="251"/>
              <w:rPr>
                <w:rFonts w:ascii="Cordia New" w:hAnsi="Cordia New" w:cs="Cordia New"/>
                <w:color w:val="auto"/>
                <w:sz w:val="24"/>
                <w:szCs w:val="24"/>
                <w:cs/>
              </w:rPr>
            </w:pPr>
            <w:bookmarkStart w:id="41" w:name="_Toc188549779"/>
            <w:bookmarkStart w:id="42" w:name="_Toc190079647"/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2.3.1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กรณีมี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Business Case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ที่ได้รับอนุมัติแล้ว และ กำไรจากการขายน้อยกว่าหรือขาดทุนจากการขายมากกว่าที่ได้รับอนุมัติใน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>Business Case</w:t>
            </w:r>
            <w:bookmarkEnd w:id="41"/>
            <w:bookmarkEnd w:id="42"/>
          </w:p>
        </w:tc>
        <w:tc>
          <w:tcPr>
            <w:tcW w:w="2700" w:type="dxa"/>
            <w:shd w:val="clear" w:color="auto" w:fill="auto"/>
          </w:tcPr>
          <w:p w14:paraId="36C13961" w14:textId="74E8BCBE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&gt;</w:t>
            </w:r>
            <w:r w:rsidRPr="00017788">
              <w:rPr>
                <w:rFonts w:asciiTheme="minorBidi" w:hAnsiTheme="minorBidi" w:cstheme="minorBidi"/>
              </w:rPr>
              <w:t xml:space="preserve"> 250,000 </w:t>
            </w:r>
            <w:r w:rsidRPr="00017788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2DC30113" w14:textId="1F9DB33F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Director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2D0D10A4" w14:textId="2AFE620B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D51CBA">
              <w:rPr>
                <w:rFonts w:asciiTheme="minorBidi" w:hAnsiTheme="minorBidi" w:cstheme="minorBidi"/>
              </w:rPr>
              <w:t>Retail Investment Committee Thailand</w:t>
            </w:r>
          </w:p>
        </w:tc>
      </w:tr>
      <w:tr w:rsidR="006D4424" w:rsidRPr="00BD54BA" w14:paraId="2777C9FE" w14:textId="77777777" w:rsidTr="00DF42D1">
        <w:tc>
          <w:tcPr>
            <w:tcW w:w="4585" w:type="dxa"/>
            <w:vMerge/>
            <w:shd w:val="clear" w:color="auto" w:fill="auto"/>
          </w:tcPr>
          <w:p w14:paraId="0D27293B" w14:textId="77777777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32657262" w14:textId="398CEDD7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250,000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78E1EB0C" w14:textId="6E8D1F67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Manager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0E031636" w14:textId="36FAAB81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Director Finance &amp; Accounting</w:t>
            </w:r>
          </w:p>
        </w:tc>
      </w:tr>
      <w:tr w:rsidR="006D4424" w:rsidRPr="00BD54BA" w14:paraId="2066635B" w14:textId="77777777" w:rsidTr="00DF42D1">
        <w:tc>
          <w:tcPr>
            <w:tcW w:w="4585" w:type="dxa"/>
            <w:vMerge/>
            <w:shd w:val="clear" w:color="auto" w:fill="auto"/>
          </w:tcPr>
          <w:p w14:paraId="47BF4218" w14:textId="77777777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0F575B2D" w14:textId="12FE4AD7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</w:t>
            </w:r>
            <w:r w:rsidRPr="00E20B61">
              <w:rPr>
                <w:rFonts w:asciiTheme="minorBidi" w:hAnsiTheme="minorBidi" w:cstheme="minorBidi"/>
                <w:cs/>
              </w:rPr>
              <w:t>100</w:t>
            </w:r>
            <w:r w:rsidRPr="00017788">
              <w:rPr>
                <w:rFonts w:asciiTheme="minorBidi" w:hAnsiTheme="minorBidi" w:cstheme="minorBidi"/>
              </w:rPr>
              <w:t>,000</w:t>
            </w:r>
            <w:r w:rsidRPr="00E20B61">
              <w:rPr>
                <w:rFonts w:asciiTheme="minorBidi" w:hAnsiTheme="minorBidi" w:cstheme="minorBidi"/>
                <w:cs/>
              </w:rPr>
              <w:t xml:space="preserve"> บาท</w:t>
            </w:r>
          </w:p>
        </w:tc>
        <w:tc>
          <w:tcPr>
            <w:tcW w:w="3150" w:type="dxa"/>
            <w:shd w:val="clear" w:color="auto" w:fill="auto"/>
          </w:tcPr>
          <w:p w14:paraId="255199A0" w14:textId="4089D719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 xml:space="preserve">Senior </w:t>
            </w:r>
            <w:r w:rsidRPr="00917981">
              <w:rPr>
                <w:rFonts w:asciiTheme="minorBidi" w:hAnsiTheme="minorBidi" w:cstheme="minorBidi"/>
              </w:rPr>
              <w:t>Manager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467F6584" w14:textId="030DAE61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Director Accounting</w:t>
            </w:r>
          </w:p>
        </w:tc>
      </w:tr>
      <w:tr w:rsidR="006D4424" w:rsidRPr="00BD54BA" w14:paraId="3BBC922C" w14:textId="77777777" w:rsidTr="007B68EA">
        <w:tc>
          <w:tcPr>
            <w:tcW w:w="4585" w:type="dxa"/>
            <w:vMerge w:val="restart"/>
            <w:shd w:val="clear" w:color="auto" w:fill="auto"/>
          </w:tcPr>
          <w:p w14:paraId="48767BD9" w14:textId="7144226A" w:rsidR="006D4424" w:rsidRPr="00E20B61" w:rsidRDefault="006D4424" w:rsidP="00E20B61">
            <w:pPr>
              <w:pStyle w:val="Heading2"/>
              <w:spacing w:before="0" w:after="0"/>
              <w:ind w:left="251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  <w:bookmarkStart w:id="43" w:name="_Toc188549780"/>
            <w:bookmarkStart w:id="44" w:name="_Toc190079648"/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>2.3.2</w:t>
            </w:r>
            <w:r w:rsidRPr="00E20B61">
              <w:rPr>
                <w:rFonts w:ascii="Cordia New" w:hAnsi="Cordia New" w:cs="Cordia New"/>
                <w:color w:val="auto"/>
                <w:sz w:val="24"/>
                <w:szCs w:val="24"/>
              </w:rPr>
              <w:t xml:space="preserve">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กรณีไม่มี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Business Case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>ที่ได้รับอนุมัติแล้ว และ ขาดทุนจากการขายสินทรัพย์ถาวร</w:t>
            </w:r>
            <w:bookmarkEnd w:id="43"/>
            <w:bookmarkEnd w:id="44"/>
          </w:p>
        </w:tc>
        <w:tc>
          <w:tcPr>
            <w:tcW w:w="2700" w:type="dxa"/>
            <w:shd w:val="clear" w:color="auto" w:fill="auto"/>
          </w:tcPr>
          <w:p w14:paraId="047A0894" w14:textId="60232799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&gt;</w:t>
            </w:r>
            <w:r w:rsidRPr="00017788">
              <w:rPr>
                <w:rFonts w:asciiTheme="minorBidi" w:hAnsiTheme="minorBidi" w:cstheme="minorBidi"/>
              </w:rPr>
              <w:t xml:space="preserve"> </w:t>
            </w:r>
            <w:r w:rsidRPr="00E20B61">
              <w:rPr>
                <w:rFonts w:asciiTheme="minorBidi" w:hAnsiTheme="minorBidi" w:cstheme="minorBidi"/>
              </w:rPr>
              <w:t>10,000,000</w:t>
            </w:r>
            <w:r w:rsidRPr="00E20B61">
              <w:rPr>
                <w:rFonts w:asciiTheme="minorBidi" w:hAnsiTheme="minorBidi" w:cstheme="minorBidi"/>
                <w:cs/>
              </w:rPr>
              <w:t xml:space="preserve"> บาท</w:t>
            </w:r>
          </w:p>
        </w:tc>
        <w:tc>
          <w:tcPr>
            <w:tcW w:w="3150" w:type="dxa"/>
            <w:shd w:val="clear" w:color="auto" w:fill="auto"/>
          </w:tcPr>
          <w:p w14:paraId="58A7D9F3" w14:textId="3FB3138A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Director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3A61245B" w14:textId="540171BE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CEO - Business</w:t>
            </w:r>
          </w:p>
        </w:tc>
      </w:tr>
      <w:tr w:rsidR="006D4424" w:rsidRPr="00BD54BA" w14:paraId="74532CC0" w14:textId="77777777" w:rsidTr="007B68EA">
        <w:tc>
          <w:tcPr>
            <w:tcW w:w="4585" w:type="dxa"/>
            <w:vMerge/>
            <w:shd w:val="clear" w:color="auto" w:fill="auto"/>
          </w:tcPr>
          <w:p w14:paraId="4D3718EF" w14:textId="77777777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55C45E2B" w14:textId="35E8C759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</w:t>
            </w:r>
            <w:r w:rsidRPr="00E20B61">
              <w:rPr>
                <w:rFonts w:asciiTheme="minorBidi" w:hAnsiTheme="minorBidi" w:cstheme="minorBidi"/>
              </w:rPr>
              <w:t>10,000,000</w:t>
            </w:r>
            <w:r w:rsidRPr="00E20B61">
              <w:rPr>
                <w:rFonts w:asciiTheme="minorBidi" w:hAnsiTheme="minorBidi" w:cstheme="minorBidi"/>
                <w:cs/>
              </w:rPr>
              <w:t xml:space="preserve"> บาท</w:t>
            </w:r>
          </w:p>
        </w:tc>
        <w:tc>
          <w:tcPr>
            <w:tcW w:w="3150" w:type="dxa"/>
            <w:shd w:val="clear" w:color="auto" w:fill="auto"/>
          </w:tcPr>
          <w:p w14:paraId="695D6D30" w14:textId="3E347614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Manager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4032B4E9" w14:textId="7DA2A172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Director Finance &amp; Accounting</w:t>
            </w:r>
          </w:p>
        </w:tc>
      </w:tr>
      <w:tr w:rsidR="006D4424" w:rsidRPr="00BD54BA" w14:paraId="28A09C64" w14:textId="77777777" w:rsidTr="007B68EA">
        <w:trPr>
          <w:trHeight w:val="293"/>
        </w:trPr>
        <w:tc>
          <w:tcPr>
            <w:tcW w:w="4585" w:type="dxa"/>
            <w:vMerge/>
            <w:shd w:val="clear" w:color="auto" w:fill="auto"/>
          </w:tcPr>
          <w:p w14:paraId="42AC153E" w14:textId="77777777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5EB7C49D" w14:textId="349C70EF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</w:t>
            </w:r>
            <w:r w:rsidRPr="00E20B61">
              <w:rPr>
                <w:rFonts w:asciiTheme="minorBidi" w:hAnsiTheme="minorBidi" w:cstheme="minorBidi"/>
              </w:rPr>
              <w:t>1,000,000</w:t>
            </w:r>
            <w:r w:rsidRPr="00E20B61">
              <w:rPr>
                <w:rFonts w:asciiTheme="minorBidi" w:hAnsiTheme="minorBidi" w:cstheme="minorBidi"/>
                <w:cs/>
              </w:rPr>
              <w:t xml:space="preserve"> บาท</w:t>
            </w:r>
          </w:p>
        </w:tc>
        <w:tc>
          <w:tcPr>
            <w:tcW w:w="3150" w:type="dxa"/>
            <w:shd w:val="clear" w:color="auto" w:fill="auto"/>
          </w:tcPr>
          <w:p w14:paraId="4AFE93C0" w14:textId="70A55B09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Manager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237708FD" w14:textId="12A25CC9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Director Accounting</w:t>
            </w:r>
          </w:p>
        </w:tc>
      </w:tr>
      <w:tr w:rsidR="00DD206F" w:rsidRPr="00BD54BA" w14:paraId="7B623EAE" w14:textId="77777777" w:rsidTr="00231BDE">
        <w:tc>
          <w:tcPr>
            <w:tcW w:w="4585" w:type="dxa"/>
            <w:shd w:val="clear" w:color="auto" w:fill="auto"/>
          </w:tcPr>
          <w:p w14:paraId="628D4EA3" w14:textId="0B7762FF" w:rsidR="00DD206F" w:rsidRPr="00E20B61" w:rsidRDefault="00917981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  <w:bookmarkStart w:id="45" w:name="_Toc188549781"/>
            <w:bookmarkStart w:id="46" w:name="_Toc190079649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2.4 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การตัดจำหน่ายสินทรัพย์ถาวร</w:t>
            </w:r>
            <w:bookmarkEnd w:id="45"/>
            <w:bookmarkEnd w:id="46"/>
          </w:p>
        </w:tc>
        <w:tc>
          <w:tcPr>
            <w:tcW w:w="2700" w:type="dxa"/>
            <w:shd w:val="clear" w:color="auto" w:fill="auto"/>
          </w:tcPr>
          <w:p w14:paraId="620EC12B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6B15756C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shd w:val="clear" w:color="auto" w:fill="auto"/>
          </w:tcPr>
          <w:p w14:paraId="3146922B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232AF3BE" w14:textId="77777777" w:rsidTr="00D00BCB">
        <w:trPr>
          <w:trHeight w:val="390"/>
        </w:trPr>
        <w:tc>
          <w:tcPr>
            <w:tcW w:w="4585" w:type="dxa"/>
            <w:vMerge w:val="restart"/>
            <w:shd w:val="clear" w:color="auto" w:fill="auto"/>
          </w:tcPr>
          <w:p w14:paraId="1D8026E1" w14:textId="65443F2B" w:rsidR="006D4424" w:rsidRPr="00E20B61" w:rsidRDefault="006D4424" w:rsidP="00E20B61">
            <w:pPr>
              <w:pStyle w:val="Heading2"/>
              <w:spacing w:before="0" w:after="0"/>
              <w:ind w:left="251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  <w:cs/>
              </w:rPr>
            </w:pPr>
            <w:bookmarkStart w:id="47" w:name="_Toc188549782"/>
            <w:bookmarkStart w:id="48" w:name="_Toc190079650"/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2.4.1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กรณีมี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Business Case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ที่ได้รับอนุมัติแล้ว และ ขาดทุนจากการตัดจำหน่ายมากกว่าที่ได้รับอนุมัติใน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>Business Case</w:t>
            </w:r>
            <w:bookmarkEnd w:id="47"/>
            <w:bookmarkEnd w:id="48"/>
          </w:p>
        </w:tc>
        <w:tc>
          <w:tcPr>
            <w:tcW w:w="2700" w:type="dxa"/>
            <w:shd w:val="clear" w:color="auto" w:fill="auto"/>
          </w:tcPr>
          <w:p w14:paraId="586045CD" w14:textId="381B2060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&gt;</w:t>
            </w:r>
            <w:r w:rsidRPr="00017788">
              <w:rPr>
                <w:rFonts w:asciiTheme="minorBidi" w:hAnsiTheme="minorBidi" w:cstheme="minorBidi"/>
              </w:rPr>
              <w:t xml:space="preserve"> 250,000 </w:t>
            </w:r>
            <w:r w:rsidRPr="00017788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0062AEEE" w14:textId="03B5D394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Director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64DD91B0" w14:textId="4E6496FF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D51CBA">
              <w:rPr>
                <w:rFonts w:asciiTheme="minorBidi" w:hAnsiTheme="minorBidi" w:cstheme="minorBidi"/>
              </w:rPr>
              <w:t>Retail Investment Committee Thailand</w:t>
            </w:r>
          </w:p>
        </w:tc>
      </w:tr>
      <w:tr w:rsidR="006D4424" w:rsidRPr="00BD54BA" w14:paraId="7CFBC911" w14:textId="77777777" w:rsidTr="00D00BCB">
        <w:tc>
          <w:tcPr>
            <w:tcW w:w="4585" w:type="dxa"/>
            <w:vMerge/>
            <w:shd w:val="clear" w:color="auto" w:fill="auto"/>
          </w:tcPr>
          <w:p w14:paraId="2666037A" w14:textId="77777777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32A0302B" w14:textId="625D83E4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250,000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4664BB16" w14:textId="38999F44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Manager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216A1030" w14:textId="787FBA95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Director Finance &amp; Accounting</w:t>
            </w:r>
          </w:p>
        </w:tc>
      </w:tr>
      <w:tr w:rsidR="006D4424" w:rsidRPr="00BD54BA" w14:paraId="319FD231" w14:textId="77777777" w:rsidTr="00D00BCB">
        <w:tc>
          <w:tcPr>
            <w:tcW w:w="458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C558390" w14:textId="77777777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37A4FB1D" w14:textId="5B4F7917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</w:t>
            </w:r>
            <w:r w:rsidRPr="00E20B61">
              <w:rPr>
                <w:rFonts w:asciiTheme="minorBidi" w:hAnsiTheme="minorBidi" w:cstheme="minorBidi"/>
                <w:cs/>
              </w:rPr>
              <w:t>100</w:t>
            </w:r>
            <w:r w:rsidRPr="00017788">
              <w:rPr>
                <w:rFonts w:asciiTheme="minorBidi" w:hAnsiTheme="minorBidi" w:cstheme="minorBidi"/>
              </w:rPr>
              <w:t>,000</w:t>
            </w:r>
            <w:r w:rsidRPr="00E20B61">
              <w:rPr>
                <w:rFonts w:asciiTheme="minorBidi" w:hAnsiTheme="minorBidi" w:cstheme="minorBidi"/>
                <w:cs/>
              </w:rPr>
              <w:t xml:space="preserve"> บาท</w:t>
            </w:r>
          </w:p>
        </w:tc>
        <w:tc>
          <w:tcPr>
            <w:tcW w:w="3150" w:type="dxa"/>
            <w:shd w:val="clear" w:color="auto" w:fill="auto"/>
          </w:tcPr>
          <w:p w14:paraId="4F424C2B" w14:textId="12E558A6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Manager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3D70F626" w14:textId="0386A45C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Director Accounting</w:t>
            </w:r>
          </w:p>
        </w:tc>
      </w:tr>
      <w:tr w:rsidR="006D4424" w:rsidRPr="00BD54BA" w14:paraId="094BBB29" w14:textId="77777777" w:rsidTr="00E76397">
        <w:tc>
          <w:tcPr>
            <w:tcW w:w="4585" w:type="dxa"/>
            <w:vMerge w:val="restart"/>
            <w:shd w:val="clear" w:color="auto" w:fill="auto"/>
          </w:tcPr>
          <w:p w14:paraId="7C87F678" w14:textId="2EDA0EC5" w:rsidR="006D4424" w:rsidRPr="00E20B61" w:rsidRDefault="006D4424" w:rsidP="00E20B61">
            <w:pPr>
              <w:pStyle w:val="Heading2"/>
              <w:spacing w:before="0" w:after="0"/>
              <w:ind w:left="251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  <w:bookmarkStart w:id="49" w:name="_Toc188549783"/>
            <w:bookmarkStart w:id="50" w:name="_Toc190079651"/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2.4.2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กรณีไม่มี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Business Case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>ที่ได้รับอนุมัติแล้ว และ ขาดทุนจากการตัดจำหน่ายสินทรัพย์ถาวร</w:t>
            </w:r>
            <w:bookmarkEnd w:id="49"/>
            <w:bookmarkEnd w:id="50"/>
          </w:p>
        </w:tc>
        <w:tc>
          <w:tcPr>
            <w:tcW w:w="2700" w:type="dxa"/>
            <w:shd w:val="clear" w:color="auto" w:fill="auto"/>
          </w:tcPr>
          <w:p w14:paraId="07076171" w14:textId="792366B0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&gt;</w:t>
            </w:r>
            <w:r w:rsidRPr="00017788">
              <w:rPr>
                <w:rFonts w:asciiTheme="minorBidi" w:hAnsiTheme="minorBidi" w:cstheme="minorBidi"/>
              </w:rPr>
              <w:t xml:space="preserve"> </w:t>
            </w:r>
            <w:r w:rsidRPr="00E20B61">
              <w:rPr>
                <w:rFonts w:asciiTheme="minorBidi" w:hAnsiTheme="minorBidi" w:cstheme="minorBidi"/>
              </w:rPr>
              <w:t>10,000,000</w:t>
            </w:r>
            <w:r w:rsidRPr="00E20B61">
              <w:rPr>
                <w:rFonts w:asciiTheme="minorBidi" w:hAnsiTheme="minorBidi" w:cstheme="minorBidi"/>
                <w:cs/>
              </w:rPr>
              <w:t xml:space="preserve"> บาท</w:t>
            </w:r>
          </w:p>
        </w:tc>
        <w:tc>
          <w:tcPr>
            <w:tcW w:w="3150" w:type="dxa"/>
            <w:shd w:val="clear" w:color="auto" w:fill="auto"/>
          </w:tcPr>
          <w:p w14:paraId="4131EBAA" w14:textId="5E275FD4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Director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332ABAC4" w14:textId="27942574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CEO - Business</w:t>
            </w:r>
          </w:p>
        </w:tc>
      </w:tr>
      <w:tr w:rsidR="006D4424" w:rsidRPr="00BD54BA" w14:paraId="0DE73E91" w14:textId="77777777" w:rsidTr="00E76397">
        <w:tc>
          <w:tcPr>
            <w:tcW w:w="4585" w:type="dxa"/>
            <w:vMerge/>
            <w:shd w:val="clear" w:color="auto" w:fill="auto"/>
          </w:tcPr>
          <w:p w14:paraId="69ABF605" w14:textId="77777777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  <w:cs/>
              </w:rPr>
            </w:pPr>
          </w:p>
        </w:tc>
        <w:tc>
          <w:tcPr>
            <w:tcW w:w="2700" w:type="dxa"/>
            <w:shd w:val="clear" w:color="auto" w:fill="auto"/>
          </w:tcPr>
          <w:p w14:paraId="050A0825" w14:textId="7B580BFA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</w:t>
            </w:r>
            <w:r w:rsidRPr="00E20B61">
              <w:rPr>
                <w:rFonts w:asciiTheme="minorBidi" w:hAnsiTheme="minorBidi" w:cstheme="minorBidi"/>
              </w:rPr>
              <w:t>10,000,000</w:t>
            </w:r>
            <w:r w:rsidRPr="00E20B61">
              <w:rPr>
                <w:rFonts w:asciiTheme="minorBidi" w:hAnsiTheme="minorBidi" w:cstheme="minorBidi"/>
                <w:cs/>
              </w:rPr>
              <w:t xml:space="preserve"> บาท</w:t>
            </w:r>
          </w:p>
        </w:tc>
        <w:tc>
          <w:tcPr>
            <w:tcW w:w="3150" w:type="dxa"/>
            <w:shd w:val="clear" w:color="auto" w:fill="auto"/>
          </w:tcPr>
          <w:p w14:paraId="6CE71D40" w14:textId="7BD064B6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Manager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795A07B9" w14:textId="04B493BB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Director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Finance &amp; Accounting</w:t>
            </w:r>
          </w:p>
        </w:tc>
      </w:tr>
      <w:tr w:rsidR="006D4424" w:rsidRPr="00BD54BA" w14:paraId="3AFCE8D4" w14:textId="77777777" w:rsidTr="00E76397">
        <w:tc>
          <w:tcPr>
            <w:tcW w:w="4585" w:type="dxa"/>
            <w:vMerge/>
            <w:shd w:val="clear" w:color="auto" w:fill="auto"/>
          </w:tcPr>
          <w:p w14:paraId="3318E286" w14:textId="77777777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  <w:cs/>
              </w:rPr>
            </w:pPr>
          </w:p>
        </w:tc>
        <w:tc>
          <w:tcPr>
            <w:tcW w:w="2700" w:type="dxa"/>
            <w:shd w:val="clear" w:color="auto" w:fill="auto"/>
          </w:tcPr>
          <w:p w14:paraId="5CB6EF91" w14:textId="137CEC7A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</w:t>
            </w:r>
            <w:r w:rsidRPr="00E20B61">
              <w:rPr>
                <w:rFonts w:asciiTheme="minorBidi" w:hAnsiTheme="minorBidi" w:cstheme="minorBidi"/>
              </w:rPr>
              <w:t>1,000,000</w:t>
            </w:r>
            <w:r w:rsidRPr="00E20B61">
              <w:rPr>
                <w:rFonts w:asciiTheme="minorBidi" w:hAnsiTheme="minorBidi" w:cstheme="minorBidi"/>
                <w:cs/>
              </w:rPr>
              <w:t xml:space="preserve"> บาท</w:t>
            </w:r>
          </w:p>
        </w:tc>
        <w:tc>
          <w:tcPr>
            <w:tcW w:w="3150" w:type="dxa"/>
            <w:shd w:val="clear" w:color="auto" w:fill="auto"/>
          </w:tcPr>
          <w:p w14:paraId="71117E8D" w14:textId="3A88C788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Manager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แผนก </w:t>
            </w:r>
            <w:r w:rsidRPr="00017788">
              <w:rPr>
                <w:rFonts w:asciiTheme="minorBidi" w:hAnsiTheme="minorBidi" w:cstheme="minorBidi"/>
              </w:rPr>
              <w:t>FM, IT, DC)</w:t>
            </w:r>
          </w:p>
        </w:tc>
        <w:tc>
          <w:tcPr>
            <w:tcW w:w="4810" w:type="dxa"/>
            <w:shd w:val="clear" w:color="auto" w:fill="auto"/>
          </w:tcPr>
          <w:p w14:paraId="4730ECE5" w14:textId="2C5B83A0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Director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Accounting</w:t>
            </w:r>
          </w:p>
        </w:tc>
      </w:tr>
      <w:tr w:rsidR="00DD206F" w:rsidRPr="00BD54BA" w14:paraId="1EFC0874" w14:textId="77777777" w:rsidTr="00231BDE">
        <w:tc>
          <w:tcPr>
            <w:tcW w:w="4585" w:type="dxa"/>
            <w:shd w:val="clear" w:color="auto" w:fill="auto"/>
          </w:tcPr>
          <w:p w14:paraId="7C845B9A" w14:textId="6F7934F4" w:rsidR="00DD206F" w:rsidRPr="00E20B61" w:rsidRDefault="00917981" w:rsidP="00E20B61">
            <w:pPr>
              <w:pStyle w:val="Heading2"/>
              <w:spacing w:before="0" w:after="0"/>
              <w:ind w:left="240" w:hanging="240"/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</w:pPr>
            <w:bookmarkStart w:id="51" w:name="_Toc188549784"/>
            <w:bookmarkStart w:id="52" w:name="_Toc190079652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>2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.5 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การอนุมัติรายจ่ายดำเนินงาน (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OPEX) - HO (Purchase Requisition)</w:t>
            </w:r>
            <w:bookmarkEnd w:id="51"/>
            <w:bookmarkEnd w:id="52"/>
          </w:p>
        </w:tc>
        <w:tc>
          <w:tcPr>
            <w:tcW w:w="2700" w:type="dxa"/>
            <w:shd w:val="clear" w:color="auto" w:fill="auto"/>
          </w:tcPr>
          <w:p w14:paraId="7CBB0EFD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2F3AFD6B" w14:textId="5270FEA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  <w:cs/>
              </w:rPr>
              <w:t>ตามวงเงินอนุมัติ</w:t>
            </w:r>
            <w:r w:rsidRPr="00017788">
              <w:rPr>
                <w:rFonts w:asciiTheme="minorBidi" w:hAnsiTheme="minorBidi" w:cstheme="minorBidi"/>
              </w:rPr>
              <w:t xml:space="preserve"> (</w:t>
            </w:r>
            <w:r w:rsidRPr="00017788">
              <w:rPr>
                <w:rFonts w:asciiTheme="minorBidi" w:hAnsiTheme="minorBidi" w:cstheme="minorBidi"/>
                <w:cs/>
              </w:rPr>
              <w:t xml:space="preserve">ตารางที่ </w:t>
            </w:r>
            <w:r w:rsidR="006702DD">
              <w:rPr>
                <w:rFonts w:asciiTheme="minorBidi" w:hAnsiTheme="minorBidi" w:cstheme="minorBidi"/>
              </w:rPr>
              <w:t>1</w:t>
            </w:r>
            <w:r w:rsidRPr="00017788">
              <w:rPr>
                <w:rFonts w:asciiTheme="minorBidi" w:hAnsiTheme="minorBidi" w:cstheme="minorBidi"/>
                <w:cs/>
              </w:rPr>
              <w:t>)</w:t>
            </w:r>
          </w:p>
        </w:tc>
        <w:tc>
          <w:tcPr>
            <w:tcW w:w="4810" w:type="dxa"/>
            <w:shd w:val="clear" w:color="auto" w:fill="auto"/>
          </w:tcPr>
          <w:p w14:paraId="0518AEF1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7F4CB563" w14:textId="77777777" w:rsidTr="00231BDE">
        <w:tc>
          <w:tcPr>
            <w:tcW w:w="4585" w:type="dxa"/>
            <w:shd w:val="clear" w:color="auto" w:fill="auto"/>
          </w:tcPr>
          <w:p w14:paraId="5F71BF84" w14:textId="6D3F0A7D" w:rsidR="00DD206F" w:rsidRPr="00E20B61" w:rsidRDefault="00917981" w:rsidP="00E20B61">
            <w:pPr>
              <w:pStyle w:val="Heading2"/>
              <w:spacing w:before="0" w:after="0"/>
              <w:ind w:left="240" w:hanging="240"/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bookmarkStart w:id="53" w:name="_Toc188549785"/>
            <w:bookmarkStart w:id="54" w:name="_Toc190079653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2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.6 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ค่าสาธารณูปโภค (ค่าน้ำ ค่าไฟ ค่าโทรศัพท์) และค่าเช่า 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landlord</w:t>
            </w:r>
            <w:bookmarkEnd w:id="53"/>
            <w:bookmarkEnd w:id="54"/>
          </w:p>
        </w:tc>
        <w:tc>
          <w:tcPr>
            <w:tcW w:w="2700" w:type="dxa"/>
            <w:shd w:val="clear" w:color="auto" w:fill="auto"/>
          </w:tcPr>
          <w:p w14:paraId="29CD25FD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3E371821" w14:textId="359E40A4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E20B61">
              <w:rPr>
                <w:rFonts w:asciiTheme="minorBidi" w:hAnsiTheme="minorBidi" w:cstheme="minorBidi"/>
                <w:cs/>
              </w:rPr>
              <w:t>แผนกบัญชีจะตรวจสอบความถูกต้องของค่าใช้จ่าย โดยจะจ่ายตามใบแจ้งหนี้และสัญญา</w:t>
            </w:r>
          </w:p>
        </w:tc>
        <w:tc>
          <w:tcPr>
            <w:tcW w:w="4810" w:type="dxa"/>
            <w:shd w:val="clear" w:color="auto" w:fill="auto"/>
          </w:tcPr>
          <w:p w14:paraId="62A56CD3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1643D69E" w14:textId="77777777" w:rsidTr="00231BDE">
        <w:tc>
          <w:tcPr>
            <w:tcW w:w="4585" w:type="dxa"/>
            <w:shd w:val="clear" w:color="auto" w:fill="auto"/>
          </w:tcPr>
          <w:p w14:paraId="79767EA1" w14:textId="36C67F8F" w:rsidR="00DD206F" w:rsidRPr="00E20B61" w:rsidRDefault="00917981" w:rsidP="00E20B61">
            <w:pPr>
              <w:pStyle w:val="Heading2"/>
              <w:spacing w:before="0" w:after="0"/>
              <w:ind w:left="240" w:hanging="240"/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bookmarkStart w:id="55" w:name="_Toc188549786"/>
            <w:bookmarkStart w:id="56" w:name="_Toc190079654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2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.7 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การอนุมัติรายจ่ายดำเนินงาน (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OPEX) - Retail Operation (Purchase Requisition)</w:t>
            </w:r>
            <w:bookmarkEnd w:id="55"/>
            <w:bookmarkEnd w:id="56"/>
          </w:p>
        </w:tc>
        <w:tc>
          <w:tcPr>
            <w:tcW w:w="2700" w:type="dxa"/>
            <w:shd w:val="clear" w:color="auto" w:fill="auto"/>
          </w:tcPr>
          <w:p w14:paraId="51E4DDB3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5419F591" w14:textId="77777777" w:rsidR="00DD206F" w:rsidRPr="00E20B61" w:rsidRDefault="00DD206F" w:rsidP="00DD206F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  <w:tc>
          <w:tcPr>
            <w:tcW w:w="4810" w:type="dxa"/>
            <w:shd w:val="clear" w:color="auto" w:fill="auto"/>
          </w:tcPr>
          <w:p w14:paraId="02EE97D7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425BFF91" w14:textId="77777777" w:rsidTr="00231BDE">
        <w:tc>
          <w:tcPr>
            <w:tcW w:w="4585" w:type="dxa"/>
            <w:shd w:val="clear" w:color="auto" w:fill="auto"/>
          </w:tcPr>
          <w:p w14:paraId="276E6435" w14:textId="75A5D8AC" w:rsidR="00DD206F" w:rsidRPr="00E20B61" w:rsidRDefault="00DD206F" w:rsidP="00E20B61">
            <w:pPr>
              <w:pStyle w:val="Heading2"/>
              <w:spacing w:before="0" w:after="0"/>
              <w:ind w:left="251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 </w:t>
            </w:r>
            <w:bookmarkStart w:id="57" w:name="_Toc188549787"/>
            <w:bookmarkStart w:id="58" w:name="_Toc190079655"/>
            <w:r w:rsidR="00917981"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2.7.1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>ค่าใช้จ่ายทั่วไป</w:t>
            </w:r>
            <w:bookmarkEnd w:id="57"/>
            <w:bookmarkEnd w:id="58"/>
          </w:p>
        </w:tc>
        <w:tc>
          <w:tcPr>
            <w:tcW w:w="2700" w:type="dxa"/>
            <w:shd w:val="clear" w:color="auto" w:fill="auto"/>
          </w:tcPr>
          <w:p w14:paraId="51071C52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18D6522E" w14:textId="60D1DB9D" w:rsidR="00DD206F" w:rsidRPr="00E20B61" w:rsidRDefault="00DD206F" w:rsidP="00DD206F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017788">
              <w:rPr>
                <w:rFonts w:asciiTheme="minorBidi" w:hAnsiTheme="minorBidi" w:cstheme="minorBidi"/>
                <w:cs/>
              </w:rPr>
              <w:t>ตามวงเงินอนุมัติ</w:t>
            </w:r>
            <w:r w:rsidRPr="00017788">
              <w:rPr>
                <w:rFonts w:asciiTheme="minorBidi" w:hAnsiTheme="minorBidi" w:cstheme="minorBidi"/>
              </w:rPr>
              <w:t xml:space="preserve"> (</w:t>
            </w:r>
            <w:r w:rsidRPr="00017788">
              <w:rPr>
                <w:rFonts w:asciiTheme="minorBidi" w:hAnsiTheme="minorBidi" w:cstheme="minorBidi"/>
                <w:cs/>
              </w:rPr>
              <w:t xml:space="preserve">ตารางที่ </w:t>
            </w:r>
            <w:r w:rsidR="006D4424">
              <w:rPr>
                <w:rFonts w:asciiTheme="minorBidi" w:hAnsiTheme="minorBidi" w:cstheme="minorBidi"/>
              </w:rPr>
              <w:t>1</w:t>
            </w:r>
            <w:r w:rsidRPr="00017788">
              <w:rPr>
                <w:rFonts w:asciiTheme="minorBidi" w:hAnsiTheme="minorBidi" w:cstheme="minorBidi"/>
                <w:cs/>
              </w:rPr>
              <w:t>)</w:t>
            </w:r>
          </w:p>
        </w:tc>
        <w:tc>
          <w:tcPr>
            <w:tcW w:w="4810" w:type="dxa"/>
            <w:shd w:val="clear" w:color="auto" w:fill="auto"/>
          </w:tcPr>
          <w:p w14:paraId="711B60C3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47A9EC13" w14:textId="77777777" w:rsidTr="00231BDE">
        <w:tc>
          <w:tcPr>
            <w:tcW w:w="4585" w:type="dxa"/>
            <w:shd w:val="clear" w:color="auto" w:fill="auto"/>
          </w:tcPr>
          <w:p w14:paraId="49FBB69B" w14:textId="1DD12092" w:rsidR="00DD206F" w:rsidRPr="00E20B61" w:rsidRDefault="00DD206F" w:rsidP="00E20B61">
            <w:pPr>
              <w:pStyle w:val="Heading2"/>
              <w:spacing w:before="0" w:after="0"/>
              <w:ind w:left="251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 </w:t>
            </w:r>
            <w:bookmarkStart w:id="59" w:name="_Toc188549788"/>
            <w:bookmarkStart w:id="60" w:name="_Toc190079656"/>
            <w:r w:rsidR="00917981"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2.7.2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>ค่าสาธารณูปโภค</w:t>
            </w:r>
            <w:bookmarkEnd w:id="59"/>
            <w:bookmarkEnd w:id="60"/>
          </w:p>
        </w:tc>
        <w:tc>
          <w:tcPr>
            <w:tcW w:w="2700" w:type="dxa"/>
            <w:shd w:val="clear" w:color="auto" w:fill="auto"/>
          </w:tcPr>
          <w:p w14:paraId="58994601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0B1F6B35" w14:textId="4687799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017788">
              <w:rPr>
                <w:rFonts w:asciiTheme="minorBidi" w:hAnsiTheme="minorBidi" w:cstheme="minorBidi"/>
                <w:cs/>
              </w:rPr>
              <w:t>ตามวงเงินอนุมัติ</w:t>
            </w:r>
            <w:r w:rsidRPr="00017788">
              <w:rPr>
                <w:rFonts w:asciiTheme="minorBidi" w:hAnsiTheme="minorBidi" w:cstheme="minorBidi"/>
              </w:rPr>
              <w:t xml:space="preserve"> (</w:t>
            </w:r>
            <w:r w:rsidRPr="00017788">
              <w:rPr>
                <w:rFonts w:asciiTheme="minorBidi" w:hAnsiTheme="minorBidi" w:cstheme="minorBidi"/>
                <w:cs/>
              </w:rPr>
              <w:t xml:space="preserve">ตารางที่ </w:t>
            </w:r>
            <w:r w:rsidR="00152055">
              <w:rPr>
                <w:rFonts w:asciiTheme="minorBidi" w:hAnsiTheme="minorBidi" w:cstheme="minorBidi"/>
              </w:rPr>
              <w:t>1</w:t>
            </w:r>
            <w:r w:rsidRPr="00017788">
              <w:rPr>
                <w:rFonts w:asciiTheme="minorBidi" w:hAnsiTheme="minorBidi" w:cstheme="minorBidi"/>
              </w:rPr>
              <w:t xml:space="preserve"> </w:t>
            </w:r>
            <w:r w:rsidRPr="00017788">
              <w:rPr>
                <w:rFonts w:asciiTheme="minorBidi" w:hAnsiTheme="minorBidi" w:cstheme="minorBidi"/>
                <w:cs/>
              </w:rPr>
              <w:t xml:space="preserve">และ ตารางที่ </w:t>
            </w:r>
            <w:r w:rsidR="00152055">
              <w:rPr>
                <w:rFonts w:asciiTheme="minorBidi" w:hAnsiTheme="minorBidi" w:cstheme="minorBidi"/>
              </w:rPr>
              <w:t>2</w:t>
            </w:r>
            <w:r w:rsidRPr="00017788">
              <w:rPr>
                <w:rFonts w:asciiTheme="minorBidi" w:hAnsiTheme="minorBidi" w:cstheme="minorBidi"/>
                <w:cs/>
              </w:rPr>
              <w:t>)</w:t>
            </w:r>
          </w:p>
        </w:tc>
        <w:tc>
          <w:tcPr>
            <w:tcW w:w="4810" w:type="dxa"/>
            <w:shd w:val="clear" w:color="auto" w:fill="auto"/>
          </w:tcPr>
          <w:p w14:paraId="4F6097BC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4B5EA6BB" w14:textId="77777777" w:rsidTr="00231BDE">
        <w:tc>
          <w:tcPr>
            <w:tcW w:w="4585" w:type="dxa"/>
            <w:shd w:val="clear" w:color="auto" w:fill="auto"/>
          </w:tcPr>
          <w:p w14:paraId="22CA110D" w14:textId="2B5B4CC9" w:rsidR="00DD206F" w:rsidRPr="00E20B61" w:rsidRDefault="00917981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  <w:bookmarkStart w:id="61" w:name="_Toc188549789"/>
            <w:bookmarkStart w:id="62" w:name="_Toc190079657"/>
            <w:r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2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.8 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:cs/>
                <w14:ligatures w14:val="none"/>
              </w:rPr>
              <w:t>การอนุมัติรายจ่ายดำเนินงาน (</w:t>
            </w:r>
            <w:r w:rsidR="00DD206F" w:rsidRPr="00E20B61">
              <w:rPr>
                <w:rFonts w:ascii="Cordia New" w:eastAsia="Times New Roman" w:hAnsi="Cordia New" w:cs="Cordia New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OPEX) - DC (Purchase Requisition)</w:t>
            </w:r>
            <w:bookmarkEnd w:id="61"/>
            <w:bookmarkEnd w:id="62"/>
          </w:p>
        </w:tc>
        <w:tc>
          <w:tcPr>
            <w:tcW w:w="2700" w:type="dxa"/>
            <w:shd w:val="clear" w:color="auto" w:fill="auto"/>
          </w:tcPr>
          <w:p w14:paraId="3CFCF1EB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4ED9A82D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  <w:cs/>
              </w:rPr>
            </w:pPr>
          </w:p>
        </w:tc>
        <w:tc>
          <w:tcPr>
            <w:tcW w:w="4810" w:type="dxa"/>
            <w:shd w:val="clear" w:color="auto" w:fill="auto"/>
          </w:tcPr>
          <w:p w14:paraId="0F159E18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42B4658F" w14:textId="77777777" w:rsidTr="00231BDE">
        <w:tc>
          <w:tcPr>
            <w:tcW w:w="4585" w:type="dxa"/>
            <w:shd w:val="clear" w:color="auto" w:fill="auto"/>
          </w:tcPr>
          <w:p w14:paraId="43B4A163" w14:textId="4F0A4F7B" w:rsidR="00DD206F" w:rsidRPr="00E20B61" w:rsidRDefault="002E4143" w:rsidP="00E20B61">
            <w:pPr>
              <w:pStyle w:val="Heading2"/>
              <w:spacing w:before="0" w:after="0"/>
              <w:ind w:left="251"/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</w:pPr>
            <w:bookmarkStart w:id="63" w:name="_Toc188549790"/>
            <w:bookmarkStart w:id="64" w:name="_Toc190079658"/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2.8.1 </w:t>
            </w:r>
            <w:r w:rsidR="00DD206F"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>ค่าใช้จ่ายทั่วไป</w:t>
            </w:r>
            <w:bookmarkEnd w:id="63"/>
            <w:bookmarkEnd w:id="64"/>
          </w:p>
        </w:tc>
        <w:tc>
          <w:tcPr>
            <w:tcW w:w="2700" w:type="dxa"/>
            <w:shd w:val="clear" w:color="auto" w:fill="auto"/>
          </w:tcPr>
          <w:p w14:paraId="03A0307B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3370862C" w14:textId="23ECF33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017788">
              <w:rPr>
                <w:rFonts w:asciiTheme="minorBidi" w:hAnsiTheme="minorBidi" w:cstheme="minorBidi"/>
                <w:cs/>
              </w:rPr>
              <w:t>ตามวงเงินอนุมัติ</w:t>
            </w:r>
            <w:r w:rsidRPr="00017788">
              <w:rPr>
                <w:rFonts w:asciiTheme="minorBidi" w:hAnsiTheme="minorBidi" w:cstheme="minorBidi"/>
              </w:rPr>
              <w:t xml:space="preserve"> (</w:t>
            </w:r>
            <w:r w:rsidRPr="00017788">
              <w:rPr>
                <w:rFonts w:asciiTheme="minorBidi" w:hAnsiTheme="minorBidi" w:cstheme="minorBidi"/>
                <w:cs/>
              </w:rPr>
              <w:t xml:space="preserve">ตารางที่ </w:t>
            </w:r>
            <w:r w:rsidR="00152055">
              <w:rPr>
                <w:rFonts w:asciiTheme="minorBidi" w:hAnsiTheme="minorBidi" w:cstheme="minorBidi"/>
              </w:rPr>
              <w:t>1</w:t>
            </w:r>
            <w:r w:rsidRPr="00017788">
              <w:rPr>
                <w:rFonts w:asciiTheme="minorBidi" w:hAnsiTheme="minorBidi" w:cstheme="minorBidi"/>
                <w:cs/>
              </w:rPr>
              <w:t>)</w:t>
            </w:r>
          </w:p>
        </w:tc>
        <w:tc>
          <w:tcPr>
            <w:tcW w:w="4810" w:type="dxa"/>
            <w:shd w:val="clear" w:color="auto" w:fill="auto"/>
          </w:tcPr>
          <w:p w14:paraId="7ED81541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0C23170B" w14:textId="77777777" w:rsidTr="00231BDE">
        <w:tc>
          <w:tcPr>
            <w:tcW w:w="4585" w:type="dxa"/>
            <w:shd w:val="clear" w:color="auto" w:fill="auto"/>
          </w:tcPr>
          <w:p w14:paraId="3F624EFD" w14:textId="023055D8" w:rsidR="00DD206F" w:rsidRPr="00E20B61" w:rsidRDefault="002E4143" w:rsidP="00E20B61">
            <w:pPr>
              <w:pStyle w:val="Heading2"/>
              <w:spacing w:before="0" w:after="0"/>
              <w:ind w:left="251"/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</w:pPr>
            <w:bookmarkStart w:id="65" w:name="_Toc188549791"/>
            <w:bookmarkStart w:id="66" w:name="_Toc190079659"/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2.8.2 </w:t>
            </w:r>
            <w:r w:rsidR="00DD206F"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>ค่าใช้จ่ายในการขนส่ง</w:t>
            </w:r>
            <w:bookmarkEnd w:id="65"/>
            <w:bookmarkEnd w:id="66"/>
          </w:p>
        </w:tc>
        <w:tc>
          <w:tcPr>
            <w:tcW w:w="2700" w:type="dxa"/>
            <w:shd w:val="clear" w:color="auto" w:fill="auto"/>
          </w:tcPr>
          <w:p w14:paraId="397D0BF7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0D40C439" w14:textId="101B011A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017788">
              <w:rPr>
                <w:rFonts w:asciiTheme="minorBidi" w:hAnsiTheme="minorBidi" w:cstheme="minorBidi"/>
                <w:cs/>
              </w:rPr>
              <w:t>ตามวงเงินอนุมัติ</w:t>
            </w:r>
            <w:r w:rsidRPr="00017788">
              <w:rPr>
                <w:rFonts w:asciiTheme="minorBidi" w:hAnsiTheme="minorBidi" w:cstheme="minorBidi"/>
              </w:rPr>
              <w:t xml:space="preserve"> (</w:t>
            </w:r>
            <w:r w:rsidRPr="00017788">
              <w:rPr>
                <w:rFonts w:asciiTheme="minorBidi" w:hAnsiTheme="minorBidi" w:cstheme="minorBidi"/>
                <w:cs/>
              </w:rPr>
              <w:t xml:space="preserve">ตารางที่ </w:t>
            </w:r>
            <w:r w:rsidR="00152055">
              <w:rPr>
                <w:rFonts w:asciiTheme="minorBidi" w:hAnsiTheme="minorBidi" w:cstheme="minorBidi"/>
              </w:rPr>
              <w:t>1</w:t>
            </w:r>
            <w:r w:rsidRPr="00017788">
              <w:rPr>
                <w:rFonts w:asciiTheme="minorBidi" w:hAnsiTheme="minorBidi" w:cstheme="minorBidi"/>
              </w:rPr>
              <w:t xml:space="preserve"> </w:t>
            </w:r>
            <w:r w:rsidRPr="00017788">
              <w:rPr>
                <w:rFonts w:asciiTheme="minorBidi" w:hAnsiTheme="minorBidi" w:cstheme="minorBidi"/>
                <w:cs/>
              </w:rPr>
              <w:t xml:space="preserve">และ ตารางที่ </w:t>
            </w:r>
            <w:r w:rsidR="00152055">
              <w:rPr>
                <w:rFonts w:asciiTheme="minorBidi" w:hAnsiTheme="minorBidi" w:cstheme="minorBidi"/>
              </w:rPr>
              <w:t>3</w:t>
            </w:r>
            <w:r w:rsidRPr="00017788">
              <w:rPr>
                <w:rFonts w:asciiTheme="minorBidi" w:hAnsiTheme="minorBidi" w:cstheme="minorBidi"/>
                <w:cs/>
              </w:rPr>
              <w:t>)</w:t>
            </w:r>
          </w:p>
        </w:tc>
        <w:tc>
          <w:tcPr>
            <w:tcW w:w="4810" w:type="dxa"/>
            <w:shd w:val="clear" w:color="auto" w:fill="auto"/>
          </w:tcPr>
          <w:p w14:paraId="08B468BF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68B0A950" w14:textId="77777777" w:rsidTr="00E20B61">
        <w:tc>
          <w:tcPr>
            <w:tcW w:w="4585" w:type="dxa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0D7C2176" w14:textId="795BC9E2" w:rsidR="00DD206F" w:rsidRPr="00E20B61" w:rsidRDefault="002E4143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8"/>
                <w:szCs w:val="28"/>
                <w:cs/>
              </w:rPr>
            </w:pPr>
            <w:bookmarkStart w:id="67" w:name="_Toc190079660"/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3</w:t>
            </w:r>
            <w:r w:rsidR="00DD206F" w:rsidRPr="002E414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. </w:t>
            </w:r>
            <w:r w:rsidR="00DD206F" w:rsidRPr="002E414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cs/>
              </w:rPr>
              <w:t>การอนุมัติการจ่ายค่าใช้จ่ายพิเศษ</w:t>
            </w:r>
            <w:bookmarkEnd w:id="67"/>
          </w:p>
        </w:tc>
        <w:tc>
          <w:tcPr>
            <w:tcW w:w="2700" w:type="dxa"/>
            <w:shd w:val="clear" w:color="auto" w:fill="DAE9F7" w:themeFill="text2" w:themeFillTint="1A"/>
          </w:tcPr>
          <w:p w14:paraId="6E1C59CC" w14:textId="77777777" w:rsidR="00DD206F" w:rsidRPr="00E20B61" w:rsidRDefault="00DD206F" w:rsidP="00DD206F">
            <w:pPr>
              <w:pStyle w:val="NormalWeb"/>
              <w:jc w:val="center"/>
              <w:rPr>
                <w:rFonts w:ascii="Cordia New" w:hAnsi="Cordia New" w:cs="Cordia New"/>
                <w:sz w:val="28"/>
                <w:szCs w:val="28"/>
              </w:rPr>
            </w:pPr>
          </w:p>
        </w:tc>
        <w:tc>
          <w:tcPr>
            <w:tcW w:w="3150" w:type="dxa"/>
            <w:shd w:val="clear" w:color="auto" w:fill="DAE9F7" w:themeFill="text2" w:themeFillTint="1A"/>
          </w:tcPr>
          <w:p w14:paraId="50ADCE36" w14:textId="77777777" w:rsidR="00DD206F" w:rsidRPr="00E20B61" w:rsidRDefault="00DD206F" w:rsidP="00DD206F">
            <w:pPr>
              <w:pStyle w:val="NormalWeb"/>
              <w:rPr>
                <w:rFonts w:ascii="Cordia New" w:hAnsi="Cordia New" w:cs="Cordia New"/>
                <w:sz w:val="28"/>
                <w:szCs w:val="28"/>
                <w:cs/>
              </w:rPr>
            </w:pPr>
          </w:p>
        </w:tc>
        <w:tc>
          <w:tcPr>
            <w:tcW w:w="4810" w:type="dxa"/>
            <w:shd w:val="clear" w:color="auto" w:fill="DAE9F7" w:themeFill="text2" w:themeFillTint="1A"/>
          </w:tcPr>
          <w:p w14:paraId="36CCC50F" w14:textId="77777777" w:rsidR="00DD206F" w:rsidRPr="00E20B61" w:rsidRDefault="00DD206F" w:rsidP="00DD206F">
            <w:pPr>
              <w:pStyle w:val="NormalWeb"/>
              <w:rPr>
                <w:rFonts w:ascii="Cordia New" w:hAnsi="Cordia New" w:cs="Cordia New"/>
                <w:sz w:val="28"/>
                <w:szCs w:val="28"/>
              </w:rPr>
            </w:pPr>
          </w:p>
        </w:tc>
      </w:tr>
      <w:tr w:rsidR="00DD206F" w:rsidRPr="00BD54BA" w14:paraId="0311DC1D" w14:textId="77777777" w:rsidTr="00E20B61">
        <w:tc>
          <w:tcPr>
            <w:tcW w:w="4585" w:type="dxa"/>
            <w:tcBorders>
              <w:bottom w:val="nil"/>
            </w:tcBorders>
            <w:shd w:val="clear" w:color="auto" w:fill="auto"/>
          </w:tcPr>
          <w:p w14:paraId="1FD40777" w14:textId="07B02067" w:rsidR="00DD206F" w:rsidRPr="00E20B61" w:rsidRDefault="002E4143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  <w:bookmarkStart w:id="68" w:name="_Toc188549793"/>
            <w:bookmarkStart w:id="69" w:name="_Toc190079661"/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t>3</w:t>
            </w:r>
            <w:r w:rsidR="00DD206F"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t xml:space="preserve">.1 </w:t>
            </w:r>
            <w:r w:rsidR="00DD206F"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  <w:cs/>
              </w:rPr>
              <w:t>ค่าเลี้ยงรับรองอันจำเป็นตามธรรมเนียมประเพณีทางธุรกิจทั่วไป</w:t>
            </w:r>
            <w:bookmarkEnd w:id="68"/>
            <w:bookmarkEnd w:id="69"/>
          </w:p>
        </w:tc>
        <w:tc>
          <w:tcPr>
            <w:tcW w:w="2700" w:type="dxa"/>
            <w:shd w:val="clear" w:color="auto" w:fill="auto"/>
          </w:tcPr>
          <w:p w14:paraId="242F337A" w14:textId="32CEEFE8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&gt;</w:t>
            </w:r>
            <w:r w:rsidRPr="00017788">
              <w:rPr>
                <w:rFonts w:asciiTheme="minorBidi" w:hAnsiTheme="minorBidi" w:cstheme="minorBidi"/>
              </w:rPr>
              <w:t xml:space="preserve"> 3,000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41D6A197" w14:textId="47D65D6A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  <w:cs/>
              </w:rPr>
            </w:pPr>
            <w:r w:rsidRPr="00017788">
              <w:rPr>
                <w:rFonts w:asciiTheme="minorBidi" w:hAnsiTheme="minorBidi" w:cstheme="minorBidi"/>
              </w:rPr>
              <w:t>Senior Director</w:t>
            </w:r>
          </w:p>
        </w:tc>
        <w:tc>
          <w:tcPr>
            <w:tcW w:w="4810" w:type="dxa"/>
            <w:shd w:val="clear" w:color="auto" w:fill="auto"/>
          </w:tcPr>
          <w:p w14:paraId="05CA85F3" w14:textId="77777777" w:rsidR="00DD206F" w:rsidRPr="00017788" w:rsidRDefault="00DD206F" w:rsidP="00DD206F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 xml:space="preserve">- CEO-Business </w:t>
            </w:r>
            <w:r w:rsidRPr="00E20B61">
              <w:rPr>
                <w:rFonts w:asciiTheme="minorBidi" w:hAnsiTheme="minorBidi" w:cstheme="minorBidi"/>
                <w:cs/>
              </w:rPr>
              <w:t xml:space="preserve">สำหรับค่ารับรองของแผนก </w:t>
            </w:r>
            <w:r w:rsidRPr="00017788">
              <w:rPr>
                <w:rFonts w:asciiTheme="minorBidi" w:hAnsiTheme="minorBidi" w:cstheme="minorBidi"/>
              </w:rPr>
              <w:t>Mall</w:t>
            </w:r>
          </w:p>
          <w:p w14:paraId="458177F8" w14:textId="77777777" w:rsidR="00DD206F" w:rsidRPr="00E20B61" w:rsidRDefault="00DD206F" w:rsidP="00DD206F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 xml:space="preserve">- Chief Finance Officer </w:t>
            </w:r>
            <w:r w:rsidRPr="00E20B61">
              <w:rPr>
                <w:rFonts w:asciiTheme="minorBidi" w:hAnsiTheme="minorBidi" w:cstheme="minorBidi"/>
                <w:cs/>
              </w:rPr>
              <w:t>สำหรับค่ารับรองอื่น</w:t>
            </w:r>
            <w:r w:rsidRPr="00E20B61">
              <w:rPr>
                <w:rFonts w:asciiTheme="minorBidi" w:hAnsiTheme="minorBidi" w:cstheme="minorBidi"/>
              </w:rPr>
              <w:t xml:space="preserve"> </w:t>
            </w:r>
            <w:r w:rsidRPr="00E20B61">
              <w:rPr>
                <w:rFonts w:asciiTheme="minorBidi" w:hAnsiTheme="minorBidi" w:cstheme="minorBidi"/>
                <w:cs/>
              </w:rPr>
              <w:t>ๆ ตามที่กำหนด</w:t>
            </w:r>
          </w:p>
          <w:p w14:paraId="620208A0" w14:textId="724E6CAF" w:rsidR="00DD206F" w:rsidRPr="00017788" w:rsidRDefault="00DD206F" w:rsidP="00E20B61">
            <w:pPr>
              <w:pStyle w:val="NormalWeb"/>
              <w:spacing w:before="0" w:beforeAutospacing="0"/>
              <w:rPr>
                <w:rFonts w:asciiTheme="minorBidi" w:hAnsiTheme="minorBidi" w:cstheme="minorBidi"/>
              </w:rPr>
            </w:pPr>
            <w:r w:rsidRPr="00E20B61">
              <w:rPr>
                <w:rFonts w:asciiTheme="minorBidi" w:hAnsiTheme="minorBidi" w:cstheme="minorBidi"/>
                <w:cs/>
              </w:rPr>
              <w:t xml:space="preserve">ลงนามร่วมเฉพาะกรณี </w:t>
            </w:r>
            <w:r w:rsidR="006D4424" w:rsidRPr="00017788">
              <w:rPr>
                <w:rFonts w:ascii="Cambria Math" w:hAnsi="Cambria Math" w:cs="Cambria Math"/>
              </w:rPr>
              <w:t>&gt;</w:t>
            </w:r>
            <w:r w:rsidRPr="00017788">
              <w:rPr>
                <w:rFonts w:asciiTheme="minorBidi" w:hAnsiTheme="minorBidi" w:cstheme="minorBidi"/>
              </w:rPr>
              <w:t xml:space="preserve"> 3,000 </w:t>
            </w:r>
            <w:r w:rsidRPr="00E20B61">
              <w:rPr>
                <w:rFonts w:asciiTheme="minorBidi" w:hAnsiTheme="minorBidi" w:cstheme="minorBidi"/>
                <w:cs/>
              </w:rPr>
              <w:t>บาท เท่านั้น</w:t>
            </w:r>
          </w:p>
        </w:tc>
      </w:tr>
      <w:tr w:rsidR="00DD206F" w:rsidRPr="00BD54BA" w14:paraId="50BF861F" w14:textId="77777777" w:rsidTr="00E20B61">
        <w:tc>
          <w:tcPr>
            <w:tcW w:w="458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8B0FC2B" w14:textId="77777777" w:rsidR="00DD206F" w:rsidRPr="00E20B61" w:rsidRDefault="00DD206F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14:paraId="58C6C7A6" w14:textId="5E892D2D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3,000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</w:tcPr>
          <w:p w14:paraId="5CE616D3" w14:textId="4F9706FD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Director</w:t>
            </w:r>
          </w:p>
        </w:tc>
        <w:tc>
          <w:tcPr>
            <w:tcW w:w="4810" w:type="dxa"/>
            <w:tcBorders>
              <w:bottom w:val="single" w:sz="4" w:space="0" w:color="auto"/>
            </w:tcBorders>
            <w:shd w:val="clear" w:color="auto" w:fill="auto"/>
          </w:tcPr>
          <w:p w14:paraId="02068F99" w14:textId="77777777" w:rsidR="00DD206F" w:rsidRPr="00017788" w:rsidRDefault="00DD206F" w:rsidP="00DD206F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3E1AF2DB" w14:textId="77777777" w:rsidTr="006D4424">
        <w:tc>
          <w:tcPr>
            <w:tcW w:w="4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2C3C0B" w14:textId="77777777" w:rsidR="006D4424" w:rsidRPr="00F52403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40832BC" w14:textId="77777777" w:rsidR="006D4424" w:rsidRPr="00017788" w:rsidRDefault="006D4424" w:rsidP="00DD206F">
            <w:pPr>
              <w:pStyle w:val="NormalWeb"/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98F2DBC" w14:textId="77777777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DA8487" w14:textId="77777777" w:rsidR="006D4424" w:rsidRPr="00017788" w:rsidRDefault="006D4424" w:rsidP="00DD206F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3C76D6D5" w14:textId="77777777" w:rsidTr="006D4424"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A0F7A" w14:textId="77777777" w:rsidR="006D4424" w:rsidRPr="00F52403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0ACAF" w14:textId="77777777" w:rsidR="006D4424" w:rsidRPr="00017788" w:rsidRDefault="006D4424" w:rsidP="00DD206F">
            <w:pPr>
              <w:pStyle w:val="NormalWeb"/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7DAF09" w14:textId="77777777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0B0AE" w14:textId="77777777" w:rsidR="006D4424" w:rsidRPr="00017788" w:rsidRDefault="006D4424" w:rsidP="00DD206F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1DD9F379" w14:textId="77777777" w:rsidTr="006D4424"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54AD" w14:textId="77777777" w:rsidR="006D4424" w:rsidRPr="00F52403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64B96" w14:textId="77777777" w:rsidR="006D4424" w:rsidRPr="00017788" w:rsidRDefault="006D4424" w:rsidP="00DD206F">
            <w:pPr>
              <w:pStyle w:val="NormalWeb"/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E920F" w14:textId="77777777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617C0" w14:textId="77777777" w:rsidR="006D4424" w:rsidRPr="00017788" w:rsidRDefault="006D4424" w:rsidP="00DD206F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3483773E" w14:textId="77777777" w:rsidTr="006D4424"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F02AF" w14:textId="77777777" w:rsidR="006D4424" w:rsidRPr="00F52403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6E252" w14:textId="77777777" w:rsidR="006D4424" w:rsidRPr="00017788" w:rsidRDefault="006D4424" w:rsidP="00DD206F">
            <w:pPr>
              <w:pStyle w:val="NormalWeb"/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D52919" w14:textId="77777777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67E98" w14:textId="77777777" w:rsidR="006D4424" w:rsidRPr="00017788" w:rsidRDefault="006D4424" w:rsidP="00DD206F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56918E4E" w14:textId="77777777" w:rsidTr="006D4424"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50169A9A" w14:textId="0B9EA3E9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  <w:bookmarkStart w:id="70" w:name="_Toc188549794"/>
            <w:bookmarkStart w:id="71" w:name="_Toc190079662"/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lastRenderedPageBreak/>
              <w:t xml:space="preserve">3.2 </w:t>
            </w:r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  <w:cs/>
              </w:rPr>
              <w:t xml:space="preserve">ค่าใช้จ่ายในการบริจาค สนับสุนนทางสังคม </w:t>
            </w:r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t>CSR</w:t>
            </w:r>
            <w:bookmarkEnd w:id="70"/>
            <w:bookmarkEnd w:id="71"/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nil"/>
            </w:tcBorders>
            <w:shd w:val="clear" w:color="auto" w:fill="auto"/>
          </w:tcPr>
          <w:p w14:paraId="0E35EA0E" w14:textId="77EB8C44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E20B61">
              <w:rPr>
                <w:rFonts w:ascii="Cambria Math" w:hAnsi="Cambria Math" w:cs="Cambria Math"/>
              </w:rPr>
              <w:t>&gt;</w:t>
            </w:r>
            <w:r w:rsidRPr="00E20B61">
              <w:rPr>
                <w:rFonts w:asciiTheme="minorBidi" w:hAnsiTheme="minorBidi" w:cstheme="minorBidi"/>
              </w:rPr>
              <w:t xml:space="preserve"> 100,000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tcBorders>
              <w:top w:val="nil"/>
            </w:tcBorders>
            <w:shd w:val="clear" w:color="auto" w:fill="auto"/>
          </w:tcPr>
          <w:p w14:paraId="4560C1F9" w14:textId="2271080A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Group Chief Retail Business Officer</w:t>
            </w:r>
          </w:p>
        </w:tc>
        <w:tc>
          <w:tcPr>
            <w:tcW w:w="4810" w:type="dxa"/>
            <w:vMerge w:val="restart"/>
            <w:tcBorders>
              <w:top w:val="nil"/>
            </w:tcBorders>
            <w:shd w:val="clear" w:color="auto" w:fill="auto"/>
          </w:tcPr>
          <w:p w14:paraId="2BFE51B6" w14:textId="654E1A82" w:rsidR="006D4424" w:rsidRPr="00017788" w:rsidRDefault="006D4424" w:rsidP="00DD206F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≥</w:t>
            </w:r>
            <w:r w:rsidRPr="00E20B61">
              <w:rPr>
                <w:rFonts w:asciiTheme="minorBidi" w:hAnsiTheme="minorBidi" w:cstheme="minorBidi"/>
              </w:rPr>
              <w:t xml:space="preserve"> 20,000 </w:t>
            </w:r>
            <w:r w:rsidRPr="00E20B61">
              <w:rPr>
                <w:rFonts w:asciiTheme="minorBidi" w:hAnsiTheme="minorBidi" w:cstheme="minorBidi"/>
                <w:cs/>
              </w:rPr>
              <w:t xml:space="preserve">บาท ลงนามร่วมโดย </w:t>
            </w:r>
            <w:r w:rsidRPr="00E20B61">
              <w:rPr>
                <w:rFonts w:asciiTheme="minorBidi" w:hAnsiTheme="minorBidi" w:cstheme="minorBidi"/>
              </w:rPr>
              <w:t xml:space="preserve">Group Chief Finance Officer </w:t>
            </w:r>
            <w:r w:rsidRPr="00E20B61">
              <w:rPr>
                <w:rFonts w:asciiTheme="minorBidi" w:hAnsiTheme="minorBidi" w:cstheme="minorBidi"/>
                <w:cs/>
              </w:rPr>
              <w:t xml:space="preserve">หรือ </w:t>
            </w:r>
            <w:r w:rsidRPr="00E20B61">
              <w:rPr>
                <w:rFonts w:asciiTheme="minorBidi" w:hAnsiTheme="minorBidi" w:cstheme="minorBidi"/>
              </w:rPr>
              <w:t xml:space="preserve">Chief Finance Accounting &amp; Share Services </w:t>
            </w:r>
            <w:r w:rsidRPr="00E20B61">
              <w:rPr>
                <w:rFonts w:asciiTheme="minorBidi" w:hAnsiTheme="minorBidi" w:cstheme="minorBidi"/>
                <w:cs/>
              </w:rPr>
              <w:t xml:space="preserve">หรือ </w:t>
            </w:r>
            <w:r w:rsidRPr="00E20B61">
              <w:rPr>
                <w:rFonts w:asciiTheme="minorBidi" w:hAnsiTheme="minorBidi" w:cstheme="minorBidi"/>
              </w:rPr>
              <w:t xml:space="preserve">Chief Finance Officer </w:t>
            </w:r>
            <w:r w:rsidRPr="00E20B61">
              <w:rPr>
                <w:rFonts w:asciiTheme="minorBidi" w:hAnsiTheme="minorBidi" w:cstheme="minorBidi"/>
                <w:cs/>
              </w:rPr>
              <w:t xml:space="preserve">และ </w:t>
            </w:r>
            <w:r w:rsidRPr="00E20B61">
              <w:rPr>
                <w:rFonts w:asciiTheme="minorBidi" w:hAnsiTheme="minorBidi" w:cstheme="minorBidi"/>
              </w:rPr>
              <w:t>Chief Corporate Sustainability and Communication Officer</w:t>
            </w:r>
          </w:p>
        </w:tc>
      </w:tr>
      <w:tr w:rsidR="006D4424" w:rsidRPr="00BD54BA" w14:paraId="6E61FBA7" w14:textId="77777777" w:rsidTr="00405A50"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4A916DD8" w14:textId="77777777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482FD7C0" w14:textId="400032CC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E20B61">
              <w:rPr>
                <w:rFonts w:ascii="Cambria Math" w:hAnsi="Cambria Math" w:cs="Cambria Math"/>
              </w:rPr>
              <w:t>≤</w:t>
            </w:r>
            <w:r w:rsidRPr="00E20B61">
              <w:rPr>
                <w:rFonts w:asciiTheme="minorBidi" w:hAnsiTheme="minorBidi" w:cstheme="minorBidi"/>
              </w:rPr>
              <w:t xml:space="preserve"> 100,000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6E74CA3F" w14:textId="62A9A322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Group Chief (Function) Officer </w:t>
            </w:r>
          </w:p>
        </w:tc>
        <w:tc>
          <w:tcPr>
            <w:tcW w:w="4810" w:type="dxa"/>
            <w:vMerge/>
            <w:shd w:val="clear" w:color="auto" w:fill="auto"/>
          </w:tcPr>
          <w:p w14:paraId="117FC980" w14:textId="77777777" w:rsidR="006D4424" w:rsidRPr="00E20B61" w:rsidRDefault="006D4424" w:rsidP="00DD206F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2EFE8EEF" w14:textId="77777777" w:rsidTr="00405A50"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22F23A82" w14:textId="77777777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41BB468C" w14:textId="76BE2C6E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E20B61">
              <w:rPr>
                <w:rFonts w:ascii="Cambria Math" w:hAnsi="Cambria Math" w:cs="Cambria Math"/>
              </w:rPr>
              <w:t>≤</w:t>
            </w:r>
            <w:r w:rsidRPr="00E20B61">
              <w:rPr>
                <w:rFonts w:asciiTheme="minorBidi" w:hAnsiTheme="minorBidi" w:cstheme="minorBidi"/>
              </w:rPr>
              <w:t xml:space="preserve"> 40,000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488E40FA" w14:textId="78BB6E58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Chief (Function)</w:t>
            </w:r>
          </w:p>
        </w:tc>
        <w:tc>
          <w:tcPr>
            <w:tcW w:w="4810" w:type="dxa"/>
            <w:vMerge/>
            <w:shd w:val="clear" w:color="auto" w:fill="auto"/>
          </w:tcPr>
          <w:p w14:paraId="145F81AD" w14:textId="77777777" w:rsidR="006D4424" w:rsidRPr="00E20B61" w:rsidRDefault="006D4424" w:rsidP="00DD206F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0C85D333" w14:textId="77777777" w:rsidTr="00405A50"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1CAD1F6D" w14:textId="77777777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389B475B" w14:textId="05040F0B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E20B61">
              <w:rPr>
                <w:rFonts w:asciiTheme="minorBidi" w:hAnsiTheme="minorBidi" w:cstheme="minorBidi"/>
              </w:rPr>
              <w:t xml:space="preserve"> 30,000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380D2EB9" w14:textId="07C1BF5D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Chief (Division)</w:t>
            </w:r>
          </w:p>
        </w:tc>
        <w:tc>
          <w:tcPr>
            <w:tcW w:w="4810" w:type="dxa"/>
            <w:vMerge/>
            <w:shd w:val="clear" w:color="auto" w:fill="auto"/>
          </w:tcPr>
          <w:p w14:paraId="6CC63FAD" w14:textId="77777777" w:rsidR="006D4424" w:rsidRPr="00E20B61" w:rsidRDefault="006D4424" w:rsidP="00DD206F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1AD93C90" w14:textId="77777777" w:rsidTr="00405A50"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13456066" w14:textId="77777777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678FF508" w14:textId="1AF52B65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E20B61">
              <w:rPr>
                <w:rFonts w:asciiTheme="minorBidi" w:hAnsiTheme="minorBidi" w:cstheme="minorBidi"/>
              </w:rPr>
              <w:t xml:space="preserve"> 20,000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18B814CB" w14:textId="4A8E7551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Director</w:t>
            </w:r>
          </w:p>
        </w:tc>
        <w:tc>
          <w:tcPr>
            <w:tcW w:w="4810" w:type="dxa"/>
            <w:vMerge/>
            <w:shd w:val="clear" w:color="auto" w:fill="auto"/>
          </w:tcPr>
          <w:p w14:paraId="69025DE6" w14:textId="77777777" w:rsidR="006D4424" w:rsidRPr="00E20B61" w:rsidRDefault="006D4424" w:rsidP="00DD206F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6F0FABB2" w14:textId="77777777" w:rsidTr="00405A50"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205087A1" w14:textId="77777777" w:rsidR="006D4424" w:rsidRPr="00E20B61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4C6FE9C1" w14:textId="473ABC5B" w:rsidR="006D4424" w:rsidRPr="00E20B61" w:rsidRDefault="006D4424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E20B61">
              <w:rPr>
                <w:rFonts w:asciiTheme="minorBidi" w:hAnsiTheme="minorBidi" w:cstheme="minorBidi"/>
              </w:rPr>
              <w:t xml:space="preserve"> 10,000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7C6768C7" w14:textId="3358D018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Associate Director</w:t>
            </w:r>
          </w:p>
        </w:tc>
        <w:tc>
          <w:tcPr>
            <w:tcW w:w="4810" w:type="dxa"/>
            <w:vMerge/>
            <w:shd w:val="clear" w:color="auto" w:fill="auto"/>
          </w:tcPr>
          <w:p w14:paraId="262B8811" w14:textId="77777777" w:rsidR="006D4424" w:rsidRPr="00E20B61" w:rsidRDefault="006D4424" w:rsidP="00DD206F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320AADC2" w14:textId="77777777" w:rsidTr="00E20B61">
        <w:tc>
          <w:tcPr>
            <w:tcW w:w="4585" w:type="dxa"/>
            <w:tcBorders>
              <w:top w:val="nil"/>
            </w:tcBorders>
            <w:shd w:val="clear" w:color="auto" w:fill="auto"/>
          </w:tcPr>
          <w:p w14:paraId="210D3AB7" w14:textId="77777777" w:rsidR="00DD206F" w:rsidRPr="00E20B61" w:rsidRDefault="00DD206F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13924FA1" w14:textId="5EB8B0B5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E20B61">
              <w:rPr>
                <w:rFonts w:asciiTheme="minorBidi" w:hAnsiTheme="minorBidi" w:cstheme="minorBidi"/>
              </w:rPr>
              <w:t xml:space="preserve"> 3,000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  <w:r w:rsidRPr="00E20B61">
              <w:rPr>
                <w:rFonts w:asciiTheme="minorBidi" w:hAnsiTheme="minorBidi" w:cstheme="minorBidi"/>
              </w:rPr>
              <w:t xml:space="preserve"> (Store </w:t>
            </w:r>
            <w:r w:rsidRPr="00E20B61">
              <w:rPr>
                <w:rFonts w:asciiTheme="minorBidi" w:hAnsiTheme="minorBidi" w:cstheme="minorBidi"/>
                <w:cs/>
              </w:rPr>
              <w:t>เท่านั้น)</w:t>
            </w:r>
          </w:p>
        </w:tc>
        <w:tc>
          <w:tcPr>
            <w:tcW w:w="3150" w:type="dxa"/>
            <w:shd w:val="clear" w:color="auto" w:fill="auto"/>
          </w:tcPr>
          <w:p w14:paraId="6F05A276" w14:textId="6E6009A9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Manager</w:t>
            </w:r>
            <w:r w:rsidRPr="00017788">
              <w:rPr>
                <w:rFonts w:asciiTheme="minorBidi" w:hAnsiTheme="minorBidi" w:cstheme="minorBidi"/>
                <w:cs/>
              </w:rPr>
              <w:t xml:space="preserve"> หรือ </w:t>
            </w:r>
            <w:r w:rsidRPr="00017788">
              <w:rPr>
                <w:rFonts w:asciiTheme="minorBidi" w:hAnsiTheme="minorBidi" w:cstheme="minorBidi"/>
              </w:rPr>
              <w:t>Store Manager</w:t>
            </w:r>
          </w:p>
        </w:tc>
        <w:tc>
          <w:tcPr>
            <w:tcW w:w="4810" w:type="dxa"/>
            <w:shd w:val="clear" w:color="auto" w:fill="auto"/>
          </w:tcPr>
          <w:p w14:paraId="755F8689" w14:textId="58FDCF10" w:rsidR="00DD206F" w:rsidRPr="00017788" w:rsidRDefault="00DD206F" w:rsidP="009E3A97">
            <w:pPr>
              <w:pStyle w:val="NormalWeb"/>
              <w:spacing w:before="0" w:beforeAutospacing="0" w:after="0" w:afterAutospacing="0"/>
              <w:ind w:left="77" w:hanging="77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 xml:space="preserve">- Store Manager </w:t>
            </w:r>
            <w:r w:rsidRPr="00017788">
              <w:rPr>
                <w:rFonts w:asciiTheme="minorBidi" w:hAnsiTheme="minorBidi" w:cstheme="minorBidi"/>
                <w:cs/>
              </w:rPr>
              <w:t xml:space="preserve">อนุมัติการบริจาคของ </w:t>
            </w:r>
            <w:r w:rsidRPr="00017788">
              <w:rPr>
                <w:rFonts w:asciiTheme="minorBidi" w:hAnsiTheme="minorBidi" w:cstheme="minorBidi"/>
              </w:rPr>
              <w:t xml:space="preserve">Hypermarket </w:t>
            </w:r>
            <w:r w:rsidRPr="00017788">
              <w:rPr>
                <w:rFonts w:asciiTheme="minorBidi" w:hAnsiTheme="minorBidi" w:cstheme="minorBidi"/>
                <w:cs/>
              </w:rPr>
              <w:t>ในกรณีที่มีกา</w:t>
            </w:r>
            <w:r w:rsidR="009E3A97">
              <w:rPr>
                <w:rFonts w:asciiTheme="minorBidi" w:hAnsiTheme="minorBidi" w:cstheme="minorBidi" w:hint="cs"/>
                <w:cs/>
              </w:rPr>
              <w:t>ร</w:t>
            </w:r>
            <w:r w:rsidRPr="00017788">
              <w:rPr>
                <w:rFonts w:asciiTheme="minorBidi" w:hAnsiTheme="minorBidi" w:cstheme="minorBidi"/>
                <w:cs/>
              </w:rPr>
              <w:t>ตั้งงบประมาณไว้</w:t>
            </w:r>
          </w:p>
          <w:p w14:paraId="463673F1" w14:textId="095E042F" w:rsidR="00DD206F" w:rsidRPr="00E20B61" w:rsidRDefault="00DD206F" w:rsidP="009E3A97">
            <w:pPr>
              <w:pStyle w:val="NormalWeb"/>
              <w:spacing w:before="0" w:beforeAutospacing="0" w:after="0" w:afterAutospacing="0"/>
              <w:ind w:left="77" w:hanging="77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 xml:space="preserve">- </w:t>
            </w:r>
            <w:r w:rsidRPr="00017788">
              <w:rPr>
                <w:rFonts w:asciiTheme="minorBidi" w:hAnsiTheme="minorBidi" w:cstheme="minorBidi"/>
                <w:cs/>
              </w:rPr>
              <w:t xml:space="preserve">กรณีอื่น ๆ ร่วมลงนามอนุมัติโดย </w:t>
            </w:r>
            <w:r w:rsidRPr="00017788">
              <w:rPr>
                <w:rFonts w:asciiTheme="minorBidi" w:hAnsiTheme="minorBidi" w:cstheme="minorBidi"/>
              </w:rPr>
              <w:t xml:space="preserve">Senior Manager Community </w:t>
            </w:r>
            <w:r w:rsidR="009E3A97">
              <w:rPr>
                <w:rFonts w:asciiTheme="minorBidi" w:hAnsiTheme="minorBidi" w:cstheme="minorBidi"/>
              </w:rPr>
              <w:t xml:space="preserve">     </w:t>
            </w:r>
            <w:r w:rsidRPr="00017788">
              <w:rPr>
                <w:rFonts w:asciiTheme="minorBidi" w:hAnsiTheme="minorBidi" w:cstheme="minorBidi"/>
              </w:rPr>
              <w:t>Engagement Social Impact &amp; Sustainability</w:t>
            </w:r>
          </w:p>
        </w:tc>
      </w:tr>
      <w:tr w:rsidR="00DD206F" w:rsidRPr="00BD54BA" w14:paraId="7C577DC7" w14:textId="77777777" w:rsidTr="00E20B61">
        <w:tc>
          <w:tcPr>
            <w:tcW w:w="4585" w:type="dxa"/>
            <w:shd w:val="clear" w:color="auto" w:fill="DAE9F7" w:themeFill="text2" w:themeFillTint="1A"/>
          </w:tcPr>
          <w:p w14:paraId="3DD30759" w14:textId="34A2B2FA" w:rsidR="00DD206F" w:rsidRPr="00E20B61" w:rsidRDefault="002E4143" w:rsidP="00DD206F">
            <w:pPr>
              <w:pStyle w:val="Heading2"/>
              <w:spacing w:before="0" w:after="0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bookmarkStart w:id="72" w:name="_Toc190079663"/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4</w:t>
            </w:r>
            <w:r w:rsidR="00DD206F" w:rsidRPr="002E414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. </w:t>
            </w:r>
            <w:r w:rsidR="00DD206F" w:rsidRPr="002E414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cs/>
              </w:rPr>
              <w:t>การอนุมัติการจ่ายค่าใช้จ่าย</w:t>
            </w:r>
            <w:bookmarkEnd w:id="72"/>
          </w:p>
        </w:tc>
        <w:tc>
          <w:tcPr>
            <w:tcW w:w="2700" w:type="dxa"/>
            <w:shd w:val="clear" w:color="auto" w:fill="DAE9F7" w:themeFill="text2" w:themeFillTint="1A"/>
          </w:tcPr>
          <w:p w14:paraId="63CDB912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DAE9F7" w:themeFill="text2" w:themeFillTint="1A"/>
          </w:tcPr>
          <w:p w14:paraId="6641DC46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shd w:val="clear" w:color="auto" w:fill="DAE9F7" w:themeFill="text2" w:themeFillTint="1A"/>
          </w:tcPr>
          <w:p w14:paraId="07AC697C" w14:textId="77777777" w:rsidR="00DD206F" w:rsidRPr="00017788" w:rsidRDefault="00DD206F" w:rsidP="00DD206F">
            <w:pPr>
              <w:pStyle w:val="NormalWeb"/>
              <w:spacing w:before="0" w:beforeAutospacing="0" w:after="0" w:afterAutospacing="0"/>
              <w:ind w:left="168" w:hanging="168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7DE8C0ED" w14:textId="77777777" w:rsidTr="00231BDE">
        <w:tc>
          <w:tcPr>
            <w:tcW w:w="4585" w:type="dxa"/>
            <w:shd w:val="clear" w:color="auto" w:fill="auto"/>
          </w:tcPr>
          <w:p w14:paraId="632F5337" w14:textId="2DBFB454" w:rsidR="00DD206F" w:rsidRPr="00E20B61" w:rsidRDefault="002E4143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  <w:bookmarkStart w:id="73" w:name="_Toc188549796"/>
            <w:bookmarkStart w:id="74" w:name="_Toc190079664"/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t xml:space="preserve">4.1 </w:t>
            </w:r>
            <w:r w:rsidR="00DD206F"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  <w:cs/>
              </w:rPr>
              <w:t xml:space="preserve">เงินทดรองจ่ายพนักงาน – </w:t>
            </w:r>
            <w:r w:rsidR="00DD206F"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t>HO</w:t>
            </w:r>
            <w:bookmarkEnd w:id="73"/>
            <w:bookmarkEnd w:id="74"/>
            <w:r w:rsidR="00DD206F"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</w:tcPr>
          <w:p w14:paraId="29985A9F" w14:textId="77777777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shd w:val="clear" w:color="auto" w:fill="auto"/>
          </w:tcPr>
          <w:p w14:paraId="54D93FFB" w14:textId="777777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shd w:val="clear" w:color="auto" w:fill="auto"/>
          </w:tcPr>
          <w:p w14:paraId="2D785F32" w14:textId="77777777" w:rsidR="00DD206F" w:rsidRPr="00017788" w:rsidRDefault="00DD206F" w:rsidP="00DD206F">
            <w:pPr>
              <w:pStyle w:val="NormalWeb"/>
              <w:spacing w:before="0" w:beforeAutospacing="0" w:after="0" w:afterAutospacing="0"/>
              <w:ind w:left="168" w:hanging="168"/>
              <w:rPr>
                <w:rFonts w:asciiTheme="minorBidi" w:hAnsiTheme="minorBidi" w:cstheme="minorBidi"/>
              </w:rPr>
            </w:pPr>
          </w:p>
        </w:tc>
      </w:tr>
      <w:tr w:rsidR="00D87E70" w:rsidRPr="00BD54BA" w14:paraId="0C18B27D" w14:textId="77777777" w:rsidTr="00A66A5F">
        <w:tc>
          <w:tcPr>
            <w:tcW w:w="4585" w:type="dxa"/>
            <w:tcBorders>
              <w:bottom w:val="nil"/>
            </w:tcBorders>
            <w:shd w:val="clear" w:color="auto" w:fill="auto"/>
          </w:tcPr>
          <w:p w14:paraId="7A12B454" w14:textId="3A029FBF" w:rsidR="00D87E70" w:rsidRPr="00E20B61" w:rsidRDefault="00D87E70" w:rsidP="00E20B61">
            <w:pPr>
              <w:pStyle w:val="Heading2"/>
              <w:spacing w:before="0" w:after="0"/>
              <w:ind w:left="251"/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</w:pPr>
            <w:bookmarkStart w:id="75" w:name="_Toc188549797"/>
            <w:bookmarkStart w:id="76" w:name="_Toc190079665"/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4.1.1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>เงินทดรองจ่ายพนักงานทั่วไป</w:t>
            </w:r>
            <w:bookmarkEnd w:id="75"/>
            <w:bookmarkEnd w:id="76"/>
          </w:p>
        </w:tc>
        <w:tc>
          <w:tcPr>
            <w:tcW w:w="2700" w:type="dxa"/>
            <w:shd w:val="clear" w:color="auto" w:fill="auto"/>
          </w:tcPr>
          <w:p w14:paraId="3A9CE810" w14:textId="2BA9CC62" w:rsidR="00D87E70" w:rsidRPr="00E20B61" w:rsidRDefault="00D87E70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EC75F7">
              <w:rPr>
                <w:rFonts w:ascii="Cambria Math" w:hAnsi="Cambria Math" w:cs="Cambria Math"/>
              </w:rPr>
              <w:t>&gt;</w:t>
            </w:r>
            <w:r w:rsidRPr="00017788">
              <w:rPr>
                <w:rFonts w:asciiTheme="minorBidi" w:hAnsiTheme="minorBidi" w:cstheme="minorBidi"/>
              </w:rPr>
              <w:t xml:space="preserve"> 100,000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307F76DE" w14:textId="2C12A392" w:rsidR="00D87E70" w:rsidRPr="00017788" w:rsidRDefault="00D87E70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Director</w:t>
            </w:r>
          </w:p>
        </w:tc>
        <w:tc>
          <w:tcPr>
            <w:tcW w:w="4810" w:type="dxa"/>
            <w:vMerge w:val="restart"/>
            <w:shd w:val="clear" w:color="auto" w:fill="auto"/>
          </w:tcPr>
          <w:p w14:paraId="6219D4F4" w14:textId="77777777" w:rsidR="00D87E70" w:rsidRPr="00017788" w:rsidRDefault="00D87E70" w:rsidP="00DD206F">
            <w:pPr>
              <w:pStyle w:val="NormalWeb"/>
              <w:spacing w:before="0" w:beforeAutospacing="0" w:after="240" w:afterAutospacing="0"/>
              <w:rPr>
                <w:rFonts w:asciiTheme="minorBidi" w:hAnsiTheme="minorBidi" w:cstheme="minorBidi"/>
              </w:rPr>
            </w:pPr>
            <w:r w:rsidRPr="00EC75F7">
              <w:rPr>
                <w:rFonts w:ascii="Cambria Math" w:hAnsi="Cambria Math" w:cs="Cambria Math"/>
              </w:rPr>
              <w:t>&gt;</w:t>
            </w:r>
            <w:r w:rsidRPr="00017788">
              <w:rPr>
                <w:rFonts w:asciiTheme="minorBidi" w:hAnsiTheme="minorBidi" w:cstheme="minorBidi"/>
              </w:rPr>
              <w:t xml:space="preserve"> 20,000 </w:t>
            </w:r>
            <w:r w:rsidRPr="00017788">
              <w:rPr>
                <w:rFonts w:asciiTheme="minorBidi" w:hAnsiTheme="minorBidi" w:cstheme="minorBidi"/>
                <w:cs/>
              </w:rPr>
              <w:t>บาท</w:t>
            </w:r>
            <w:r w:rsidRPr="00017788">
              <w:rPr>
                <w:rFonts w:asciiTheme="minorBidi" w:hAnsiTheme="minorBidi" w:cstheme="minorBidi"/>
              </w:rPr>
              <w:t xml:space="preserve"> Director Accounting</w:t>
            </w:r>
          </w:p>
          <w:p w14:paraId="25000050" w14:textId="140B8855" w:rsidR="00D87E70" w:rsidRPr="00017788" w:rsidRDefault="00D87E70" w:rsidP="00DD206F">
            <w:pPr>
              <w:pStyle w:val="NormalWeb"/>
              <w:spacing w:before="0" w:beforeAutospacing="0" w:after="0" w:afterAutospacing="0"/>
              <w:ind w:left="168" w:hanging="168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20,000 </w:t>
            </w:r>
            <w:r w:rsidRPr="00017788">
              <w:rPr>
                <w:rFonts w:asciiTheme="minorBidi" w:hAnsiTheme="minorBidi" w:cstheme="minorBidi"/>
                <w:cs/>
              </w:rPr>
              <w:t>บาท</w:t>
            </w:r>
            <w:r w:rsidRPr="00017788">
              <w:rPr>
                <w:rFonts w:asciiTheme="minorBidi" w:hAnsiTheme="minorBidi" w:cstheme="minorBidi"/>
              </w:rPr>
              <w:t xml:space="preserve"> Senior Manager Accounting</w:t>
            </w:r>
          </w:p>
        </w:tc>
      </w:tr>
      <w:tr w:rsidR="00D87E70" w:rsidRPr="00BD54BA" w14:paraId="6212F906" w14:textId="77777777" w:rsidTr="00A66A5F">
        <w:trPr>
          <w:trHeight w:val="350"/>
        </w:trPr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35809B8B" w14:textId="77777777" w:rsidR="00D87E70" w:rsidRPr="00E20B61" w:rsidRDefault="00D87E70" w:rsidP="00E20B61">
            <w:pPr>
              <w:pStyle w:val="Heading2"/>
              <w:spacing w:before="0" w:after="0"/>
              <w:ind w:left="251"/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shd w:val="clear" w:color="auto" w:fill="auto"/>
          </w:tcPr>
          <w:p w14:paraId="21DC014F" w14:textId="0CE85278" w:rsidR="00D87E70" w:rsidRPr="00E20B61" w:rsidRDefault="00D87E70" w:rsidP="00E20B61">
            <w:pPr>
              <w:pStyle w:val="NormalWeb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100,000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102AF710" w14:textId="47B07FAA" w:rsidR="00D87E70" w:rsidRPr="00017788" w:rsidRDefault="00D87E70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Director</w:t>
            </w:r>
          </w:p>
        </w:tc>
        <w:tc>
          <w:tcPr>
            <w:tcW w:w="4810" w:type="dxa"/>
            <w:vMerge/>
            <w:shd w:val="clear" w:color="auto" w:fill="auto"/>
          </w:tcPr>
          <w:p w14:paraId="5B54DF9A" w14:textId="77777777" w:rsidR="00D87E70" w:rsidRPr="00E20B61" w:rsidRDefault="00D87E70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D87E70" w:rsidRPr="00BD54BA" w14:paraId="4E006C4D" w14:textId="77777777" w:rsidTr="00A66A5F">
        <w:trPr>
          <w:trHeight w:val="320"/>
        </w:trPr>
        <w:tc>
          <w:tcPr>
            <w:tcW w:w="4585" w:type="dxa"/>
            <w:tcBorders>
              <w:top w:val="nil"/>
            </w:tcBorders>
            <w:shd w:val="clear" w:color="auto" w:fill="auto"/>
          </w:tcPr>
          <w:p w14:paraId="14084270" w14:textId="77777777" w:rsidR="00D87E70" w:rsidRPr="00E20B61" w:rsidRDefault="00D87E70" w:rsidP="00E20B61">
            <w:pPr>
              <w:pStyle w:val="Heading2"/>
              <w:spacing w:before="0" w:after="0"/>
              <w:ind w:left="251"/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shd w:val="clear" w:color="auto" w:fill="auto"/>
          </w:tcPr>
          <w:p w14:paraId="1BE98899" w14:textId="0147A1C4" w:rsidR="00D87E70" w:rsidRPr="00E20B61" w:rsidRDefault="00D87E70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20,000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692A1B1D" w14:textId="34157CDF" w:rsidR="00D87E70" w:rsidRPr="00017788" w:rsidRDefault="00D87E70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  <w:vMerge/>
            <w:shd w:val="clear" w:color="auto" w:fill="auto"/>
          </w:tcPr>
          <w:p w14:paraId="0F5F16F5" w14:textId="77777777" w:rsidR="00D87E70" w:rsidRPr="00E20B61" w:rsidRDefault="00D87E70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D87E70" w:rsidRPr="00BD54BA" w14:paraId="72C920ED" w14:textId="77777777" w:rsidTr="00567FF7">
        <w:tc>
          <w:tcPr>
            <w:tcW w:w="4585" w:type="dxa"/>
            <w:tcBorders>
              <w:bottom w:val="nil"/>
            </w:tcBorders>
            <w:shd w:val="clear" w:color="auto" w:fill="auto"/>
          </w:tcPr>
          <w:p w14:paraId="47F509C1" w14:textId="4207F2F3" w:rsidR="00D87E70" w:rsidRPr="00E20B61" w:rsidRDefault="00D87E70" w:rsidP="00E20B61">
            <w:pPr>
              <w:pStyle w:val="Heading2"/>
              <w:spacing w:before="0" w:after="0"/>
              <w:ind w:left="251"/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</w:pP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 </w:t>
            </w:r>
            <w:bookmarkStart w:id="77" w:name="_Toc188549798"/>
            <w:bookmarkStart w:id="78" w:name="_Toc190079666"/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 xml:space="preserve">4.1.2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:cs/>
                <w14:ligatures w14:val="none"/>
              </w:rPr>
              <w:t xml:space="preserve">เงินทดรองจ่ายสำหรับ </w:t>
            </w:r>
            <w:r w:rsidRPr="00E20B61">
              <w:rPr>
                <w:rFonts w:ascii="Cordia New" w:eastAsia="Times New Roman" w:hAnsi="Cordia New" w:cs="Cordia New"/>
                <w:color w:val="auto"/>
                <w:kern w:val="0"/>
                <w:sz w:val="24"/>
                <w:szCs w:val="24"/>
                <w14:ligatures w14:val="none"/>
              </w:rPr>
              <w:t>New Store Setup</w:t>
            </w:r>
            <w:bookmarkEnd w:id="77"/>
            <w:bookmarkEnd w:id="78"/>
          </w:p>
        </w:tc>
        <w:tc>
          <w:tcPr>
            <w:tcW w:w="2700" w:type="dxa"/>
            <w:shd w:val="clear" w:color="auto" w:fill="auto"/>
          </w:tcPr>
          <w:p w14:paraId="1E840483" w14:textId="2922CF05" w:rsidR="00D87E70" w:rsidRPr="00E20B61" w:rsidRDefault="00D87E70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EC75F7">
              <w:rPr>
                <w:rFonts w:ascii="Cambria Math" w:hAnsi="Cambria Math" w:cs="Cambria Math"/>
              </w:rPr>
              <w:t>&gt;</w:t>
            </w:r>
            <w:r w:rsidRPr="00017788">
              <w:rPr>
                <w:rFonts w:asciiTheme="minorBidi" w:hAnsiTheme="minorBidi" w:cstheme="minorBidi"/>
              </w:rPr>
              <w:t xml:space="preserve"> 500,000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49ADCF6F" w14:textId="376CACA9" w:rsidR="00D87E70" w:rsidRPr="00017788" w:rsidRDefault="00D87E70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Director</w:t>
            </w:r>
          </w:p>
        </w:tc>
        <w:tc>
          <w:tcPr>
            <w:tcW w:w="4810" w:type="dxa"/>
            <w:vMerge w:val="restart"/>
            <w:shd w:val="clear" w:color="auto" w:fill="auto"/>
          </w:tcPr>
          <w:p w14:paraId="5F28B1EC" w14:textId="77777777" w:rsidR="00D87E70" w:rsidRPr="00017788" w:rsidRDefault="00D87E70" w:rsidP="00DD206F">
            <w:pPr>
              <w:pStyle w:val="NormalWeb"/>
              <w:spacing w:before="0" w:beforeAutospacing="0" w:after="240" w:afterAutospacing="0"/>
              <w:rPr>
                <w:rFonts w:asciiTheme="minorBidi" w:hAnsiTheme="minorBidi" w:cstheme="minorBidi"/>
              </w:rPr>
            </w:pPr>
            <w:r w:rsidRPr="00EC75F7">
              <w:rPr>
                <w:rFonts w:ascii="Cambria Math" w:hAnsi="Cambria Math" w:cs="Cambria Math"/>
              </w:rPr>
              <w:t>&gt;</w:t>
            </w:r>
            <w:r w:rsidRPr="00017788">
              <w:rPr>
                <w:rFonts w:asciiTheme="minorBidi" w:hAnsiTheme="minorBidi" w:cstheme="minorBidi"/>
              </w:rPr>
              <w:t xml:space="preserve"> 20,000 </w:t>
            </w:r>
            <w:r w:rsidRPr="00017788">
              <w:rPr>
                <w:rFonts w:asciiTheme="minorBidi" w:hAnsiTheme="minorBidi" w:cstheme="minorBidi"/>
                <w:cs/>
              </w:rPr>
              <w:t>บาท</w:t>
            </w:r>
            <w:r w:rsidRPr="00017788">
              <w:rPr>
                <w:rFonts w:asciiTheme="minorBidi" w:hAnsiTheme="minorBidi" w:cstheme="minorBidi"/>
              </w:rPr>
              <w:t xml:space="preserve"> Director, Accounting</w:t>
            </w:r>
          </w:p>
          <w:p w14:paraId="2BFBB7DB" w14:textId="373EA578" w:rsidR="00D87E70" w:rsidRPr="00E20B61" w:rsidRDefault="00D87E70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20,000</w:t>
            </w:r>
            <w:r w:rsidRPr="00017788">
              <w:rPr>
                <w:rFonts w:asciiTheme="minorBidi" w:hAnsiTheme="minorBidi" w:cstheme="minorBidi"/>
                <w:cs/>
              </w:rPr>
              <w:t xml:space="preserve"> บาท</w:t>
            </w:r>
            <w:r w:rsidRPr="00017788">
              <w:rPr>
                <w:rFonts w:asciiTheme="minorBidi" w:hAnsiTheme="minorBidi" w:cstheme="minorBidi"/>
              </w:rPr>
              <w:t xml:space="preserve"> Senior Manager Accounting</w:t>
            </w:r>
          </w:p>
        </w:tc>
      </w:tr>
      <w:tr w:rsidR="00D87E70" w:rsidRPr="00BD54BA" w14:paraId="234B7575" w14:textId="77777777" w:rsidTr="00567FF7"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01DF6107" w14:textId="77777777" w:rsidR="00D87E70" w:rsidRPr="00E20B61" w:rsidRDefault="00D87E70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7199EE68" w14:textId="20E5D243" w:rsidR="00D87E70" w:rsidRPr="00E20B61" w:rsidRDefault="00D87E70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500,000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395BF3B6" w14:textId="2BC01621" w:rsidR="00D87E70" w:rsidRPr="00017788" w:rsidRDefault="00D87E70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Director</w:t>
            </w:r>
          </w:p>
        </w:tc>
        <w:tc>
          <w:tcPr>
            <w:tcW w:w="4810" w:type="dxa"/>
            <w:vMerge/>
            <w:shd w:val="clear" w:color="auto" w:fill="auto"/>
          </w:tcPr>
          <w:p w14:paraId="17A15520" w14:textId="77777777" w:rsidR="00D87E70" w:rsidRPr="00E20B61" w:rsidRDefault="00D87E70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D87E70" w:rsidRPr="00BD54BA" w14:paraId="5EE108CE" w14:textId="77777777" w:rsidTr="009E3A97">
        <w:tc>
          <w:tcPr>
            <w:tcW w:w="458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CAD10EB" w14:textId="77777777" w:rsidR="00D87E70" w:rsidRPr="00E20B61" w:rsidRDefault="00D87E70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14:paraId="266EF598" w14:textId="7A1BBA26" w:rsidR="00D87E70" w:rsidRPr="00E20B61" w:rsidRDefault="00D87E70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200,000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</w:tcPr>
          <w:p w14:paraId="09D0831E" w14:textId="14C1328D" w:rsidR="00D87E70" w:rsidRPr="00017788" w:rsidRDefault="00D87E70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Manager</w:t>
            </w:r>
          </w:p>
        </w:tc>
        <w:tc>
          <w:tcPr>
            <w:tcW w:w="481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F42C089" w14:textId="77777777" w:rsidR="00D87E70" w:rsidRPr="00E20B61" w:rsidRDefault="00D87E70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3F4BDA2F" w14:textId="77777777" w:rsidTr="009E3A97">
        <w:tc>
          <w:tcPr>
            <w:tcW w:w="4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10E512" w14:textId="77777777" w:rsidR="006D4424" w:rsidRPr="00F52403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30B2E4" w14:textId="77777777" w:rsidR="006D4424" w:rsidRPr="00017788" w:rsidRDefault="006D4424" w:rsidP="00DD206F">
            <w:pPr>
              <w:pStyle w:val="NormalWeb"/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E4B9603" w14:textId="77777777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4C6F257" w14:textId="77777777" w:rsidR="006D4424" w:rsidRPr="00F52403" w:rsidRDefault="006D4424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33791E29" w14:textId="77777777" w:rsidTr="009E3A97"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D4DA3" w14:textId="77777777" w:rsidR="006D4424" w:rsidRPr="00895387" w:rsidRDefault="006D4424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852A3" w14:textId="77777777" w:rsidR="006D4424" w:rsidRPr="00017788" w:rsidRDefault="006D4424" w:rsidP="00DD206F">
            <w:pPr>
              <w:pStyle w:val="NormalWeb"/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70AAF" w14:textId="77777777" w:rsidR="006D4424" w:rsidRPr="00017788" w:rsidRDefault="006D4424" w:rsidP="00DD206F">
            <w:pPr>
              <w:pStyle w:val="NormalWeb"/>
              <w:rPr>
                <w:rFonts w:asciiTheme="minorBidi" w:hAnsiTheme="minorBidi" w:cstheme="minorBidi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1C2C1" w14:textId="77777777" w:rsidR="006D4424" w:rsidRPr="00017788" w:rsidRDefault="006D4424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6D4424" w:rsidRPr="00BD54BA" w14:paraId="7E206A79" w14:textId="77777777" w:rsidTr="009E3A97">
        <w:trPr>
          <w:trHeight w:val="255"/>
        </w:trPr>
        <w:tc>
          <w:tcPr>
            <w:tcW w:w="4585" w:type="dxa"/>
            <w:tcBorders>
              <w:top w:val="nil"/>
            </w:tcBorders>
            <w:shd w:val="clear" w:color="auto" w:fill="auto"/>
          </w:tcPr>
          <w:p w14:paraId="65C42C64" w14:textId="0BF02097" w:rsidR="006D4424" w:rsidRPr="00E20B61" w:rsidRDefault="006D4424" w:rsidP="006D4424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  <w:bookmarkStart w:id="79" w:name="_Toc188549799"/>
            <w:bookmarkStart w:id="80" w:name="_Toc190079667"/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lastRenderedPageBreak/>
              <w:t xml:space="preserve">4.2 </w:t>
            </w:r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  <w:cs/>
              </w:rPr>
              <w:t xml:space="preserve">เงินทดรองจ่ายพนักงาน </w:t>
            </w:r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t xml:space="preserve">(petty cash) </w:t>
            </w:r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  <w:cs/>
              </w:rPr>
              <w:t xml:space="preserve">- </w:t>
            </w:r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t>Retail Operation</w:t>
            </w:r>
            <w:bookmarkEnd w:id="79"/>
            <w:bookmarkEnd w:id="80"/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nil"/>
            </w:tcBorders>
            <w:shd w:val="clear" w:color="auto" w:fill="auto"/>
          </w:tcPr>
          <w:p w14:paraId="31E7EE44" w14:textId="77777777" w:rsidR="006D4424" w:rsidRPr="00E20B61" w:rsidRDefault="006D4424" w:rsidP="006D4424">
            <w:pPr>
              <w:pStyle w:val="NormalWeb"/>
              <w:spacing w:before="0" w:beforeAutospacing="0" w:after="240" w:afterAutospacing="0"/>
              <w:rPr>
                <w:rFonts w:asciiTheme="minorBidi" w:hAnsiTheme="minorBidi" w:cstheme="minorBidi"/>
              </w:rPr>
            </w:pPr>
          </w:p>
        </w:tc>
        <w:tc>
          <w:tcPr>
            <w:tcW w:w="3150" w:type="dxa"/>
            <w:tcBorders>
              <w:top w:val="nil"/>
            </w:tcBorders>
            <w:shd w:val="clear" w:color="auto" w:fill="auto"/>
          </w:tcPr>
          <w:p w14:paraId="29AC7CCC" w14:textId="77777777" w:rsidR="006D4424" w:rsidRPr="00017788" w:rsidRDefault="006D4424" w:rsidP="006D4424">
            <w:pPr>
              <w:pStyle w:val="NormalWeb"/>
              <w:spacing w:before="0" w:beforeAutospacing="0"/>
              <w:rPr>
                <w:rFonts w:asciiTheme="minorBidi" w:hAnsiTheme="minorBidi" w:cstheme="minorBidi"/>
                <w:cs/>
              </w:rPr>
            </w:pPr>
          </w:p>
        </w:tc>
        <w:tc>
          <w:tcPr>
            <w:tcW w:w="4810" w:type="dxa"/>
            <w:tcBorders>
              <w:top w:val="nil"/>
            </w:tcBorders>
            <w:shd w:val="clear" w:color="auto" w:fill="auto"/>
          </w:tcPr>
          <w:p w14:paraId="593C6CA2" w14:textId="77777777" w:rsidR="006D4424" w:rsidRPr="00E20B61" w:rsidRDefault="006D4424" w:rsidP="002A5202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3F56E360" w14:textId="77777777" w:rsidTr="00E20B61">
        <w:trPr>
          <w:trHeight w:val="350"/>
        </w:trPr>
        <w:tc>
          <w:tcPr>
            <w:tcW w:w="4585" w:type="dxa"/>
            <w:tcBorders>
              <w:bottom w:val="nil"/>
            </w:tcBorders>
            <w:shd w:val="clear" w:color="auto" w:fill="auto"/>
          </w:tcPr>
          <w:p w14:paraId="006CB0B1" w14:textId="7B3A62ED" w:rsidR="00DD206F" w:rsidRPr="00E20B61" w:rsidRDefault="00EC75F7" w:rsidP="00E20B61">
            <w:pPr>
              <w:pStyle w:val="NormalWeb"/>
              <w:spacing w:before="0" w:beforeAutospacing="0" w:after="0" w:afterAutospacing="0"/>
              <w:ind w:left="360"/>
              <w:rPr>
                <w:rFonts w:ascii="Cordia New" w:hAnsi="Cordia New" w:cs="Cordia New"/>
                <w:b/>
                <w:bCs/>
                <w:cs/>
              </w:rPr>
            </w:pPr>
            <w:r w:rsidRPr="00E20B61">
              <w:rPr>
                <w:rFonts w:ascii="Cordia New" w:hAnsi="Cordia New" w:cs="Cordia New"/>
              </w:rPr>
              <w:t>4</w:t>
            </w:r>
            <w:r w:rsidR="00DD206F" w:rsidRPr="00E20B61">
              <w:rPr>
                <w:rFonts w:ascii="Cordia New" w:hAnsi="Cordia New" w:cs="Cordia New"/>
              </w:rPr>
              <w:t xml:space="preserve">.2.1 </w:t>
            </w:r>
            <w:r w:rsidR="00DD206F" w:rsidRPr="00E20B61">
              <w:rPr>
                <w:rFonts w:ascii="Cordia New" w:hAnsi="Cordia New" w:cs="Cordia New"/>
                <w:cs/>
              </w:rPr>
              <w:t>เงินทดรองจ่ายพนักงานทั่วไป</w:t>
            </w:r>
          </w:p>
        </w:tc>
        <w:tc>
          <w:tcPr>
            <w:tcW w:w="2700" w:type="dxa"/>
            <w:shd w:val="clear" w:color="auto" w:fill="auto"/>
          </w:tcPr>
          <w:p w14:paraId="64C33696" w14:textId="39E46643" w:rsidR="00DD206F" w:rsidRPr="00E20B61" w:rsidRDefault="00DD206F" w:rsidP="006D4424">
            <w:pPr>
              <w:pStyle w:val="NormalWeb"/>
              <w:spacing w:before="0" w:beforeAutospacing="0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1,000,000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301212DA" w14:textId="0A33DE8D" w:rsidR="00DD206F" w:rsidRPr="00017788" w:rsidRDefault="00DD206F" w:rsidP="006D4424">
            <w:pPr>
              <w:pStyle w:val="NormalWeb"/>
              <w:spacing w:before="0" w:beforeAutospacing="0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Director</w:t>
            </w:r>
          </w:p>
        </w:tc>
        <w:tc>
          <w:tcPr>
            <w:tcW w:w="4810" w:type="dxa"/>
            <w:shd w:val="clear" w:color="auto" w:fill="auto"/>
          </w:tcPr>
          <w:p w14:paraId="406A0BE3" w14:textId="77777777" w:rsidR="00DD206F" w:rsidRPr="00E20B61" w:rsidRDefault="00DD206F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265A4E04" w14:textId="77777777" w:rsidTr="00E20B61">
        <w:trPr>
          <w:trHeight w:val="395"/>
        </w:trPr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295DD046" w14:textId="77777777" w:rsidR="00DD206F" w:rsidRPr="00E20B61" w:rsidRDefault="00DD206F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0F0BE39A" w14:textId="716FA7F2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100,000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56273A13" w14:textId="638AED7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Director - Region Operations</w:t>
            </w:r>
          </w:p>
        </w:tc>
        <w:tc>
          <w:tcPr>
            <w:tcW w:w="4810" w:type="dxa"/>
            <w:shd w:val="clear" w:color="auto" w:fill="auto"/>
          </w:tcPr>
          <w:p w14:paraId="39EBCE68" w14:textId="77777777" w:rsidR="00DD206F" w:rsidRPr="00E20B61" w:rsidRDefault="00DD206F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1406A27F" w14:textId="77777777" w:rsidTr="00E20B61"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7ED0735A" w14:textId="77777777" w:rsidR="00DD206F" w:rsidRPr="00E20B61" w:rsidRDefault="00DD206F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1DE64181" w14:textId="5D94ABDD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30,000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256BA471" w14:textId="2B92334C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Area General Manager</w:t>
            </w:r>
          </w:p>
        </w:tc>
        <w:tc>
          <w:tcPr>
            <w:tcW w:w="4810" w:type="dxa"/>
            <w:shd w:val="clear" w:color="auto" w:fill="auto"/>
          </w:tcPr>
          <w:p w14:paraId="2D904DD5" w14:textId="77777777" w:rsidR="00DD206F" w:rsidRPr="00E20B61" w:rsidRDefault="00DD206F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5362F221" w14:textId="77777777" w:rsidTr="00E20B61">
        <w:tc>
          <w:tcPr>
            <w:tcW w:w="4585" w:type="dxa"/>
            <w:tcBorders>
              <w:top w:val="nil"/>
            </w:tcBorders>
            <w:shd w:val="clear" w:color="auto" w:fill="auto"/>
          </w:tcPr>
          <w:p w14:paraId="2A892274" w14:textId="77777777" w:rsidR="00DD206F" w:rsidRPr="00E20B61" w:rsidRDefault="00DD206F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69FB8472" w14:textId="15EFC125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10,000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7114EE1D" w14:textId="29D16429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Store Manager (</w:t>
            </w:r>
            <w:r w:rsidRPr="00017788">
              <w:rPr>
                <w:rFonts w:asciiTheme="minorBidi" w:hAnsiTheme="minorBidi" w:cstheme="minorBidi"/>
                <w:cs/>
              </w:rPr>
              <w:t xml:space="preserve">สำหรับ </w:t>
            </w:r>
            <w:r w:rsidRPr="00017788">
              <w:rPr>
                <w:rFonts w:asciiTheme="minorBidi" w:hAnsiTheme="minorBidi" w:cstheme="minorBidi"/>
              </w:rPr>
              <w:t>Hypermarket, Supermarket)</w:t>
            </w:r>
          </w:p>
        </w:tc>
        <w:tc>
          <w:tcPr>
            <w:tcW w:w="4810" w:type="dxa"/>
            <w:shd w:val="clear" w:color="auto" w:fill="auto"/>
          </w:tcPr>
          <w:p w14:paraId="4AFFD388" w14:textId="77777777" w:rsidR="00DD206F" w:rsidRPr="00E20B61" w:rsidRDefault="00DD206F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06B69AB9" w14:textId="77777777" w:rsidTr="00E20B61">
        <w:tc>
          <w:tcPr>
            <w:tcW w:w="4585" w:type="dxa"/>
            <w:tcBorders>
              <w:bottom w:val="nil"/>
            </w:tcBorders>
            <w:shd w:val="clear" w:color="auto" w:fill="auto"/>
          </w:tcPr>
          <w:p w14:paraId="14596146" w14:textId="507C9827" w:rsidR="00DD206F" w:rsidRPr="00E20B61" w:rsidRDefault="00DD206F" w:rsidP="00E20B61">
            <w:pPr>
              <w:pStyle w:val="NormalWeb"/>
              <w:spacing w:after="0" w:afterAutospacing="0"/>
              <w:ind w:left="360"/>
              <w:rPr>
                <w:rFonts w:ascii="Cordia New" w:hAnsi="Cordia New" w:cs="Cordia New"/>
              </w:rPr>
            </w:pPr>
            <w:r w:rsidRPr="00E20B61">
              <w:rPr>
                <w:rFonts w:ascii="Cordia New" w:hAnsi="Cordia New" w:cs="Cordia New"/>
              </w:rPr>
              <w:t xml:space="preserve"> </w:t>
            </w:r>
            <w:r w:rsidR="00EC75F7" w:rsidRPr="00E20B61">
              <w:rPr>
                <w:rFonts w:ascii="Cordia New" w:hAnsi="Cordia New" w:cs="Cordia New"/>
              </w:rPr>
              <w:t xml:space="preserve">4.2.2 </w:t>
            </w:r>
            <w:r w:rsidRPr="00E20B61">
              <w:rPr>
                <w:rFonts w:ascii="Cordia New" w:hAnsi="Cordia New" w:cs="Cordia New"/>
                <w:cs/>
              </w:rPr>
              <w:t>เงินทดรองจ่ายค่าสาธารณูปโภค</w:t>
            </w:r>
          </w:p>
        </w:tc>
        <w:tc>
          <w:tcPr>
            <w:tcW w:w="2700" w:type="dxa"/>
            <w:shd w:val="clear" w:color="auto" w:fill="auto"/>
          </w:tcPr>
          <w:p w14:paraId="43F5832F" w14:textId="716B4E36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5,000,000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3CB68A3A" w14:textId="3CA46FC5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Director</w:t>
            </w:r>
          </w:p>
        </w:tc>
        <w:tc>
          <w:tcPr>
            <w:tcW w:w="4810" w:type="dxa"/>
            <w:shd w:val="clear" w:color="auto" w:fill="auto"/>
          </w:tcPr>
          <w:p w14:paraId="41E198FB" w14:textId="77777777" w:rsidR="00DD206F" w:rsidRPr="00E20B61" w:rsidRDefault="00DD206F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7FD24E5F" w14:textId="77777777" w:rsidTr="00E20B61"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19FB7B5C" w14:textId="77777777" w:rsidR="00DD206F" w:rsidRPr="00E20B61" w:rsidRDefault="00DD206F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5FB828AD" w14:textId="4215829B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300,000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36FD4DCA" w14:textId="4E4043F5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Director - Region Operations</w:t>
            </w:r>
            <w:r w:rsidRPr="00017788" w:rsidDel="007F7C9C">
              <w:rPr>
                <w:rFonts w:asciiTheme="minorBidi" w:hAnsiTheme="minorBidi" w:cstheme="minorBidi"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สำหรับ </w:t>
            </w:r>
            <w:r w:rsidRPr="00017788">
              <w:rPr>
                <w:rFonts w:asciiTheme="minorBidi" w:hAnsiTheme="minorBidi" w:cstheme="minorBidi"/>
              </w:rPr>
              <w:t>Hypermarket)</w:t>
            </w:r>
          </w:p>
        </w:tc>
        <w:tc>
          <w:tcPr>
            <w:tcW w:w="4810" w:type="dxa"/>
            <w:shd w:val="clear" w:color="auto" w:fill="auto"/>
          </w:tcPr>
          <w:p w14:paraId="2E9E092A" w14:textId="77777777" w:rsidR="00DD206F" w:rsidRPr="00E20B61" w:rsidRDefault="00DD206F" w:rsidP="00DD206F">
            <w:pPr>
              <w:pStyle w:val="NormalWeb"/>
              <w:spacing w:before="0" w:beforeAutospacing="0" w:after="240" w:afterAutospacing="0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73486C92" w14:textId="77777777" w:rsidTr="00E20B61"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55C8AAE8" w14:textId="77777777" w:rsidR="00DD206F" w:rsidRPr="00E20B61" w:rsidRDefault="00DD206F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0E5174F4" w14:textId="3C7A2196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200,000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660072FB" w14:textId="34675DC5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Director - Region Operations</w:t>
            </w:r>
            <w:r w:rsidRPr="00017788" w:rsidDel="007F7C9C">
              <w:rPr>
                <w:rFonts w:asciiTheme="minorBidi" w:hAnsiTheme="minorBidi" w:cstheme="minorBidi"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สำหรับ </w:t>
            </w:r>
            <w:r w:rsidRPr="00017788">
              <w:rPr>
                <w:rFonts w:asciiTheme="minorBidi" w:hAnsiTheme="minorBidi" w:cstheme="minorBidi"/>
              </w:rPr>
              <w:t xml:space="preserve">Supermarket) </w:t>
            </w:r>
            <w:r w:rsidRPr="00017788">
              <w:rPr>
                <w:rFonts w:asciiTheme="minorBidi" w:hAnsiTheme="minorBidi" w:cstheme="minorBidi"/>
                <w:cs/>
              </w:rPr>
              <w:t>หรือ</w:t>
            </w:r>
            <w:r w:rsidRPr="00017788">
              <w:rPr>
                <w:rFonts w:asciiTheme="minorBidi" w:hAnsiTheme="minorBidi" w:cstheme="minorBidi"/>
              </w:rPr>
              <w:t xml:space="preserve"> Area General Manager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สำหรับ </w:t>
            </w:r>
            <w:r w:rsidRPr="00017788">
              <w:rPr>
                <w:rFonts w:asciiTheme="minorBidi" w:hAnsiTheme="minorBidi" w:cstheme="minorBidi"/>
              </w:rPr>
              <w:t>Hypermarket)</w:t>
            </w:r>
          </w:p>
        </w:tc>
        <w:tc>
          <w:tcPr>
            <w:tcW w:w="4810" w:type="dxa"/>
            <w:shd w:val="clear" w:color="auto" w:fill="auto"/>
          </w:tcPr>
          <w:p w14:paraId="3A47E5D2" w14:textId="77777777" w:rsidR="00DD206F" w:rsidRPr="00E20B61" w:rsidRDefault="00DD206F" w:rsidP="00DD206F">
            <w:pPr>
              <w:pStyle w:val="NormalWeb"/>
              <w:spacing w:before="0" w:beforeAutospacing="0" w:after="240" w:afterAutospacing="0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43DDDA41" w14:textId="77777777" w:rsidTr="00E20B61"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7E18790D" w14:textId="77777777" w:rsidR="00DD206F" w:rsidRPr="00E20B61" w:rsidRDefault="00DD206F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0BE8F364" w14:textId="310AD0A6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100,000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02CE0CFD" w14:textId="06F32C67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Area General Manager</w:t>
            </w:r>
            <w:r w:rsidRPr="00017788">
              <w:rPr>
                <w:rFonts w:asciiTheme="minorBidi" w:hAnsiTheme="minorBidi" w:cstheme="minorBidi"/>
                <w:cs/>
              </w:rPr>
              <w:t xml:space="preserve"> </w:t>
            </w:r>
            <w:r w:rsidRPr="00017788">
              <w:rPr>
                <w:rFonts w:asciiTheme="minorBidi" w:hAnsiTheme="minorBidi" w:cstheme="minorBidi"/>
              </w:rPr>
              <w:t>(</w:t>
            </w:r>
            <w:r w:rsidRPr="00017788">
              <w:rPr>
                <w:rFonts w:asciiTheme="minorBidi" w:hAnsiTheme="minorBidi" w:cstheme="minorBidi"/>
                <w:cs/>
              </w:rPr>
              <w:t xml:space="preserve">สำหรับ </w:t>
            </w:r>
            <w:r w:rsidRPr="00017788">
              <w:rPr>
                <w:rFonts w:asciiTheme="minorBidi" w:hAnsiTheme="minorBidi" w:cstheme="minorBidi"/>
              </w:rPr>
              <w:t>Supermarket)</w:t>
            </w:r>
            <w:r w:rsidRPr="00017788">
              <w:rPr>
                <w:rFonts w:asciiTheme="minorBidi" w:hAnsiTheme="minorBidi" w:cstheme="minorBidi"/>
                <w:cs/>
              </w:rPr>
              <w:t xml:space="preserve"> หรือ </w:t>
            </w:r>
            <w:r w:rsidRPr="00017788">
              <w:rPr>
                <w:rFonts w:asciiTheme="minorBidi" w:hAnsiTheme="minorBidi" w:cstheme="minorBidi"/>
              </w:rPr>
              <w:t>Store Manager (</w:t>
            </w:r>
            <w:r w:rsidRPr="00017788">
              <w:rPr>
                <w:rFonts w:asciiTheme="minorBidi" w:hAnsiTheme="minorBidi" w:cstheme="minorBidi"/>
                <w:cs/>
              </w:rPr>
              <w:t xml:space="preserve">สำหรับ </w:t>
            </w:r>
            <w:r w:rsidRPr="00017788">
              <w:rPr>
                <w:rFonts w:asciiTheme="minorBidi" w:hAnsiTheme="minorBidi" w:cstheme="minorBidi"/>
              </w:rPr>
              <w:t>Hypermarket)</w:t>
            </w:r>
          </w:p>
        </w:tc>
        <w:tc>
          <w:tcPr>
            <w:tcW w:w="4810" w:type="dxa"/>
            <w:shd w:val="clear" w:color="auto" w:fill="auto"/>
          </w:tcPr>
          <w:p w14:paraId="35D4E83A" w14:textId="77777777" w:rsidR="00DD206F" w:rsidRPr="00E20B61" w:rsidRDefault="00DD206F" w:rsidP="00DD206F">
            <w:pPr>
              <w:pStyle w:val="NormalWeb"/>
              <w:spacing w:before="0" w:beforeAutospacing="0" w:after="240" w:afterAutospacing="0"/>
              <w:rPr>
                <w:rFonts w:asciiTheme="minorBidi" w:hAnsiTheme="minorBidi" w:cstheme="minorBidi"/>
              </w:rPr>
            </w:pPr>
          </w:p>
        </w:tc>
      </w:tr>
      <w:tr w:rsidR="00DD206F" w:rsidRPr="00BD54BA" w14:paraId="2A1714CE" w14:textId="77777777" w:rsidTr="00E20B61">
        <w:tc>
          <w:tcPr>
            <w:tcW w:w="458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9DE345" w14:textId="77777777" w:rsidR="00DD206F" w:rsidRPr="00E20B61" w:rsidRDefault="00DD206F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14:paraId="1624C26F" w14:textId="5285DBEE" w:rsidR="00DD206F" w:rsidRPr="00E20B61" w:rsidRDefault="00DD206F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20,000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</w:tcPr>
          <w:p w14:paraId="1B43D340" w14:textId="74532308" w:rsidR="00DD206F" w:rsidRPr="00017788" w:rsidRDefault="00DD206F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Store Manager (</w:t>
            </w:r>
            <w:r w:rsidRPr="00017788">
              <w:rPr>
                <w:rFonts w:asciiTheme="minorBidi" w:hAnsiTheme="minorBidi" w:cstheme="minorBidi"/>
                <w:cs/>
              </w:rPr>
              <w:t xml:space="preserve">สำหรับ </w:t>
            </w:r>
            <w:r w:rsidRPr="00017788">
              <w:rPr>
                <w:rFonts w:asciiTheme="minorBidi" w:hAnsiTheme="minorBidi" w:cstheme="minorBidi"/>
              </w:rPr>
              <w:t>Supermarket)</w:t>
            </w:r>
          </w:p>
        </w:tc>
        <w:tc>
          <w:tcPr>
            <w:tcW w:w="4810" w:type="dxa"/>
            <w:tcBorders>
              <w:bottom w:val="single" w:sz="4" w:space="0" w:color="auto"/>
            </w:tcBorders>
            <w:shd w:val="clear" w:color="auto" w:fill="auto"/>
          </w:tcPr>
          <w:p w14:paraId="140BF733" w14:textId="77777777" w:rsidR="00DD206F" w:rsidRPr="00E20B61" w:rsidRDefault="00DD206F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</w:tc>
      </w:tr>
      <w:tr w:rsidR="004F32D1" w:rsidRPr="00BD54BA" w14:paraId="2B81351C" w14:textId="77777777" w:rsidTr="009E3A97">
        <w:tc>
          <w:tcPr>
            <w:tcW w:w="4585" w:type="dxa"/>
            <w:tcBorders>
              <w:bottom w:val="nil"/>
            </w:tcBorders>
            <w:shd w:val="clear" w:color="auto" w:fill="auto"/>
          </w:tcPr>
          <w:p w14:paraId="1FAA41A5" w14:textId="7999C796" w:rsidR="004F32D1" w:rsidRPr="00E20B61" w:rsidRDefault="004F32D1" w:rsidP="00DD206F">
            <w:pPr>
              <w:pStyle w:val="Heading2"/>
              <w:spacing w:before="0" w:after="0"/>
              <w:rPr>
                <w:rFonts w:ascii="Cordia New" w:hAnsi="Cordia New" w:cs="Cordia New"/>
                <w:color w:val="auto"/>
                <w:sz w:val="24"/>
                <w:szCs w:val="24"/>
              </w:rPr>
            </w:pPr>
            <w:bookmarkStart w:id="81" w:name="_Toc188549800"/>
            <w:bookmarkStart w:id="82" w:name="_Toc190079668"/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t xml:space="preserve">4.3 </w:t>
            </w:r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  <w:cs/>
              </w:rPr>
              <w:t xml:space="preserve">เงินทดรองจ่ายพนักงาน - </w:t>
            </w:r>
            <w:r w:rsidRPr="00E20B61"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  <w:t>DC</w:t>
            </w:r>
            <w:bookmarkEnd w:id="81"/>
            <w:bookmarkEnd w:id="82"/>
          </w:p>
        </w:tc>
        <w:tc>
          <w:tcPr>
            <w:tcW w:w="2700" w:type="dxa"/>
            <w:shd w:val="clear" w:color="auto" w:fill="auto"/>
          </w:tcPr>
          <w:p w14:paraId="61A51B33" w14:textId="1001B91C" w:rsidR="004F32D1" w:rsidRPr="00E20B61" w:rsidRDefault="004F32D1" w:rsidP="00DD206F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152055">
              <w:rPr>
                <w:rFonts w:ascii="Cambria Math" w:hAnsi="Cambria Math" w:cs="Cambria Math"/>
              </w:rPr>
              <w:t>&gt;</w:t>
            </w:r>
            <w:r w:rsidRPr="00017788">
              <w:rPr>
                <w:rFonts w:asciiTheme="minorBidi" w:hAnsiTheme="minorBidi" w:cstheme="minorBidi"/>
              </w:rPr>
              <w:t xml:space="preserve"> 100,000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16115F94" w14:textId="2D271F4B" w:rsidR="004F32D1" w:rsidRPr="00017788" w:rsidRDefault="004F32D1" w:rsidP="00DD206F">
            <w:pPr>
              <w:pStyle w:val="NormalWeb"/>
              <w:rPr>
                <w:rFonts w:asciiTheme="minorBidi" w:hAnsiTheme="minorBidi" w:cstheme="minorBidi"/>
              </w:rPr>
            </w:pPr>
            <w:r w:rsidRPr="00017788">
              <w:rPr>
                <w:rFonts w:asciiTheme="minorBidi" w:hAnsiTheme="minorBidi" w:cstheme="minorBidi"/>
              </w:rPr>
              <w:t>Senior Director</w:t>
            </w:r>
          </w:p>
        </w:tc>
        <w:tc>
          <w:tcPr>
            <w:tcW w:w="4810" w:type="dxa"/>
            <w:vMerge w:val="restart"/>
            <w:shd w:val="clear" w:color="auto" w:fill="auto"/>
          </w:tcPr>
          <w:p w14:paraId="50E85BF5" w14:textId="77777777" w:rsidR="004F32D1" w:rsidRPr="00017788" w:rsidRDefault="004F32D1" w:rsidP="00DD206F">
            <w:pPr>
              <w:pStyle w:val="NormalWeb"/>
              <w:spacing w:before="0" w:beforeAutospacing="0" w:after="240" w:afterAutospacing="0"/>
              <w:rPr>
                <w:rFonts w:asciiTheme="minorBidi" w:hAnsiTheme="minorBidi" w:cstheme="minorBidi"/>
              </w:rPr>
            </w:pPr>
            <w:r w:rsidRPr="00152055">
              <w:rPr>
                <w:rFonts w:ascii="Cambria Math" w:hAnsi="Cambria Math" w:cs="Cambria Math"/>
              </w:rPr>
              <w:t>&gt;</w:t>
            </w:r>
            <w:r w:rsidRPr="00017788">
              <w:rPr>
                <w:rFonts w:asciiTheme="minorBidi" w:hAnsiTheme="minorBidi" w:cstheme="minorBidi"/>
              </w:rPr>
              <w:t xml:space="preserve"> 20,000 </w:t>
            </w:r>
            <w:r w:rsidRPr="00017788">
              <w:rPr>
                <w:rFonts w:asciiTheme="minorBidi" w:hAnsiTheme="minorBidi" w:cstheme="minorBidi"/>
                <w:cs/>
              </w:rPr>
              <w:t>บาท</w:t>
            </w:r>
            <w:r w:rsidRPr="00017788">
              <w:rPr>
                <w:rFonts w:asciiTheme="minorBidi" w:hAnsiTheme="minorBidi" w:cstheme="minorBidi"/>
              </w:rPr>
              <w:t xml:space="preserve"> Director, Accounting</w:t>
            </w:r>
          </w:p>
          <w:p w14:paraId="338C6165" w14:textId="7D1CAC6D" w:rsidR="004F32D1" w:rsidRPr="00E20B61" w:rsidRDefault="004F32D1" w:rsidP="00E20B6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20,000</w:t>
            </w:r>
            <w:r w:rsidRPr="00017788">
              <w:rPr>
                <w:rFonts w:asciiTheme="minorBidi" w:hAnsiTheme="minorBidi" w:cstheme="minorBidi"/>
                <w:cs/>
              </w:rPr>
              <w:t xml:space="preserve"> บาท</w:t>
            </w:r>
            <w:r w:rsidRPr="00017788">
              <w:rPr>
                <w:rFonts w:asciiTheme="minorBidi" w:hAnsiTheme="minorBidi" w:cstheme="minorBidi"/>
              </w:rPr>
              <w:t xml:space="preserve"> Senior Manager Accounting</w:t>
            </w:r>
          </w:p>
        </w:tc>
      </w:tr>
      <w:tr w:rsidR="004F32D1" w:rsidRPr="00BD54BA" w14:paraId="605BF37C" w14:textId="77777777" w:rsidTr="009E3A97">
        <w:trPr>
          <w:trHeight w:val="417"/>
        </w:trPr>
        <w:tc>
          <w:tcPr>
            <w:tcW w:w="4585" w:type="dxa"/>
            <w:tcBorders>
              <w:top w:val="nil"/>
              <w:bottom w:val="nil"/>
            </w:tcBorders>
            <w:shd w:val="clear" w:color="auto" w:fill="auto"/>
          </w:tcPr>
          <w:p w14:paraId="47BB41A2" w14:textId="77777777" w:rsidR="004F32D1" w:rsidRPr="004F32D1" w:rsidRDefault="004F32D1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75D1C1F5" w14:textId="50C186AB" w:rsidR="004F32D1" w:rsidRPr="00152055" w:rsidRDefault="004F32D1" w:rsidP="00DD206F">
            <w:pPr>
              <w:pStyle w:val="NormalWeb"/>
              <w:jc w:val="center"/>
              <w:rPr>
                <w:rFonts w:ascii="Cambria Math" w:hAnsi="Cambria Math" w:cs="Cambria Math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100,000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shd w:val="clear" w:color="auto" w:fill="auto"/>
          </w:tcPr>
          <w:p w14:paraId="0B0AD99B" w14:textId="4BDF138E" w:rsidR="004F32D1" w:rsidRPr="00017788" w:rsidRDefault="004F32D1" w:rsidP="00DD206F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Distribution Director</w:t>
            </w:r>
          </w:p>
        </w:tc>
        <w:tc>
          <w:tcPr>
            <w:tcW w:w="4810" w:type="dxa"/>
            <w:vMerge/>
            <w:shd w:val="clear" w:color="auto" w:fill="auto"/>
          </w:tcPr>
          <w:p w14:paraId="3A4ABDB1" w14:textId="77777777" w:rsidR="004F32D1" w:rsidRPr="00152055" w:rsidRDefault="004F32D1" w:rsidP="00DD206F">
            <w:pPr>
              <w:pStyle w:val="NormalWeb"/>
              <w:spacing w:before="0" w:beforeAutospacing="0" w:after="240" w:afterAutospacing="0"/>
              <w:rPr>
                <w:rFonts w:ascii="Cambria Math" w:hAnsi="Cambria Math" w:cs="Cambria Math"/>
              </w:rPr>
            </w:pPr>
          </w:p>
        </w:tc>
      </w:tr>
      <w:tr w:rsidR="004F32D1" w:rsidRPr="00BD54BA" w14:paraId="5ABB165C" w14:textId="77777777" w:rsidTr="009E3A97">
        <w:tc>
          <w:tcPr>
            <w:tcW w:w="458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B05FDE" w14:textId="77777777" w:rsidR="004F32D1" w:rsidRPr="004F32D1" w:rsidRDefault="004F32D1" w:rsidP="00DD206F">
            <w:pPr>
              <w:pStyle w:val="Heading2"/>
              <w:spacing w:before="0" w:after="0"/>
              <w:rPr>
                <w:rFonts w:ascii="Cordia New" w:hAnsi="Cordia New" w:cs="Cordia Ne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14:paraId="035A99D9" w14:textId="0D6C51F9" w:rsidR="004F32D1" w:rsidRPr="00152055" w:rsidRDefault="004F32D1" w:rsidP="00DD206F">
            <w:pPr>
              <w:pStyle w:val="NormalWeb"/>
              <w:jc w:val="center"/>
              <w:rPr>
                <w:rFonts w:ascii="Cambria Math" w:hAnsi="Cambria Math" w:cs="Cambria Math"/>
              </w:rPr>
            </w:pPr>
            <w:r w:rsidRPr="00017788">
              <w:rPr>
                <w:rFonts w:ascii="Cambria Math" w:hAnsi="Cambria Math" w:cs="Cambria Math"/>
              </w:rPr>
              <w:t>≤</w:t>
            </w:r>
            <w:r w:rsidRPr="00017788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cs/>
              </w:rPr>
              <w:t>2</w:t>
            </w:r>
            <w:r w:rsidRPr="00017788">
              <w:rPr>
                <w:rFonts w:asciiTheme="minorBidi" w:hAnsiTheme="minorBidi" w:cstheme="minorBidi"/>
              </w:rPr>
              <w:t xml:space="preserve">0,000 </w:t>
            </w:r>
            <w:r w:rsidRPr="00E20B61">
              <w:rPr>
                <w:rFonts w:asciiTheme="minorBidi" w:hAnsiTheme="minorBidi" w:cstheme="minorBidi"/>
                <w:cs/>
              </w:rPr>
              <w:t>บาท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</w:tcPr>
          <w:p w14:paraId="45CCD746" w14:textId="5D299770" w:rsidR="004F32D1" w:rsidRPr="00017788" w:rsidRDefault="004F32D1" w:rsidP="00DD206F">
            <w:pPr>
              <w:pStyle w:val="NormalWeb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General Manager</w:t>
            </w:r>
          </w:p>
        </w:tc>
        <w:tc>
          <w:tcPr>
            <w:tcW w:w="481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E6B702B" w14:textId="77777777" w:rsidR="004F32D1" w:rsidRPr="00152055" w:rsidRDefault="004F32D1" w:rsidP="00DD206F">
            <w:pPr>
              <w:pStyle w:val="NormalWeb"/>
              <w:spacing w:before="0" w:beforeAutospacing="0" w:after="240" w:afterAutospacing="0"/>
              <w:rPr>
                <w:rFonts w:ascii="Cambria Math" w:hAnsi="Cambria Math" w:cs="Cambria Math"/>
              </w:rPr>
            </w:pPr>
          </w:p>
        </w:tc>
      </w:tr>
    </w:tbl>
    <w:p w14:paraId="3D106397" w14:textId="77777777" w:rsidR="00353A6D" w:rsidRPr="00C56C14" w:rsidRDefault="00353A6D" w:rsidP="00AC0593">
      <w:pPr>
        <w:pStyle w:val="NormalWeb"/>
        <w:rPr>
          <w:rFonts w:asciiTheme="minorBidi" w:hAnsiTheme="minorBidi" w:cstheme="minorBidi"/>
          <w:sz w:val="22"/>
          <w:szCs w:val="22"/>
          <w:cs/>
        </w:rPr>
      </w:pPr>
    </w:p>
    <w:sectPr w:rsidR="00353A6D" w:rsidRPr="00C56C14" w:rsidSect="004F32D1">
      <w:headerReference w:type="default" r:id="rId18"/>
      <w:footerReference w:type="default" r:id="rId19"/>
      <w:pgSz w:w="16838" w:h="11906" w:orient="landscape" w:code="9"/>
      <w:pgMar w:top="1440" w:right="995" w:bottom="1440" w:left="810" w:header="720" w:footer="26" w:gutter="0"/>
      <w:pgNumType w:start="8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A84F5" w14:textId="77777777" w:rsidR="00F70CEC" w:rsidRDefault="00F70CEC" w:rsidP="0095083C">
      <w:pPr>
        <w:spacing w:after="0" w:line="240" w:lineRule="auto"/>
      </w:pPr>
      <w:r>
        <w:separator/>
      </w:r>
    </w:p>
  </w:endnote>
  <w:endnote w:type="continuationSeparator" w:id="0">
    <w:p w14:paraId="530F3DF3" w14:textId="77777777" w:rsidR="00F70CEC" w:rsidRDefault="00F70CEC" w:rsidP="0095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KodchiangUPC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9E80D" w14:textId="3413522E" w:rsidR="00632F21" w:rsidRDefault="00632F21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136BAFC4" w14:textId="77777777" w:rsidR="003F2DE2" w:rsidRDefault="003F2D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BC918" w14:textId="77777777" w:rsidR="00BF5261" w:rsidRPr="00BF5261" w:rsidRDefault="00BF5261" w:rsidP="00BF5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0F2CD" w14:textId="77777777" w:rsidR="00F70CEC" w:rsidRDefault="00F70CEC" w:rsidP="0095083C">
      <w:pPr>
        <w:spacing w:after="0" w:line="240" w:lineRule="auto"/>
      </w:pPr>
      <w:r>
        <w:separator/>
      </w:r>
    </w:p>
  </w:footnote>
  <w:footnote w:type="continuationSeparator" w:id="0">
    <w:p w14:paraId="74705220" w14:textId="77777777" w:rsidR="00F70CEC" w:rsidRDefault="00F70CEC" w:rsidP="00950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394E5" w14:textId="65EE9B8E" w:rsidR="00A24040" w:rsidRDefault="00A24040" w:rsidP="003F5684">
    <w:pPr>
      <w:pStyle w:val="Header"/>
      <w:jc w:val="center"/>
      <w:rPr>
        <w:sz w:val="2"/>
        <w:szCs w:val="2"/>
      </w:rPr>
    </w:pPr>
  </w:p>
  <w:p w14:paraId="428124BC" w14:textId="77777777" w:rsidR="00CB4419" w:rsidRDefault="00CB4419" w:rsidP="003F5684">
    <w:pPr>
      <w:pStyle w:val="Header"/>
      <w:jc w:val="center"/>
      <w:rPr>
        <w:sz w:val="2"/>
        <w:szCs w:val="2"/>
      </w:rPr>
    </w:pPr>
  </w:p>
  <w:tbl>
    <w:tblPr>
      <w:tblStyle w:val="TableGrid"/>
      <w:tblW w:w="9805" w:type="dxa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795"/>
      <w:gridCol w:w="2700"/>
      <w:gridCol w:w="3150"/>
      <w:gridCol w:w="2160"/>
    </w:tblGrid>
    <w:tr w:rsidR="00CB4419" w:rsidRPr="00417A36" w14:paraId="306B1786" w14:textId="77777777" w:rsidTr="004B07A4">
      <w:trPr>
        <w:trHeight w:val="890"/>
        <w:jc w:val="center"/>
      </w:trPr>
      <w:tc>
        <w:tcPr>
          <w:tcW w:w="1795" w:type="dxa"/>
        </w:tcPr>
        <w:p w14:paraId="6E930AB3" w14:textId="0C2A5916" w:rsidR="00CB4419" w:rsidRPr="00417A36" w:rsidRDefault="00AB28B2" w:rsidP="00CB4419">
          <w:pPr>
            <w:pStyle w:val="Header"/>
            <w:rPr>
              <w:rFonts w:ascii="Cordia New" w:hAnsi="Cordia New"/>
              <w:b/>
              <w:bCs/>
              <w:sz w:val="30"/>
              <w:szCs w:val="30"/>
              <w:cs/>
            </w:rPr>
          </w:pPr>
          <w:r w:rsidRPr="00067C99">
            <w:rPr>
              <w:rFonts w:ascii="Cordia New" w:hAnsi="Cordia New"/>
              <w:b/>
              <w:bCs/>
              <w:noProof/>
              <w:sz w:val="30"/>
              <w:szCs w:val="30"/>
            </w:rPr>
            <w:drawing>
              <wp:anchor distT="0" distB="0" distL="114300" distR="114300" simplePos="0" relativeHeight="251658240" behindDoc="0" locked="0" layoutInCell="1" allowOverlap="1" wp14:anchorId="4E3971B9" wp14:editId="4AA514CC">
                <wp:simplePos x="0" y="0"/>
                <wp:positionH relativeFrom="column">
                  <wp:posOffset>19323</wp:posOffset>
                </wp:positionH>
                <wp:positionV relativeFrom="paragraph">
                  <wp:posOffset>19608</wp:posOffset>
                </wp:positionV>
                <wp:extent cx="951458" cy="519415"/>
                <wp:effectExtent l="0" t="0" r="1270" b="0"/>
                <wp:wrapNone/>
                <wp:docPr id="1722187219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EC6DE9-3349-C09A-96D2-A8F1F9E26AC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1EEC6DE9-3349-C09A-96D2-A8F1F9E26AC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83" t="2749" r="65934" b="74377"/>
                        <a:stretch/>
                      </pic:blipFill>
                      <pic:spPr>
                        <a:xfrm>
                          <a:off x="0" y="0"/>
                          <a:ext cx="951458" cy="519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10" w:type="dxa"/>
          <w:gridSpan w:val="3"/>
        </w:tcPr>
        <w:p w14:paraId="1A0E59E2" w14:textId="77777777" w:rsidR="00CB4419" w:rsidRPr="00417A36" w:rsidRDefault="00CB4419" w:rsidP="00CB4419">
          <w:pPr>
            <w:pStyle w:val="Header"/>
            <w:rPr>
              <w:rFonts w:ascii="Cordia New" w:hAnsi="Cordia New"/>
              <w:b/>
              <w:bCs/>
              <w:sz w:val="12"/>
              <w:szCs w:val="12"/>
              <w:cs/>
            </w:rPr>
          </w:pPr>
        </w:p>
        <w:p w14:paraId="339AF976" w14:textId="77777777" w:rsidR="00CB4419" w:rsidRPr="00417A36" w:rsidRDefault="00CB4419" w:rsidP="00CB4419">
          <w:pPr>
            <w:pStyle w:val="Header"/>
            <w:jc w:val="center"/>
            <w:rPr>
              <w:rFonts w:ascii="Cordia New" w:hAnsi="Cordia New"/>
              <w:b/>
              <w:bCs/>
              <w:sz w:val="10"/>
              <w:szCs w:val="10"/>
              <w:cs/>
            </w:rPr>
          </w:pPr>
        </w:p>
        <w:p w14:paraId="5B60ECD9" w14:textId="07374E85" w:rsidR="00CB4419" w:rsidRPr="00417A36" w:rsidRDefault="00CB4419" w:rsidP="00004CF6">
          <w:pPr>
            <w:pStyle w:val="Header"/>
            <w:tabs>
              <w:tab w:val="left" w:pos="886"/>
              <w:tab w:val="center" w:pos="3857"/>
            </w:tabs>
            <w:rPr>
              <w:rFonts w:ascii="Cordia New" w:hAnsi="Cordia New"/>
              <w:b/>
              <w:bCs/>
              <w:sz w:val="12"/>
              <w:szCs w:val="12"/>
              <w:cs/>
            </w:rPr>
          </w:pPr>
          <w:r>
            <w:rPr>
              <w:rFonts w:ascii="Cordia New" w:hAnsi="Cordia New" w:cs="Cordia New"/>
              <w:b/>
              <w:bCs/>
              <w:sz w:val="30"/>
              <w:szCs w:val="30"/>
            </w:rPr>
            <w:tab/>
          </w:r>
          <w:r>
            <w:rPr>
              <w:rFonts w:ascii="Cordia New" w:hAnsi="Cordia New" w:cs="Cordia New"/>
              <w:b/>
              <w:bCs/>
              <w:sz w:val="30"/>
              <w:szCs w:val="30"/>
            </w:rPr>
            <w:tab/>
          </w:r>
          <w:r w:rsidR="00004CF6" w:rsidRPr="00004CF6">
            <w:rPr>
              <w:rFonts w:ascii="Cordia New" w:hAnsi="Cordia New" w:cs="Cordia New"/>
              <w:b/>
              <w:bCs/>
              <w:sz w:val="30"/>
              <w:szCs w:val="30"/>
              <w:cs/>
            </w:rPr>
            <w:t>ระเบียบปฏิบัติ เรื่อง อำนาจในการอนุมัติ</w:t>
          </w:r>
          <w:r w:rsidR="00004CF6">
            <w:rPr>
              <w:rFonts w:ascii="Cordia New" w:hAnsi="Cordia New" w:cs="Cordia New" w:hint="cs"/>
              <w:b/>
              <w:bCs/>
              <w:sz w:val="30"/>
              <w:szCs w:val="30"/>
              <w:cs/>
            </w:rPr>
            <w:t xml:space="preserve"> </w:t>
          </w:r>
          <w:r>
            <w:rPr>
              <w:rFonts w:ascii="Cordia New" w:hAnsi="Cordia New" w:cs="Cordia New"/>
              <w:b/>
              <w:bCs/>
              <w:sz w:val="30"/>
              <w:szCs w:val="30"/>
            </w:rPr>
            <w:t>Level</w:t>
          </w:r>
          <w:r w:rsidRPr="00956E63"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of Authori</w:t>
          </w:r>
          <w:r>
            <w:rPr>
              <w:rFonts w:ascii="Cordia New" w:hAnsi="Cordia New" w:cs="Cordia New"/>
              <w:b/>
              <w:bCs/>
              <w:sz w:val="30"/>
              <w:szCs w:val="30"/>
            </w:rPr>
            <w:t>zation</w:t>
          </w:r>
          <w:r w:rsidRPr="00956E63"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</w:t>
          </w:r>
          <w:r>
            <w:rPr>
              <w:rFonts w:ascii="Cordia New" w:hAnsi="Cordia New" w:cs="Cordia New"/>
              <w:b/>
              <w:bCs/>
              <w:sz w:val="30"/>
              <w:szCs w:val="30"/>
            </w:rPr>
            <w:t>(LOA)</w:t>
          </w:r>
        </w:p>
      </w:tc>
    </w:tr>
    <w:tr w:rsidR="00CB4419" w:rsidRPr="00417A36" w14:paraId="443AFC3E" w14:textId="77777777" w:rsidTr="004B07A4">
      <w:trPr>
        <w:trHeight w:val="518"/>
        <w:jc w:val="center"/>
      </w:trPr>
      <w:tc>
        <w:tcPr>
          <w:tcW w:w="1795" w:type="dxa"/>
        </w:tcPr>
        <w:p w14:paraId="17724F97" w14:textId="7224E321" w:rsidR="00CB4419" w:rsidRPr="00417A36" w:rsidRDefault="00CB4419" w:rsidP="00CB4419">
          <w:pPr>
            <w:pStyle w:val="Header"/>
            <w:jc w:val="center"/>
            <w:rPr>
              <w:rFonts w:ascii="Cordia New" w:hAnsi="Cordia New"/>
              <w:b/>
              <w:bCs/>
              <w:cs/>
            </w:rPr>
          </w:pPr>
          <w:r>
            <w:rPr>
              <w:rFonts w:ascii="Cordia New" w:hAnsi="Cordia New" w:cs="Cordia New"/>
              <w:b/>
              <w:bCs/>
              <w:sz w:val="28"/>
            </w:rPr>
            <w:t>LOA</w:t>
          </w:r>
        </w:p>
      </w:tc>
      <w:tc>
        <w:tcPr>
          <w:tcW w:w="2700" w:type="dxa"/>
        </w:tcPr>
        <w:p w14:paraId="17641A84" w14:textId="336E56AF" w:rsidR="00CB4419" w:rsidRPr="00CB4419" w:rsidRDefault="00CB4419" w:rsidP="00067C99">
          <w:pPr>
            <w:pStyle w:val="Header"/>
            <w:jc w:val="center"/>
            <w:rPr>
              <w:rFonts w:ascii="Cordia New" w:hAnsi="Cordia New"/>
              <w:b/>
              <w:bCs/>
              <w:sz w:val="28"/>
              <w:cs/>
            </w:rPr>
          </w:pPr>
          <w:r w:rsidRPr="00CB4419">
            <w:rPr>
              <w:rFonts w:ascii="Cordia New" w:hAnsi="Cordia New" w:cs="Cordia New"/>
              <w:b/>
              <w:bCs/>
              <w:sz w:val="28"/>
            </w:rPr>
            <w:t xml:space="preserve">ID </w:t>
          </w:r>
          <w:proofErr w:type="gramStart"/>
          <w:r w:rsidRPr="00CB4419">
            <w:rPr>
              <w:rFonts w:ascii="Cordia New" w:hAnsi="Cordia New" w:cs="Cordia New"/>
              <w:b/>
              <w:bCs/>
              <w:sz w:val="28"/>
            </w:rPr>
            <w:t>No. :</w:t>
          </w:r>
          <w:proofErr w:type="gramEnd"/>
          <w:r w:rsidRPr="00CB4419">
            <w:rPr>
              <w:rFonts w:ascii="Cordia New" w:hAnsi="Cordia New" w:cs="Cordia New"/>
              <w:b/>
              <w:bCs/>
              <w:sz w:val="28"/>
            </w:rPr>
            <w:t xml:space="preserve"> </w:t>
          </w:r>
          <w:r w:rsidR="00F00FE4">
            <w:rPr>
              <w:rFonts w:ascii="Cordia New" w:hAnsi="Cordia New" w:cs="Cordia New"/>
              <w:b/>
              <w:bCs/>
              <w:sz w:val="28"/>
            </w:rPr>
            <w:t>CPAX</w:t>
          </w:r>
          <w:r w:rsidR="00986A5D">
            <w:rPr>
              <w:rFonts w:ascii="Cordia New" w:hAnsi="Cordia New" w:cs="Cordia New"/>
              <w:b/>
              <w:bCs/>
              <w:sz w:val="28"/>
            </w:rPr>
            <w:t>-FN-001</w:t>
          </w:r>
          <w:r w:rsidRPr="00CB4419">
            <w:rPr>
              <w:rFonts w:ascii="Cordia New" w:hAnsi="Cordia New" w:cs="Cordia New"/>
              <w:b/>
              <w:bCs/>
              <w:sz w:val="28"/>
            </w:rPr>
            <w:t xml:space="preserve"> </w:t>
          </w:r>
        </w:p>
      </w:tc>
      <w:tc>
        <w:tcPr>
          <w:tcW w:w="3150" w:type="dxa"/>
        </w:tcPr>
        <w:p w14:paraId="7659F871" w14:textId="527F20EE" w:rsidR="00CB4419" w:rsidRPr="00FA1114" w:rsidRDefault="00E43EFE" w:rsidP="00CB4419">
          <w:pPr>
            <w:pStyle w:val="Footer"/>
            <w:jc w:val="center"/>
            <w:rPr>
              <w:rFonts w:ascii="Cordia New" w:hAnsi="Cordia New"/>
              <w:b/>
              <w:bCs/>
              <w:sz w:val="28"/>
              <w:cs/>
            </w:rPr>
          </w:pPr>
          <w:r>
            <w:rPr>
              <w:rFonts w:ascii="Cordia New" w:hAnsi="Cordia New" w:hint="cs"/>
              <w:b/>
              <w:bCs/>
              <w:sz w:val="28"/>
              <w:cs/>
            </w:rPr>
            <w:t>มีผลบังคับใช้</w:t>
          </w:r>
          <w:r w:rsidR="00CB4419" w:rsidRPr="00FA1114">
            <w:rPr>
              <w:rFonts w:ascii="Cordia New" w:hAnsi="Cordia New"/>
              <w:b/>
              <w:bCs/>
              <w:sz w:val="28"/>
              <w:cs/>
            </w:rPr>
            <w:t xml:space="preserve">: </w:t>
          </w:r>
          <w:r w:rsidR="00986A5D">
            <w:rPr>
              <w:rFonts w:ascii="Cordia New" w:hAnsi="Cordia New"/>
              <w:b/>
              <w:bCs/>
              <w:sz w:val="28"/>
            </w:rPr>
            <w:t xml:space="preserve">1 </w:t>
          </w:r>
          <w:r w:rsidR="003B2880">
            <w:rPr>
              <w:rFonts w:ascii="Cordia New" w:hAnsi="Cordia New" w:hint="cs"/>
              <w:b/>
              <w:bCs/>
              <w:sz w:val="28"/>
              <w:cs/>
            </w:rPr>
            <w:t>กุมภาพันธ์</w:t>
          </w:r>
          <w:r w:rsidR="00986C31">
            <w:rPr>
              <w:rFonts w:ascii="Cordia New" w:hAnsi="Cordia New" w:hint="cs"/>
              <w:b/>
              <w:bCs/>
              <w:sz w:val="28"/>
              <w:cs/>
            </w:rPr>
            <w:t xml:space="preserve"> </w:t>
          </w:r>
          <w:r w:rsidR="00986C31">
            <w:rPr>
              <w:rFonts w:ascii="Cordia New" w:hAnsi="Cordia New"/>
              <w:b/>
              <w:bCs/>
              <w:sz w:val="28"/>
            </w:rPr>
            <w:t>256</w:t>
          </w:r>
          <w:r w:rsidR="00986C31">
            <w:rPr>
              <w:rFonts w:ascii="Cordia New" w:hAnsi="Cordia New" w:hint="cs"/>
              <w:b/>
              <w:bCs/>
              <w:sz w:val="28"/>
              <w:cs/>
            </w:rPr>
            <w:t>8</w:t>
          </w:r>
        </w:p>
      </w:tc>
      <w:tc>
        <w:tcPr>
          <w:tcW w:w="2160" w:type="dxa"/>
        </w:tcPr>
        <w:p w14:paraId="749CF39E" w14:textId="592BC793" w:rsidR="00CB4419" w:rsidRPr="00417A36" w:rsidRDefault="00000000" w:rsidP="00CB4419">
          <w:pPr>
            <w:pStyle w:val="Footer"/>
            <w:jc w:val="center"/>
            <w:rPr>
              <w:rFonts w:ascii="Cordia New" w:hAnsi="Cordia New"/>
              <w:b/>
              <w:bCs/>
              <w:sz w:val="30"/>
              <w:szCs w:val="30"/>
              <w:cs/>
            </w:rPr>
          </w:pPr>
          <w:sdt>
            <w:sdtPr>
              <w:rPr>
                <w:rFonts w:asciiTheme="minorBidi" w:eastAsia="Angsana New" w:hAnsiTheme="minorBidi"/>
                <w:b/>
                <w:bCs/>
                <w:sz w:val="28"/>
              </w:rPr>
              <w:id w:val="-1213108466"/>
              <w:docPartObj>
                <w:docPartGallery w:val="Page Numbers (Top of Page)"/>
                <w:docPartUnique/>
              </w:docPartObj>
            </w:sdtPr>
            <w:sdtContent>
              <w:sdt>
                <w:sdtPr>
                  <w:rPr>
                    <w:rFonts w:asciiTheme="minorBidi" w:eastAsia="Angsana New" w:hAnsiTheme="minorBidi"/>
                    <w:b/>
                    <w:bCs/>
                    <w:sz w:val="28"/>
                  </w:rPr>
                  <w:id w:val="-982839628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rPr>
                        <w:rFonts w:asciiTheme="minorBidi" w:eastAsia="Angsana New" w:hAnsiTheme="minorBidi"/>
                        <w:b/>
                        <w:bCs/>
                        <w:sz w:val="28"/>
                      </w:rPr>
                      <w:id w:val="1263497329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inorBidi" w:eastAsia="Angsana New" w:hAnsiTheme="minorBidi"/>
                            <w:b/>
                            <w:bCs/>
                            <w:sz w:val="28"/>
                          </w:rPr>
                          <w:id w:val="-351955858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inorBidi" w:eastAsia="Angsana New" w:hAnsiTheme="minorBidi"/>
                                <w:b/>
                                <w:bCs/>
                                <w:sz w:val="28"/>
                              </w:rPr>
                              <w:id w:val="-1833826111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rPr>
                                    <w:rFonts w:asciiTheme="minorBidi" w:eastAsia="Angsana New" w:hAnsiTheme="minorBidi"/>
                                    <w:b/>
                                    <w:bCs/>
                                    <w:sz w:val="28"/>
                                  </w:rPr>
                                  <w:id w:val="442200384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sz w:val="28"/>
                                      </w:rPr>
                                      <w:id w:val="140238078"/>
                                      <w:docPartObj>
                                        <w:docPartGallery w:val="Page Numbers (Top of Page)"/>
                                        <w:docPartUnique/>
                                      </w:docPartObj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Cordia New" w:hAnsi="Cordia New"/>
                                            <w:sz w:val="30"/>
                                            <w:szCs w:val="30"/>
                                          </w:rPr>
                                          <w:id w:val="1441495799"/>
                                          <w:docPartObj>
                                            <w:docPartGallery w:val="Page Numbers (Top of Page)"/>
                                            <w:docPartUnique/>
                                          </w:docPartObj>
                                        </w:sdtPr>
                                        <w:sdtEndPr>
                                          <w:rPr>
                                            <w:b/>
                                            <w:bCs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rFonts w:asciiTheme="minorBidi" w:hAnsiTheme="minorBidi"/>
                                                <w:b/>
                                                <w:bCs/>
                                                <w:sz w:val="28"/>
                                              </w:rPr>
                                              <w:id w:val="-1374222191"/>
                                              <w:docPartObj>
                                                <w:docPartGallery w:val="Page Numbers (Top of Page)"/>
                                                <w:docPartUnique/>
                                              </w:docPartObj>
                                            </w:sdtPr>
                                            <w:sdtContent>
                                              <w:r w:rsidR="00CB4419" w:rsidRPr="003C54F8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>Page</w:t>
                                              </w:r>
                                              <w:r w:rsidR="00CB4419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 xml:space="preserve"> </w:t>
                                              </w:r>
                                              <w:r w:rsidR="00067C99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>1</w:t>
                                              </w:r>
                                              <w:r w:rsidR="00CB4419" w:rsidRPr="003C54F8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 xml:space="preserve"> of </w:t>
                                              </w:r>
                                              <w:r w:rsidR="00617E5B">
                                                <w:rPr>
                                                  <w:rFonts w:asciiTheme="minorBidi" w:hAnsiTheme="minorBidi" w:hint="cs"/>
                                                  <w:b/>
                                                  <w:bCs/>
                                                  <w:sz w:val="28"/>
                                                  <w:cs/>
                                                </w:rPr>
                                                <w:t>2</w:t>
                                              </w:r>
                                              <w:r w:rsidR="008C741D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>2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p>
      </w:tc>
    </w:tr>
  </w:tbl>
  <w:p w14:paraId="5800BB76" w14:textId="77777777" w:rsidR="00CB4419" w:rsidRPr="00CB4419" w:rsidRDefault="00CB4419" w:rsidP="00CB4419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ECC5D" w14:textId="5FB0DA6E" w:rsidR="007A7EBF" w:rsidRDefault="007A7E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987C7" w14:textId="1EB88913" w:rsidR="00067C99" w:rsidRDefault="00067C99" w:rsidP="003F5684">
    <w:pPr>
      <w:pStyle w:val="Header"/>
      <w:jc w:val="center"/>
      <w:rPr>
        <w:sz w:val="2"/>
        <w:szCs w:val="2"/>
      </w:rPr>
    </w:pPr>
  </w:p>
  <w:p w14:paraId="080AAAEC" w14:textId="77777777" w:rsidR="00067C99" w:rsidRDefault="00067C99" w:rsidP="003F5684">
    <w:pPr>
      <w:pStyle w:val="Header"/>
      <w:jc w:val="center"/>
      <w:rPr>
        <w:sz w:val="2"/>
        <w:szCs w:val="2"/>
      </w:rPr>
    </w:pPr>
  </w:p>
  <w:tbl>
    <w:tblPr>
      <w:tblStyle w:val="TableGrid"/>
      <w:tblW w:w="9805" w:type="dxa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795"/>
      <w:gridCol w:w="2700"/>
      <w:gridCol w:w="3150"/>
      <w:gridCol w:w="2160"/>
    </w:tblGrid>
    <w:tr w:rsidR="00067C99" w:rsidRPr="00417A36" w14:paraId="2FC3DDBC" w14:textId="77777777" w:rsidTr="004B07A4">
      <w:trPr>
        <w:trHeight w:val="890"/>
        <w:jc w:val="center"/>
      </w:trPr>
      <w:tc>
        <w:tcPr>
          <w:tcW w:w="1795" w:type="dxa"/>
        </w:tcPr>
        <w:p w14:paraId="1C4BDA1B" w14:textId="77777777" w:rsidR="00067C99" w:rsidRPr="00417A36" w:rsidRDefault="00067C99" w:rsidP="00CB4419">
          <w:pPr>
            <w:pStyle w:val="Header"/>
            <w:rPr>
              <w:rFonts w:ascii="Cordia New" w:hAnsi="Cordia New"/>
              <w:b/>
              <w:bCs/>
              <w:sz w:val="30"/>
              <w:szCs w:val="30"/>
              <w:cs/>
            </w:rPr>
          </w:pPr>
          <w:r w:rsidRPr="00067C99">
            <w:rPr>
              <w:rFonts w:ascii="Cordia New" w:hAnsi="Cordia New"/>
              <w:b/>
              <w:bCs/>
              <w:noProof/>
              <w:sz w:val="30"/>
              <w:szCs w:val="30"/>
            </w:rPr>
            <w:drawing>
              <wp:inline distT="0" distB="0" distL="0" distR="0" wp14:anchorId="342DD572" wp14:editId="5D62447D">
                <wp:extent cx="1002665" cy="547370"/>
                <wp:effectExtent l="0" t="0" r="6985" b="5080"/>
                <wp:docPr id="186751612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EC6DE9-3349-C09A-96D2-A8F1F9E26AC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1EEC6DE9-3349-C09A-96D2-A8F1F9E26AC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0483" t="2749" r="65934" b="74377"/>
                        <a:stretch/>
                      </pic:blipFill>
                      <pic:spPr>
                        <a:xfrm>
                          <a:off x="0" y="0"/>
                          <a:ext cx="1002665" cy="547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0" w:type="dxa"/>
          <w:gridSpan w:val="3"/>
        </w:tcPr>
        <w:p w14:paraId="24FB0465" w14:textId="77777777" w:rsidR="00067C99" w:rsidRPr="00417A36" w:rsidRDefault="00067C99" w:rsidP="00CB4419">
          <w:pPr>
            <w:pStyle w:val="Header"/>
            <w:rPr>
              <w:rFonts w:ascii="Cordia New" w:hAnsi="Cordia New"/>
              <w:b/>
              <w:bCs/>
              <w:sz w:val="12"/>
              <w:szCs w:val="12"/>
              <w:cs/>
            </w:rPr>
          </w:pPr>
        </w:p>
        <w:p w14:paraId="4CE44E36" w14:textId="77777777" w:rsidR="00067C99" w:rsidRPr="00417A36" w:rsidRDefault="00067C99" w:rsidP="00CB4419">
          <w:pPr>
            <w:pStyle w:val="Header"/>
            <w:jc w:val="center"/>
            <w:rPr>
              <w:rFonts w:ascii="Cordia New" w:hAnsi="Cordia New"/>
              <w:b/>
              <w:bCs/>
              <w:sz w:val="10"/>
              <w:szCs w:val="10"/>
              <w:cs/>
            </w:rPr>
          </w:pPr>
        </w:p>
        <w:p w14:paraId="6D995E4F" w14:textId="77777777" w:rsidR="00067C99" w:rsidRPr="00417A36" w:rsidRDefault="00067C99" w:rsidP="00CB4419">
          <w:pPr>
            <w:pStyle w:val="Header"/>
            <w:tabs>
              <w:tab w:val="left" w:pos="1464"/>
              <w:tab w:val="center" w:pos="3857"/>
            </w:tabs>
            <w:rPr>
              <w:rFonts w:ascii="Cordia New" w:hAnsi="Cordia New"/>
              <w:b/>
              <w:bCs/>
              <w:sz w:val="12"/>
              <w:szCs w:val="12"/>
              <w:cs/>
            </w:rPr>
          </w:pPr>
          <w:r>
            <w:rPr>
              <w:rFonts w:ascii="Cordia New" w:hAnsi="Cordia New" w:cs="Cordia New"/>
              <w:b/>
              <w:bCs/>
              <w:sz w:val="30"/>
              <w:szCs w:val="30"/>
            </w:rPr>
            <w:tab/>
          </w:r>
          <w:r>
            <w:rPr>
              <w:rFonts w:ascii="Cordia New" w:hAnsi="Cordia New" w:cs="Cordia New"/>
              <w:b/>
              <w:bCs/>
              <w:sz w:val="30"/>
              <w:szCs w:val="30"/>
            </w:rPr>
            <w:tab/>
            <w:t>Level</w:t>
          </w:r>
          <w:r w:rsidRPr="00956E63"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of Authori</w:t>
          </w:r>
          <w:r>
            <w:rPr>
              <w:rFonts w:ascii="Cordia New" w:hAnsi="Cordia New" w:cs="Cordia New"/>
              <w:b/>
              <w:bCs/>
              <w:sz w:val="30"/>
              <w:szCs w:val="30"/>
            </w:rPr>
            <w:t>zation</w:t>
          </w:r>
          <w:r w:rsidRPr="00956E63"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</w:t>
          </w:r>
          <w:r>
            <w:rPr>
              <w:rFonts w:ascii="Cordia New" w:hAnsi="Cordia New" w:cs="Cordia New"/>
              <w:b/>
              <w:bCs/>
              <w:sz w:val="30"/>
              <w:szCs w:val="30"/>
            </w:rPr>
            <w:t>(LOA) –</w:t>
          </w:r>
          <w:r w:rsidRPr="00956E63"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Commercial</w:t>
          </w:r>
          <w:r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</w:t>
          </w:r>
          <w:r w:rsidRPr="00370889">
            <w:rPr>
              <w:rFonts w:ascii="Cordia New" w:hAnsi="Cordia New" w:cs="Cordia New"/>
              <w:b/>
              <w:bCs/>
              <w:sz w:val="30"/>
              <w:szCs w:val="30"/>
            </w:rPr>
            <w:t>Wholesale</w:t>
          </w:r>
        </w:p>
      </w:tc>
    </w:tr>
    <w:tr w:rsidR="00067C99" w:rsidRPr="00417A36" w14:paraId="6FFCD926" w14:textId="77777777" w:rsidTr="004B07A4">
      <w:trPr>
        <w:trHeight w:val="518"/>
        <w:jc w:val="center"/>
      </w:trPr>
      <w:tc>
        <w:tcPr>
          <w:tcW w:w="1795" w:type="dxa"/>
        </w:tcPr>
        <w:p w14:paraId="081E3178" w14:textId="77777777" w:rsidR="00067C99" w:rsidRPr="00417A36" w:rsidRDefault="00067C99" w:rsidP="00CB4419">
          <w:pPr>
            <w:pStyle w:val="Header"/>
            <w:jc w:val="center"/>
            <w:rPr>
              <w:rFonts w:ascii="Cordia New" w:hAnsi="Cordia New"/>
              <w:b/>
              <w:bCs/>
              <w:cs/>
            </w:rPr>
          </w:pPr>
          <w:r>
            <w:rPr>
              <w:rFonts w:ascii="Cordia New" w:hAnsi="Cordia New" w:cs="Cordia New"/>
              <w:b/>
              <w:bCs/>
              <w:sz w:val="28"/>
            </w:rPr>
            <w:t>LOA</w:t>
          </w:r>
        </w:p>
      </w:tc>
      <w:tc>
        <w:tcPr>
          <w:tcW w:w="2700" w:type="dxa"/>
        </w:tcPr>
        <w:p w14:paraId="095C769A" w14:textId="77777777" w:rsidR="00067C99" w:rsidRPr="00CB4419" w:rsidRDefault="00067C99" w:rsidP="00067C99">
          <w:pPr>
            <w:pStyle w:val="Header"/>
            <w:jc w:val="center"/>
            <w:rPr>
              <w:rFonts w:ascii="Cordia New" w:hAnsi="Cordia New"/>
              <w:b/>
              <w:bCs/>
              <w:sz w:val="28"/>
              <w:cs/>
            </w:rPr>
          </w:pPr>
          <w:r w:rsidRPr="00CB4419">
            <w:rPr>
              <w:rFonts w:ascii="Cordia New" w:hAnsi="Cordia New" w:cs="Cordia New"/>
              <w:b/>
              <w:bCs/>
              <w:sz w:val="28"/>
            </w:rPr>
            <w:t xml:space="preserve">ID </w:t>
          </w:r>
          <w:proofErr w:type="gramStart"/>
          <w:r w:rsidRPr="00CB4419">
            <w:rPr>
              <w:rFonts w:ascii="Cordia New" w:hAnsi="Cordia New" w:cs="Cordia New"/>
              <w:b/>
              <w:bCs/>
              <w:sz w:val="28"/>
            </w:rPr>
            <w:t>No. :</w:t>
          </w:r>
          <w:proofErr w:type="gramEnd"/>
          <w:r w:rsidRPr="00CB4419">
            <w:rPr>
              <w:rFonts w:ascii="Cordia New" w:hAnsi="Cordia New" w:cs="Cordia New"/>
              <w:b/>
              <w:bCs/>
              <w:sz w:val="28"/>
            </w:rPr>
            <w:t xml:space="preserve">  CPAX PP</w:t>
          </w:r>
          <w:r w:rsidRPr="00CB4419">
            <w:rPr>
              <w:rFonts w:ascii="Cordia New" w:hAnsi="Cordia New"/>
              <w:b/>
              <w:bCs/>
              <w:sz w:val="28"/>
            </w:rPr>
            <w:t xml:space="preserve"> </w:t>
          </w:r>
          <w:r w:rsidRPr="00CB4419">
            <w:rPr>
              <w:rFonts w:ascii="Cordia New" w:hAnsi="Cordia New" w:cs="Cordia New"/>
              <w:b/>
              <w:bCs/>
              <w:sz w:val="28"/>
              <w:cs/>
            </w:rPr>
            <w:t>001-001</w:t>
          </w:r>
        </w:p>
      </w:tc>
      <w:tc>
        <w:tcPr>
          <w:tcW w:w="3150" w:type="dxa"/>
        </w:tcPr>
        <w:p w14:paraId="3B3EB9A7" w14:textId="77777777" w:rsidR="00067C99" w:rsidRPr="00FA1114" w:rsidRDefault="00067C99" w:rsidP="00CB4419">
          <w:pPr>
            <w:pStyle w:val="Footer"/>
            <w:jc w:val="center"/>
            <w:rPr>
              <w:rFonts w:ascii="Cordia New" w:hAnsi="Cordia New"/>
              <w:b/>
              <w:bCs/>
              <w:sz w:val="28"/>
              <w:cs/>
            </w:rPr>
          </w:pPr>
          <w:r w:rsidRPr="00FA1114">
            <w:rPr>
              <w:rFonts w:ascii="Cordia New" w:hAnsi="Cordia New"/>
              <w:b/>
              <w:bCs/>
              <w:sz w:val="28"/>
            </w:rPr>
            <w:t>Effective Date</w:t>
          </w:r>
          <w:r w:rsidRPr="00FA1114">
            <w:rPr>
              <w:rFonts w:ascii="Cordia New" w:hAnsi="Cordia New"/>
              <w:b/>
              <w:bCs/>
              <w:sz w:val="28"/>
              <w:cs/>
            </w:rPr>
            <w:t xml:space="preserve">: </w:t>
          </w:r>
          <w:r w:rsidRPr="00815D7E">
            <w:rPr>
              <w:rFonts w:ascii="Cordia New" w:hAnsi="Cordia New"/>
              <w:b/>
              <w:bCs/>
              <w:sz w:val="28"/>
            </w:rPr>
            <w:t xml:space="preserve">1 </w:t>
          </w:r>
          <w:r>
            <w:rPr>
              <w:rFonts w:ascii="Cordia New" w:hAnsi="Cordia New"/>
              <w:b/>
              <w:bCs/>
              <w:sz w:val="28"/>
            </w:rPr>
            <w:t xml:space="preserve">December </w:t>
          </w:r>
          <w:r w:rsidRPr="00815D7E">
            <w:rPr>
              <w:rFonts w:ascii="Cordia New" w:hAnsi="Cordia New"/>
              <w:b/>
              <w:bCs/>
              <w:sz w:val="28"/>
            </w:rPr>
            <w:t>2024</w:t>
          </w:r>
        </w:p>
      </w:tc>
      <w:tc>
        <w:tcPr>
          <w:tcW w:w="2160" w:type="dxa"/>
        </w:tcPr>
        <w:p w14:paraId="70650EFC" w14:textId="21DEEC70" w:rsidR="00067C99" w:rsidRPr="00417A36" w:rsidRDefault="00000000" w:rsidP="00CB4419">
          <w:pPr>
            <w:pStyle w:val="Footer"/>
            <w:jc w:val="center"/>
            <w:rPr>
              <w:rFonts w:ascii="Cordia New" w:hAnsi="Cordia New"/>
              <w:b/>
              <w:bCs/>
              <w:sz w:val="30"/>
              <w:szCs w:val="30"/>
              <w:cs/>
            </w:rPr>
          </w:pPr>
          <w:sdt>
            <w:sdtPr>
              <w:rPr>
                <w:rFonts w:asciiTheme="minorBidi" w:eastAsia="Angsana New" w:hAnsiTheme="minorBidi"/>
                <w:b/>
                <w:bCs/>
                <w:sz w:val="28"/>
              </w:rPr>
              <w:id w:val="-1834835455"/>
              <w:docPartObj>
                <w:docPartGallery w:val="Page Numbers (Top of Page)"/>
                <w:docPartUnique/>
              </w:docPartObj>
            </w:sdtPr>
            <w:sdtContent>
              <w:sdt>
                <w:sdtPr>
                  <w:rPr>
                    <w:rFonts w:asciiTheme="minorBidi" w:eastAsia="Angsana New" w:hAnsiTheme="minorBidi"/>
                    <w:b/>
                    <w:bCs/>
                    <w:sz w:val="28"/>
                  </w:rPr>
                  <w:id w:val="1924218987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rPr>
                        <w:rFonts w:asciiTheme="minorBidi" w:eastAsia="Angsana New" w:hAnsiTheme="minorBidi"/>
                        <w:b/>
                        <w:bCs/>
                        <w:sz w:val="28"/>
                      </w:rPr>
                      <w:id w:val="-1740321491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inorBidi" w:eastAsia="Angsana New" w:hAnsiTheme="minorBidi"/>
                            <w:b/>
                            <w:bCs/>
                            <w:sz w:val="28"/>
                          </w:rPr>
                          <w:id w:val="-1931186772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inorBidi" w:eastAsia="Angsana New" w:hAnsiTheme="minorBidi"/>
                                <w:b/>
                                <w:bCs/>
                                <w:sz w:val="28"/>
                              </w:rPr>
                              <w:id w:val="-1465878657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rPr>
                                    <w:rFonts w:asciiTheme="minorBidi" w:eastAsia="Angsana New" w:hAnsiTheme="minorBidi"/>
                                    <w:b/>
                                    <w:bCs/>
                                    <w:sz w:val="28"/>
                                  </w:rPr>
                                  <w:id w:val="-1374216752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sz w:val="28"/>
                                      </w:rPr>
                                      <w:id w:val="65931190"/>
                                      <w:docPartObj>
                                        <w:docPartGallery w:val="Page Numbers (Top of Page)"/>
                                        <w:docPartUnique/>
                                      </w:docPartObj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Cordia New" w:hAnsi="Cordia New"/>
                                            <w:sz w:val="30"/>
                                            <w:szCs w:val="30"/>
                                          </w:rPr>
                                          <w:id w:val="289408081"/>
                                          <w:docPartObj>
                                            <w:docPartGallery w:val="Page Numbers (Top of Page)"/>
                                            <w:docPartUnique/>
                                          </w:docPartObj>
                                        </w:sdtPr>
                                        <w:sdtEndPr>
                                          <w:rPr>
                                            <w:b/>
                                            <w:bCs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rFonts w:asciiTheme="minorBidi" w:hAnsiTheme="minorBidi"/>
                                                <w:b/>
                                                <w:bCs/>
                                                <w:sz w:val="28"/>
                                              </w:rPr>
                                              <w:id w:val="-459963677"/>
                                              <w:docPartObj>
                                                <w:docPartGallery w:val="Page Numbers (Top of Page)"/>
                                                <w:docPartUnique/>
                                              </w:docPartObj>
                                            </w:sdtPr>
                                            <w:sdtContent>
                                              <w:r w:rsidR="00067C99" w:rsidRPr="00067C99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 xml:space="preserve">Page </w:t>
                                              </w:r>
                                              <w:r w:rsidR="00BB66A5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>5</w:t>
                                              </w:r>
                                              <w:r w:rsidR="00067C99" w:rsidRPr="00067C99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 xml:space="preserve"> of </w:t>
                                              </w:r>
                                              <w:r w:rsidR="00067C99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>1</w:t>
                                              </w:r>
                                              <w:r w:rsidR="00BB66A5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>2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p>
      </w:tc>
    </w:tr>
  </w:tbl>
  <w:p w14:paraId="52236D88" w14:textId="77777777" w:rsidR="00067C99" w:rsidRPr="00067C99" w:rsidRDefault="00067C99" w:rsidP="00CB4419">
    <w:pPr>
      <w:pStyle w:val="Header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805" w:type="dxa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795"/>
      <w:gridCol w:w="2700"/>
      <w:gridCol w:w="3150"/>
      <w:gridCol w:w="2160"/>
    </w:tblGrid>
    <w:tr w:rsidR="00067C99" w:rsidRPr="00417A36" w14:paraId="4194E85A" w14:textId="77777777" w:rsidTr="004B07A4">
      <w:trPr>
        <w:trHeight w:val="890"/>
        <w:jc w:val="center"/>
      </w:trPr>
      <w:tc>
        <w:tcPr>
          <w:tcW w:w="1795" w:type="dxa"/>
        </w:tcPr>
        <w:p w14:paraId="7E67F5C5" w14:textId="12B175EB" w:rsidR="00067C99" w:rsidRPr="00417A36" w:rsidRDefault="0040301F" w:rsidP="00067C99">
          <w:pPr>
            <w:pStyle w:val="Header"/>
            <w:rPr>
              <w:rFonts w:ascii="Cordia New" w:hAnsi="Cordia New"/>
              <w:b/>
              <w:bCs/>
              <w:sz w:val="30"/>
              <w:szCs w:val="30"/>
              <w:cs/>
            </w:rPr>
          </w:pPr>
          <w:r w:rsidRPr="00067C99">
            <w:rPr>
              <w:rFonts w:ascii="Cordia New" w:hAnsi="Cordia New"/>
              <w:b/>
              <w:bCs/>
              <w:noProof/>
              <w:sz w:val="30"/>
              <w:szCs w:val="30"/>
            </w:rPr>
            <w:drawing>
              <wp:anchor distT="0" distB="0" distL="114300" distR="114300" simplePos="0" relativeHeight="251660288" behindDoc="0" locked="0" layoutInCell="1" allowOverlap="1" wp14:anchorId="6FB480C2" wp14:editId="0A932D3F">
                <wp:simplePos x="0" y="0"/>
                <wp:positionH relativeFrom="column">
                  <wp:posOffset>62306</wp:posOffset>
                </wp:positionH>
                <wp:positionV relativeFrom="paragraph">
                  <wp:posOffset>36627</wp:posOffset>
                </wp:positionV>
                <wp:extent cx="951458" cy="519415"/>
                <wp:effectExtent l="0" t="0" r="1270" b="0"/>
                <wp:wrapNone/>
                <wp:docPr id="1952367648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EC6DE9-3349-C09A-96D2-A8F1F9E26AC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1EEC6DE9-3349-C09A-96D2-A8F1F9E26AC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83" t="2749" r="65934" b="74377"/>
                        <a:stretch/>
                      </pic:blipFill>
                      <pic:spPr>
                        <a:xfrm>
                          <a:off x="0" y="0"/>
                          <a:ext cx="951458" cy="519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10" w:type="dxa"/>
          <w:gridSpan w:val="3"/>
        </w:tcPr>
        <w:p w14:paraId="754C900F" w14:textId="77777777" w:rsidR="00067C99" w:rsidRPr="00417A36" w:rsidRDefault="00067C99" w:rsidP="00067C99">
          <w:pPr>
            <w:pStyle w:val="Header"/>
            <w:rPr>
              <w:rFonts w:ascii="Cordia New" w:hAnsi="Cordia New"/>
              <w:b/>
              <w:bCs/>
              <w:sz w:val="12"/>
              <w:szCs w:val="12"/>
              <w:cs/>
            </w:rPr>
          </w:pPr>
        </w:p>
        <w:p w14:paraId="153F7548" w14:textId="77777777" w:rsidR="00067C99" w:rsidRPr="00417A36" w:rsidRDefault="00067C99" w:rsidP="00067C99">
          <w:pPr>
            <w:pStyle w:val="Header"/>
            <w:jc w:val="center"/>
            <w:rPr>
              <w:rFonts w:ascii="Cordia New" w:hAnsi="Cordia New"/>
              <w:b/>
              <w:bCs/>
              <w:sz w:val="10"/>
              <w:szCs w:val="10"/>
              <w:cs/>
            </w:rPr>
          </w:pPr>
        </w:p>
        <w:p w14:paraId="3E82F8F0" w14:textId="52CBA215" w:rsidR="00067C99" w:rsidRPr="00417A36" w:rsidRDefault="00067C99" w:rsidP="00C30BF6">
          <w:pPr>
            <w:pStyle w:val="Header"/>
            <w:tabs>
              <w:tab w:val="left" w:pos="970"/>
              <w:tab w:val="center" w:pos="3857"/>
            </w:tabs>
            <w:rPr>
              <w:rFonts w:ascii="Cordia New" w:hAnsi="Cordia New"/>
              <w:b/>
              <w:bCs/>
              <w:sz w:val="12"/>
              <w:szCs w:val="12"/>
              <w:cs/>
            </w:rPr>
          </w:pPr>
          <w:r>
            <w:rPr>
              <w:rFonts w:ascii="Cordia New" w:hAnsi="Cordia New" w:cs="Cordia New"/>
              <w:b/>
              <w:bCs/>
              <w:sz w:val="30"/>
              <w:szCs w:val="30"/>
            </w:rPr>
            <w:tab/>
          </w:r>
          <w:r>
            <w:rPr>
              <w:rFonts w:ascii="Cordia New" w:hAnsi="Cordia New" w:cs="Cordia New"/>
              <w:b/>
              <w:bCs/>
              <w:sz w:val="30"/>
              <w:szCs w:val="30"/>
            </w:rPr>
            <w:tab/>
          </w:r>
          <w:r w:rsidR="00C30BF6" w:rsidRPr="00004CF6">
            <w:rPr>
              <w:rFonts w:ascii="Cordia New" w:hAnsi="Cordia New" w:cs="Cordia New"/>
              <w:b/>
              <w:bCs/>
              <w:sz w:val="30"/>
              <w:szCs w:val="30"/>
              <w:cs/>
            </w:rPr>
            <w:t>ระเบียบปฏิบัติ เรื่อง อำนาจในการอนุมัติ</w:t>
          </w:r>
          <w:r w:rsidR="00C30BF6">
            <w:rPr>
              <w:rFonts w:ascii="Cordia New" w:hAnsi="Cordia New" w:cs="Cordia New" w:hint="cs"/>
              <w:b/>
              <w:bCs/>
              <w:sz w:val="30"/>
              <w:szCs w:val="30"/>
              <w:cs/>
            </w:rPr>
            <w:t xml:space="preserve"> </w:t>
          </w:r>
          <w:r w:rsidR="00C30BF6">
            <w:rPr>
              <w:rFonts w:ascii="Cordia New" w:hAnsi="Cordia New" w:cs="Cordia New"/>
              <w:b/>
              <w:bCs/>
              <w:sz w:val="30"/>
              <w:szCs w:val="30"/>
            </w:rPr>
            <w:t>Level</w:t>
          </w:r>
          <w:r w:rsidR="00C30BF6" w:rsidRPr="00956E63"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of Authori</w:t>
          </w:r>
          <w:r w:rsidR="00C30BF6">
            <w:rPr>
              <w:rFonts w:ascii="Cordia New" w:hAnsi="Cordia New" w:cs="Cordia New"/>
              <w:b/>
              <w:bCs/>
              <w:sz w:val="30"/>
              <w:szCs w:val="30"/>
            </w:rPr>
            <w:t>zation</w:t>
          </w:r>
          <w:r w:rsidR="00C30BF6" w:rsidRPr="00956E63"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</w:t>
          </w:r>
          <w:r w:rsidR="00C30BF6">
            <w:rPr>
              <w:rFonts w:ascii="Cordia New" w:hAnsi="Cordia New" w:cs="Cordia New"/>
              <w:b/>
              <w:bCs/>
              <w:sz w:val="30"/>
              <w:szCs w:val="30"/>
            </w:rPr>
            <w:t>(LOA)</w:t>
          </w:r>
        </w:p>
      </w:tc>
    </w:tr>
    <w:tr w:rsidR="00067C99" w:rsidRPr="00417A36" w14:paraId="0D827A55" w14:textId="77777777" w:rsidTr="004B07A4">
      <w:trPr>
        <w:trHeight w:val="518"/>
        <w:jc w:val="center"/>
      </w:trPr>
      <w:tc>
        <w:tcPr>
          <w:tcW w:w="1795" w:type="dxa"/>
        </w:tcPr>
        <w:p w14:paraId="08A2A462" w14:textId="77777777" w:rsidR="00067C99" w:rsidRPr="00417A36" w:rsidRDefault="00067C99" w:rsidP="00067C99">
          <w:pPr>
            <w:pStyle w:val="Header"/>
            <w:jc w:val="center"/>
            <w:rPr>
              <w:rFonts w:ascii="Cordia New" w:hAnsi="Cordia New"/>
              <w:b/>
              <w:bCs/>
              <w:cs/>
            </w:rPr>
          </w:pPr>
          <w:r>
            <w:rPr>
              <w:rFonts w:ascii="Cordia New" w:hAnsi="Cordia New" w:cs="Cordia New"/>
              <w:b/>
              <w:bCs/>
              <w:sz w:val="28"/>
            </w:rPr>
            <w:t>LOA</w:t>
          </w:r>
        </w:p>
      </w:tc>
      <w:tc>
        <w:tcPr>
          <w:tcW w:w="2700" w:type="dxa"/>
        </w:tcPr>
        <w:p w14:paraId="6288F55A" w14:textId="71F2B3F2" w:rsidR="00067C99" w:rsidRPr="00CB4419" w:rsidRDefault="00067C99" w:rsidP="00067C99">
          <w:pPr>
            <w:pStyle w:val="Header"/>
            <w:jc w:val="center"/>
            <w:rPr>
              <w:rFonts w:ascii="Cordia New" w:hAnsi="Cordia New"/>
              <w:b/>
              <w:bCs/>
              <w:sz w:val="28"/>
              <w:cs/>
            </w:rPr>
          </w:pPr>
          <w:r w:rsidRPr="00CB4419">
            <w:rPr>
              <w:rFonts w:ascii="Cordia New" w:hAnsi="Cordia New" w:cs="Cordia New"/>
              <w:b/>
              <w:bCs/>
              <w:sz w:val="28"/>
            </w:rPr>
            <w:t xml:space="preserve">ID No.:  </w:t>
          </w:r>
          <w:r w:rsidR="00F00FE4">
            <w:rPr>
              <w:rFonts w:ascii="Cordia New" w:hAnsi="Cordia New" w:cs="Cordia New"/>
              <w:b/>
              <w:bCs/>
              <w:sz w:val="28"/>
            </w:rPr>
            <w:t>CPAX</w:t>
          </w:r>
          <w:r w:rsidR="00986A5D">
            <w:rPr>
              <w:rFonts w:ascii="Cordia New" w:hAnsi="Cordia New" w:cs="Cordia New"/>
              <w:b/>
              <w:bCs/>
              <w:sz w:val="28"/>
            </w:rPr>
            <w:t>-FN-001</w:t>
          </w:r>
        </w:p>
      </w:tc>
      <w:tc>
        <w:tcPr>
          <w:tcW w:w="3150" w:type="dxa"/>
        </w:tcPr>
        <w:p w14:paraId="3B396EEA" w14:textId="78FB4CC3" w:rsidR="00067C99" w:rsidRPr="00FA1114" w:rsidRDefault="00E43EFE" w:rsidP="00067C99">
          <w:pPr>
            <w:pStyle w:val="Footer"/>
            <w:jc w:val="center"/>
            <w:rPr>
              <w:rFonts w:ascii="Cordia New" w:hAnsi="Cordia New"/>
              <w:b/>
              <w:bCs/>
              <w:sz w:val="28"/>
              <w:cs/>
            </w:rPr>
          </w:pPr>
          <w:r>
            <w:rPr>
              <w:rFonts w:ascii="Cordia New" w:hAnsi="Cordia New" w:hint="cs"/>
              <w:b/>
              <w:bCs/>
              <w:sz w:val="28"/>
              <w:cs/>
            </w:rPr>
            <w:t>มีผลบังคับใช้</w:t>
          </w:r>
          <w:r w:rsidR="00067C99" w:rsidRPr="00FA1114">
            <w:rPr>
              <w:rFonts w:ascii="Cordia New" w:hAnsi="Cordia New"/>
              <w:b/>
              <w:bCs/>
              <w:sz w:val="28"/>
              <w:cs/>
            </w:rPr>
            <w:t xml:space="preserve">: </w:t>
          </w:r>
          <w:r w:rsidR="00986A5D">
            <w:rPr>
              <w:rFonts w:ascii="Cordia New" w:hAnsi="Cordia New"/>
              <w:b/>
              <w:bCs/>
              <w:sz w:val="28"/>
            </w:rPr>
            <w:t xml:space="preserve">1 </w:t>
          </w:r>
          <w:r w:rsidR="003B2880">
            <w:rPr>
              <w:rFonts w:ascii="Cordia New" w:hAnsi="Cordia New" w:hint="cs"/>
              <w:b/>
              <w:bCs/>
              <w:sz w:val="28"/>
              <w:cs/>
            </w:rPr>
            <w:t>กุมภาพันธ์</w:t>
          </w:r>
          <w:r w:rsidR="00986C31">
            <w:rPr>
              <w:rFonts w:ascii="Cordia New" w:hAnsi="Cordia New" w:hint="cs"/>
              <w:b/>
              <w:bCs/>
              <w:sz w:val="28"/>
              <w:cs/>
            </w:rPr>
            <w:t xml:space="preserve"> </w:t>
          </w:r>
          <w:r w:rsidR="00986A5D">
            <w:rPr>
              <w:rFonts w:ascii="Cordia New" w:hAnsi="Cordia New"/>
              <w:b/>
              <w:bCs/>
              <w:sz w:val="28"/>
            </w:rPr>
            <w:t>256</w:t>
          </w:r>
          <w:r w:rsidR="00986C31">
            <w:rPr>
              <w:rFonts w:ascii="Cordia New" w:hAnsi="Cordia New" w:hint="cs"/>
              <w:b/>
              <w:bCs/>
              <w:sz w:val="28"/>
              <w:cs/>
            </w:rPr>
            <w:t>8</w:t>
          </w:r>
        </w:p>
      </w:tc>
      <w:tc>
        <w:tcPr>
          <w:tcW w:w="2160" w:type="dxa"/>
        </w:tcPr>
        <w:p w14:paraId="2560CC18" w14:textId="7AA5970F" w:rsidR="00067C99" w:rsidRPr="00417A36" w:rsidRDefault="00000000" w:rsidP="00067C99">
          <w:pPr>
            <w:pStyle w:val="Footer"/>
            <w:jc w:val="center"/>
            <w:rPr>
              <w:rFonts w:ascii="Cordia New" w:hAnsi="Cordia New"/>
              <w:b/>
              <w:bCs/>
              <w:sz w:val="30"/>
              <w:szCs w:val="30"/>
              <w:cs/>
            </w:rPr>
          </w:pPr>
          <w:sdt>
            <w:sdtPr>
              <w:rPr>
                <w:rFonts w:asciiTheme="minorBidi" w:eastAsia="Angsana New" w:hAnsiTheme="minorBidi"/>
                <w:b/>
                <w:bCs/>
                <w:sz w:val="28"/>
              </w:rPr>
              <w:id w:val="1255250219"/>
              <w:docPartObj>
                <w:docPartGallery w:val="Page Numbers (Top of Page)"/>
                <w:docPartUnique/>
              </w:docPartObj>
            </w:sdtPr>
            <w:sdtContent>
              <w:sdt>
                <w:sdtPr>
                  <w:rPr>
                    <w:rFonts w:asciiTheme="minorBidi" w:eastAsia="Angsana New" w:hAnsiTheme="minorBidi"/>
                    <w:b/>
                    <w:bCs/>
                    <w:sz w:val="28"/>
                  </w:rPr>
                  <w:id w:val="1464920499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rPr>
                        <w:rFonts w:asciiTheme="minorBidi" w:eastAsia="Angsana New" w:hAnsiTheme="minorBidi"/>
                        <w:b/>
                        <w:bCs/>
                        <w:sz w:val="28"/>
                      </w:rPr>
                      <w:id w:val="-481225407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inorBidi" w:eastAsia="Angsana New" w:hAnsiTheme="minorBidi"/>
                            <w:b/>
                            <w:bCs/>
                            <w:sz w:val="28"/>
                          </w:rPr>
                          <w:id w:val="-1329214862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inorBidi" w:eastAsia="Angsana New" w:hAnsiTheme="minorBidi"/>
                                <w:b/>
                                <w:bCs/>
                                <w:sz w:val="28"/>
                              </w:rPr>
                              <w:id w:val="-262456065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rPr>
                                    <w:rFonts w:asciiTheme="minorBidi" w:eastAsia="Angsana New" w:hAnsiTheme="minorBidi"/>
                                    <w:b/>
                                    <w:bCs/>
                                    <w:sz w:val="28"/>
                                  </w:rPr>
                                  <w:id w:val="1523204127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sz w:val="28"/>
                                      </w:rPr>
                                      <w:id w:val="1029301336"/>
                                      <w:docPartObj>
                                        <w:docPartGallery w:val="Page Numbers (Top of Page)"/>
                                        <w:docPartUnique/>
                                      </w:docPartObj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Cordia New" w:hAnsi="Cordia New"/>
                                            <w:sz w:val="30"/>
                                            <w:szCs w:val="30"/>
                                          </w:rPr>
                                          <w:id w:val="1911192041"/>
                                          <w:docPartObj>
                                            <w:docPartGallery w:val="Page Numbers (Top of Page)"/>
                                            <w:docPartUnique/>
                                          </w:docPartObj>
                                        </w:sdtPr>
                                        <w:sdtEndPr>
                                          <w:rPr>
                                            <w:b/>
                                            <w:bCs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rFonts w:asciiTheme="minorBidi" w:hAnsiTheme="minorBidi"/>
                                                <w:b/>
                                                <w:bCs/>
                                                <w:sz w:val="28"/>
                                              </w:rPr>
                                              <w:id w:val="813142292"/>
                                              <w:docPartObj>
                                                <w:docPartGallery w:val="Page Numbers (Top of Page)"/>
                                                <w:docPartUnique/>
                                              </w:docPartObj>
                                            </w:sdtPr>
                                            <w:sdtContent>
                                              <w:r w:rsidR="00067C99" w:rsidRPr="003C54F8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>Page</w:t>
                                              </w:r>
                                              <w:r w:rsidR="00067C99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 xml:space="preserve"> </w:t>
                                              </w:r>
                                              <w:r w:rsidR="00BB66A5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>2</w:t>
                                              </w:r>
                                              <w:r w:rsidR="00067C99" w:rsidRPr="003C54F8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 xml:space="preserve"> of </w:t>
                                              </w:r>
                                              <w:r w:rsidR="00617E5B">
                                                <w:rPr>
                                                  <w:rFonts w:asciiTheme="minorBidi" w:hAnsiTheme="minorBidi" w:hint="cs"/>
                                                  <w:b/>
                                                  <w:bCs/>
                                                  <w:sz w:val="28"/>
                                                  <w:cs/>
                                                </w:rPr>
                                                <w:t>2</w:t>
                                              </w:r>
                                              <w:r w:rsidR="008C741D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>2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p>
      </w:tc>
    </w:tr>
  </w:tbl>
  <w:p w14:paraId="6111650A" w14:textId="0DD28123" w:rsidR="00067C99" w:rsidRDefault="00067C9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220D9" w14:textId="56998DF9" w:rsidR="007A7EBF" w:rsidRDefault="007A7EB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805" w:type="dxa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795"/>
      <w:gridCol w:w="2700"/>
      <w:gridCol w:w="3150"/>
      <w:gridCol w:w="2160"/>
    </w:tblGrid>
    <w:tr w:rsidR="007576F6" w:rsidRPr="00417A36" w14:paraId="1CD47D8E" w14:textId="77777777" w:rsidTr="00085FB7">
      <w:trPr>
        <w:trHeight w:val="890"/>
        <w:jc w:val="center"/>
      </w:trPr>
      <w:tc>
        <w:tcPr>
          <w:tcW w:w="1795" w:type="dxa"/>
        </w:tcPr>
        <w:p w14:paraId="61DC0A86" w14:textId="6CCE6E69" w:rsidR="007576F6" w:rsidRPr="00417A36" w:rsidRDefault="0040301F" w:rsidP="007576F6">
          <w:pPr>
            <w:pStyle w:val="Header"/>
            <w:rPr>
              <w:rFonts w:ascii="Cordia New" w:hAnsi="Cordia New"/>
              <w:b/>
              <w:bCs/>
              <w:sz w:val="30"/>
              <w:szCs w:val="30"/>
              <w:cs/>
            </w:rPr>
          </w:pPr>
          <w:r w:rsidRPr="00067C99">
            <w:rPr>
              <w:rFonts w:ascii="Cordia New" w:hAnsi="Cordia New"/>
              <w:b/>
              <w:bCs/>
              <w:noProof/>
              <w:sz w:val="30"/>
              <w:szCs w:val="30"/>
            </w:rPr>
            <w:drawing>
              <wp:anchor distT="0" distB="0" distL="114300" distR="114300" simplePos="0" relativeHeight="251663360" behindDoc="0" locked="0" layoutInCell="1" allowOverlap="1" wp14:anchorId="18CFA3C2" wp14:editId="7D13EE0D">
                <wp:simplePos x="0" y="0"/>
                <wp:positionH relativeFrom="column">
                  <wp:posOffset>53137</wp:posOffset>
                </wp:positionH>
                <wp:positionV relativeFrom="paragraph">
                  <wp:posOffset>32080</wp:posOffset>
                </wp:positionV>
                <wp:extent cx="951230" cy="518795"/>
                <wp:effectExtent l="0" t="0" r="1270" b="0"/>
                <wp:wrapNone/>
                <wp:docPr id="768492489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EC6DE9-3349-C09A-96D2-A8F1F9E26AC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1EEC6DE9-3349-C09A-96D2-A8F1F9E26AC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83" t="2749" r="65934" b="74377"/>
                        <a:stretch/>
                      </pic:blipFill>
                      <pic:spPr>
                        <a:xfrm>
                          <a:off x="0" y="0"/>
                          <a:ext cx="951230" cy="518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10" w:type="dxa"/>
          <w:gridSpan w:val="3"/>
        </w:tcPr>
        <w:p w14:paraId="518CA4F9" w14:textId="77777777" w:rsidR="007576F6" w:rsidRPr="00417A36" w:rsidRDefault="007576F6" w:rsidP="007576F6">
          <w:pPr>
            <w:pStyle w:val="Header"/>
            <w:rPr>
              <w:rFonts w:ascii="Cordia New" w:hAnsi="Cordia New"/>
              <w:b/>
              <w:bCs/>
              <w:sz w:val="12"/>
              <w:szCs w:val="12"/>
              <w:cs/>
            </w:rPr>
          </w:pPr>
        </w:p>
        <w:p w14:paraId="1BA1CCAF" w14:textId="77777777" w:rsidR="007576F6" w:rsidRPr="00417A36" w:rsidRDefault="007576F6" w:rsidP="007576F6">
          <w:pPr>
            <w:pStyle w:val="Header"/>
            <w:jc w:val="center"/>
            <w:rPr>
              <w:rFonts w:ascii="Cordia New" w:hAnsi="Cordia New"/>
              <w:b/>
              <w:bCs/>
              <w:sz w:val="10"/>
              <w:szCs w:val="10"/>
              <w:cs/>
            </w:rPr>
          </w:pPr>
        </w:p>
        <w:p w14:paraId="29362274" w14:textId="1ED5E3FE" w:rsidR="007576F6" w:rsidRPr="00417A36" w:rsidRDefault="007576F6" w:rsidP="00C30BF6">
          <w:pPr>
            <w:pStyle w:val="Header"/>
            <w:tabs>
              <w:tab w:val="left" w:pos="970"/>
              <w:tab w:val="center" w:pos="3857"/>
            </w:tabs>
            <w:rPr>
              <w:rFonts w:ascii="Cordia New" w:hAnsi="Cordia New"/>
              <w:b/>
              <w:bCs/>
              <w:sz w:val="12"/>
              <w:szCs w:val="12"/>
              <w:cs/>
            </w:rPr>
          </w:pPr>
          <w:r>
            <w:rPr>
              <w:rFonts w:ascii="Cordia New" w:hAnsi="Cordia New" w:cs="Cordia New"/>
              <w:b/>
              <w:bCs/>
              <w:sz w:val="30"/>
              <w:szCs w:val="30"/>
            </w:rPr>
            <w:tab/>
          </w:r>
          <w:r>
            <w:rPr>
              <w:rFonts w:ascii="Cordia New" w:hAnsi="Cordia New" w:cs="Cordia New"/>
              <w:b/>
              <w:bCs/>
              <w:sz w:val="30"/>
              <w:szCs w:val="30"/>
            </w:rPr>
            <w:tab/>
          </w:r>
          <w:r w:rsidR="00C30BF6" w:rsidRPr="00004CF6">
            <w:rPr>
              <w:rFonts w:ascii="Cordia New" w:hAnsi="Cordia New" w:cs="Cordia New"/>
              <w:b/>
              <w:bCs/>
              <w:sz w:val="30"/>
              <w:szCs w:val="30"/>
              <w:cs/>
            </w:rPr>
            <w:t>ระเบียบปฏิบัติ เรื่อง อำนาจในการอนุมัติ</w:t>
          </w:r>
          <w:r w:rsidR="00C30BF6">
            <w:rPr>
              <w:rFonts w:ascii="Cordia New" w:hAnsi="Cordia New" w:cs="Cordia New" w:hint="cs"/>
              <w:b/>
              <w:bCs/>
              <w:sz w:val="30"/>
              <w:szCs w:val="30"/>
              <w:cs/>
            </w:rPr>
            <w:t xml:space="preserve"> </w:t>
          </w:r>
          <w:r w:rsidR="00C30BF6">
            <w:rPr>
              <w:rFonts w:ascii="Cordia New" w:hAnsi="Cordia New" w:cs="Cordia New"/>
              <w:b/>
              <w:bCs/>
              <w:sz w:val="30"/>
              <w:szCs w:val="30"/>
            </w:rPr>
            <w:t>Level</w:t>
          </w:r>
          <w:r w:rsidR="00C30BF6" w:rsidRPr="00956E63"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of Authori</w:t>
          </w:r>
          <w:r w:rsidR="00C30BF6">
            <w:rPr>
              <w:rFonts w:ascii="Cordia New" w:hAnsi="Cordia New" w:cs="Cordia New"/>
              <w:b/>
              <w:bCs/>
              <w:sz w:val="30"/>
              <w:szCs w:val="30"/>
            </w:rPr>
            <w:t>zation</w:t>
          </w:r>
          <w:r w:rsidR="00C30BF6" w:rsidRPr="00956E63"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</w:t>
          </w:r>
          <w:r w:rsidR="00C30BF6">
            <w:rPr>
              <w:rFonts w:ascii="Cordia New" w:hAnsi="Cordia New" w:cs="Cordia New"/>
              <w:b/>
              <w:bCs/>
              <w:sz w:val="30"/>
              <w:szCs w:val="30"/>
            </w:rPr>
            <w:t>(LOA)</w:t>
          </w:r>
        </w:p>
      </w:tc>
    </w:tr>
    <w:tr w:rsidR="007576F6" w:rsidRPr="00417A36" w14:paraId="25AFEEE1" w14:textId="77777777" w:rsidTr="00085FB7">
      <w:trPr>
        <w:trHeight w:val="518"/>
        <w:jc w:val="center"/>
      </w:trPr>
      <w:tc>
        <w:tcPr>
          <w:tcW w:w="1795" w:type="dxa"/>
        </w:tcPr>
        <w:p w14:paraId="1EE17A05" w14:textId="00F2314E" w:rsidR="007576F6" w:rsidRPr="00417A36" w:rsidRDefault="007576F6" w:rsidP="007576F6">
          <w:pPr>
            <w:pStyle w:val="Header"/>
            <w:jc w:val="center"/>
            <w:rPr>
              <w:rFonts w:ascii="Cordia New" w:hAnsi="Cordia New"/>
              <w:b/>
              <w:bCs/>
              <w:cs/>
            </w:rPr>
          </w:pPr>
          <w:r>
            <w:rPr>
              <w:rFonts w:ascii="Cordia New" w:hAnsi="Cordia New" w:cs="Cordia New"/>
              <w:b/>
              <w:bCs/>
              <w:sz w:val="28"/>
            </w:rPr>
            <w:t>LOA</w:t>
          </w:r>
        </w:p>
      </w:tc>
      <w:tc>
        <w:tcPr>
          <w:tcW w:w="2700" w:type="dxa"/>
        </w:tcPr>
        <w:p w14:paraId="4B12C597" w14:textId="7580EE02" w:rsidR="007576F6" w:rsidRPr="00CB4419" w:rsidRDefault="007576F6" w:rsidP="007576F6">
          <w:pPr>
            <w:pStyle w:val="Header"/>
            <w:jc w:val="center"/>
            <w:rPr>
              <w:rFonts w:ascii="Cordia New" w:hAnsi="Cordia New"/>
              <w:b/>
              <w:bCs/>
              <w:sz w:val="28"/>
              <w:cs/>
            </w:rPr>
          </w:pPr>
          <w:r w:rsidRPr="00CB4419">
            <w:rPr>
              <w:rFonts w:ascii="Cordia New" w:hAnsi="Cordia New" w:cs="Cordia New"/>
              <w:b/>
              <w:bCs/>
              <w:sz w:val="28"/>
            </w:rPr>
            <w:t xml:space="preserve">ID No.:  </w:t>
          </w:r>
          <w:r w:rsidR="00F00FE4">
            <w:rPr>
              <w:rFonts w:ascii="Cordia New" w:hAnsi="Cordia New" w:cs="Cordia New"/>
              <w:b/>
              <w:bCs/>
              <w:sz w:val="28"/>
            </w:rPr>
            <w:t>CPAX</w:t>
          </w:r>
          <w:r w:rsidR="00986A5D">
            <w:rPr>
              <w:rFonts w:ascii="Cordia New" w:hAnsi="Cordia New" w:cs="Cordia New"/>
              <w:b/>
              <w:bCs/>
              <w:sz w:val="28"/>
            </w:rPr>
            <w:t>-FN-001</w:t>
          </w:r>
        </w:p>
      </w:tc>
      <w:tc>
        <w:tcPr>
          <w:tcW w:w="3150" w:type="dxa"/>
        </w:tcPr>
        <w:p w14:paraId="2A331F67" w14:textId="09C1C810" w:rsidR="007576F6" w:rsidRPr="00FA1114" w:rsidRDefault="00E43EFE" w:rsidP="007576F6">
          <w:pPr>
            <w:pStyle w:val="Footer"/>
            <w:jc w:val="center"/>
            <w:rPr>
              <w:rFonts w:ascii="Cordia New" w:hAnsi="Cordia New"/>
              <w:b/>
              <w:bCs/>
              <w:sz w:val="28"/>
              <w:cs/>
            </w:rPr>
          </w:pPr>
          <w:r>
            <w:rPr>
              <w:rFonts w:ascii="Cordia New" w:hAnsi="Cordia New" w:hint="cs"/>
              <w:b/>
              <w:bCs/>
              <w:sz w:val="28"/>
              <w:cs/>
            </w:rPr>
            <w:t>มีผลบังคับใช้</w:t>
          </w:r>
          <w:r w:rsidR="007576F6" w:rsidRPr="00FA1114">
            <w:rPr>
              <w:rFonts w:ascii="Cordia New" w:hAnsi="Cordia New"/>
              <w:b/>
              <w:bCs/>
              <w:sz w:val="28"/>
              <w:cs/>
            </w:rPr>
            <w:t xml:space="preserve">: </w:t>
          </w:r>
          <w:r w:rsidR="00986A5D">
            <w:rPr>
              <w:rFonts w:ascii="Cordia New" w:hAnsi="Cordia New"/>
              <w:b/>
              <w:bCs/>
              <w:sz w:val="28"/>
            </w:rPr>
            <w:t xml:space="preserve">1 </w:t>
          </w:r>
          <w:r w:rsidR="00617E5B">
            <w:rPr>
              <w:rFonts w:ascii="Cordia New" w:hAnsi="Cordia New" w:hint="cs"/>
              <w:b/>
              <w:bCs/>
              <w:sz w:val="28"/>
              <w:cs/>
            </w:rPr>
            <w:t>กุมภาพันธ์</w:t>
          </w:r>
          <w:r w:rsidR="00986C31">
            <w:rPr>
              <w:rFonts w:ascii="Cordia New" w:hAnsi="Cordia New" w:hint="cs"/>
              <w:b/>
              <w:bCs/>
              <w:sz w:val="28"/>
              <w:cs/>
            </w:rPr>
            <w:t xml:space="preserve"> </w:t>
          </w:r>
          <w:r w:rsidR="00986C31">
            <w:rPr>
              <w:rFonts w:ascii="Cordia New" w:hAnsi="Cordia New"/>
              <w:b/>
              <w:bCs/>
              <w:sz w:val="28"/>
            </w:rPr>
            <w:t>256</w:t>
          </w:r>
          <w:r w:rsidR="00986C31">
            <w:rPr>
              <w:rFonts w:ascii="Cordia New" w:hAnsi="Cordia New" w:hint="cs"/>
              <w:b/>
              <w:bCs/>
              <w:sz w:val="28"/>
              <w:cs/>
            </w:rPr>
            <w:t>8</w:t>
          </w:r>
        </w:p>
      </w:tc>
      <w:tc>
        <w:tcPr>
          <w:tcW w:w="2160" w:type="dxa"/>
        </w:tcPr>
        <w:p w14:paraId="06487B54" w14:textId="6A1E6DC8" w:rsidR="007576F6" w:rsidRPr="00417A36" w:rsidRDefault="00000000" w:rsidP="007576F6">
          <w:pPr>
            <w:pStyle w:val="Footer"/>
            <w:jc w:val="center"/>
            <w:rPr>
              <w:rFonts w:ascii="Cordia New" w:hAnsi="Cordia New"/>
              <w:b/>
              <w:bCs/>
              <w:sz w:val="30"/>
              <w:szCs w:val="30"/>
              <w:cs/>
            </w:rPr>
          </w:pPr>
          <w:sdt>
            <w:sdtPr>
              <w:rPr>
                <w:rFonts w:asciiTheme="minorBidi" w:eastAsia="Angsana New" w:hAnsiTheme="minorBidi"/>
                <w:b/>
                <w:bCs/>
                <w:sz w:val="28"/>
              </w:rPr>
              <w:id w:val="-611506651"/>
              <w:docPartObj>
                <w:docPartGallery w:val="Page Numbers (Top of Page)"/>
                <w:docPartUnique/>
              </w:docPartObj>
            </w:sdtPr>
            <w:sdtContent>
              <w:sdt>
                <w:sdtPr>
                  <w:rPr>
                    <w:rFonts w:asciiTheme="minorBidi" w:eastAsia="Angsana New" w:hAnsiTheme="minorBidi"/>
                    <w:b/>
                    <w:bCs/>
                    <w:sz w:val="28"/>
                  </w:rPr>
                  <w:id w:val="-1387021399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rPr>
                        <w:rFonts w:asciiTheme="minorBidi" w:eastAsia="Angsana New" w:hAnsiTheme="minorBidi"/>
                        <w:b/>
                        <w:bCs/>
                        <w:sz w:val="28"/>
                      </w:rPr>
                      <w:id w:val="-1295439912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inorBidi" w:eastAsia="Angsana New" w:hAnsiTheme="minorBidi"/>
                            <w:b/>
                            <w:bCs/>
                            <w:sz w:val="28"/>
                          </w:rPr>
                          <w:id w:val="-700323461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inorBidi" w:eastAsia="Angsana New" w:hAnsiTheme="minorBidi"/>
                                <w:b/>
                                <w:bCs/>
                                <w:sz w:val="28"/>
                              </w:rPr>
                              <w:id w:val="-1858809189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rPr>
                                    <w:rFonts w:asciiTheme="minorBidi" w:eastAsia="Angsana New" w:hAnsiTheme="minorBidi"/>
                                    <w:b/>
                                    <w:bCs/>
                                    <w:sz w:val="28"/>
                                  </w:rPr>
                                  <w:id w:val="-391038542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sz w:val="28"/>
                                      </w:rPr>
                                      <w:id w:val="-1436288621"/>
                                      <w:docPartObj>
                                        <w:docPartGallery w:val="Page Numbers (Top of Page)"/>
                                        <w:docPartUnique/>
                                      </w:docPartObj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Cordia New" w:hAnsi="Cordia New"/>
                                            <w:sz w:val="30"/>
                                            <w:szCs w:val="30"/>
                                          </w:rPr>
                                          <w:id w:val="-46226870"/>
                                          <w:docPartObj>
                                            <w:docPartGallery w:val="Page Numbers (Top of Page)"/>
                                            <w:docPartUnique/>
                                          </w:docPartObj>
                                        </w:sdtPr>
                                        <w:sdtEndPr>
                                          <w:rPr>
                                            <w:b/>
                                            <w:bCs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rFonts w:asciiTheme="minorBidi" w:hAnsiTheme="minorBidi"/>
                                                <w:b/>
                                                <w:bCs/>
                                                <w:sz w:val="28"/>
                                              </w:rPr>
                                              <w:id w:val="1431781738"/>
                                              <w:docPartObj>
                                                <w:docPartGallery w:val="Page Numbers (Top of Page)"/>
                                                <w:docPartUnique/>
                                              </w:docPartObj>
                                            </w:sdtPr>
                                            <w:sdtContent>
                                              <w:sdt>
                                                <w:sdtPr>
                                                  <w:rPr>
                                                    <w:rFonts w:asciiTheme="minorBidi" w:eastAsia="Angsana New" w:hAnsiTheme="minorBidi"/>
                                                    <w:b/>
                                                    <w:bCs/>
                                                    <w:sz w:val="28"/>
                                                  </w:rPr>
                                                  <w:id w:val="2122876124"/>
                                                  <w:docPartObj>
                                                    <w:docPartGallery w:val="Page Numbers (Top of Page)"/>
                                                    <w:docPartUnique/>
                                                  </w:docPartObj>
                                                </w:sdtPr>
                                                <w:sdtContent>
                                                  <w:sdt>
                                                    <w:sdtPr>
                                                      <w:rPr>
                                                        <w:rFonts w:asciiTheme="minorBidi" w:eastAsia="Angsana New" w:hAnsiTheme="minorBidi"/>
                                                        <w:b/>
                                                        <w:bCs/>
                                                        <w:sz w:val="28"/>
                                                      </w:rPr>
                                                      <w:id w:val="921070754"/>
                                                      <w:docPartObj>
                                                        <w:docPartGallery w:val="Page Numbers (Top of Page)"/>
                                                        <w:docPartUnique/>
                                                      </w:docPartObj>
                                                    </w:sdtPr>
                                                    <w:sdtContent>
                                                      <w:sdt>
                                                        <w:sdtPr>
                                                          <w:rPr>
                                                            <w:rFonts w:asciiTheme="minorBidi" w:eastAsia="Angsana New" w:hAnsiTheme="minorBidi"/>
                                                            <w:b/>
                                                            <w:bCs/>
                                                            <w:sz w:val="28"/>
                                                          </w:rPr>
                                                          <w:id w:val="-855345313"/>
                                                          <w:docPartObj>
                                                            <w:docPartGallery w:val="Page Numbers (Top of Page)"/>
                                                            <w:docPartUnique/>
                                                          </w:docPartObj>
                                                        </w:sdtPr>
                                                        <w:sdtContent>
                                                          <w:sdt>
                                                            <w:sdtPr>
                                                              <w:rPr>
                                                                <w:rFonts w:asciiTheme="minorBidi" w:eastAsia="Angsana New" w:hAnsiTheme="minorBidi"/>
                                                                <w:b/>
                                                                <w:bCs/>
                                                                <w:sz w:val="28"/>
                                                              </w:rPr>
                                                              <w:id w:val="-476462906"/>
                                                              <w:docPartObj>
                                                                <w:docPartGallery w:val="Page Numbers (Top of Page)"/>
                                                                <w:docPartUnique/>
                                                              </w:docPartObj>
                                                            </w:sdtPr>
                                                            <w:sdtContent>
                                                              <w:sdt>
                                                                <w:sdtPr>
                                                                  <w:rPr>
                                                                    <w:rFonts w:asciiTheme="minorBidi" w:eastAsia="Angsana New" w:hAnsiTheme="minorBidi"/>
                                                                    <w:b/>
                                                                    <w:bCs/>
                                                                    <w:sz w:val="28"/>
                                                                  </w:rPr>
                                                                  <w:id w:val="-1089541294"/>
                                                                  <w:docPartObj>
                                                                    <w:docPartGallery w:val="Page Numbers (Top of Page)"/>
                                                                    <w:docPartUnique/>
                                                                  </w:docPartObj>
                                                                </w:sdtPr>
                                                                <w:sdtContent>
                                                                  <w:sdt>
                                                                    <w:sdtPr>
                                                                      <w:rPr>
                                                                        <w:rFonts w:asciiTheme="minorBidi" w:eastAsia="Angsana New" w:hAnsiTheme="minorBidi"/>
                                                                        <w:b/>
                                                                        <w:bCs/>
                                                                        <w:sz w:val="28"/>
                                                                      </w:rPr>
                                                                      <w:id w:val="416295781"/>
                                                                      <w:docPartObj>
                                                                        <w:docPartGallery w:val="Page Numbers (Top of Page)"/>
                                                                        <w:docPartUnique/>
                                                                      </w:docPartObj>
                                                                    </w:sdtPr>
                                                                    <w:sdtContent>
                                                                      <w:sdt>
                                                                        <w:sdtPr>
                                                                          <w:rPr>
                                                                            <w:rFonts w:asciiTheme="minorBidi" w:hAnsiTheme="minorBidi"/>
                                                                            <w:b/>
                                                                            <w:bCs/>
                                                                            <w:sz w:val="28"/>
                                                                          </w:rPr>
                                                                          <w:id w:val="422230551"/>
                                                                          <w:docPartObj>
                                                                            <w:docPartGallery w:val="Page Numbers (Top of Page)"/>
                                                                            <w:docPartUnique/>
                                                                          </w:docPartObj>
                                                                        </w:sdtPr>
                                                                        <w:sdtContent>
                                                                          <w:sdt>
                                                                            <w:sdtPr>
                                                                              <w:rPr>
                                                                                <w:rFonts w:ascii="Cordia New" w:hAnsi="Cordia New"/>
                                                                                <w:sz w:val="30"/>
                                                                                <w:szCs w:val="30"/>
                                                                              </w:rPr>
                                                                              <w:id w:val="1746682667"/>
                                                                              <w:docPartObj>
                                                                                <w:docPartGallery w:val="Page Numbers (Top of Page)"/>
                                                                                <w:docPartUnique/>
                                                                              </w:docPartObj>
                                                                            </w:sdtPr>
                                                                            <w:sdtEndPr>
                                                                              <w:rPr>
                                                                                <w:b/>
                                                                                <w:bCs/>
                                                                              </w:rPr>
                                                                            </w:sdtEndPr>
                                                                            <w:sdtContent>
                                                                              <w:sdt>
                                                                                <w:sdtPr>
                                                                                  <w:rPr>
                                                                                    <w:rFonts w:asciiTheme="minorBidi" w:hAnsiTheme="minorBidi"/>
                                                                                    <w:b/>
                                                                                    <w:bCs/>
                                                                                    <w:sz w:val="28"/>
                                                                                  </w:rPr>
                                                                                  <w:id w:val="569618589"/>
                                                                                  <w:docPartObj>
                                                                                    <w:docPartGallery w:val="Page Numbers (Top of Page)"/>
                                                                                    <w:docPartUnique/>
                                                                                  </w:docPartObj>
                                                                                </w:sdtPr>
                                                                                <w:sdtContent>
                                                                                  <w:sdt>
                                                                                    <w:sdtPr>
                                                                                      <w:rPr>
                                                                                        <w:rFonts w:asciiTheme="minorBidi" w:hAnsiTheme="minorBidi"/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8"/>
                                                                                      </w:rPr>
                                                                                      <w:id w:val="-692298758"/>
                                                                                      <w:docPartObj>
                                                                                        <w:docPartGallery w:val="Page Numbers (Top of Page)"/>
                                                                                        <w:docPartUnique/>
                                                                                      </w:docPartObj>
                                                                                    </w:sdtPr>
                                                                                    <w:sdtContent>
                                                                                      <w:r w:rsidR="00C478A7" w:rsidRPr="003C54F8">
                                                                                        <w:rPr>
                                                                                          <w:rFonts w:asciiTheme="minorBidi" w:hAnsiTheme="minorBidi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8"/>
                                                                                        </w:rPr>
                                                                                        <w:t>Page</w:t>
                                                                                      </w:r>
                                                                                      <w:r w:rsidR="00C478A7">
                                                                                        <w:rPr>
                                                                                          <w:rFonts w:asciiTheme="minorBidi" w:hAnsiTheme="minorBidi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8"/>
                                                                                        </w:rPr>
                                                                                        <w:t xml:space="preserve"> </w:t>
                                                                                      </w:r>
                                                                                      <w:r w:rsidR="00C478A7" w:rsidRPr="003C54F8">
                                                                                        <w:rPr>
                                                                                          <w:rFonts w:asciiTheme="minorBidi" w:hAnsiTheme="minorBidi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8"/>
                                                                                        </w:rPr>
                                                                                        <w:fldChar w:fldCharType="begin"/>
                                                                                      </w:r>
                                                                                      <w:r w:rsidR="00C478A7" w:rsidRPr="003C54F8">
                                                                                        <w:rPr>
                                                                                          <w:rFonts w:asciiTheme="minorBidi" w:hAnsiTheme="minorBidi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8"/>
                                                                                        </w:rPr>
                                                                                        <w:instrText xml:space="preserve"> PAGE </w:instrText>
                                                                                      </w:r>
                                                                                      <w:r w:rsidR="00C478A7" w:rsidRPr="003C54F8">
                                                                                        <w:rPr>
                                                                                          <w:rFonts w:asciiTheme="minorBidi" w:hAnsiTheme="minorBidi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8"/>
                                                                                        </w:rPr>
                                                                                        <w:fldChar w:fldCharType="separate"/>
                                                                                      </w:r>
                                                                                      <w:r w:rsidR="00C478A7">
                                                                                        <w:rPr>
                                                                                          <w:rFonts w:asciiTheme="minorBidi" w:hAnsiTheme="minorBidi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8"/>
                                                                                        </w:rPr>
                                                                                        <w:t>6</w:t>
                                                                                      </w:r>
                                                                                      <w:r w:rsidR="00C478A7" w:rsidRPr="003C54F8">
                                                                                        <w:rPr>
                                                                                          <w:rFonts w:asciiTheme="minorBidi" w:hAnsiTheme="minorBidi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8"/>
                                                                                        </w:rPr>
                                                                                        <w:fldChar w:fldCharType="end"/>
                                                                                      </w:r>
                                                                                      <w:r w:rsidR="00C478A7" w:rsidRPr="003C54F8">
                                                                                        <w:rPr>
                                                                                          <w:rFonts w:asciiTheme="minorBidi" w:hAnsiTheme="minorBidi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8"/>
                                                                                        </w:rPr>
                                                                                        <w:t xml:space="preserve"> of </w:t>
                                                                                      </w:r>
                                                                                      <w:r w:rsidR="00617E5B">
                                                                                        <w:rPr>
                                                                                          <w:rFonts w:asciiTheme="minorBidi" w:hAnsiTheme="minorBidi" w:hint="cs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8"/>
                                                                                          <w:cs/>
                                                                                        </w:rPr>
                                                                                        <w:t>2</w:t>
                                                                                      </w:r>
                                                                                      <w:r w:rsidR="008C741D">
                                                                                        <w:rPr>
                                                                                          <w:rFonts w:asciiTheme="minorBidi" w:hAnsiTheme="minorBidi"/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8"/>
                                                                                        </w:rPr>
                                                                                        <w:t>2</w:t>
                                                                                      </w:r>
                                                                                    </w:sdtContent>
                                                                                  </w:sdt>
                                                                                </w:sdtContent>
                                                                              </w:sdt>
                                                                            </w:sdtContent>
                                                                          </w:sdt>
                                                                        </w:sdtContent>
                                                                      </w:sdt>
                                                                    </w:sdtContent>
                                                                  </w:sdt>
                                                                </w:sdtContent>
                                                              </w:sdt>
                                                            </w:sdtContent>
                                                          </w:sdt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p>
      </w:tc>
    </w:tr>
  </w:tbl>
  <w:p w14:paraId="1E28322C" w14:textId="5BE85E0D" w:rsidR="007A7EBF" w:rsidRDefault="007A7EB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805" w:type="dxa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795"/>
      <w:gridCol w:w="2700"/>
      <w:gridCol w:w="3150"/>
      <w:gridCol w:w="2160"/>
    </w:tblGrid>
    <w:tr w:rsidR="00067C99" w:rsidRPr="00417A36" w14:paraId="1B5D8B13" w14:textId="77777777" w:rsidTr="004B07A4">
      <w:trPr>
        <w:trHeight w:val="890"/>
        <w:jc w:val="center"/>
      </w:trPr>
      <w:tc>
        <w:tcPr>
          <w:tcW w:w="1795" w:type="dxa"/>
        </w:tcPr>
        <w:p w14:paraId="7AB13783" w14:textId="77777777" w:rsidR="00067C99" w:rsidRPr="00417A36" w:rsidRDefault="00067C99" w:rsidP="00067C99">
          <w:pPr>
            <w:pStyle w:val="Header"/>
            <w:rPr>
              <w:rFonts w:ascii="Cordia New" w:hAnsi="Cordia New"/>
              <w:b/>
              <w:bCs/>
              <w:sz w:val="30"/>
              <w:szCs w:val="30"/>
              <w:cs/>
            </w:rPr>
          </w:pPr>
          <w:r w:rsidRPr="00067C99">
            <w:rPr>
              <w:rFonts w:ascii="Cordia New" w:hAnsi="Cordia New"/>
              <w:b/>
              <w:bCs/>
              <w:noProof/>
              <w:sz w:val="30"/>
              <w:szCs w:val="30"/>
            </w:rPr>
            <w:drawing>
              <wp:anchor distT="0" distB="0" distL="114300" distR="114300" simplePos="0" relativeHeight="251661312" behindDoc="0" locked="0" layoutInCell="1" allowOverlap="1" wp14:anchorId="6BE25B84" wp14:editId="1761BB83">
                <wp:simplePos x="0" y="0"/>
                <wp:positionH relativeFrom="column">
                  <wp:posOffset>2172</wp:posOffset>
                </wp:positionH>
                <wp:positionV relativeFrom="paragraph">
                  <wp:posOffset>34036</wp:posOffset>
                </wp:positionV>
                <wp:extent cx="944143" cy="515422"/>
                <wp:effectExtent l="0" t="0" r="8890" b="0"/>
                <wp:wrapNone/>
                <wp:docPr id="1443749985" name="Picture 3" descr="A white and blue background with tex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EC6DE9-3349-C09A-96D2-A8F1F9E26AC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9699570" name="Picture 3" descr="A white and blue background with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1EEC6DE9-3349-C09A-96D2-A8F1F9E26AC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83" t="2749" r="65934" b="74377"/>
                        <a:stretch/>
                      </pic:blipFill>
                      <pic:spPr>
                        <a:xfrm>
                          <a:off x="0" y="0"/>
                          <a:ext cx="944143" cy="515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10" w:type="dxa"/>
          <w:gridSpan w:val="3"/>
        </w:tcPr>
        <w:p w14:paraId="7BAB8689" w14:textId="77777777" w:rsidR="00067C99" w:rsidRPr="00417A36" w:rsidRDefault="00067C99" w:rsidP="00067C99">
          <w:pPr>
            <w:pStyle w:val="Header"/>
            <w:rPr>
              <w:rFonts w:ascii="Cordia New" w:hAnsi="Cordia New"/>
              <w:b/>
              <w:bCs/>
              <w:sz w:val="12"/>
              <w:szCs w:val="12"/>
              <w:cs/>
            </w:rPr>
          </w:pPr>
        </w:p>
        <w:p w14:paraId="7E552FF9" w14:textId="77777777" w:rsidR="00067C99" w:rsidRPr="00417A36" w:rsidRDefault="00067C99" w:rsidP="00067C99">
          <w:pPr>
            <w:pStyle w:val="Header"/>
            <w:jc w:val="center"/>
            <w:rPr>
              <w:rFonts w:ascii="Cordia New" w:hAnsi="Cordia New"/>
              <w:b/>
              <w:bCs/>
              <w:sz w:val="10"/>
              <w:szCs w:val="10"/>
              <w:cs/>
            </w:rPr>
          </w:pPr>
        </w:p>
        <w:p w14:paraId="251E6D8D" w14:textId="39029EFC" w:rsidR="00067C99" w:rsidRPr="00417A36" w:rsidRDefault="00067C99" w:rsidP="00C30BF6">
          <w:pPr>
            <w:pStyle w:val="Header"/>
            <w:tabs>
              <w:tab w:val="left" w:pos="970"/>
              <w:tab w:val="center" w:pos="3857"/>
            </w:tabs>
            <w:rPr>
              <w:rFonts w:ascii="Cordia New" w:hAnsi="Cordia New"/>
              <w:b/>
              <w:bCs/>
              <w:sz w:val="12"/>
              <w:szCs w:val="12"/>
              <w:cs/>
            </w:rPr>
          </w:pPr>
          <w:r>
            <w:rPr>
              <w:rFonts w:ascii="Cordia New" w:hAnsi="Cordia New" w:cs="Cordia New"/>
              <w:b/>
              <w:bCs/>
              <w:sz w:val="30"/>
              <w:szCs w:val="30"/>
            </w:rPr>
            <w:tab/>
          </w:r>
          <w:r>
            <w:rPr>
              <w:rFonts w:ascii="Cordia New" w:hAnsi="Cordia New" w:cs="Cordia New"/>
              <w:b/>
              <w:bCs/>
              <w:sz w:val="30"/>
              <w:szCs w:val="30"/>
            </w:rPr>
            <w:tab/>
          </w:r>
          <w:r w:rsidR="00C30BF6" w:rsidRPr="00004CF6">
            <w:rPr>
              <w:rFonts w:ascii="Cordia New" w:hAnsi="Cordia New" w:cs="Cordia New"/>
              <w:b/>
              <w:bCs/>
              <w:sz w:val="30"/>
              <w:szCs w:val="30"/>
              <w:cs/>
            </w:rPr>
            <w:t>ระเบียบปฏิบัติ เรื่อง อำนาจในการอนุมัติ</w:t>
          </w:r>
          <w:r w:rsidR="00C30BF6">
            <w:rPr>
              <w:rFonts w:ascii="Cordia New" w:hAnsi="Cordia New" w:cs="Cordia New" w:hint="cs"/>
              <w:b/>
              <w:bCs/>
              <w:sz w:val="30"/>
              <w:szCs w:val="30"/>
              <w:cs/>
            </w:rPr>
            <w:t xml:space="preserve"> </w:t>
          </w:r>
          <w:r w:rsidR="00C30BF6">
            <w:rPr>
              <w:rFonts w:ascii="Cordia New" w:hAnsi="Cordia New" w:cs="Cordia New"/>
              <w:b/>
              <w:bCs/>
              <w:sz w:val="30"/>
              <w:szCs w:val="30"/>
            </w:rPr>
            <w:t>Level</w:t>
          </w:r>
          <w:r w:rsidR="00C30BF6" w:rsidRPr="00956E63"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of Authori</w:t>
          </w:r>
          <w:r w:rsidR="00C30BF6">
            <w:rPr>
              <w:rFonts w:ascii="Cordia New" w:hAnsi="Cordia New" w:cs="Cordia New"/>
              <w:b/>
              <w:bCs/>
              <w:sz w:val="30"/>
              <w:szCs w:val="30"/>
            </w:rPr>
            <w:t>zation</w:t>
          </w:r>
          <w:r w:rsidR="00C30BF6" w:rsidRPr="00956E63"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</w:t>
          </w:r>
          <w:r w:rsidR="00C30BF6">
            <w:rPr>
              <w:rFonts w:ascii="Cordia New" w:hAnsi="Cordia New" w:cs="Cordia New"/>
              <w:b/>
              <w:bCs/>
              <w:sz w:val="30"/>
              <w:szCs w:val="30"/>
            </w:rPr>
            <w:t>(LOA)</w:t>
          </w:r>
        </w:p>
      </w:tc>
    </w:tr>
    <w:tr w:rsidR="00067C99" w:rsidRPr="00417A36" w14:paraId="1CF3B4CF" w14:textId="77777777" w:rsidTr="004B07A4">
      <w:trPr>
        <w:trHeight w:val="518"/>
        <w:jc w:val="center"/>
      </w:trPr>
      <w:tc>
        <w:tcPr>
          <w:tcW w:w="1795" w:type="dxa"/>
        </w:tcPr>
        <w:p w14:paraId="6EAD0B00" w14:textId="77777777" w:rsidR="00067C99" w:rsidRPr="00417A36" w:rsidRDefault="00067C99" w:rsidP="00067C99">
          <w:pPr>
            <w:pStyle w:val="Header"/>
            <w:jc w:val="center"/>
            <w:rPr>
              <w:rFonts w:ascii="Cordia New" w:hAnsi="Cordia New"/>
              <w:b/>
              <w:bCs/>
              <w:cs/>
            </w:rPr>
          </w:pPr>
          <w:r>
            <w:rPr>
              <w:rFonts w:ascii="Cordia New" w:hAnsi="Cordia New" w:cs="Cordia New"/>
              <w:b/>
              <w:bCs/>
              <w:sz w:val="28"/>
            </w:rPr>
            <w:t>LOA</w:t>
          </w:r>
        </w:p>
      </w:tc>
      <w:tc>
        <w:tcPr>
          <w:tcW w:w="2700" w:type="dxa"/>
        </w:tcPr>
        <w:p w14:paraId="7F8BFA8E" w14:textId="68BE0D05" w:rsidR="00067C99" w:rsidRPr="00CB4419" w:rsidRDefault="00067C99" w:rsidP="00067C99">
          <w:pPr>
            <w:pStyle w:val="Header"/>
            <w:jc w:val="center"/>
            <w:rPr>
              <w:rFonts w:ascii="Cordia New" w:hAnsi="Cordia New"/>
              <w:b/>
              <w:bCs/>
              <w:sz w:val="28"/>
              <w:cs/>
            </w:rPr>
          </w:pPr>
          <w:r w:rsidRPr="00CB4419">
            <w:rPr>
              <w:rFonts w:ascii="Cordia New" w:hAnsi="Cordia New" w:cs="Cordia New"/>
              <w:b/>
              <w:bCs/>
              <w:sz w:val="28"/>
            </w:rPr>
            <w:t xml:space="preserve">ID No.:  </w:t>
          </w:r>
          <w:r w:rsidR="00F00FE4">
            <w:rPr>
              <w:rFonts w:ascii="Cordia New" w:hAnsi="Cordia New" w:cs="Cordia New"/>
              <w:b/>
              <w:bCs/>
              <w:sz w:val="28"/>
            </w:rPr>
            <w:t>CPAX</w:t>
          </w:r>
          <w:r w:rsidR="00986A5D">
            <w:rPr>
              <w:rFonts w:ascii="Cordia New" w:hAnsi="Cordia New" w:cs="Cordia New"/>
              <w:b/>
              <w:bCs/>
              <w:sz w:val="28"/>
            </w:rPr>
            <w:t>-FN-001</w:t>
          </w:r>
        </w:p>
      </w:tc>
      <w:tc>
        <w:tcPr>
          <w:tcW w:w="3150" w:type="dxa"/>
        </w:tcPr>
        <w:p w14:paraId="381807A8" w14:textId="04307FE4" w:rsidR="00067C99" w:rsidRPr="00FA1114" w:rsidRDefault="00E43EFE" w:rsidP="00067C99">
          <w:pPr>
            <w:pStyle w:val="Footer"/>
            <w:jc w:val="center"/>
            <w:rPr>
              <w:rFonts w:ascii="Cordia New" w:hAnsi="Cordia New"/>
              <w:b/>
              <w:bCs/>
              <w:sz w:val="28"/>
              <w:cs/>
            </w:rPr>
          </w:pPr>
          <w:r>
            <w:rPr>
              <w:rFonts w:ascii="Cordia New" w:hAnsi="Cordia New" w:hint="cs"/>
              <w:b/>
              <w:bCs/>
              <w:sz w:val="28"/>
              <w:cs/>
            </w:rPr>
            <w:t>มีผลบังคับใช้</w:t>
          </w:r>
          <w:r w:rsidR="00067C99" w:rsidRPr="00FA1114">
            <w:rPr>
              <w:rFonts w:ascii="Cordia New" w:hAnsi="Cordia New"/>
              <w:b/>
              <w:bCs/>
              <w:sz w:val="28"/>
              <w:cs/>
            </w:rPr>
            <w:t xml:space="preserve">: </w:t>
          </w:r>
          <w:r w:rsidR="00986A5D">
            <w:rPr>
              <w:rFonts w:ascii="Cordia New" w:hAnsi="Cordia New"/>
              <w:b/>
              <w:bCs/>
              <w:sz w:val="28"/>
            </w:rPr>
            <w:t xml:space="preserve">1 </w:t>
          </w:r>
          <w:r w:rsidR="00617E5B">
            <w:rPr>
              <w:rFonts w:ascii="Cordia New" w:hAnsi="Cordia New" w:hint="cs"/>
              <w:b/>
              <w:bCs/>
              <w:sz w:val="28"/>
              <w:cs/>
            </w:rPr>
            <w:t>กุมภาพันธ์</w:t>
          </w:r>
          <w:r w:rsidR="00986C31">
            <w:rPr>
              <w:rFonts w:ascii="Cordia New" w:hAnsi="Cordia New" w:hint="cs"/>
              <w:b/>
              <w:bCs/>
              <w:sz w:val="28"/>
              <w:cs/>
            </w:rPr>
            <w:t xml:space="preserve"> </w:t>
          </w:r>
          <w:r w:rsidR="00986C31">
            <w:rPr>
              <w:rFonts w:ascii="Cordia New" w:hAnsi="Cordia New"/>
              <w:b/>
              <w:bCs/>
              <w:sz w:val="28"/>
            </w:rPr>
            <w:t>256</w:t>
          </w:r>
          <w:r w:rsidR="00986C31">
            <w:rPr>
              <w:rFonts w:ascii="Cordia New" w:hAnsi="Cordia New" w:hint="cs"/>
              <w:b/>
              <w:bCs/>
              <w:sz w:val="28"/>
              <w:cs/>
            </w:rPr>
            <w:t>8</w:t>
          </w:r>
        </w:p>
      </w:tc>
      <w:tc>
        <w:tcPr>
          <w:tcW w:w="2160" w:type="dxa"/>
        </w:tcPr>
        <w:p w14:paraId="0CEA8B6E" w14:textId="7B212716" w:rsidR="00067C99" w:rsidRPr="00417A36" w:rsidRDefault="00000000" w:rsidP="00067C99">
          <w:pPr>
            <w:pStyle w:val="Footer"/>
            <w:jc w:val="center"/>
            <w:rPr>
              <w:rFonts w:ascii="Cordia New" w:hAnsi="Cordia New"/>
              <w:b/>
              <w:bCs/>
              <w:sz w:val="30"/>
              <w:szCs w:val="30"/>
              <w:cs/>
            </w:rPr>
          </w:pPr>
          <w:sdt>
            <w:sdtPr>
              <w:rPr>
                <w:rFonts w:asciiTheme="minorBidi" w:eastAsia="Angsana New" w:hAnsiTheme="minorBidi"/>
                <w:b/>
                <w:bCs/>
                <w:sz w:val="28"/>
              </w:rPr>
              <w:id w:val="1111401197"/>
              <w:docPartObj>
                <w:docPartGallery w:val="Page Numbers (Top of Page)"/>
                <w:docPartUnique/>
              </w:docPartObj>
            </w:sdtPr>
            <w:sdtContent>
              <w:sdt>
                <w:sdtPr>
                  <w:rPr>
                    <w:rFonts w:asciiTheme="minorBidi" w:eastAsia="Angsana New" w:hAnsiTheme="minorBidi"/>
                    <w:b/>
                    <w:bCs/>
                    <w:sz w:val="28"/>
                  </w:rPr>
                  <w:id w:val="-947781850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rPr>
                        <w:rFonts w:asciiTheme="minorBidi" w:eastAsia="Angsana New" w:hAnsiTheme="minorBidi"/>
                        <w:b/>
                        <w:bCs/>
                        <w:sz w:val="28"/>
                      </w:rPr>
                      <w:id w:val="-902451675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inorBidi" w:eastAsia="Angsana New" w:hAnsiTheme="minorBidi"/>
                            <w:b/>
                            <w:bCs/>
                            <w:sz w:val="28"/>
                          </w:rPr>
                          <w:id w:val="383918396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inorBidi" w:eastAsia="Angsana New" w:hAnsiTheme="minorBidi"/>
                                <w:b/>
                                <w:bCs/>
                                <w:sz w:val="28"/>
                              </w:rPr>
                              <w:id w:val="909888604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rPr>
                                    <w:rFonts w:asciiTheme="minorBidi" w:eastAsia="Angsana New" w:hAnsiTheme="minorBidi"/>
                                    <w:b/>
                                    <w:bCs/>
                                    <w:sz w:val="28"/>
                                  </w:rPr>
                                  <w:id w:val="1436940842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sz w:val="28"/>
                                      </w:rPr>
                                      <w:id w:val="-1904587145"/>
                                      <w:docPartObj>
                                        <w:docPartGallery w:val="Page Numbers (Top of Page)"/>
                                        <w:docPartUnique/>
                                      </w:docPartObj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Cordia New" w:hAnsi="Cordia New"/>
                                            <w:sz w:val="30"/>
                                            <w:szCs w:val="30"/>
                                          </w:rPr>
                                          <w:id w:val="-1921170332"/>
                                          <w:docPartObj>
                                            <w:docPartGallery w:val="Page Numbers (Top of Page)"/>
                                            <w:docPartUnique/>
                                          </w:docPartObj>
                                        </w:sdtPr>
                                        <w:sdtEndPr>
                                          <w:rPr>
                                            <w:b/>
                                            <w:bCs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rFonts w:asciiTheme="minorBidi" w:hAnsiTheme="minorBidi"/>
                                                <w:b/>
                                                <w:bCs/>
                                                <w:sz w:val="28"/>
                                              </w:rPr>
                                              <w:id w:val="-4125480"/>
                                              <w:docPartObj>
                                                <w:docPartGallery w:val="Page Numbers (Top of Page)"/>
                                                <w:docPartUnique/>
                                              </w:docPartObj>
                                            </w:sdtPr>
                                            <w:sdtContent>
                                              <w:r w:rsidR="00067C99" w:rsidRPr="003C54F8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>Page</w:t>
                                              </w:r>
                                              <w:r w:rsidR="00067C99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 xml:space="preserve"> </w:t>
                                              </w:r>
                                              <w:r w:rsidR="00BB66A5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>3</w:t>
                                              </w:r>
                                              <w:r w:rsidR="00067C99" w:rsidRPr="003C54F8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 xml:space="preserve"> of </w:t>
                                              </w:r>
                                              <w:r w:rsidR="00617E5B">
                                                <w:rPr>
                                                  <w:rFonts w:asciiTheme="minorBidi" w:hAnsiTheme="minorBidi" w:hint="cs"/>
                                                  <w:b/>
                                                  <w:bCs/>
                                                  <w:sz w:val="28"/>
                                                  <w:cs/>
                                                </w:rPr>
                                                <w:t>2</w:t>
                                              </w:r>
                                              <w:r w:rsidR="008C741D">
                                                <w:rPr>
                                                  <w:rFonts w:asciiTheme="minorBidi" w:hAnsiTheme="minorBidi"/>
                                                  <w:b/>
                                                  <w:bCs/>
                                                  <w:sz w:val="28"/>
                                                </w:rPr>
                                                <w:t>2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p>
      </w:tc>
    </w:tr>
  </w:tbl>
  <w:p w14:paraId="4C6C255E" w14:textId="286F72F3" w:rsidR="00067C99" w:rsidRDefault="00067C9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805" w:type="dxa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795"/>
      <w:gridCol w:w="2700"/>
      <w:gridCol w:w="3150"/>
      <w:gridCol w:w="2160"/>
    </w:tblGrid>
    <w:tr w:rsidR="009C0C69" w:rsidRPr="00417A36" w14:paraId="3B121BD1" w14:textId="77777777" w:rsidTr="002B66D0">
      <w:trPr>
        <w:trHeight w:val="890"/>
        <w:jc w:val="center"/>
      </w:trPr>
      <w:tc>
        <w:tcPr>
          <w:tcW w:w="1795" w:type="dxa"/>
        </w:tcPr>
        <w:p w14:paraId="49BA5F19" w14:textId="09ACDA76" w:rsidR="009C0C69" w:rsidRPr="00417A36" w:rsidRDefault="0040301F" w:rsidP="009C0C69">
          <w:pPr>
            <w:pStyle w:val="Header"/>
            <w:rPr>
              <w:rFonts w:ascii="Cordia New" w:hAnsi="Cordia New"/>
              <w:b/>
              <w:bCs/>
              <w:sz w:val="30"/>
              <w:szCs w:val="30"/>
              <w:cs/>
            </w:rPr>
          </w:pPr>
          <w:r w:rsidRPr="00067C99">
            <w:rPr>
              <w:rFonts w:ascii="Cordia New" w:hAnsi="Cordia New"/>
              <w:b/>
              <w:bCs/>
              <w:noProof/>
              <w:sz w:val="30"/>
              <w:szCs w:val="30"/>
            </w:rPr>
            <w:drawing>
              <wp:anchor distT="0" distB="0" distL="114300" distR="114300" simplePos="0" relativeHeight="251664384" behindDoc="0" locked="0" layoutInCell="1" allowOverlap="1" wp14:anchorId="115372F0" wp14:editId="5C53DD5D">
                <wp:simplePos x="0" y="0"/>
                <wp:positionH relativeFrom="column">
                  <wp:posOffset>49530</wp:posOffset>
                </wp:positionH>
                <wp:positionV relativeFrom="paragraph">
                  <wp:posOffset>27508</wp:posOffset>
                </wp:positionV>
                <wp:extent cx="943610" cy="514985"/>
                <wp:effectExtent l="0" t="0" r="8890" b="0"/>
                <wp:wrapNone/>
                <wp:docPr id="1219554872" name="Picture 3" descr="A white and blue background with tex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EC6DE9-3349-C09A-96D2-A8F1F9E26AC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559157" name="Picture 3" descr="A white and blue background with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1EEC6DE9-3349-C09A-96D2-A8F1F9E26AC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83" t="2749" r="65934" b="74377"/>
                        <a:stretch/>
                      </pic:blipFill>
                      <pic:spPr>
                        <a:xfrm>
                          <a:off x="0" y="0"/>
                          <a:ext cx="943610" cy="514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10" w:type="dxa"/>
          <w:gridSpan w:val="3"/>
        </w:tcPr>
        <w:p w14:paraId="0DDF0BE4" w14:textId="77777777" w:rsidR="009C0C69" w:rsidRPr="00417A36" w:rsidRDefault="009C0C69" w:rsidP="009C0C69">
          <w:pPr>
            <w:pStyle w:val="Header"/>
            <w:rPr>
              <w:rFonts w:ascii="Cordia New" w:hAnsi="Cordia New"/>
              <w:b/>
              <w:bCs/>
              <w:sz w:val="12"/>
              <w:szCs w:val="12"/>
              <w:cs/>
            </w:rPr>
          </w:pPr>
        </w:p>
        <w:p w14:paraId="40D7DA15" w14:textId="77777777" w:rsidR="009C0C69" w:rsidRPr="00417A36" w:rsidRDefault="009C0C69" w:rsidP="009C0C69">
          <w:pPr>
            <w:pStyle w:val="Header"/>
            <w:jc w:val="center"/>
            <w:rPr>
              <w:rFonts w:ascii="Cordia New" w:hAnsi="Cordia New"/>
              <w:b/>
              <w:bCs/>
              <w:sz w:val="10"/>
              <w:szCs w:val="10"/>
              <w:cs/>
            </w:rPr>
          </w:pPr>
        </w:p>
        <w:p w14:paraId="33D63092" w14:textId="64539C84" w:rsidR="009C0C69" w:rsidRPr="00417A36" w:rsidRDefault="009C0C69" w:rsidP="00C30BF6">
          <w:pPr>
            <w:pStyle w:val="Header"/>
            <w:tabs>
              <w:tab w:val="left" w:pos="970"/>
              <w:tab w:val="center" w:pos="3857"/>
            </w:tabs>
            <w:rPr>
              <w:rFonts w:ascii="Cordia New" w:hAnsi="Cordia New"/>
              <w:b/>
              <w:bCs/>
              <w:sz w:val="12"/>
              <w:szCs w:val="12"/>
              <w:cs/>
            </w:rPr>
          </w:pPr>
          <w:r>
            <w:rPr>
              <w:rFonts w:ascii="Cordia New" w:hAnsi="Cordia New" w:cs="Cordia New"/>
              <w:b/>
              <w:bCs/>
              <w:sz w:val="30"/>
              <w:szCs w:val="30"/>
            </w:rPr>
            <w:tab/>
          </w:r>
          <w:r>
            <w:rPr>
              <w:rFonts w:ascii="Cordia New" w:hAnsi="Cordia New" w:cs="Cordia New"/>
              <w:b/>
              <w:bCs/>
              <w:sz w:val="30"/>
              <w:szCs w:val="30"/>
            </w:rPr>
            <w:tab/>
          </w:r>
          <w:r w:rsidR="00C30BF6" w:rsidRPr="00004CF6">
            <w:rPr>
              <w:rFonts w:ascii="Cordia New" w:hAnsi="Cordia New" w:cs="Cordia New"/>
              <w:b/>
              <w:bCs/>
              <w:sz w:val="30"/>
              <w:szCs w:val="30"/>
              <w:cs/>
            </w:rPr>
            <w:t>ระเบียบปฏิบัติ เรื่อง อำนาจในการอนุมัติ</w:t>
          </w:r>
          <w:r w:rsidR="00C30BF6">
            <w:rPr>
              <w:rFonts w:ascii="Cordia New" w:hAnsi="Cordia New" w:cs="Cordia New" w:hint="cs"/>
              <w:b/>
              <w:bCs/>
              <w:sz w:val="30"/>
              <w:szCs w:val="30"/>
              <w:cs/>
            </w:rPr>
            <w:t xml:space="preserve"> </w:t>
          </w:r>
          <w:r w:rsidR="00C30BF6">
            <w:rPr>
              <w:rFonts w:ascii="Cordia New" w:hAnsi="Cordia New" w:cs="Cordia New"/>
              <w:b/>
              <w:bCs/>
              <w:sz w:val="30"/>
              <w:szCs w:val="30"/>
            </w:rPr>
            <w:t>Level</w:t>
          </w:r>
          <w:r w:rsidR="00C30BF6" w:rsidRPr="00956E63"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of Authori</w:t>
          </w:r>
          <w:r w:rsidR="00C30BF6">
            <w:rPr>
              <w:rFonts w:ascii="Cordia New" w:hAnsi="Cordia New" w:cs="Cordia New"/>
              <w:b/>
              <w:bCs/>
              <w:sz w:val="30"/>
              <w:szCs w:val="30"/>
            </w:rPr>
            <w:t>zation</w:t>
          </w:r>
          <w:r w:rsidR="00C30BF6" w:rsidRPr="00956E63">
            <w:rPr>
              <w:rFonts w:ascii="Cordia New" w:hAnsi="Cordia New" w:cs="Cordia New"/>
              <w:b/>
              <w:bCs/>
              <w:sz w:val="30"/>
              <w:szCs w:val="30"/>
            </w:rPr>
            <w:t xml:space="preserve"> </w:t>
          </w:r>
          <w:r w:rsidR="00C30BF6">
            <w:rPr>
              <w:rFonts w:ascii="Cordia New" w:hAnsi="Cordia New" w:cs="Cordia New"/>
              <w:b/>
              <w:bCs/>
              <w:sz w:val="30"/>
              <w:szCs w:val="30"/>
            </w:rPr>
            <w:t>(LOA)</w:t>
          </w:r>
        </w:p>
      </w:tc>
    </w:tr>
    <w:tr w:rsidR="009C0C69" w:rsidRPr="00417A36" w14:paraId="52513B0E" w14:textId="77777777" w:rsidTr="00831BE5">
      <w:trPr>
        <w:trHeight w:val="518"/>
        <w:jc w:val="center"/>
      </w:trPr>
      <w:tc>
        <w:tcPr>
          <w:tcW w:w="1795" w:type="dxa"/>
          <w:tcBorders>
            <w:bottom w:val="single" w:sz="4" w:space="0" w:color="000000" w:themeColor="text1"/>
          </w:tcBorders>
        </w:tcPr>
        <w:p w14:paraId="40C20568" w14:textId="703158D5" w:rsidR="009C0C69" w:rsidRPr="00417A36" w:rsidRDefault="009C0C69" w:rsidP="009C0C69">
          <w:pPr>
            <w:pStyle w:val="Header"/>
            <w:jc w:val="center"/>
            <w:rPr>
              <w:rFonts w:ascii="Cordia New" w:hAnsi="Cordia New"/>
              <w:b/>
              <w:bCs/>
              <w:cs/>
            </w:rPr>
          </w:pPr>
          <w:r>
            <w:rPr>
              <w:rFonts w:ascii="Cordia New" w:hAnsi="Cordia New" w:cs="Cordia New"/>
              <w:b/>
              <w:bCs/>
              <w:sz w:val="28"/>
            </w:rPr>
            <w:t>LOA</w:t>
          </w:r>
        </w:p>
      </w:tc>
      <w:tc>
        <w:tcPr>
          <w:tcW w:w="2700" w:type="dxa"/>
          <w:tcBorders>
            <w:bottom w:val="single" w:sz="4" w:space="0" w:color="000000" w:themeColor="text1"/>
          </w:tcBorders>
        </w:tcPr>
        <w:p w14:paraId="6E563082" w14:textId="6017858C" w:rsidR="009C0C69" w:rsidRPr="00CB4419" w:rsidRDefault="009C0C69" w:rsidP="009C0C69">
          <w:pPr>
            <w:pStyle w:val="Header"/>
            <w:jc w:val="center"/>
            <w:rPr>
              <w:rFonts w:ascii="Cordia New" w:hAnsi="Cordia New"/>
              <w:b/>
              <w:bCs/>
              <w:sz w:val="28"/>
            </w:rPr>
          </w:pPr>
          <w:r w:rsidRPr="00CB4419">
            <w:rPr>
              <w:rFonts w:ascii="Cordia New" w:hAnsi="Cordia New" w:cs="Cordia New"/>
              <w:b/>
              <w:bCs/>
              <w:sz w:val="28"/>
            </w:rPr>
            <w:t>ID No</w:t>
          </w:r>
          <w:r w:rsidR="00E43EFE">
            <w:rPr>
              <w:rFonts w:ascii="Cordia New" w:hAnsi="Cordia New" w:cs="Cordia New"/>
              <w:b/>
              <w:bCs/>
              <w:sz w:val="28"/>
            </w:rPr>
            <w:t>.</w:t>
          </w:r>
          <w:r w:rsidRPr="00CB4419">
            <w:rPr>
              <w:rFonts w:ascii="Cordia New" w:hAnsi="Cordia New" w:cs="Cordia New"/>
              <w:b/>
              <w:bCs/>
              <w:sz w:val="28"/>
            </w:rPr>
            <w:t xml:space="preserve">:  </w:t>
          </w:r>
          <w:r w:rsidR="00F00FE4">
            <w:rPr>
              <w:rFonts w:ascii="Cordia New" w:hAnsi="Cordia New" w:cs="Cordia New"/>
              <w:b/>
              <w:bCs/>
              <w:sz w:val="28"/>
            </w:rPr>
            <w:t>CPAX</w:t>
          </w:r>
          <w:r w:rsidR="00986A5D">
            <w:rPr>
              <w:rFonts w:ascii="Cordia New" w:hAnsi="Cordia New" w:cs="Cordia New"/>
              <w:b/>
              <w:bCs/>
              <w:sz w:val="28"/>
            </w:rPr>
            <w:t>-FN-001</w:t>
          </w:r>
        </w:p>
      </w:tc>
      <w:tc>
        <w:tcPr>
          <w:tcW w:w="3150" w:type="dxa"/>
          <w:tcBorders>
            <w:bottom w:val="single" w:sz="4" w:space="0" w:color="000000" w:themeColor="text1"/>
          </w:tcBorders>
        </w:tcPr>
        <w:p w14:paraId="7B8FE13C" w14:textId="6471E9FA" w:rsidR="009C0C69" w:rsidRPr="00FA1114" w:rsidRDefault="00E43EFE" w:rsidP="009C0C69">
          <w:pPr>
            <w:pStyle w:val="Footer"/>
            <w:jc w:val="center"/>
            <w:rPr>
              <w:rFonts w:ascii="Cordia New" w:hAnsi="Cordia New"/>
              <w:b/>
              <w:bCs/>
              <w:sz w:val="28"/>
              <w:cs/>
            </w:rPr>
          </w:pPr>
          <w:r>
            <w:rPr>
              <w:rFonts w:ascii="Cordia New" w:hAnsi="Cordia New" w:hint="cs"/>
              <w:b/>
              <w:bCs/>
              <w:sz w:val="28"/>
              <w:cs/>
            </w:rPr>
            <w:t>มีผลบังคับใช้</w:t>
          </w:r>
          <w:r w:rsidR="009C0C69" w:rsidRPr="00FA1114">
            <w:rPr>
              <w:rFonts w:ascii="Cordia New" w:hAnsi="Cordia New"/>
              <w:b/>
              <w:bCs/>
              <w:sz w:val="28"/>
              <w:cs/>
            </w:rPr>
            <w:t xml:space="preserve">: </w:t>
          </w:r>
          <w:r w:rsidR="00986A5D">
            <w:rPr>
              <w:rFonts w:ascii="Cordia New" w:hAnsi="Cordia New"/>
              <w:b/>
              <w:bCs/>
              <w:sz w:val="28"/>
            </w:rPr>
            <w:t>1</w:t>
          </w:r>
          <w:r w:rsidR="00617E5B">
            <w:rPr>
              <w:rFonts w:ascii="Cordia New" w:hAnsi="Cordia New" w:hint="cs"/>
              <w:b/>
              <w:bCs/>
              <w:sz w:val="28"/>
              <w:cs/>
            </w:rPr>
            <w:t xml:space="preserve"> กุมภาพันธ์</w:t>
          </w:r>
          <w:r w:rsidR="00986C31">
            <w:rPr>
              <w:rFonts w:ascii="Cordia New" w:hAnsi="Cordia New" w:hint="cs"/>
              <w:b/>
              <w:bCs/>
              <w:sz w:val="28"/>
              <w:cs/>
            </w:rPr>
            <w:t xml:space="preserve"> </w:t>
          </w:r>
          <w:r w:rsidR="00986C31">
            <w:rPr>
              <w:rFonts w:ascii="Cordia New" w:hAnsi="Cordia New"/>
              <w:b/>
              <w:bCs/>
              <w:sz w:val="28"/>
            </w:rPr>
            <w:t>256</w:t>
          </w:r>
          <w:r w:rsidR="00986C31">
            <w:rPr>
              <w:rFonts w:ascii="Cordia New" w:hAnsi="Cordia New" w:hint="cs"/>
              <w:b/>
              <w:bCs/>
              <w:sz w:val="28"/>
              <w:cs/>
            </w:rPr>
            <w:t>8</w:t>
          </w:r>
        </w:p>
      </w:tc>
      <w:tc>
        <w:tcPr>
          <w:tcW w:w="2160" w:type="dxa"/>
          <w:tcBorders>
            <w:bottom w:val="single" w:sz="4" w:space="0" w:color="000000" w:themeColor="text1"/>
          </w:tcBorders>
        </w:tcPr>
        <w:p w14:paraId="59C0BE4B" w14:textId="46A1ADF0" w:rsidR="009C0C69" w:rsidRPr="00417A36" w:rsidRDefault="00000000" w:rsidP="009C0C69">
          <w:pPr>
            <w:pStyle w:val="Footer"/>
            <w:jc w:val="center"/>
            <w:rPr>
              <w:rFonts w:ascii="Cordia New" w:hAnsi="Cordia New"/>
              <w:b/>
              <w:bCs/>
              <w:sz w:val="30"/>
              <w:szCs w:val="30"/>
              <w:cs/>
            </w:rPr>
          </w:pPr>
          <w:sdt>
            <w:sdtPr>
              <w:rPr>
                <w:rFonts w:asciiTheme="minorBidi" w:eastAsia="Angsana New" w:hAnsiTheme="minorBidi"/>
                <w:b/>
                <w:bCs/>
                <w:sz w:val="28"/>
              </w:rPr>
              <w:id w:val="-1995939789"/>
              <w:docPartObj>
                <w:docPartGallery w:val="Page Numbers (Top of Page)"/>
                <w:docPartUnique/>
              </w:docPartObj>
            </w:sdtPr>
            <w:sdtContent>
              <w:sdt>
                <w:sdtPr>
                  <w:rPr>
                    <w:rFonts w:asciiTheme="minorBidi" w:eastAsia="Angsana New" w:hAnsiTheme="minorBidi"/>
                    <w:b/>
                    <w:bCs/>
                    <w:sz w:val="28"/>
                  </w:rPr>
                  <w:id w:val="-824130593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rPr>
                        <w:rFonts w:asciiTheme="minorBidi" w:eastAsia="Angsana New" w:hAnsiTheme="minorBidi"/>
                        <w:b/>
                        <w:bCs/>
                        <w:sz w:val="28"/>
                      </w:rPr>
                      <w:id w:val="-1691283383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inorBidi" w:eastAsia="Angsana New" w:hAnsiTheme="minorBidi"/>
                            <w:b/>
                            <w:bCs/>
                            <w:sz w:val="28"/>
                          </w:rPr>
                          <w:id w:val="-11920916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inorBidi" w:eastAsia="Angsana New" w:hAnsiTheme="minorBidi"/>
                                <w:b/>
                                <w:bCs/>
                                <w:sz w:val="28"/>
                              </w:rPr>
                              <w:id w:val="-107288208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rPr>
                                    <w:rFonts w:asciiTheme="minorBidi" w:eastAsia="Angsana New" w:hAnsiTheme="minorBidi"/>
                                    <w:b/>
                                    <w:bCs/>
                                    <w:sz w:val="28"/>
                                  </w:rPr>
                                  <w:id w:val="-1697301540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sz w:val="28"/>
                                      </w:rPr>
                                      <w:id w:val="-1444065188"/>
                                      <w:docPartObj>
                                        <w:docPartGallery w:val="Page Numbers (Top of Page)"/>
                                        <w:docPartUnique/>
                                      </w:docPartObj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Cordia New" w:hAnsi="Cordia New"/>
                                            <w:sz w:val="30"/>
                                            <w:szCs w:val="30"/>
                                          </w:rPr>
                                          <w:id w:val="615335234"/>
                                          <w:docPartObj>
                                            <w:docPartGallery w:val="Page Numbers (Top of Page)"/>
                                            <w:docPartUnique/>
                                          </w:docPartObj>
                                        </w:sdtPr>
                                        <w:sdtEndPr>
                                          <w:rPr>
                                            <w:b/>
                                            <w:bCs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rFonts w:asciiTheme="minorBidi" w:hAnsiTheme="minorBidi"/>
                                                <w:b/>
                                                <w:bCs/>
                                                <w:sz w:val="28"/>
                                              </w:rPr>
                                              <w:id w:val="926998436"/>
                                              <w:docPartObj>
                                                <w:docPartGallery w:val="Page Numbers (Top of Page)"/>
                                                <w:docPartUnique/>
                                              </w:docPartObj>
                                            </w:sdtPr>
                                            <w:sdtContent>
                                              <w:sdt>
                                                <w:sdtPr>
                                                  <w:rPr>
                                                    <w:rFonts w:asciiTheme="minorBidi" w:hAnsiTheme="minorBidi"/>
                                                    <w:b/>
                                                    <w:bCs/>
                                                    <w:sz w:val="28"/>
                                                  </w:rPr>
                                                  <w:id w:val="636694916"/>
                                                  <w:docPartObj>
                                                    <w:docPartGallery w:val="Page Numbers (Top of Page)"/>
                                                    <w:docPartUnique/>
                                                  </w:docPartObj>
                                                </w:sdtPr>
                                                <w:sdtContent>
                                                  <w:r w:rsidR="009C0C69" w:rsidRPr="003C54F8">
                                                    <w:rPr>
                                                      <w:rFonts w:asciiTheme="minorBidi" w:hAnsiTheme="minorBidi"/>
                                                      <w:b/>
                                                      <w:bCs/>
                                                      <w:sz w:val="28"/>
                                                    </w:rPr>
                                                    <w:t>Page</w:t>
                                                  </w:r>
                                                  <w:r w:rsidR="009C0C69">
                                                    <w:rPr>
                                                      <w:rFonts w:asciiTheme="minorBidi" w:hAnsiTheme="minorBidi"/>
                                                      <w:b/>
                                                      <w:bCs/>
                                                      <w:sz w:val="28"/>
                                                    </w:rPr>
                                                    <w:t xml:space="preserve"> </w:t>
                                                  </w:r>
                                                  <w:r w:rsidR="009C0C69" w:rsidRPr="003C54F8">
                                                    <w:rPr>
                                                      <w:rFonts w:asciiTheme="minorBidi" w:hAnsiTheme="minorBidi"/>
                                                      <w:b/>
                                                      <w:bCs/>
                                                      <w:sz w:val="28"/>
                                                    </w:rPr>
                                                    <w:fldChar w:fldCharType="begin"/>
                                                  </w:r>
                                                  <w:r w:rsidR="009C0C69" w:rsidRPr="003C54F8">
                                                    <w:rPr>
                                                      <w:rFonts w:asciiTheme="minorBidi" w:hAnsiTheme="minorBidi"/>
                                                      <w:b/>
                                                      <w:bCs/>
                                                      <w:sz w:val="28"/>
                                                    </w:rPr>
                                                    <w:instrText xml:space="preserve"> PAGE </w:instrText>
                                                  </w:r>
                                                  <w:r w:rsidR="009C0C69" w:rsidRPr="003C54F8">
                                                    <w:rPr>
                                                      <w:rFonts w:asciiTheme="minorBidi" w:hAnsiTheme="minorBidi"/>
                                                      <w:b/>
                                                      <w:bCs/>
                                                      <w:sz w:val="28"/>
                                                    </w:rPr>
                                                    <w:fldChar w:fldCharType="separate"/>
                                                  </w:r>
                                                  <w:r w:rsidR="009C0C69">
                                                    <w:rPr>
                                                      <w:rFonts w:asciiTheme="minorBidi" w:hAnsiTheme="minorBidi"/>
                                                      <w:b/>
                                                      <w:bCs/>
                                                      <w:sz w:val="28"/>
                                                    </w:rPr>
                                                    <w:t>5</w:t>
                                                  </w:r>
                                                  <w:r w:rsidR="009C0C69" w:rsidRPr="003C54F8">
                                                    <w:rPr>
                                                      <w:rFonts w:asciiTheme="minorBidi" w:hAnsiTheme="minorBidi"/>
                                                      <w:b/>
                                                      <w:bCs/>
                                                      <w:sz w:val="28"/>
                                                    </w:rPr>
                                                    <w:fldChar w:fldCharType="end"/>
                                                  </w:r>
                                                  <w:r w:rsidR="009C0C69" w:rsidRPr="003C54F8">
                                                    <w:rPr>
                                                      <w:rFonts w:asciiTheme="minorBidi" w:hAnsiTheme="minorBidi"/>
                                                      <w:b/>
                                                      <w:bCs/>
                                                      <w:sz w:val="28"/>
                                                    </w:rPr>
                                                    <w:t xml:space="preserve"> of </w:t>
                                                  </w:r>
                                                  <w:r w:rsidR="00617E5B">
                                                    <w:rPr>
                                                      <w:rFonts w:asciiTheme="minorBidi" w:hAnsiTheme="minorBidi" w:hint="cs"/>
                                                      <w:b/>
                                                      <w:bCs/>
                                                      <w:sz w:val="28"/>
                                                      <w:cs/>
                                                    </w:rPr>
                                                    <w:t>2</w:t>
                                                  </w:r>
                                                  <w:r w:rsidR="008C741D">
                                                    <w:rPr>
                                                      <w:rFonts w:asciiTheme="minorBidi" w:hAnsiTheme="minorBidi"/>
                                                      <w:b/>
                                                      <w:bCs/>
                                                      <w:sz w:val="28"/>
                                                    </w:rPr>
                                                    <w:t>2</w:t>
                                                  </w:r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p>
      </w:tc>
    </w:tr>
    <w:tr w:rsidR="00831BE5" w:rsidRPr="00417A36" w14:paraId="4A6AF410" w14:textId="77777777" w:rsidTr="00831BE5">
      <w:trPr>
        <w:trHeight w:val="518"/>
        <w:jc w:val="center"/>
      </w:trPr>
      <w:tc>
        <w:tcPr>
          <w:tcW w:w="1795" w:type="dxa"/>
          <w:tcBorders>
            <w:left w:val="nil"/>
            <w:bottom w:val="nil"/>
            <w:right w:val="nil"/>
          </w:tcBorders>
        </w:tcPr>
        <w:p w14:paraId="24F51085" w14:textId="77777777" w:rsidR="00831BE5" w:rsidRDefault="00831BE5" w:rsidP="009C0C69">
          <w:pPr>
            <w:pStyle w:val="Header"/>
            <w:jc w:val="center"/>
            <w:rPr>
              <w:rFonts w:ascii="Cordia New" w:hAnsi="Cordia New" w:cs="Cordia New"/>
              <w:b/>
              <w:bCs/>
              <w:sz w:val="28"/>
            </w:rPr>
          </w:pPr>
        </w:p>
      </w:tc>
      <w:tc>
        <w:tcPr>
          <w:tcW w:w="2700" w:type="dxa"/>
          <w:tcBorders>
            <w:left w:val="nil"/>
            <w:bottom w:val="nil"/>
            <w:right w:val="nil"/>
          </w:tcBorders>
        </w:tcPr>
        <w:p w14:paraId="688792C2" w14:textId="77777777" w:rsidR="00831BE5" w:rsidRPr="00CB4419" w:rsidRDefault="00831BE5" w:rsidP="009C0C69">
          <w:pPr>
            <w:pStyle w:val="Header"/>
            <w:jc w:val="center"/>
            <w:rPr>
              <w:rFonts w:ascii="Cordia New" w:hAnsi="Cordia New" w:cs="Cordia New"/>
              <w:b/>
              <w:bCs/>
              <w:sz w:val="28"/>
            </w:rPr>
          </w:pPr>
        </w:p>
      </w:tc>
      <w:tc>
        <w:tcPr>
          <w:tcW w:w="3150" w:type="dxa"/>
          <w:tcBorders>
            <w:left w:val="nil"/>
            <w:bottom w:val="nil"/>
            <w:right w:val="nil"/>
          </w:tcBorders>
        </w:tcPr>
        <w:p w14:paraId="34161D04" w14:textId="77777777" w:rsidR="00831BE5" w:rsidRPr="00FA1114" w:rsidRDefault="00831BE5" w:rsidP="009C0C69">
          <w:pPr>
            <w:pStyle w:val="Footer"/>
            <w:jc w:val="center"/>
            <w:rPr>
              <w:rFonts w:ascii="Cordia New" w:hAnsi="Cordia New"/>
              <w:b/>
              <w:bCs/>
              <w:sz w:val="28"/>
            </w:rPr>
          </w:pPr>
        </w:p>
      </w:tc>
      <w:tc>
        <w:tcPr>
          <w:tcW w:w="2160" w:type="dxa"/>
          <w:tcBorders>
            <w:left w:val="nil"/>
            <w:bottom w:val="nil"/>
            <w:right w:val="nil"/>
          </w:tcBorders>
        </w:tcPr>
        <w:p w14:paraId="4F640043" w14:textId="77777777" w:rsidR="00831BE5" w:rsidRDefault="00831BE5" w:rsidP="009C0C69">
          <w:pPr>
            <w:pStyle w:val="Footer"/>
            <w:jc w:val="center"/>
            <w:rPr>
              <w:rFonts w:asciiTheme="minorBidi" w:eastAsia="Angsana New" w:hAnsiTheme="minorBidi"/>
              <w:b/>
              <w:bCs/>
              <w:sz w:val="28"/>
            </w:rPr>
          </w:pPr>
        </w:p>
      </w:tc>
    </w:tr>
  </w:tbl>
  <w:p w14:paraId="3A79209E" w14:textId="30109DF8" w:rsidR="007576F6" w:rsidRPr="007576F6" w:rsidRDefault="007576F6" w:rsidP="007576F6">
    <w:pPr>
      <w:pStyle w:val="Header"/>
      <w:jc w:val="cent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9AB"/>
    <w:multiLevelType w:val="multilevel"/>
    <w:tmpl w:val="DA2E95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03D528C2"/>
    <w:multiLevelType w:val="hybridMultilevel"/>
    <w:tmpl w:val="E988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1F9"/>
    <w:multiLevelType w:val="hybridMultilevel"/>
    <w:tmpl w:val="EC1C7EBA"/>
    <w:lvl w:ilvl="0" w:tplc="62EA19E0">
      <w:numFmt w:val="bullet"/>
      <w:lvlText w:val=""/>
      <w:lvlJc w:val="left"/>
      <w:pPr>
        <w:ind w:left="954" w:hanging="432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" w15:restartNumberingAfterBreak="0">
    <w:nsid w:val="09A832EC"/>
    <w:multiLevelType w:val="multilevel"/>
    <w:tmpl w:val="A38CB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343197"/>
    <w:multiLevelType w:val="multilevel"/>
    <w:tmpl w:val="55EE19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585" w:hanging="360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810" w:hanging="36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6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655" w:hanging="108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  <w:color w:val="000000"/>
      </w:rPr>
    </w:lvl>
  </w:abstractNum>
  <w:abstractNum w:abstractNumId="5" w15:restartNumberingAfterBreak="0">
    <w:nsid w:val="0D68027C"/>
    <w:multiLevelType w:val="multilevel"/>
    <w:tmpl w:val="EFB0F7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406F90"/>
    <w:multiLevelType w:val="multilevel"/>
    <w:tmpl w:val="67F0DF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C3F4B26"/>
    <w:multiLevelType w:val="hybridMultilevel"/>
    <w:tmpl w:val="B61E3C06"/>
    <w:lvl w:ilvl="0" w:tplc="A3A695FE">
      <w:start w:val="2"/>
      <w:numFmt w:val="bullet"/>
      <w:lvlText w:val="-"/>
      <w:lvlJc w:val="left"/>
      <w:pPr>
        <w:ind w:left="40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8" w15:restartNumberingAfterBreak="0">
    <w:nsid w:val="21E92636"/>
    <w:multiLevelType w:val="multilevel"/>
    <w:tmpl w:val="2DFC6E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22F2897"/>
    <w:multiLevelType w:val="hybridMultilevel"/>
    <w:tmpl w:val="B968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D104E"/>
    <w:multiLevelType w:val="multilevel"/>
    <w:tmpl w:val="84D2FB22"/>
    <w:lvl w:ilvl="0">
      <w:start w:val="4"/>
      <w:numFmt w:val="decimal"/>
      <w:lvlText w:val="%1"/>
      <w:lvlJc w:val="left"/>
      <w:pPr>
        <w:ind w:left="360" w:hanging="360"/>
      </w:pPr>
      <w:rPr>
        <w:rFonts w:asciiTheme="minorBidi" w:hAnsiTheme="minorBidi" w:cs="Cordia New"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Bidi" w:hAnsiTheme="minorBidi" w:cs="Cordia New"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Theme="minorBidi" w:hAnsiTheme="minorBidi" w:cs="Cordia New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Bidi" w:hAnsiTheme="minorBidi" w:cs="Cordia New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Theme="minorBidi" w:hAnsiTheme="minorBidi" w:cs="Cordia New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Bidi" w:hAnsiTheme="minorBidi" w:cs="Cordia New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Bidi" w:hAnsiTheme="minorBidi" w:cs="Cordia New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asciiTheme="minorBidi" w:hAnsiTheme="minorBidi" w:cs="Cordia New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Bidi" w:hAnsiTheme="minorBidi" w:cs="Cordia New" w:hint="default"/>
      </w:rPr>
    </w:lvl>
  </w:abstractNum>
  <w:abstractNum w:abstractNumId="11" w15:restartNumberingAfterBreak="0">
    <w:nsid w:val="24AE56D9"/>
    <w:multiLevelType w:val="multilevel"/>
    <w:tmpl w:val="2D7433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51A0296"/>
    <w:multiLevelType w:val="multilevel"/>
    <w:tmpl w:val="AB80C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75B7B4B"/>
    <w:multiLevelType w:val="multilevel"/>
    <w:tmpl w:val="6F6CF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7686F3E"/>
    <w:multiLevelType w:val="multilevel"/>
    <w:tmpl w:val="55EE194C"/>
    <w:styleLink w:val="CurrentList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585" w:hanging="360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810" w:hanging="36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6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655" w:hanging="108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  <w:color w:val="000000"/>
      </w:rPr>
    </w:lvl>
  </w:abstractNum>
  <w:abstractNum w:abstractNumId="15" w15:restartNumberingAfterBreak="0">
    <w:nsid w:val="28503D05"/>
    <w:multiLevelType w:val="multilevel"/>
    <w:tmpl w:val="C87847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A0077F4"/>
    <w:multiLevelType w:val="hybridMultilevel"/>
    <w:tmpl w:val="EA8827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F40FD1"/>
    <w:multiLevelType w:val="hybridMultilevel"/>
    <w:tmpl w:val="732CE11A"/>
    <w:lvl w:ilvl="0" w:tplc="77DEDD54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70AA1"/>
    <w:multiLevelType w:val="multilevel"/>
    <w:tmpl w:val="C87847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E814742"/>
    <w:multiLevelType w:val="multilevel"/>
    <w:tmpl w:val="032CF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2437C35"/>
    <w:multiLevelType w:val="multilevel"/>
    <w:tmpl w:val="B92EB5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1" w15:restartNumberingAfterBreak="0">
    <w:nsid w:val="32A65701"/>
    <w:multiLevelType w:val="multilevel"/>
    <w:tmpl w:val="BB2E56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4432578"/>
    <w:multiLevelType w:val="multilevel"/>
    <w:tmpl w:val="5D4EF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5C63695"/>
    <w:multiLevelType w:val="multilevel"/>
    <w:tmpl w:val="4E8E12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77C5B55"/>
    <w:multiLevelType w:val="multilevel"/>
    <w:tmpl w:val="26E23A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384278DE"/>
    <w:multiLevelType w:val="multilevel"/>
    <w:tmpl w:val="745A46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6" w15:restartNumberingAfterBreak="0">
    <w:nsid w:val="39180E4C"/>
    <w:multiLevelType w:val="hybridMultilevel"/>
    <w:tmpl w:val="55E4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6B0864"/>
    <w:multiLevelType w:val="hybridMultilevel"/>
    <w:tmpl w:val="57BAE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8C5F4C"/>
    <w:multiLevelType w:val="multilevel"/>
    <w:tmpl w:val="6166E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3A131E0A"/>
    <w:multiLevelType w:val="hybridMultilevel"/>
    <w:tmpl w:val="39A86D3E"/>
    <w:lvl w:ilvl="0" w:tplc="B45CCE5E">
      <w:start w:val="3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B8C33B3"/>
    <w:multiLevelType w:val="multilevel"/>
    <w:tmpl w:val="BB2E5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3CA120F1"/>
    <w:multiLevelType w:val="multilevel"/>
    <w:tmpl w:val="1696E3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3CB658B2"/>
    <w:multiLevelType w:val="multilevel"/>
    <w:tmpl w:val="BB2E5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3E255112"/>
    <w:multiLevelType w:val="multilevel"/>
    <w:tmpl w:val="BDD88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4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52" w:hanging="1440"/>
      </w:pPr>
      <w:rPr>
        <w:rFonts w:hint="default"/>
      </w:rPr>
    </w:lvl>
  </w:abstractNum>
  <w:abstractNum w:abstractNumId="34" w15:restartNumberingAfterBreak="0">
    <w:nsid w:val="3E9B7D76"/>
    <w:multiLevelType w:val="hybridMultilevel"/>
    <w:tmpl w:val="732CE11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40645B"/>
    <w:multiLevelType w:val="hybridMultilevel"/>
    <w:tmpl w:val="9392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8146C0"/>
    <w:multiLevelType w:val="multilevel"/>
    <w:tmpl w:val="048A7B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7" w15:restartNumberingAfterBreak="0">
    <w:nsid w:val="45AB64C7"/>
    <w:multiLevelType w:val="multilevel"/>
    <w:tmpl w:val="2BEA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AA3E48"/>
    <w:multiLevelType w:val="multilevel"/>
    <w:tmpl w:val="418AA1C8"/>
    <w:lvl w:ilvl="0">
      <w:start w:val="1"/>
      <w:numFmt w:val="decimal"/>
      <w:lvlText w:val="%1"/>
      <w:lvlJc w:val="left"/>
      <w:pPr>
        <w:ind w:left="360" w:hanging="360"/>
      </w:pPr>
      <w:rPr>
        <w:rFonts w:cs="Cordia New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Cordia New"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cs="Cordia New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Cordia New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Cordia New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Cordia New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Cordia New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Cordia New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Cordia New" w:hint="default"/>
      </w:rPr>
    </w:lvl>
  </w:abstractNum>
  <w:abstractNum w:abstractNumId="39" w15:restartNumberingAfterBreak="0">
    <w:nsid w:val="49C1456C"/>
    <w:multiLevelType w:val="multilevel"/>
    <w:tmpl w:val="EB827C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4BD621CB"/>
    <w:multiLevelType w:val="hybridMultilevel"/>
    <w:tmpl w:val="8B3C0C36"/>
    <w:lvl w:ilvl="0" w:tplc="B45CCE5E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131B5D"/>
    <w:multiLevelType w:val="multilevel"/>
    <w:tmpl w:val="C83640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4D6B419B"/>
    <w:multiLevelType w:val="multilevel"/>
    <w:tmpl w:val="28D27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4EE97C2F"/>
    <w:multiLevelType w:val="multilevel"/>
    <w:tmpl w:val="FCAE3892"/>
    <w:lvl w:ilvl="0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sz w:val="22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hint="default"/>
      </w:rPr>
    </w:lvl>
  </w:abstractNum>
  <w:abstractNum w:abstractNumId="44" w15:restartNumberingAfterBreak="0">
    <w:nsid w:val="4FA11078"/>
    <w:multiLevelType w:val="hybridMultilevel"/>
    <w:tmpl w:val="53C07A06"/>
    <w:lvl w:ilvl="0" w:tplc="8D66135E">
      <w:start w:val="3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AE1A4F"/>
    <w:multiLevelType w:val="multilevel"/>
    <w:tmpl w:val="F5B6DE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547E2E45"/>
    <w:multiLevelType w:val="hybridMultilevel"/>
    <w:tmpl w:val="2814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A32AB5"/>
    <w:multiLevelType w:val="hybridMultilevel"/>
    <w:tmpl w:val="4EB277E8"/>
    <w:lvl w:ilvl="0" w:tplc="2BD4BDFE">
      <w:start w:val="2"/>
      <w:numFmt w:val="bullet"/>
      <w:lvlText w:val=""/>
      <w:lvlJc w:val="left"/>
      <w:pPr>
        <w:ind w:left="817" w:hanging="384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8" w15:restartNumberingAfterBreak="0">
    <w:nsid w:val="592A5EDA"/>
    <w:multiLevelType w:val="multilevel"/>
    <w:tmpl w:val="331AE8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9" w15:restartNumberingAfterBreak="0">
    <w:nsid w:val="59F41BFE"/>
    <w:multiLevelType w:val="multilevel"/>
    <w:tmpl w:val="51E67D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5B646546"/>
    <w:multiLevelType w:val="multilevel"/>
    <w:tmpl w:val="1B6A24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1" w15:restartNumberingAfterBreak="0">
    <w:nsid w:val="5B8C57BE"/>
    <w:multiLevelType w:val="hybridMultilevel"/>
    <w:tmpl w:val="8FC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945131"/>
    <w:multiLevelType w:val="multilevel"/>
    <w:tmpl w:val="03DA11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3" w15:restartNumberingAfterBreak="0">
    <w:nsid w:val="62EA0048"/>
    <w:multiLevelType w:val="multilevel"/>
    <w:tmpl w:val="D4EC17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4" w15:restartNumberingAfterBreak="0">
    <w:nsid w:val="6307472F"/>
    <w:multiLevelType w:val="hybridMultilevel"/>
    <w:tmpl w:val="4CE2CE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5C80197"/>
    <w:multiLevelType w:val="hybridMultilevel"/>
    <w:tmpl w:val="54FE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D9333C"/>
    <w:multiLevelType w:val="multilevel"/>
    <w:tmpl w:val="4DC050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7" w15:restartNumberingAfterBreak="0">
    <w:nsid w:val="695C3CF1"/>
    <w:multiLevelType w:val="multilevel"/>
    <w:tmpl w:val="C87847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8" w15:restartNumberingAfterBreak="0">
    <w:nsid w:val="6A1C7102"/>
    <w:multiLevelType w:val="multilevel"/>
    <w:tmpl w:val="467C5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9" w15:restartNumberingAfterBreak="0">
    <w:nsid w:val="6AE47EFD"/>
    <w:multiLevelType w:val="multilevel"/>
    <w:tmpl w:val="BB2E5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6B794199"/>
    <w:multiLevelType w:val="multilevel"/>
    <w:tmpl w:val="75A6C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1" w15:restartNumberingAfterBreak="0">
    <w:nsid w:val="6C2172FE"/>
    <w:multiLevelType w:val="multilevel"/>
    <w:tmpl w:val="9CCA69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 w15:restartNumberingAfterBreak="0">
    <w:nsid w:val="6DF465FE"/>
    <w:multiLevelType w:val="hybridMultilevel"/>
    <w:tmpl w:val="57FAAD46"/>
    <w:lvl w:ilvl="0" w:tplc="C7301642">
      <w:start w:val="2"/>
      <w:numFmt w:val="bullet"/>
      <w:lvlText w:val="-"/>
      <w:lvlJc w:val="left"/>
      <w:pPr>
        <w:ind w:left="450" w:hanging="360"/>
      </w:pPr>
      <w:rPr>
        <w:rFonts w:ascii="Cordia New" w:eastAsia="Times New Roman" w:hAnsi="Cordia New" w:cs="Cordia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3" w15:restartNumberingAfterBreak="0">
    <w:nsid w:val="6DF76C1B"/>
    <w:multiLevelType w:val="hybridMultilevel"/>
    <w:tmpl w:val="2C7E4D0C"/>
    <w:lvl w:ilvl="0" w:tplc="348C4E10">
      <w:start w:val="11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F81FA4"/>
    <w:multiLevelType w:val="multilevel"/>
    <w:tmpl w:val="5F0CE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Bidi" w:hAnsiTheme="minorBidi" w:cstheme="minorBid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6F3F1DB0"/>
    <w:multiLevelType w:val="hybridMultilevel"/>
    <w:tmpl w:val="D6D07986"/>
    <w:lvl w:ilvl="0" w:tplc="5E6273EE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215D5E"/>
    <w:multiLevelType w:val="hybridMultilevel"/>
    <w:tmpl w:val="EF960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3035A5"/>
    <w:multiLevelType w:val="multilevel"/>
    <w:tmpl w:val="8D44D1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8" w15:restartNumberingAfterBreak="0">
    <w:nsid w:val="7B5825D0"/>
    <w:multiLevelType w:val="hybridMultilevel"/>
    <w:tmpl w:val="F232303C"/>
    <w:lvl w:ilvl="0" w:tplc="0076F740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D7F442F"/>
    <w:multiLevelType w:val="multilevel"/>
    <w:tmpl w:val="1AC6A3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7E2827DF"/>
    <w:multiLevelType w:val="multilevel"/>
    <w:tmpl w:val="AA8E9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58624524">
    <w:abstractNumId w:val="37"/>
  </w:num>
  <w:num w:numId="2" w16cid:durableId="868108908">
    <w:abstractNumId w:val="32"/>
  </w:num>
  <w:num w:numId="3" w16cid:durableId="1325938357">
    <w:abstractNumId w:val="11"/>
  </w:num>
  <w:num w:numId="4" w16cid:durableId="1620986326">
    <w:abstractNumId w:val="15"/>
  </w:num>
  <w:num w:numId="5" w16cid:durableId="2046099917">
    <w:abstractNumId w:val="59"/>
  </w:num>
  <w:num w:numId="6" w16cid:durableId="6373344">
    <w:abstractNumId w:val="21"/>
  </w:num>
  <w:num w:numId="7" w16cid:durableId="2143031634">
    <w:abstractNumId w:val="18"/>
  </w:num>
  <w:num w:numId="8" w16cid:durableId="1105081733">
    <w:abstractNumId w:val="50"/>
  </w:num>
  <w:num w:numId="9" w16cid:durableId="930047950">
    <w:abstractNumId w:val="57"/>
  </w:num>
  <w:num w:numId="10" w16cid:durableId="1798597218">
    <w:abstractNumId w:val="52"/>
  </w:num>
  <w:num w:numId="11" w16cid:durableId="1647978527">
    <w:abstractNumId w:val="66"/>
  </w:num>
  <w:num w:numId="12" w16cid:durableId="490830267">
    <w:abstractNumId w:val="44"/>
  </w:num>
  <w:num w:numId="13" w16cid:durableId="1345405026">
    <w:abstractNumId w:val="27"/>
  </w:num>
  <w:num w:numId="14" w16cid:durableId="452285182">
    <w:abstractNumId w:val="63"/>
  </w:num>
  <w:num w:numId="15" w16cid:durableId="2139032204">
    <w:abstractNumId w:val="20"/>
  </w:num>
  <w:num w:numId="16" w16cid:durableId="147671332">
    <w:abstractNumId w:val="30"/>
  </w:num>
  <w:num w:numId="17" w16cid:durableId="866677988">
    <w:abstractNumId w:val="49"/>
  </w:num>
  <w:num w:numId="18" w16cid:durableId="186721796">
    <w:abstractNumId w:val="53"/>
  </w:num>
  <w:num w:numId="19" w16cid:durableId="1282802822">
    <w:abstractNumId w:val="26"/>
  </w:num>
  <w:num w:numId="20" w16cid:durableId="725492878">
    <w:abstractNumId w:val="9"/>
  </w:num>
  <w:num w:numId="21" w16cid:durableId="965428175">
    <w:abstractNumId w:val="47"/>
  </w:num>
  <w:num w:numId="22" w16cid:durableId="1629358444">
    <w:abstractNumId w:val="2"/>
  </w:num>
  <w:num w:numId="23" w16cid:durableId="447164764">
    <w:abstractNumId w:val="46"/>
  </w:num>
  <w:num w:numId="24" w16cid:durableId="1861385605">
    <w:abstractNumId w:val="16"/>
  </w:num>
  <w:num w:numId="25" w16cid:durableId="822771002">
    <w:abstractNumId w:val="54"/>
  </w:num>
  <w:num w:numId="26" w16cid:durableId="1529105721">
    <w:abstractNumId w:val="40"/>
  </w:num>
  <w:num w:numId="27" w16cid:durableId="715199524">
    <w:abstractNumId w:val="51"/>
  </w:num>
  <w:num w:numId="28" w16cid:durableId="766968743">
    <w:abstractNumId w:val="29"/>
  </w:num>
  <w:num w:numId="29" w16cid:durableId="116023968">
    <w:abstractNumId w:val="7"/>
  </w:num>
  <w:num w:numId="30" w16cid:durableId="139422539">
    <w:abstractNumId w:val="62"/>
  </w:num>
  <w:num w:numId="31" w16cid:durableId="233131641">
    <w:abstractNumId w:val="17"/>
  </w:num>
  <w:num w:numId="32" w16cid:durableId="536554105">
    <w:abstractNumId w:val="65"/>
  </w:num>
  <w:num w:numId="33" w16cid:durableId="1536311450">
    <w:abstractNumId w:val="43"/>
  </w:num>
  <w:num w:numId="34" w16cid:durableId="594748403">
    <w:abstractNumId w:val="35"/>
  </w:num>
  <w:num w:numId="35" w16cid:durableId="1523278880">
    <w:abstractNumId w:val="34"/>
  </w:num>
  <w:num w:numId="36" w16cid:durableId="510489293">
    <w:abstractNumId w:val="68"/>
  </w:num>
  <w:num w:numId="37" w16cid:durableId="1879052353">
    <w:abstractNumId w:val="69"/>
  </w:num>
  <w:num w:numId="38" w16cid:durableId="1531407767">
    <w:abstractNumId w:val="60"/>
  </w:num>
  <w:num w:numId="39" w16cid:durableId="153424338">
    <w:abstractNumId w:val="55"/>
  </w:num>
  <w:num w:numId="40" w16cid:durableId="999649714">
    <w:abstractNumId w:val="1"/>
  </w:num>
  <w:num w:numId="41" w16cid:durableId="1326738495">
    <w:abstractNumId w:val="5"/>
  </w:num>
  <w:num w:numId="42" w16cid:durableId="2077974014">
    <w:abstractNumId w:val="4"/>
  </w:num>
  <w:num w:numId="43" w16cid:durableId="1648390558">
    <w:abstractNumId w:val="36"/>
  </w:num>
  <w:num w:numId="44" w16cid:durableId="281084281">
    <w:abstractNumId w:val="24"/>
  </w:num>
  <w:num w:numId="45" w16cid:durableId="441069072">
    <w:abstractNumId w:val="19"/>
  </w:num>
  <w:num w:numId="46" w16cid:durableId="1870021914">
    <w:abstractNumId w:val="14"/>
  </w:num>
  <w:num w:numId="47" w16cid:durableId="686757521">
    <w:abstractNumId w:val="33"/>
  </w:num>
  <w:num w:numId="48" w16cid:durableId="1454590611">
    <w:abstractNumId w:val="41"/>
  </w:num>
  <w:num w:numId="49" w16cid:durableId="607548050">
    <w:abstractNumId w:val="45"/>
  </w:num>
  <w:num w:numId="50" w16cid:durableId="893469289">
    <w:abstractNumId w:val="12"/>
  </w:num>
  <w:num w:numId="51" w16cid:durableId="131678642">
    <w:abstractNumId w:val="56"/>
  </w:num>
  <w:num w:numId="52" w16cid:durableId="1735934902">
    <w:abstractNumId w:val="31"/>
  </w:num>
  <w:num w:numId="53" w16cid:durableId="1512068782">
    <w:abstractNumId w:val="61"/>
  </w:num>
  <w:num w:numId="54" w16cid:durableId="2048749610">
    <w:abstractNumId w:val="10"/>
  </w:num>
  <w:num w:numId="55" w16cid:durableId="1463647503">
    <w:abstractNumId w:val="8"/>
  </w:num>
  <w:num w:numId="56" w16cid:durableId="38477931">
    <w:abstractNumId w:val="38"/>
  </w:num>
  <w:num w:numId="57" w16cid:durableId="1313826245">
    <w:abstractNumId w:val="22"/>
  </w:num>
  <w:num w:numId="58" w16cid:durableId="372195954">
    <w:abstractNumId w:val="58"/>
  </w:num>
  <w:num w:numId="59" w16cid:durableId="1043284007">
    <w:abstractNumId w:val="28"/>
  </w:num>
  <w:num w:numId="60" w16cid:durableId="1355107190">
    <w:abstractNumId w:val="23"/>
  </w:num>
  <w:num w:numId="61" w16cid:durableId="2129466123">
    <w:abstractNumId w:val="48"/>
  </w:num>
  <w:num w:numId="62" w16cid:durableId="137035843">
    <w:abstractNumId w:val="70"/>
  </w:num>
  <w:num w:numId="63" w16cid:durableId="1350765113">
    <w:abstractNumId w:val="13"/>
  </w:num>
  <w:num w:numId="64" w16cid:durableId="1598520952">
    <w:abstractNumId w:val="67"/>
  </w:num>
  <w:num w:numId="65" w16cid:durableId="972754325">
    <w:abstractNumId w:val="6"/>
  </w:num>
  <w:num w:numId="66" w16cid:durableId="909122292">
    <w:abstractNumId w:val="39"/>
  </w:num>
  <w:num w:numId="67" w16cid:durableId="1256523104">
    <w:abstractNumId w:val="0"/>
  </w:num>
  <w:num w:numId="68" w16cid:durableId="1616786374">
    <w:abstractNumId w:val="25"/>
  </w:num>
  <w:num w:numId="69" w16cid:durableId="1219247509">
    <w:abstractNumId w:val="64"/>
  </w:num>
  <w:num w:numId="70" w16cid:durableId="642345456">
    <w:abstractNumId w:val="3"/>
  </w:num>
  <w:num w:numId="71" w16cid:durableId="546723578">
    <w:abstractNumId w:val="4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38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3C"/>
    <w:rsid w:val="00000EBA"/>
    <w:rsid w:val="00003C0E"/>
    <w:rsid w:val="00004CF6"/>
    <w:rsid w:val="00005C82"/>
    <w:rsid w:val="00006C10"/>
    <w:rsid w:val="00012191"/>
    <w:rsid w:val="0001237F"/>
    <w:rsid w:val="00017788"/>
    <w:rsid w:val="000213FA"/>
    <w:rsid w:val="000249BD"/>
    <w:rsid w:val="00026CB2"/>
    <w:rsid w:val="00026CC9"/>
    <w:rsid w:val="000324EB"/>
    <w:rsid w:val="00033C54"/>
    <w:rsid w:val="00033C9B"/>
    <w:rsid w:val="00040543"/>
    <w:rsid w:val="000414E8"/>
    <w:rsid w:val="00047E80"/>
    <w:rsid w:val="0006070A"/>
    <w:rsid w:val="00060D05"/>
    <w:rsid w:val="000630EB"/>
    <w:rsid w:val="00063E44"/>
    <w:rsid w:val="0006495C"/>
    <w:rsid w:val="00065DA2"/>
    <w:rsid w:val="00066377"/>
    <w:rsid w:val="000672E7"/>
    <w:rsid w:val="00067BFD"/>
    <w:rsid w:val="00067C99"/>
    <w:rsid w:val="000730CC"/>
    <w:rsid w:val="00074D31"/>
    <w:rsid w:val="000771DA"/>
    <w:rsid w:val="00080B72"/>
    <w:rsid w:val="00082EB9"/>
    <w:rsid w:val="000834AB"/>
    <w:rsid w:val="00086A24"/>
    <w:rsid w:val="000878AA"/>
    <w:rsid w:val="00091545"/>
    <w:rsid w:val="0009287F"/>
    <w:rsid w:val="000A1FEB"/>
    <w:rsid w:val="000A2C5E"/>
    <w:rsid w:val="000A2D89"/>
    <w:rsid w:val="000A3824"/>
    <w:rsid w:val="000B3918"/>
    <w:rsid w:val="000B45E4"/>
    <w:rsid w:val="000B4649"/>
    <w:rsid w:val="000C12B2"/>
    <w:rsid w:val="000C157C"/>
    <w:rsid w:val="000C1E99"/>
    <w:rsid w:val="000C5070"/>
    <w:rsid w:val="000C5908"/>
    <w:rsid w:val="000D08FE"/>
    <w:rsid w:val="000D5039"/>
    <w:rsid w:val="000D5C08"/>
    <w:rsid w:val="000E1B9F"/>
    <w:rsid w:val="000E30BF"/>
    <w:rsid w:val="000E706C"/>
    <w:rsid w:val="000F4321"/>
    <w:rsid w:val="000F504E"/>
    <w:rsid w:val="00101CD2"/>
    <w:rsid w:val="0010560C"/>
    <w:rsid w:val="0010578A"/>
    <w:rsid w:val="00105A03"/>
    <w:rsid w:val="0010651A"/>
    <w:rsid w:val="00111D8E"/>
    <w:rsid w:val="00121E0C"/>
    <w:rsid w:val="001253C1"/>
    <w:rsid w:val="00125EBD"/>
    <w:rsid w:val="001300D0"/>
    <w:rsid w:val="00140669"/>
    <w:rsid w:val="001407D3"/>
    <w:rsid w:val="00145779"/>
    <w:rsid w:val="00146C44"/>
    <w:rsid w:val="00147014"/>
    <w:rsid w:val="0014724F"/>
    <w:rsid w:val="0015000D"/>
    <w:rsid w:val="001518BD"/>
    <w:rsid w:val="00152055"/>
    <w:rsid w:val="00155374"/>
    <w:rsid w:val="00155E73"/>
    <w:rsid w:val="00156076"/>
    <w:rsid w:val="00156AF4"/>
    <w:rsid w:val="00156B46"/>
    <w:rsid w:val="00157C42"/>
    <w:rsid w:val="00162901"/>
    <w:rsid w:val="001647BB"/>
    <w:rsid w:val="00164AD0"/>
    <w:rsid w:val="00167B9D"/>
    <w:rsid w:val="0017136D"/>
    <w:rsid w:val="00175DCC"/>
    <w:rsid w:val="00177253"/>
    <w:rsid w:val="001804FA"/>
    <w:rsid w:val="00181273"/>
    <w:rsid w:val="0018280A"/>
    <w:rsid w:val="00183384"/>
    <w:rsid w:val="001874CB"/>
    <w:rsid w:val="001A3789"/>
    <w:rsid w:val="001A7505"/>
    <w:rsid w:val="001B03C4"/>
    <w:rsid w:val="001B640C"/>
    <w:rsid w:val="001C0B83"/>
    <w:rsid w:val="001C2D52"/>
    <w:rsid w:val="001C3815"/>
    <w:rsid w:val="001C5BFC"/>
    <w:rsid w:val="001C5DF0"/>
    <w:rsid w:val="001C5F6B"/>
    <w:rsid w:val="001C6E56"/>
    <w:rsid w:val="001D0757"/>
    <w:rsid w:val="001D1425"/>
    <w:rsid w:val="001D3650"/>
    <w:rsid w:val="001D5319"/>
    <w:rsid w:val="001D5D1F"/>
    <w:rsid w:val="001D7C04"/>
    <w:rsid w:val="001E0799"/>
    <w:rsid w:val="001F30DD"/>
    <w:rsid w:val="001F60E6"/>
    <w:rsid w:val="00200AA9"/>
    <w:rsid w:val="00204098"/>
    <w:rsid w:val="0020548F"/>
    <w:rsid w:val="00207609"/>
    <w:rsid w:val="00210D04"/>
    <w:rsid w:val="002159FB"/>
    <w:rsid w:val="00216AFA"/>
    <w:rsid w:val="00217300"/>
    <w:rsid w:val="00220B3E"/>
    <w:rsid w:val="00224FBF"/>
    <w:rsid w:val="00225087"/>
    <w:rsid w:val="002312D5"/>
    <w:rsid w:val="00237B51"/>
    <w:rsid w:val="00241020"/>
    <w:rsid w:val="00242E5B"/>
    <w:rsid w:val="0025184B"/>
    <w:rsid w:val="0025499C"/>
    <w:rsid w:val="00261262"/>
    <w:rsid w:val="00261A4B"/>
    <w:rsid w:val="00265690"/>
    <w:rsid w:val="00267F02"/>
    <w:rsid w:val="00267F2D"/>
    <w:rsid w:val="00272CB4"/>
    <w:rsid w:val="00274753"/>
    <w:rsid w:val="00281471"/>
    <w:rsid w:val="002843C7"/>
    <w:rsid w:val="00284F89"/>
    <w:rsid w:val="00290C7C"/>
    <w:rsid w:val="002955BB"/>
    <w:rsid w:val="00296726"/>
    <w:rsid w:val="002A20C3"/>
    <w:rsid w:val="002A5202"/>
    <w:rsid w:val="002B09F6"/>
    <w:rsid w:val="002B464B"/>
    <w:rsid w:val="002C0136"/>
    <w:rsid w:val="002C0CC9"/>
    <w:rsid w:val="002C1AAC"/>
    <w:rsid w:val="002C3FF9"/>
    <w:rsid w:val="002C7AB1"/>
    <w:rsid w:val="002D0A4C"/>
    <w:rsid w:val="002D4581"/>
    <w:rsid w:val="002D619D"/>
    <w:rsid w:val="002D7E52"/>
    <w:rsid w:val="002E1556"/>
    <w:rsid w:val="002E1FD4"/>
    <w:rsid w:val="002E2665"/>
    <w:rsid w:val="002E29E1"/>
    <w:rsid w:val="002E4143"/>
    <w:rsid w:val="002E4723"/>
    <w:rsid w:val="002F36DB"/>
    <w:rsid w:val="002F4981"/>
    <w:rsid w:val="00305680"/>
    <w:rsid w:val="00307C71"/>
    <w:rsid w:val="00310786"/>
    <w:rsid w:val="00313CCA"/>
    <w:rsid w:val="003147F4"/>
    <w:rsid w:val="00315125"/>
    <w:rsid w:val="0032659F"/>
    <w:rsid w:val="003266EA"/>
    <w:rsid w:val="0032688A"/>
    <w:rsid w:val="00331FC6"/>
    <w:rsid w:val="00332506"/>
    <w:rsid w:val="00333A07"/>
    <w:rsid w:val="00337F09"/>
    <w:rsid w:val="00340871"/>
    <w:rsid w:val="00341839"/>
    <w:rsid w:val="00343B45"/>
    <w:rsid w:val="003462FB"/>
    <w:rsid w:val="00350E56"/>
    <w:rsid w:val="00353A6D"/>
    <w:rsid w:val="003543EF"/>
    <w:rsid w:val="00354A23"/>
    <w:rsid w:val="003612DB"/>
    <w:rsid w:val="00362239"/>
    <w:rsid w:val="00363D68"/>
    <w:rsid w:val="0037226B"/>
    <w:rsid w:val="00376CE8"/>
    <w:rsid w:val="00377AE1"/>
    <w:rsid w:val="00377EFD"/>
    <w:rsid w:val="00380F11"/>
    <w:rsid w:val="00385372"/>
    <w:rsid w:val="00387DAE"/>
    <w:rsid w:val="0039103F"/>
    <w:rsid w:val="003916ED"/>
    <w:rsid w:val="0039185E"/>
    <w:rsid w:val="003A1341"/>
    <w:rsid w:val="003A383C"/>
    <w:rsid w:val="003B2880"/>
    <w:rsid w:val="003B45B4"/>
    <w:rsid w:val="003B759F"/>
    <w:rsid w:val="003C4B9B"/>
    <w:rsid w:val="003C50A2"/>
    <w:rsid w:val="003C590D"/>
    <w:rsid w:val="003E17AC"/>
    <w:rsid w:val="003E1AD4"/>
    <w:rsid w:val="003E2C82"/>
    <w:rsid w:val="003E4FA5"/>
    <w:rsid w:val="003F0DB6"/>
    <w:rsid w:val="003F2DE2"/>
    <w:rsid w:val="003F4896"/>
    <w:rsid w:val="003F4D67"/>
    <w:rsid w:val="003F5684"/>
    <w:rsid w:val="003F5E59"/>
    <w:rsid w:val="003F5E5B"/>
    <w:rsid w:val="003F63B0"/>
    <w:rsid w:val="003F7F5A"/>
    <w:rsid w:val="0040301F"/>
    <w:rsid w:val="0040473D"/>
    <w:rsid w:val="00413336"/>
    <w:rsid w:val="004152D1"/>
    <w:rsid w:val="00420335"/>
    <w:rsid w:val="004205E5"/>
    <w:rsid w:val="00420DFD"/>
    <w:rsid w:val="004225CD"/>
    <w:rsid w:val="00431A40"/>
    <w:rsid w:val="004328CB"/>
    <w:rsid w:val="004332BB"/>
    <w:rsid w:val="004425DB"/>
    <w:rsid w:val="0044442F"/>
    <w:rsid w:val="00452495"/>
    <w:rsid w:val="004569AA"/>
    <w:rsid w:val="00457A43"/>
    <w:rsid w:val="004603B2"/>
    <w:rsid w:val="004618C5"/>
    <w:rsid w:val="00462BA9"/>
    <w:rsid w:val="0047171C"/>
    <w:rsid w:val="004731FA"/>
    <w:rsid w:val="00475DD2"/>
    <w:rsid w:val="00475F92"/>
    <w:rsid w:val="00484612"/>
    <w:rsid w:val="00487CC3"/>
    <w:rsid w:val="004965EC"/>
    <w:rsid w:val="004A0BCC"/>
    <w:rsid w:val="004A1F61"/>
    <w:rsid w:val="004A42AC"/>
    <w:rsid w:val="004A44D9"/>
    <w:rsid w:val="004C0797"/>
    <w:rsid w:val="004C406F"/>
    <w:rsid w:val="004C7C31"/>
    <w:rsid w:val="004D05A0"/>
    <w:rsid w:val="004D0B1A"/>
    <w:rsid w:val="004D1089"/>
    <w:rsid w:val="004D6A7E"/>
    <w:rsid w:val="004E222C"/>
    <w:rsid w:val="004E2853"/>
    <w:rsid w:val="004E58D0"/>
    <w:rsid w:val="004E654C"/>
    <w:rsid w:val="004F0CC8"/>
    <w:rsid w:val="004F0DB5"/>
    <w:rsid w:val="004F2AF1"/>
    <w:rsid w:val="004F2EA8"/>
    <w:rsid w:val="004F32D1"/>
    <w:rsid w:val="004F5776"/>
    <w:rsid w:val="004F6A6C"/>
    <w:rsid w:val="00500D46"/>
    <w:rsid w:val="005032B9"/>
    <w:rsid w:val="00503422"/>
    <w:rsid w:val="00515A1C"/>
    <w:rsid w:val="0052136C"/>
    <w:rsid w:val="0052155B"/>
    <w:rsid w:val="00521A8D"/>
    <w:rsid w:val="00522C3C"/>
    <w:rsid w:val="00527F4F"/>
    <w:rsid w:val="00535294"/>
    <w:rsid w:val="005374EB"/>
    <w:rsid w:val="00541489"/>
    <w:rsid w:val="00541BB8"/>
    <w:rsid w:val="00542295"/>
    <w:rsid w:val="00550631"/>
    <w:rsid w:val="00550FF5"/>
    <w:rsid w:val="00552554"/>
    <w:rsid w:val="0055511A"/>
    <w:rsid w:val="0055745C"/>
    <w:rsid w:val="00560009"/>
    <w:rsid w:val="00563C4B"/>
    <w:rsid w:val="00563CF5"/>
    <w:rsid w:val="005707E5"/>
    <w:rsid w:val="00572454"/>
    <w:rsid w:val="00573EF9"/>
    <w:rsid w:val="00574B9B"/>
    <w:rsid w:val="00576E4E"/>
    <w:rsid w:val="0057713C"/>
    <w:rsid w:val="00582682"/>
    <w:rsid w:val="005830CA"/>
    <w:rsid w:val="005838CD"/>
    <w:rsid w:val="005930FF"/>
    <w:rsid w:val="00597325"/>
    <w:rsid w:val="005A610B"/>
    <w:rsid w:val="005A6671"/>
    <w:rsid w:val="005A6931"/>
    <w:rsid w:val="005A78CF"/>
    <w:rsid w:val="005A7C86"/>
    <w:rsid w:val="005B41D8"/>
    <w:rsid w:val="005C1070"/>
    <w:rsid w:val="005C14B3"/>
    <w:rsid w:val="005C204C"/>
    <w:rsid w:val="005C4768"/>
    <w:rsid w:val="005C7BEB"/>
    <w:rsid w:val="005D0EEF"/>
    <w:rsid w:val="005D26BA"/>
    <w:rsid w:val="005D53DE"/>
    <w:rsid w:val="005D56E6"/>
    <w:rsid w:val="005D7B76"/>
    <w:rsid w:val="005E1B32"/>
    <w:rsid w:val="005E34E5"/>
    <w:rsid w:val="005E3C78"/>
    <w:rsid w:val="005E49AC"/>
    <w:rsid w:val="005F1355"/>
    <w:rsid w:val="005F42CD"/>
    <w:rsid w:val="005F4CA2"/>
    <w:rsid w:val="005F7C67"/>
    <w:rsid w:val="00600D5F"/>
    <w:rsid w:val="00601606"/>
    <w:rsid w:val="00602775"/>
    <w:rsid w:val="00605AA2"/>
    <w:rsid w:val="0060730E"/>
    <w:rsid w:val="00616CCC"/>
    <w:rsid w:val="00617E5B"/>
    <w:rsid w:val="00623295"/>
    <w:rsid w:val="00631ACB"/>
    <w:rsid w:val="00631E1B"/>
    <w:rsid w:val="00632F21"/>
    <w:rsid w:val="00633C06"/>
    <w:rsid w:val="00640457"/>
    <w:rsid w:val="006413CA"/>
    <w:rsid w:val="006419D7"/>
    <w:rsid w:val="006464D2"/>
    <w:rsid w:val="00650761"/>
    <w:rsid w:val="0065092B"/>
    <w:rsid w:val="00651CCC"/>
    <w:rsid w:val="00653C77"/>
    <w:rsid w:val="00663460"/>
    <w:rsid w:val="00664A93"/>
    <w:rsid w:val="006702DD"/>
    <w:rsid w:val="006718C0"/>
    <w:rsid w:val="00672815"/>
    <w:rsid w:val="00673387"/>
    <w:rsid w:val="00673DD5"/>
    <w:rsid w:val="00680E5A"/>
    <w:rsid w:val="006868CC"/>
    <w:rsid w:val="006875DA"/>
    <w:rsid w:val="006A1101"/>
    <w:rsid w:val="006A24B5"/>
    <w:rsid w:val="006A77AC"/>
    <w:rsid w:val="006B7E6A"/>
    <w:rsid w:val="006C3853"/>
    <w:rsid w:val="006D305D"/>
    <w:rsid w:val="006D3D9B"/>
    <w:rsid w:val="006D40B6"/>
    <w:rsid w:val="006D4424"/>
    <w:rsid w:val="006E4900"/>
    <w:rsid w:val="006E50CF"/>
    <w:rsid w:val="006E5423"/>
    <w:rsid w:val="006F0991"/>
    <w:rsid w:val="00702C35"/>
    <w:rsid w:val="0070538A"/>
    <w:rsid w:val="00707DB4"/>
    <w:rsid w:val="007138C2"/>
    <w:rsid w:val="0071523C"/>
    <w:rsid w:val="00716C07"/>
    <w:rsid w:val="00717CA4"/>
    <w:rsid w:val="00722A2F"/>
    <w:rsid w:val="00722EE5"/>
    <w:rsid w:val="00725748"/>
    <w:rsid w:val="007307A6"/>
    <w:rsid w:val="007322CF"/>
    <w:rsid w:val="00732C7C"/>
    <w:rsid w:val="00735511"/>
    <w:rsid w:val="00736E45"/>
    <w:rsid w:val="007552FA"/>
    <w:rsid w:val="007576F6"/>
    <w:rsid w:val="00757B78"/>
    <w:rsid w:val="007733A1"/>
    <w:rsid w:val="00773C32"/>
    <w:rsid w:val="0078138E"/>
    <w:rsid w:val="0078249B"/>
    <w:rsid w:val="00783258"/>
    <w:rsid w:val="00783B54"/>
    <w:rsid w:val="00786D8C"/>
    <w:rsid w:val="00790E0B"/>
    <w:rsid w:val="00791716"/>
    <w:rsid w:val="0079264A"/>
    <w:rsid w:val="007A0AC6"/>
    <w:rsid w:val="007A2F47"/>
    <w:rsid w:val="007A674B"/>
    <w:rsid w:val="007A7172"/>
    <w:rsid w:val="007A7EBF"/>
    <w:rsid w:val="007B463E"/>
    <w:rsid w:val="007C67B6"/>
    <w:rsid w:val="007C7112"/>
    <w:rsid w:val="007E106E"/>
    <w:rsid w:val="007E61A3"/>
    <w:rsid w:val="007E6A60"/>
    <w:rsid w:val="007E6D20"/>
    <w:rsid w:val="007E7088"/>
    <w:rsid w:val="007E72B7"/>
    <w:rsid w:val="007F4F75"/>
    <w:rsid w:val="007F7C9C"/>
    <w:rsid w:val="00815095"/>
    <w:rsid w:val="008172F5"/>
    <w:rsid w:val="008246D9"/>
    <w:rsid w:val="008264CA"/>
    <w:rsid w:val="0082783D"/>
    <w:rsid w:val="00831BE5"/>
    <w:rsid w:val="008331D5"/>
    <w:rsid w:val="008415DE"/>
    <w:rsid w:val="00843CC6"/>
    <w:rsid w:val="0084643F"/>
    <w:rsid w:val="008510A3"/>
    <w:rsid w:val="00852FA8"/>
    <w:rsid w:val="00861988"/>
    <w:rsid w:val="00862B7A"/>
    <w:rsid w:val="00867815"/>
    <w:rsid w:val="00877561"/>
    <w:rsid w:val="00881390"/>
    <w:rsid w:val="008875DD"/>
    <w:rsid w:val="00887A1F"/>
    <w:rsid w:val="00890617"/>
    <w:rsid w:val="008911CB"/>
    <w:rsid w:val="0089508C"/>
    <w:rsid w:val="00895387"/>
    <w:rsid w:val="00897FAC"/>
    <w:rsid w:val="008A6C84"/>
    <w:rsid w:val="008B0A8A"/>
    <w:rsid w:val="008B0BAF"/>
    <w:rsid w:val="008B2936"/>
    <w:rsid w:val="008C46AB"/>
    <w:rsid w:val="008C529F"/>
    <w:rsid w:val="008C741D"/>
    <w:rsid w:val="008D06DC"/>
    <w:rsid w:val="008D5CE8"/>
    <w:rsid w:val="008D6147"/>
    <w:rsid w:val="008E253C"/>
    <w:rsid w:val="008E312D"/>
    <w:rsid w:val="008E5D5C"/>
    <w:rsid w:val="008F2CA4"/>
    <w:rsid w:val="008F365D"/>
    <w:rsid w:val="008F3C7D"/>
    <w:rsid w:val="009013CA"/>
    <w:rsid w:val="00916E2A"/>
    <w:rsid w:val="00917981"/>
    <w:rsid w:val="00917F64"/>
    <w:rsid w:val="0092078C"/>
    <w:rsid w:val="00925E88"/>
    <w:rsid w:val="00927E0A"/>
    <w:rsid w:val="0093026A"/>
    <w:rsid w:val="00931FAA"/>
    <w:rsid w:val="00934C0A"/>
    <w:rsid w:val="00937386"/>
    <w:rsid w:val="00944150"/>
    <w:rsid w:val="0094738F"/>
    <w:rsid w:val="0095083C"/>
    <w:rsid w:val="00956079"/>
    <w:rsid w:val="009563C7"/>
    <w:rsid w:val="0095695D"/>
    <w:rsid w:val="00956E6D"/>
    <w:rsid w:val="009606F3"/>
    <w:rsid w:val="009630AD"/>
    <w:rsid w:val="009649F5"/>
    <w:rsid w:val="00967B0A"/>
    <w:rsid w:val="00970B05"/>
    <w:rsid w:val="00973EF9"/>
    <w:rsid w:val="00974B09"/>
    <w:rsid w:val="00975656"/>
    <w:rsid w:val="00977611"/>
    <w:rsid w:val="009857B9"/>
    <w:rsid w:val="00985928"/>
    <w:rsid w:val="00986A5D"/>
    <w:rsid w:val="00986C31"/>
    <w:rsid w:val="00991EE6"/>
    <w:rsid w:val="00994D4A"/>
    <w:rsid w:val="009A1AF7"/>
    <w:rsid w:val="009A3AA5"/>
    <w:rsid w:val="009A5D65"/>
    <w:rsid w:val="009A5E0A"/>
    <w:rsid w:val="009A6544"/>
    <w:rsid w:val="009B04E9"/>
    <w:rsid w:val="009B0939"/>
    <w:rsid w:val="009B1A46"/>
    <w:rsid w:val="009B6048"/>
    <w:rsid w:val="009C0C69"/>
    <w:rsid w:val="009C1C46"/>
    <w:rsid w:val="009C3D13"/>
    <w:rsid w:val="009D20D3"/>
    <w:rsid w:val="009D424A"/>
    <w:rsid w:val="009D567B"/>
    <w:rsid w:val="009D6188"/>
    <w:rsid w:val="009D70F7"/>
    <w:rsid w:val="009E078C"/>
    <w:rsid w:val="009E0BB2"/>
    <w:rsid w:val="009E1B23"/>
    <w:rsid w:val="009E3A97"/>
    <w:rsid w:val="009E6252"/>
    <w:rsid w:val="009F6EAB"/>
    <w:rsid w:val="009F7BFE"/>
    <w:rsid w:val="00A10C74"/>
    <w:rsid w:val="00A12DB3"/>
    <w:rsid w:val="00A204D7"/>
    <w:rsid w:val="00A206B7"/>
    <w:rsid w:val="00A21EF7"/>
    <w:rsid w:val="00A24040"/>
    <w:rsid w:val="00A321C6"/>
    <w:rsid w:val="00A3450A"/>
    <w:rsid w:val="00A376E6"/>
    <w:rsid w:val="00A402C0"/>
    <w:rsid w:val="00A42CC9"/>
    <w:rsid w:val="00A44292"/>
    <w:rsid w:val="00A456B2"/>
    <w:rsid w:val="00A5046C"/>
    <w:rsid w:val="00A513CF"/>
    <w:rsid w:val="00A5374D"/>
    <w:rsid w:val="00A54EA5"/>
    <w:rsid w:val="00A60346"/>
    <w:rsid w:val="00A64054"/>
    <w:rsid w:val="00A65403"/>
    <w:rsid w:val="00A6687D"/>
    <w:rsid w:val="00A6758B"/>
    <w:rsid w:val="00A67D5E"/>
    <w:rsid w:val="00A73CC0"/>
    <w:rsid w:val="00A768C1"/>
    <w:rsid w:val="00A76D08"/>
    <w:rsid w:val="00A80F63"/>
    <w:rsid w:val="00A81E80"/>
    <w:rsid w:val="00A86B25"/>
    <w:rsid w:val="00A8743F"/>
    <w:rsid w:val="00A90179"/>
    <w:rsid w:val="00A93E44"/>
    <w:rsid w:val="00AA0B94"/>
    <w:rsid w:val="00AA10D4"/>
    <w:rsid w:val="00AA1ACB"/>
    <w:rsid w:val="00AA46D0"/>
    <w:rsid w:val="00AA4F3E"/>
    <w:rsid w:val="00AA5719"/>
    <w:rsid w:val="00AA6DF0"/>
    <w:rsid w:val="00AA7DAA"/>
    <w:rsid w:val="00AB206C"/>
    <w:rsid w:val="00AB27C0"/>
    <w:rsid w:val="00AB28B2"/>
    <w:rsid w:val="00AB42B9"/>
    <w:rsid w:val="00AB5CB6"/>
    <w:rsid w:val="00AB77F7"/>
    <w:rsid w:val="00AC0593"/>
    <w:rsid w:val="00AC1F79"/>
    <w:rsid w:val="00AC2086"/>
    <w:rsid w:val="00AC2C8D"/>
    <w:rsid w:val="00AC30B5"/>
    <w:rsid w:val="00AC310A"/>
    <w:rsid w:val="00AC3184"/>
    <w:rsid w:val="00AC4559"/>
    <w:rsid w:val="00AD182F"/>
    <w:rsid w:val="00AD1E2A"/>
    <w:rsid w:val="00AD211E"/>
    <w:rsid w:val="00AD37D6"/>
    <w:rsid w:val="00AD3817"/>
    <w:rsid w:val="00AD4DCD"/>
    <w:rsid w:val="00AE1D2F"/>
    <w:rsid w:val="00AE203B"/>
    <w:rsid w:val="00AE21DC"/>
    <w:rsid w:val="00AE33DD"/>
    <w:rsid w:val="00AE38FB"/>
    <w:rsid w:val="00AE5B04"/>
    <w:rsid w:val="00AE67C8"/>
    <w:rsid w:val="00AE7B34"/>
    <w:rsid w:val="00AF0C92"/>
    <w:rsid w:val="00AF235E"/>
    <w:rsid w:val="00AF3860"/>
    <w:rsid w:val="00AF4007"/>
    <w:rsid w:val="00AF6678"/>
    <w:rsid w:val="00B046A4"/>
    <w:rsid w:val="00B05761"/>
    <w:rsid w:val="00B05818"/>
    <w:rsid w:val="00B068F1"/>
    <w:rsid w:val="00B07B00"/>
    <w:rsid w:val="00B07F4D"/>
    <w:rsid w:val="00B106F2"/>
    <w:rsid w:val="00B1199F"/>
    <w:rsid w:val="00B119A3"/>
    <w:rsid w:val="00B131E0"/>
    <w:rsid w:val="00B13CE8"/>
    <w:rsid w:val="00B16617"/>
    <w:rsid w:val="00B21796"/>
    <w:rsid w:val="00B22FF5"/>
    <w:rsid w:val="00B25AA2"/>
    <w:rsid w:val="00B272DB"/>
    <w:rsid w:val="00B273F0"/>
    <w:rsid w:val="00B2740D"/>
    <w:rsid w:val="00B360F5"/>
    <w:rsid w:val="00B37AFE"/>
    <w:rsid w:val="00B37E51"/>
    <w:rsid w:val="00B44186"/>
    <w:rsid w:val="00B4605A"/>
    <w:rsid w:val="00B4641A"/>
    <w:rsid w:val="00B4757A"/>
    <w:rsid w:val="00B67331"/>
    <w:rsid w:val="00B721F7"/>
    <w:rsid w:val="00B72E63"/>
    <w:rsid w:val="00B73B1B"/>
    <w:rsid w:val="00B74F8F"/>
    <w:rsid w:val="00B75792"/>
    <w:rsid w:val="00B77D18"/>
    <w:rsid w:val="00B804CE"/>
    <w:rsid w:val="00B87CB4"/>
    <w:rsid w:val="00B94B0E"/>
    <w:rsid w:val="00BA257F"/>
    <w:rsid w:val="00BA4431"/>
    <w:rsid w:val="00BB1A68"/>
    <w:rsid w:val="00BB3206"/>
    <w:rsid w:val="00BB51CA"/>
    <w:rsid w:val="00BB66A5"/>
    <w:rsid w:val="00BC4065"/>
    <w:rsid w:val="00BC540F"/>
    <w:rsid w:val="00BC7414"/>
    <w:rsid w:val="00BC7582"/>
    <w:rsid w:val="00BC7610"/>
    <w:rsid w:val="00BD06D3"/>
    <w:rsid w:val="00BD0EE3"/>
    <w:rsid w:val="00BD1D03"/>
    <w:rsid w:val="00BD54BA"/>
    <w:rsid w:val="00BE0006"/>
    <w:rsid w:val="00BE0C4B"/>
    <w:rsid w:val="00BE25ED"/>
    <w:rsid w:val="00BE3D12"/>
    <w:rsid w:val="00BE40AF"/>
    <w:rsid w:val="00BE4ED8"/>
    <w:rsid w:val="00BE5B33"/>
    <w:rsid w:val="00BE77C2"/>
    <w:rsid w:val="00BF077F"/>
    <w:rsid w:val="00BF1DD0"/>
    <w:rsid w:val="00BF5261"/>
    <w:rsid w:val="00BF69D6"/>
    <w:rsid w:val="00C00D44"/>
    <w:rsid w:val="00C00F9A"/>
    <w:rsid w:val="00C04D62"/>
    <w:rsid w:val="00C069F5"/>
    <w:rsid w:val="00C06CDB"/>
    <w:rsid w:val="00C1155A"/>
    <w:rsid w:val="00C13F9E"/>
    <w:rsid w:val="00C13FF8"/>
    <w:rsid w:val="00C14269"/>
    <w:rsid w:val="00C16A28"/>
    <w:rsid w:val="00C1727A"/>
    <w:rsid w:val="00C203F4"/>
    <w:rsid w:val="00C26E96"/>
    <w:rsid w:val="00C27EF9"/>
    <w:rsid w:val="00C30BF6"/>
    <w:rsid w:val="00C31820"/>
    <w:rsid w:val="00C33CA3"/>
    <w:rsid w:val="00C44C8B"/>
    <w:rsid w:val="00C47858"/>
    <w:rsid w:val="00C478A7"/>
    <w:rsid w:val="00C532BD"/>
    <w:rsid w:val="00C54623"/>
    <w:rsid w:val="00C55D0A"/>
    <w:rsid w:val="00C56C14"/>
    <w:rsid w:val="00C56F71"/>
    <w:rsid w:val="00C57772"/>
    <w:rsid w:val="00C62E66"/>
    <w:rsid w:val="00C63975"/>
    <w:rsid w:val="00C67580"/>
    <w:rsid w:val="00C7204B"/>
    <w:rsid w:val="00C729EF"/>
    <w:rsid w:val="00C72A54"/>
    <w:rsid w:val="00C763C3"/>
    <w:rsid w:val="00C823B7"/>
    <w:rsid w:val="00C8282F"/>
    <w:rsid w:val="00C82B9A"/>
    <w:rsid w:val="00C849A4"/>
    <w:rsid w:val="00C8643E"/>
    <w:rsid w:val="00C90012"/>
    <w:rsid w:val="00CA0FCD"/>
    <w:rsid w:val="00CA7EDC"/>
    <w:rsid w:val="00CB04D2"/>
    <w:rsid w:val="00CB3E16"/>
    <w:rsid w:val="00CB4419"/>
    <w:rsid w:val="00CB4DE1"/>
    <w:rsid w:val="00CB6E3F"/>
    <w:rsid w:val="00CC07F9"/>
    <w:rsid w:val="00CC363C"/>
    <w:rsid w:val="00CC5C63"/>
    <w:rsid w:val="00CD3BB8"/>
    <w:rsid w:val="00CD4801"/>
    <w:rsid w:val="00CD647A"/>
    <w:rsid w:val="00CD68B8"/>
    <w:rsid w:val="00CD7FE0"/>
    <w:rsid w:val="00CE69C3"/>
    <w:rsid w:val="00CF41E4"/>
    <w:rsid w:val="00CF5CC2"/>
    <w:rsid w:val="00CF6088"/>
    <w:rsid w:val="00D00B79"/>
    <w:rsid w:val="00D00C62"/>
    <w:rsid w:val="00D00C76"/>
    <w:rsid w:val="00D02758"/>
    <w:rsid w:val="00D05189"/>
    <w:rsid w:val="00D068F2"/>
    <w:rsid w:val="00D1096E"/>
    <w:rsid w:val="00D15149"/>
    <w:rsid w:val="00D15490"/>
    <w:rsid w:val="00D157F4"/>
    <w:rsid w:val="00D16BB7"/>
    <w:rsid w:val="00D17AEC"/>
    <w:rsid w:val="00D20BBF"/>
    <w:rsid w:val="00D2362E"/>
    <w:rsid w:val="00D31C6C"/>
    <w:rsid w:val="00D32535"/>
    <w:rsid w:val="00D32652"/>
    <w:rsid w:val="00D32C23"/>
    <w:rsid w:val="00D33B87"/>
    <w:rsid w:val="00D364CE"/>
    <w:rsid w:val="00D405C2"/>
    <w:rsid w:val="00D43ECD"/>
    <w:rsid w:val="00D44587"/>
    <w:rsid w:val="00D4790B"/>
    <w:rsid w:val="00D47CC9"/>
    <w:rsid w:val="00D50C1C"/>
    <w:rsid w:val="00D51CBA"/>
    <w:rsid w:val="00D52906"/>
    <w:rsid w:val="00D53FAC"/>
    <w:rsid w:val="00D542D6"/>
    <w:rsid w:val="00D54FC5"/>
    <w:rsid w:val="00D575B6"/>
    <w:rsid w:val="00D602ED"/>
    <w:rsid w:val="00D60AA5"/>
    <w:rsid w:val="00D64CCB"/>
    <w:rsid w:val="00D70E56"/>
    <w:rsid w:val="00D71708"/>
    <w:rsid w:val="00D72C8D"/>
    <w:rsid w:val="00D72F40"/>
    <w:rsid w:val="00D77984"/>
    <w:rsid w:val="00D77C6A"/>
    <w:rsid w:val="00D8017C"/>
    <w:rsid w:val="00D80FDE"/>
    <w:rsid w:val="00D821A7"/>
    <w:rsid w:val="00D84CCD"/>
    <w:rsid w:val="00D8588C"/>
    <w:rsid w:val="00D87E70"/>
    <w:rsid w:val="00D90CA8"/>
    <w:rsid w:val="00D93B05"/>
    <w:rsid w:val="00D93BCC"/>
    <w:rsid w:val="00D94A27"/>
    <w:rsid w:val="00D95C97"/>
    <w:rsid w:val="00DA03A3"/>
    <w:rsid w:val="00DA11FD"/>
    <w:rsid w:val="00DA2363"/>
    <w:rsid w:val="00DA2B92"/>
    <w:rsid w:val="00DA7D11"/>
    <w:rsid w:val="00DB3BD7"/>
    <w:rsid w:val="00DB5C39"/>
    <w:rsid w:val="00DB6FEB"/>
    <w:rsid w:val="00DC3006"/>
    <w:rsid w:val="00DC6BFF"/>
    <w:rsid w:val="00DD206F"/>
    <w:rsid w:val="00DD68C9"/>
    <w:rsid w:val="00DD6D2C"/>
    <w:rsid w:val="00DD72F6"/>
    <w:rsid w:val="00DE1414"/>
    <w:rsid w:val="00DE1C99"/>
    <w:rsid w:val="00DE2E57"/>
    <w:rsid w:val="00DE3D8E"/>
    <w:rsid w:val="00DE7185"/>
    <w:rsid w:val="00DF0376"/>
    <w:rsid w:val="00DF091A"/>
    <w:rsid w:val="00DF09B5"/>
    <w:rsid w:val="00DF6008"/>
    <w:rsid w:val="00DF66D9"/>
    <w:rsid w:val="00E00920"/>
    <w:rsid w:val="00E03D07"/>
    <w:rsid w:val="00E053A6"/>
    <w:rsid w:val="00E054B0"/>
    <w:rsid w:val="00E05754"/>
    <w:rsid w:val="00E065FC"/>
    <w:rsid w:val="00E07BFB"/>
    <w:rsid w:val="00E1104A"/>
    <w:rsid w:val="00E15B03"/>
    <w:rsid w:val="00E17E17"/>
    <w:rsid w:val="00E20B61"/>
    <w:rsid w:val="00E240E0"/>
    <w:rsid w:val="00E24A31"/>
    <w:rsid w:val="00E26D3D"/>
    <w:rsid w:val="00E309F7"/>
    <w:rsid w:val="00E365E5"/>
    <w:rsid w:val="00E377D0"/>
    <w:rsid w:val="00E37B9D"/>
    <w:rsid w:val="00E422FB"/>
    <w:rsid w:val="00E43EFE"/>
    <w:rsid w:val="00E445DA"/>
    <w:rsid w:val="00E50E8C"/>
    <w:rsid w:val="00E53015"/>
    <w:rsid w:val="00E54C8F"/>
    <w:rsid w:val="00E55C12"/>
    <w:rsid w:val="00E57F2B"/>
    <w:rsid w:val="00E60E05"/>
    <w:rsid w:val="00E61063"/>
    <w:rsid w:val="00E614CC"/>
    <w:rsid w:val="00E667F8"/>
    <w:rsid w:val="00E770B0"/>
    <w:rsid w:val="00E8119C"/>
    <w:rsid w:val="00E81377"/>
    <w:rsid w:val="00E8607C"/>
    <w:rsid w:val="00E86432"/>
    <w:rsid w:val="00E97620"/>
    <w:rsid w:val="00EA0C92"/>
    <w:rsid w:val="00EA1490"/>
    <w:rsid w:val="00EA1F05"/>
    <w:rsid w:val="00EA2ED4"/>
    <w:rsid w:val="00EB03FB"/>
    <w:rsid w:val="00EB2622"/>
    <w:rsid w:val="00EB49E4"/>
    <w:rsid w:val="00EB5648"/>
    <w:rsid w:val="00EB7281"/>
    <w:rsid w:val="00EB7572"/>
    <w:rsid w:val="00EC629E"/>
    <w:rsid w:val="00EC75F7"/>
    <w:rsid w:val="00EC7D93"/>
    <w:rsid w:val="00ED0AC3"/>
    <w:rsid w:val="00ED44C3"/>
    <w:rsid w:val="00ED59EA"/>
    <w:rsid w:val="00EE2266"/>
    <w:rsid w:val="00EE3B0B"/>
    <w:rsid w:val="00EF01B1"/>
    <w:rsid w:val="00EF072C"/>
    <w:rsid w:val="00EF1EFB"/>
    <w:rsid w:val="00EF36C6"/>
    <w:rsid w:val="00EF3F4E"/>
    <w:rsid w:val="00EF5B04"/>
    <w:rsid w:val="00EF7561"/>
    <w:rsid w:val="00F00FE4"/>
    <w:rsid w:val="00F013CB"/>
    <w:rsid w:val="00F104BC"/>
    <w:rsid w:val="00F119A9"/>
    <w:rsid w:val="00F20691"/>
    <w:rsid w:val="00F25B6B"/>
    <w:rsid w:val="00F319B8"/>
    <w:rsid w:val="00F3215C"/>
    <w:rsid w:val="00F34036"/>
    <w:rsid w:val="00F3568D"/>
    <w:rsid w:val="00F36427"/>
    <w:rsid w:val="00F37B87"/>
    <w:rsid w:val="00F37D23"/>
    <w:rsid w:val="00F42F7D"/>
    <w:rsid w:val="00F43798"/>
    <w:rsid w:val="00F454D2"/>
    <w:rsid w:val="00F52403"/>
    <w:rsid w:val="00F53024"/>
    <w:rsid w:val="00F53574"/>
    <w:rsid w:val="00F54369"/>
    <w:rsid w:val="00F57F27"/>
    <w:rsid w:val="00F620C9"/>
    <w:rsid w:val="00F6516D"/>
    <w:rsid w:val="00F6544B"/>
    <w:rsid w:val="00F65B4A"/>
    <w:rsid w:val="00F66269"/>
    <w:rsid w:val="00F66B8F"/>
    <w:rsid w:val="00F70CEC"/>
    <w:rsid w:val="00F71762"/>
    <w:rsid w:val="00F75595"/>
    <w:rsid w:val="00F76529"/>
    <w:rsid w:val="00F77CDD"/>
    <w:rsid w:val="00F81963"/>
    <w:rsid w:val="00F83E5E"/>
    <w:rsid w:val="00F84945"/>
    <w:rsid w:val="00F86C0F"/>
    <w:rsid w:val="00F87A58"/>
    <w:rsid w:val="00F9187E"/>
    <w:rsid w:val="00FA0342"/>
    <w:rsid w:val="00FA2C3B"/>
    <w:rsid w:val="00FA44CC"/>
    <w:rsid w:val="00FB17B2"/>
    <w:rsid w:val="00FB3CE2"/>
    <w:rsid w:val="00FB68F4"/>
    <w:rsid w:val="00FC0E1D"/>
    <w:rsid w:val="00FC1FC4"/>
    <w:rsid w:val="00FC7403"/>
    <w:rsid w:val="00FC7B44"/>
    <w:rsid w:val="00FD2EBB"/>
    <w:rsid w:val="00FE0813"/>
    <w:rsid w:val="00FE0AB1"/>
    <w:rsid w:val="00FE10D9"/>
    <w:rsid w:val="00FE22A0"/>
    <w:rsid w:val="00FE2C25"/>
    <w:rsid w:val="00FE4884"/>
    <w:rsid w:val="00FE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ACB52"/>
  <w15:chartTrackingRefBased/>
  <w15:docId w15:val="{A1C62F30-CDFB-4977-BBD3-4024CADF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83C"/>
  </w:style>
  <w:style w:type="paragraph" w:styleId="Heading1">
    <w:name w:val="heading 1"/>
    <w:basedOn w:val="Normal"/>
    <w:next w:val="Normal"/>
    <w:link w:val="Heading1Char"/>
    <w:uiPriority w:val="9"/>
    <w:qFormat/>
    <w:rsid w:val="00950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83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5083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83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508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508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50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8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5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508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83C"/>
  </w:style>
  <w:style w:type="paragraph" w:styleId="Footer">
    <w:name w:val="footer"/>
    <w:basedOn w:val="Normal"/>
    <w:link w:val="FooterChar"/>
    <w:uiPriority w:val="99"/>
    <w:unhideWhenUsed/>
    <w:rsid w:val="0095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83C"/>
  </w:style>
  <w:style w:type="table" w:styleId="TableGrid">
    <w:name w:val="Table Grid"/>
    <w:basedOn w:val="TableNormal"/>
    <w:uiPriority w:val="39"/>
    <w:rsid w:val="002F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F2DE2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2DE2"/>
    <w:rPr>
      <w:rFonts w:eastAsiaTheme="minorEastAsia"/>
      <w:kern w:val="0"/>
      <w:szCs w:val="22"/>
      <w:lang w:bidi="ar-S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F2DE2"/>
    <w:pPr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2DE2"/>
    <w:pPr>
      <w:tabs>
        <w:tab w:val="right" w:leader="dot" w:pos="9016"/>
      </w:tabs>
      <w:spacing w:after="100"/>
    </w:pPr>
    <w:rPr>
      <w:rFonts w:asciiTheme="minorBidi" w:eastAsia="Times New Roman" w:hAnsiTheme="minorBidi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61A3"/>
    <w:pPr>
      <w:tabs>
        <w:tab w:val="right" w:leader="dot" w:pos="9016"/>
      </w:tabs>
      <w:spacing w:after="100"/>
      <w:ind w:left="220"/>
    </w:pPr>
    <w:rPr>
      <w:rFonts w:asciiTheme="minorBidi" w:eastAsia="Times New Roman" w:hAnsiTheme="minorBidi" w:cs="Cordia New"/>
      <w:b/>
      <w:b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F2DE2"/>
    <w:pPr>
      <w:spacing w:after="100" w:line="278" w:lineRule="auto"/>
      <w:ind w:left="480"/>
    </w:pPr>
    <w:rPr>
      <w:rFonts w:eastAsiaTheme="minorEastAsia"/>
      <w:sz w:val="24"/>
      <w:szCs w:val="30"/>
    </w:rPr>
  </w:style>
  <w:style w:type="paragraph" w:styleId="TOC4">
    <w:name w:val="toc 4"/>
    <w:basedOn w:val="Normal"/>
    <w:next w:val="Normal"/>
    <w:autoRedefine/>
    <w:uiPriority w:val="39"/>
    <w:unhideWhenUsed/>
    <w:rsid w:val="003F2DE2"/>
    <w:pPr>
      <w:spacing w:after="100" w:line="278" w:lineRule="auto"/>
      <w:ind w:left="720"/>
    </w:pPr>
    <w:rPr>
      <w:rFonts w:eastAsiaTheme="minorEastAsia"/>
      <w:sz w:val="24"/>
      <w:szCs w:val="30"/>
    </w:rPr>
  </w:style>
  <w:style w:type="paragraph" w:styleId="TOC5">
    <w:name w:val="toc 5"/>
    <w:basedOn w:val="Normal"/>
    <w:next w:val="Normal"/>
    <w:autoRedefine/>
    <w:uiPriority w:val="39"/>
    <w:unhideWhenUsed/>
    <w:rsid w:val="003F2DE2"/>
    <w:pPr>
      <w:spacing w:after="100" w:line="278" w:lineRule="auto"/>
      <w:ind w:left="960"/>
    </w:pPr>
    <w:rPr>
      <w:rFonts w:eastAsiaTheme="minorEastAsia"/>
      <w:sz w:val="24"/>
      <w:szCs w:val="30"/>
    </w:rPr>
  </w:style>
  <w:style w:type="paragraph" w:styleId="TOC6">
    <w:name w:val="toc 6"/>
    <w:basedOn w:val="Normal"/>
    <w:next w:val="Normal"/>
    <w:autoRedefine/>
    <w:uiPriority w:val="39"/>
    <w:unhideWhenUsed/>
    <w:rsid w:val="003F2DE2"/>
    <w:pPr>
      <w:spacing w:after="100" w:line="278" w:lineRule="auto"/>
      <w:ind w:left="1200"/>
    </w:pPr>
    <w:rPr>
      <w:rFonts w:eastAsiaTheme="minorEastAsia"/>
      <w:sz w:val="24"/>
      <w:szCs w:val="30"/>
    </w:rPr>
  </w:style>
  <w:style w:type="paragraph" w:styleId="TOC7">
    <w:name w:val="toc 7"/>
    <w:basedOn w:val="Normal"/>
    <w:next w:val="Normal"/>
    <w:autoRedefine/>
    <w:uiPriority w:val="39"/>
    <w:unhideWhenUsed/>
    <w:rsid w:val="003F2DE2"/>
    <w:pPr>
      <w:spacing w:after="100" w:line="278" w:lineRule="auto"/>
      <w:ind w:left="1440"/>
    </w:pPr>
    <w:rPr>
      <w:rFonts w:eastAsiaTheme="minorEastAsia"/>
      <w:sz w:val="24"/>
      <w:szCs w:val="30"/>
    </w:rPr>
  </w:style>
  <w:style w:type="paragraph" w:styleId="TOC8">
    <w:name w:val="toc 8"/>
    <w:basedOn w:val="Normal"/>
    <w:next w:val="Normal"/>
    <w:autoRedefine/>
    <w:uiPriority w:val="39"/>
    <w:unhideWhenUsed/>
    <w:rsid w:val="003F2DE2"/>
    <w:pPr>
      <w:spacing w:after="100" w:line="278" w:lineRule="auto"/>
      <w:ind w:left="1680"/>
    </w:pPr>
    <w:rPr>
      <w:rFonts w:eastAsiaTheme="minorEastAsia"/>
      <w:sz w:val="24"/>
      <w:szCs w:val="30"/>
    </w:rPr>
  </w:style>
  <w:style w:type="paragraph" w:styleId="TOC9">
    <w:name w:val="toc 9"/>
    <w:basedOn w:val="Normal"/>
    <w:next w:val="Normal"/>
    <w:autoRedefine/>
    <w:uiPriority w:val="39"/>
    <w:unhideWhenUsed/>
    <w:rsid w:val="003F2DE2"/>
    <w:pPr>
      <w:spacing w:after="100" w:line="278" w:lineRule="auto"/>
      <w:ind w:left="1920"/>
    </w:pPr>
    <w:rPr>
      <w:rFonts w:eastAsiaTheme="minorEastAsia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3F2D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DE2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next w:val="TableGridLight"/>
    <w:uiPriority w:val="40"/>
    <w:rsid w:val="00067C99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067C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39"/>
    <w:rsid w:val="00067C9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31BE5"/>
    <w:pPr>
      <w:spacing w:after="0" w:line="240" w:lineRule="auto"/>
    </w:pPr>
  </w:style>
  <w:style w:type="numbering" w:customStyle="1" w:styleId="CurrentList1">
    <w:name w:val="Current List1"/>
    <w:uiPriority w:val="99"/>
    <w:rsid w:val="00D02758"/>
    <w:pPr>
      <w:numPr>
        <w:numId w:val="46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64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4A9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4A9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A93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1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1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3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6F0D0-BCDB-4870-9C56-528FC15E62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9124c3a-c50c-4124-bca5-b6f850cec9fa}" enabled="0" method="" siteId="{d9124c3a-c50c-4124-bca5-b6f850cec9f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4015</Words>
  <Characters>22888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Siam Makro PLC.</Company>
  <LinksUpToDate>false</LinksUpToDate>
  <CharactersWithSpaces>26850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Sereesawatpichai</dc:creator>
  <cp:keywords/>
  <dc:description/>
  <cp:lastModifiedBy>Suttiya Vatjanasatit</cp:lastModifiedBy>
  <cp:revision>3</cp:revision>
  <cp:lastPrinted>2025-02-13T02:45:00Z</cp:lastPrinted>
  <dcterms:created xsi:type="dcterms:W3CDTF">2025-02-14T09:01:00Z</dcterms:created>
  <dcterms:modified xsi:type="dcterms:W3CDTF">2025-02-14T09:04:00Z</dcterms:modified>
</cp:coreProperties>
</file>