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บัญชีและการเงิน : การบริหารสินเชื่อสำหรับธุรกิจ B2B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การพิจารณาให้สินเชื่อสำหรับลูกค้ารายใหม่ธุรกิจ B2B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พนักงานขาย / เถ้าแก่ พิจารณาขายสดสำหรับลูกค้ารายใหม่ หรือให้เครดิตเทอมไม่เกินตามที่กำหนด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กรณีขายสินคาโดยพนักงานขายหรือเถ้าแก่ของ Lotus’s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กรณีขายสินค้าโดยพนักงานขายของ Lotus’s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ที่ประจำในสาขา Mini-Supermarket / Supermarket และ Hypermarket ลูกค้าใหม่ทั้งบุคคลธรรมดา และนิติบุคคล พิจารณาขายสด เครดิตเทอม 0 วัน เท่านั้น ยกเว้นขายสินค้าให้กับลูกค้าในโครงการพิเศษ ลูกค้านิติบุค0คลและสถาบัน เช่น กลุ่มลูกค้าปั๊มน้ำมัน / Food court / บริษัทในเครือ / บริษัทจำกัด / สถาบันการศึกษาหรือโรงพยาบาล เป็นต้น พิจารณาให้เครดิตเทอมไม่เกินตารางมาตรฐาน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 กรณีขายสินค้าโดยพนักงานขายของ Makro’s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ลูกค้าใหม่ทั้งบุคคลธรรมดา และนิติบุคคล พิจารณาให้เครดิตเทอมไม่เกินตารางมาตรฐานที่กำหนด (อ้างอิงข้อ 2 การพิจารณาการให้สินเชื่อสำหรับลูกค้าปัจจุบัน) และตั้งวงเงินเครดิตให้ตามช่องทางการขาย ดังนี้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ร้านอาหาร (Non Chained Restaurant) วงเงินเครดิตมาตรฐาน บุคคลธรรมดา 10,000-50,000 บาท นิติบุคคล 10,000-100,000 บาท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ร้านอาหาร (Chained Restaurant) วงเงินเครดิตมาตรฐาน บุคคลธรรมดา 10,000-50,000 บาท นิติบุคคล 10,000-100,000 บาท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โรงแรม วงเงินเครดิตมาตรฐาน บุคคลธรรมดา 10,000-50,000 บาท นิติบุคคล 10,000-100,000 บาท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Catering วงเงินเครดิตมาตรฐาน บุคคลธรรมดา 10,000-50,000 บาท นิติบุคคล 10,000-100,000 บาท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Industry วงเงินเครดิตมาตรฐาน บุคคลธรรมดา 10,000-50,000 บาท นิติบุคคล 10,000-100,000 บาท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Fresh shop, ร้านขายสินค้าสด วงเงินเครดิตมาตรฐาน บุคคลธรรมดา 30,000  บาทนิติบุคคล 30,000 บาท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ร้านค้าชุมชน, ร้านโชห่วย, ร้านมินิมาร์ท, Mom &amp; Pop วงเงินเครดิตมาตรฐาน บุคคลธรรมดา 30,000 บาท นิติบุคคล 30,000 บาท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สถาบันการศึกษา หน่วยงานราชการ รัฐวิสาหกิจ โรงพยาบาล และสถาบันต่างๆ วงเงินเครดิตมาตรฐาน นิติบุคคล 50,000-100,000 บาท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ปั๊มน้ำมัน – จัดซื้อส่วนกลาง วงเงินเครดิตมาตรฐาน นิติบุคคล 500,000 บาท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ปั๊มน้ำมัน – จัดซื้อแยกสาขา วงเงินเครดิตมาตรฐาน นิติบุคคล 30,000 บาท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ร้านขายยา วงเงินเครดิตมาตรฐาน บุคคลธรรมดา 30,000 บาท นิติบุคคล 30,000 บาท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ร้านค้าส่ง (Wholesales), ซุปเปอร์มาร์เก็ต (Local Supermarket) วงเงินเครดิตมาตรฐาน บุคคลธรรมดา 30,000 บาท นิติบุคคล 50,000 บาท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ตลาดสด วงเงินเครดิตมาตรฐาน บุคคลธรรมดา 30,000 บาท นิติบุคคล 30,000 บาท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บริษัทในเครือ วงเงินเครดิตมาตรฐาน นิติบุคคล ไม่จำกัด โดยพิจารณาตามยอดซื้อ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คำนิยามเงื่อนไขการขาย กรณีขายโดยพนักงานขายของ Lotus’s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Pay on Delivery (POD) Out-store = ขายสดนอกร้าน ส่งสินค้าโดยขนส่งถึงร้านลูกค้า (เครดิตเทอม 0 วัน)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Cash on Delivery (COD) In-store = ขายสดในร้าน ลูกค้า walk-in ซื้อสินค้าและจ่ายเงินที่สาขาก่อนเอาของออกจากสาขา (เครดิตเทอม 0 วัน)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color w:val="0000f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การสร้างลูกค้ารายใหม่โดยให้วงเงินเครดิตและเครดิตเทอมตามที่กำหนด พนักงานขาย / เถ้าแก่ ส่งแบบฟอร์มลูกค้าใหม่พร้อมเอกสารประกอบให้กับหน่วยงาน MDM (Master Data Management) โดยเอกสารดังกล่าวจะต้องผ่านการตรวจสอบความถูกต้องครบถ้วนของข้อมูล และได้รับอนุมัติจากผู้มีอำนาจอนุมัติ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0"/>
          <w:szCs w:val="20"/>
          <w:rtl w:val="0"/>
        </w:rPr>
        <w:t xml:space="preserve">ตามเอกสารแนบ ก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สำหรับการขายสดในร้าน (COD In-store) ข้อมูลลูกค้าจะถูกดึงมาจาก My Lotus’s การสร้างลูกค้าใหม่บุคคลธรรมดาจะไม่ผ่านการอนุมัติ CV โดยผู้อนุมัติฝ่ายขายและ MDM แต่พนักงานขายยังคงต้องแนบสำเนาบัตรประชาชนของลูกค้าเป็นเอกสารประกอบในระบบ (ในกรณีที่ลูกค้ายังไม่ได้เป็นสมาชิก ลูกค้าต้องดำเนินการสมัคร user My Lotus’s ก่อน)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กรณีการขอสร้างลูกค้าใหม่นิติบุคคล ที่ขอเครดิตเทอมตั้งแต่ 30 วันขึ้นไป ต้องผ่านการพิจารณาเบื้องต้น (Pre-credit approval) และได้รับการอนุมัติจากทีมสินเชื่อก่อนที่จะส่งขอสร้างลูกค้าใหม่ในระบบให้ทีม MDM 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กรณีที่มีการตั้งวงเงินเครดิตและเครดิตเทอมเกินกว่าที่กำหนด จะต้องได้รับการอนุมัติจาก Director - Region Operations (RD) เท่านั้น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พนักงานขาย/ เถ้าแก่ สามารถขอแก้ไขวงเงินเครดิตและเครดิตเทอมสำหรับลูกค้าใหม่ได้ (กรณีการซื้อขายยังไม่ครบ 10 ครั้ง) โดยส่งบันทึกให้กับหน่วยงานสินเชื่อพิจารณา และขออนุมัติจาก Director - Region Operations 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หากมีการตั้งวงเงินเครดิตให้กับลูกค้ารายใหม่ หรือขอแก้ไขวงเงินเครดิตในภายหลัง มากกว่า 500,000 บาท  จะต้องจัดให้มีการประเมินความเสี่ยงทางการเงิน 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การประเมินความเสี่ยงทางการเงิน จะต้องได้ระดับความเสี่ยงที่ยอมรับได้เท่านั้น กล่าวคือ ตัวชี้วัดความเสี่ยงโดยรวม (overall risk indicator) 1-3 และ Debt to Equity (D/E) ratio ไม่เกิน 200%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หากทำการประเมินความเสี่ยงทางการเงินแล้วพบว่าลูกค้ามีความเสี่ยงนอกเหนือไปจากที่ระบุไว้ หรือลูกค้าไม่สามารถระบุความเสี่ยงได้ ให้แจ้ง Director - Region Operations และกำหนดเครดิตเทอมให้ลูกค้ารายนี้ ไม่เกิน 7 วัน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การไม่ปฏิบัติตามระเบียบปฏิบัติ จะต้องของอนุมัติจาก CFO เป็นกรณีพิเศษ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ยกเว้นการประเมินความเสี่ยงทางการเงินให้กับบุคคลธรรมดา บริษัทในเครือ หน่วยงานราชการ/รัฐวิสาหกิจ และสถาบันการศึกษา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หน่วยงานสินเชื่อมีหน้าที่จัดทำรายงานสรุปการให้สินเชื่อสำหรับลูกค้าใหม่ทุกสิ้นเดือน โดยนำเสนอข้อมูลการให้สินเชื่อทั้งที่เป็นไปตามและไม่เป็นไปตามเงื่อนไขที่กำหนด รวมถึงผลการประเมินความเสี่ยงทางการเงิน เพื่อเป็นข้อมูลให้แก่ผู้บริหารสำหรับการบริหารความเสี่ยงในการดำเนินงาน พร้อมทั้งข้อเสนอแนะถึงความเหมาะสมและความจำเป็นในการให้วงเงินเครดิตและเครดิตเทอมของลูกค้าใหม่แต่ละราย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108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การพิจารณาการให้สินเชื่อสำหรับลูกค้าปัจจุบันของธุรกิจ B2B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การพิจารณาทบทวนการให้สินเชื่อแก่ลูกค้าสามารถทำได้ เฉพาะกรณีที่ลูกค้ามีประวัติการซื้อขายและจ่ายชำระกับบริษัทมาแล้ว ไม่ต่ำกว่า 10 ครั้ง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##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shd w:fill="ffee80" w:val="clear"/>
          <w:rtl w:val="0"/>
        </w:rPr>
        <w:t xml:space="preserve">การพิจารณาเครดิตเทอม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การให้เครดิตเทอมแก่ลูกค้า ควรพิจารณาปัจจัยต่างๆ ตามความเหมาะสม เช่น การให้เครดิตเทอมของคู่แข่งทางการค้าในพื้นที่ วงจรธุรกิจหรือกระแสเงินสดของลูกค้า และความสัมพันธ์กับลูกค้า เช่น มีการซื้อขายเป็นระยะเวลานาน ยอดขายเพิ่มขึ้นอย่างสม่ำเสมอ และมีประวัติการจ่ายชำระเงินที่ดี 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ทั้งนี้การให้เครดิตเทอมควรพิจารณาให้เครดิตเทอมที่สั้นที่สุดที่เป็นไปได้ และจะต้องไม่เกินเครดิตเทอมมาตรฐานตามช่องทาง ดังนี้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ร้านอาหาร (Non Chained Restaurant) เครดิตเทอมมาตรฐาน บุคคลธรรมดา 3 วัน นิติบุคคล 15 วัน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ร้านอาหาร (Chained Restaurant) เครดิตเทอมมาตรฐาน บุคคลธรรมดา 3 วัน นิติบุคคล 30 วัน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โรงแรม เครดิตเทอมมาตรฐาน บุคคลธรรมดา 3 วัน นิติบุคคล 30 วัน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Catering เครดิตเทอมมาตรฐาน บุคคลธรรมดา 3 วัน นิติบุคคล 30 วัน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Industry เครดิตเทอมมาตรฐาน บุคคลธรรมดา 3 วัน นิติบุคคล 30 วัน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Fresh shop, ร้านขายสินค้าสด เครดิตเทอมมาตรฐาน บุคคลธรรมดา ไม่ให้เครดิตเทอม (0 วัน) นิติบุคคล ไม่ให้เครดิตเทอม (0 วัน)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ร้านค้าชุมชน, ร้านโชห่วย, ร้านมินิมาร์ท, Mom &amp; Pop เครดิตเทอมมาตรฐาน บุคคลธรรมดา ไม่ให้เครดิตเทอม (0 วัน) นิติบุคคล ไม่ให้เครดิตเทอม (0 วัน)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สถาบันการศึกษา หน่วยงานราชการ รัฐวิสาหกิจ โรงพยาบาล และสถาบันต่างๆ เครดิตเทอมมาตรฐาน นิติบุคคล 30 วัน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ปั๊มน้ำมัน – จัดซื้อส่วนกลาง เครดิตเทอมมาตรฐาน บุคคลธรรมดา ไม่เกิน 5 วัน นิติบุคคล ไม่เกิน 45 วัน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ปั๊มน้ำมัน – จัดซื้อแยกสาขา เครดิตเทอมมาตรฐาน บุคคลธรรมดา ไม่เกิน 5 วัน นิติบุคคล ไม่เกิน 15 วัน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ร้านขายยา เครดิตเทอมมาตรฐาน บุคคลธรรมดา 5 วัน นิติบุคคล 15 วัน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ร้านค้าส่ง (Wholesales), ซุปเปอร์มาร์เก็ต (Local Supermarket) เครดิตเทอมมาตรฐาน บุคคลธรรมดา ไม่ให้เครดิตเทอม (0 วัน) นิติบุคคล ไม่ให้เครดิตเทอม (0 วัน)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ตลาดสด เครดิตเทอมมาตรฐาน บุคคลธรรมดา ไม่ให้เครดิตเทอม (0 วัน) นิติบุคคล ไม่ให้เครดิตเทอม (0 วัน)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ช่องทางขาย บริษัทในเครือ เครดิตเทอมมาตรฐาน นิติบุคคล 60 วัน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การขอแก้ไขเครดิตเทอม ที่ไม่เกินเครดิตเทอมมาตรฐาน พนักงานขาย / เถ้าแก่ สามารถจัดทำแบบฟอร์มการขอแก้ไขเครดิตเทอมส่งให้กับหน่วยงานสินเชื่อ โดยขออนุมัติจากผู้มีอำนาจอนุมัติตามระดับวงเงินเครดิตของลูกค้า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กรณีที่มีการขอแก้ไขเครดิตเทอมเกินกว่าเครดิตเทอมมาตรฐาน จะต้องได้รับการอนุมัติจาก Director - Region Operations เท่านั้น 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เฉพาะกรณีที่มีความจำเป็น เช่น ลูกค้าประสบภัยพิบัติ พนักงานขาย / เถ้าแก่สามารถปรับเพิ่มเครดิตเทอมให้ลูกค้าเป็นการชั่วคราว โดยมีการกำหนดระยะเวลาเริ่มต้นและสิ้นสุด โดยเมื่อสิ้นสุดระยะเวลาที่กำหนดจะต้องกลับมาใช้เครดิตเทอมตามเดิม การขอแก้ไขกรณีนี้จะต้องได้รับการอนุมัติจาก Director - Region Operations เช่นเดียวกัน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## การให้วงเงินเครดิต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การให้วงเงินเครดิตแก่ลูกค้า ควรพิจารณาปัจจัยต่างๆ เช่น ยอดการซื้อในอดีต และประมาณการยอดซื้อในอนาคตที่มีเหตุผลที่อธิบายได้ (เช่น การเปิดสาขาใหม่ หรือกลยุทธ์เพิ่มยอดขายของลูกค้า เป็นต้น) พฤติกรรมการจ่ายชำระเงิน และความสามารถในการทำกำไรของลูกค้า ความน่าเชื่อถือและฐานะทางการเงินของลูกค้า เป็นต้น 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color w:val="0000f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การขอแก้ไขวงเงินเครดิต พนักงานขาย / เถ้าแก่ สามารถจัดทำแบบฟอร์มการขอแก้ไขวงเงินเครดิตส่งให้กับหน่วยงานสินเชื่อ โดยขออนุมัติจากผู้มีอำนาจอนุมัติตามวงเงินเครดิตตาม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0"/>
          <w:szCs w:val="20"/>
          <w:rtl w:val="0"/>
        </w:rPr>
        <w:t xml:space="preserve">เอกสารแนบ ก 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การขอเปลี่ยนแปลงวงเงินเครดิต หรือเครดิตเทอม ต้องผ่านการกลั่นกรองของหน่วยงานสินเชื่อ โดยหน่วยงานสินเชื่อจะพิจารณาประวัติการซื้อ พฤติกรรมการจ่ายชำระเงิน รวมถึงเหตุผลประกอบอื่นๆ ให้แล้วเสร็จภายใน 1 วัน หลังจากที่ได้รับคำขอเปลี่ยนแปลงวงเงินเครดิตหรือเครดิตเทอม 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หน่วยงานสินเชื่อมีสิทธิ์ขอยับยั้งการขอปรับวงเงินเครดิตหรือเครดิตเทอม หากเห็นว่าไม่เหมาะสม โดยจะแจ้งข้อมูลให้แก่ พนักงานขาย, เถ้าแก่, ผู้จัดการฝ่ายขาย (Sales Manager), ผู้จัดการฝ่ายขายประจำภูมิภาค (Regional Sales Manager), ผู้จัดการเขตขาย (Zone Manager), ผู้จัดการทั่วไป (AGM) และ Director - Region Operations รับทราบภายใน 1 วัน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กรณีที่หน่วยงานสินเชื่อขอยับยั้งการขอปรับวงเงินเครดิตหรือเครดิตเทอม หาก Director - Region Operations ได้มีการพิจารณาแล้วเห็นว่ามีความจำเป็นและเหมาะสมที่จะให้ปรับวงเงินเครดิตหรือเครดิตเทอมตามที่แจ้งมา ให้ Director - Region Operations แจ้งหน่วยงานสินเชื่อเพื่ออนุมัติรายการดังกล่าว 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ทุกไตรมาส หน่วยงานสินเชื่อมีหน้าที่ทบทวนความเหมาะสมของวงเงินเครดิตที่ให้แก่ลูกค้า โดยพิจารณาตามข้อมูลที่เกิดจริง  เช่น  ประวัติการซื้อ พฤติกรรมการจ่ายชำระเงิน เมื่อได้วงเงินเครดิตใหม่แล้ว จะแจ้งข้อมูลการปรับวงเงินเครดิตใหม่ให้แก่ Makro &amp; Lotus พนักงานขาย, เถ้าแก่, ผู้จัดการฝ่ายขาย (Sales Manager), ผู้จัดการฝ่ายขายประจำภูมิภาค (Regional Sales Manager), ผู้จัดการเขตขาย (Zone Manager), ผู้จัดการทั่วไป (AGM) และ Director - Region Operations รับทราบทันที  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หน่วยงานสินเชื่อสามารถแก้ไขวงเงินเครดิตในระบบตามที่ได้พิจารณา โดยไม่ต้องขออนุมัติเพิ่มเติม  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กรณีที่ต้องการเปลี่ยนแปลงวงเงินเครดิตให้มีวงเงินที่สูงกว่าที่หน่วยงานสินเชื่อได้ทำการทบทวนให้ จะต้องได้รับการอนุมัติร่วมกันจาก Director - Region Operations และ Senior Manager – Accounting B2B เท่านั้น 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108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การขายเกินวงเงินเครดิต หรือ การจ่ายชำระเกินเครดิตเทอม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## การขายเกินวงเงินเครดิต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การเปิดใบสั่งซื้อ (Sale Order) โดยยอดรวมของใบสั่งซื้อนั้นรวมกับหนี้ที่ค้างชำระแล้วเกินวงเงินเครดิตที่ลูกค้าได้รับ จะส่งผลให้ใบสั่งซื้อนั้นถูกระงับ หากต้องการให้ใบสั่งซื้อนั้นสามารถดำเนินการต่อไปได้ ใบสั่งซื้อจะต้องผ่านการอนุมัติในระบบจากผู้มีอำนาจอนุมัติตามวงเงินเครดิต โดยพิจารณาจากยอดหนี้คงค้างทั้งหมด (อ้างอิงผู้มีอำนาจอนุมัติตามวงเงินเครดิต ข้อ 2)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ทั้งนี้การขออนุมัติการขายเกินวงเงินเครดิต จะมีผลเฉพาะใบสั่งซื้อ (Sale Order) ที่ได้รับการอนุมัติใบนั้นเท่านั้น 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หากหน่วยงานสินเชื่อตรวจสอบรายงานหนี้คงค้างรายวันแล้ว เห็นว่าการขายครั้งนั้นมีความเสี่ยงที่จะเกิดเป็นหนี้เสีย หน่วยงานสินเชื่อมีสิทธิ์ยับยั้งการอนุมัติการขายเกินวงเงินเครดิตในระบบได้ โดยหน่วยงานสินเชื่อมีหน้าที่รายงานให้พนักงานขาย, เถ้าแก่, ผู้จัดการฝ่ายขาย (Sales Manager), ผู้จัดการฝ่ายขายประจำภูมิภาค (Regional Sales Manager), ผู้จัดการเขตขาย (Zone Manager), ผู้จัดการทั่วไป (AGM) และ Director - Region Operations รับทราบ เพื่อพิจารณาขอความเห็นว่าจะขายต่อหรือไม่ ภายในวันที่มีการยับยั้ง  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แต่หาก Director - Region Operations ได้มีการพิจารณาแล้วเห็นว่ามีความจำเป็นที่จะต้องขายเกินวงเงินเครดิต ให้ Director - Region Operations จัดทำบันทึกแจ้งหน่วยงานสินเชื่อให้ปลดล็อกระบบ เพื่อให้ใบสั่งซื้อสามารถอนุมัติได้โดยผู้มีอำนาจอนุมัติตามวงเงินเครดิต 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## การเปิดใบสั่งซื้อกรณีลูกค้ามีหนี้ค้างชำระเกินกำหนด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หากลูกค้าไม่สามารถชำระค่าสินค้าได้ภายในวันที่ครบกำหนดชำระ ลูกค้าจะถูกระงับการซื้อขาย ซึ่งจะมีผลให้ไม่สามารถเปิดใบสั่งซื้อได้ ลูกค้าจะต้องชำระหนี้ที่เกินกำหนดทั้งหมด จึงจะสามารถเปิดใบสั่งซื้อต่อไปได้ 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กรณีหนี้ค้างชำระที่เกิดจากปัญหาอื่น ๆ ซึ่งต้องมีการจัดทำใบลดหนี้ พนักงานขาย / เถ้าแก่ ต้องดำเนินการจัดทำใบลดหนี้เพื่อเคลียร์หนี้ค้างชำระจึงจะสามารถเปิดใบสั่งซื้อต่อไปได้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การอนุมัติรายการเพิ่มหนี้/ลดหนี้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การเพิ่มหนี้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กรณีการจัดทำราคาในใบแจ้งหนี้ไม่ถูกต้อง โดยราคาต่ำกว่าที่กำหนดหรือที่ตกลงกับลูกค้าไว้ พนักงานขาย / เถ้าแก่ จะต้องจัดทำใบเพิ่มหนี้ เสนอให้หน่วยงานบัญชีลูกหนี้ (AR) โดยทันที เพื่อให้รายการแจ้งหนี้ถูกต้อง โดยการจัดทำใบเพิ่มหนี้สามารถดำเนินการได้โดยไม่ต้องผ่านการอนุมัติ 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การลดหนี้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กรณีการจัดทำราคาในใบแจ้งหนี้ไม่ถูกต้อง โดยราคาสูงกว่าที่ราคาที่ตกลง หรือกรณีที่ลูกค้าได้รับสินค้าไม่ครบตามจำนวนที่ระบุในใบแจ้งหนี้ หรือสินค้าเสียหาย ไม่ได้คุณภาพ เป็นต้น พนักงานขาย / เถ้าแก่ จะต้องจัดทำใบลดหนี้ส่งให้หน่วยงานบัญชีลูกหนี้ (AR) โดยเร็ว เพื่อให้สามารถเคลียร์หนี้ให้ได้ตามวันที่กำหนด โดยการจัดทำใบลดหนี้จะต้องได้รับการอนุมัติตามสาเหตุการลดหนี้ และมีเอกสารหลักฐานประกอบ ตามที่กำหนดโดยหน่วยงานบัญชีลูกหนี้ (AR)  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กรณีใบแจ้งหนี้ไม่ถูกต้อง ต้องยกเลิกใบแจ้งหนี้ทั้งหมด และสินค้ายังไม่ได้จัดส่ง ให้ขออนุมัติจากผู้มีอำนาจอนุมัติตาม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0"/>
          <w:szCs w:val="20"/>
          <w:rtl w:val="0"/>
        </w:rPr>
        <w:t xml:space="preserve">เอกสารแนบ ก </w:t>
      </w:r>
      <w:r w:rsidDel="00000000" w:rsidR="00000000" w:rsidRPr="00000000">
        <w:rPr>
          <w:sz w:val="20"/>
          <w:szCs w:val="20"/>
          <w:rtl w:val="0"/>
        </w:rPr>
        <w:t xml:space="preserve">) 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กรณีใบลดหนี้จำนวนเงิน/น้ำหนักสูญเสีย/รับคืนสินค้า/สินค้าเสื่อมสภาพ ให้ขออนุมัติจากผู้มีอำนาจอนุมัติตาม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0"/>
          <w:szCs w:val="20"/>
          <w:rtl w:val="0"/>
        </w:rPr>
        <w:t xml:space="preserve">เอกสารแนบ ก </w:t>
      </w:r>
      <w:r w:rsidDel="00000000" w:rsidR="00000000" w:rsidRPr="00000000">
        <w:rPr>
          <w:sz w:val="20"/>
          <w:szCs w:val="20"/>
          <w:rtl w:val="0"/>
        </w:rPr>
        <w:t xml:space="preserve">)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กรณีใบลดหนี้ส่วนลดโปรโมชั่น การลดหนี้จากการทำโปรโมชั่น จะต้องเป็นโปรโมชั่นที่ได้รับการอนุมัติจาก Director - Region Operations  แล้วเท่านั้น โดยการขอลดหนี้แต่ละครั้งจะต้องได้รับการอนุมัติจากผู้มีอำนาจอนุมัติตาม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0"/>
          <w:szCs w:val="20"/>
          <w:rtl w:val="0"/>
        </w:rPr>
        <w:t xml:space="preserve">เอกสารแนบ ก </w:t>
      </w:r>
      <w:r w:rsidDel="00000000" w:rsidR="00000000" w:rsidRPr="00000000">
        <w:rPr>
          <w:sz w:val="20"/>
          <w:szCs w:val="20"/>
          <w:rtl w:val="0"/>
        </w:rPr>
        <w:t xml:space="preserve">) 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หน่วยงานบัญชีลูกหนี้ (AR) มีสิทธิ์ขอยับยั้งการอนุมัติลดหนี้ กรณีที่พบการลดหนี้ที่ไม่มีเหตุอันควร หรือพบรายการการลดหนี้ที่ผิดปกติ โดยจะต้องรายงานให้ผู้ขออนุมัติและผู้อนุมัติฝ่ายขาย เช่น พนักงานขาย, เถ้าแก่, ผู้จัดการฝ่ายขาย (Sales Manager), ผู้จัดการฝ่ายขายประจำภูมิภาค (Regional Sales Manager),  ผู้จัดการเขตขาย (Zone Manager), ผู้จัดการทั่วไป (AGM) รับทราบ เพื่อพิจารณาขอความเห็นในการอนุมัติลดหนี้ภายในวันที่มีการยับยั้ง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การรับเงินชำระค่าสินค้า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ห้ามไม่ให้ เถ้าแก่/ พนักงานขาย/ พนักงานรับส่งสินค้าและเอกสาร รับชำระค่าสินค้าเป็นเงินสดโดยตรงจากลูกค้า ยกเว้นได้รับการตรวจสอบและอนุมัติจาก Director - Region Operations (RD) แล้วแต่กรณี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หน่วยงานสินเชื่อมีหน้าที่ตรวจสอบวิธีการรับชำระค่าสินค้าว่าถูกต้องตามระเบียบปฏิบัติ หรือกรณีผิดปกติอื่นๆ ทุกเดือน 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การปรับปรุงยอดจ่ายขาด/เกิน เพื่อปรับเข้าบัญชีกำไรขาดทุนจากการชำระหนี้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การปรับปรุงยอดรับชำระขาด/เกิน เข้าบัญชีกำไร(ขาดทุน) จากการชำระหนี้กรณีที่ลูกค้าชำระเงินไม่ตรงตามจำนวนเงินที่ระบุในใบแจ้งหนี้ ยอดไม่เกิน 1 บาท จะถูกปรับปรุงอัตโนมัติโดยระบบ ไม่ต้องผ่านการอนุมัติ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การปรับปรุงยอดจ่ายขาด/เกินสามารถดำเนินการได้เฉพาะกรณี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ยอดเงินขาดตั้งแต่ 1 บาทขึ้นไปต่อลูกหนี้ : ตรวจสอบโดย หน่วยงานบัญชีลูกหนี้ (AR) / อนุมัติโดย  Senior Manager – Accounting B2B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ยอดเงินเกินตั้งแต่ 1 บาทขึ้นไปต่อลูกหนี้ : ตรวจสอบโดย หน่วยงานบัญชีลูกหนี้ (AR) / อนุมัติโดย  Senior Manager – Accounting B2B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ind w:left="25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กรณีลูกหนี้มีความประสงค์ที่จะขอผ่อนชำระ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กรณีลูกหนี้ที่มีปัญหาไม่สามารถชำระหนี้ได้ตามภาระหนี้ที่มีอยู่กับบริษัท และมีความประสงค์ที่จะขอผ่อนชำระ พนักงานขาย / เถ้าแก่จะต้องจัดทำหนังสือรับสภาพหนี้ให้ลูกค้าเซ็นรับสภาพหนี้ก่อนที่จะดำเนินการผ่อนชำระ 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บริษัทจะคิดเบี้ยปรับกรณีจ่ายชำระล่าช้าด้วยอัตราดอกเบี้ยร้อยละ 15% ต่อปี หรือ 1.25% ต่อเดือนนับตั้งแต่วันที่ผิดนัดชำระ โดยหากมีการต่อรองอัตราดอกเบี้ย พนักงานขาย / เถ้าแก่ขาย จะต้องขออนุมัติจากผู้จัดการฝ่ายขายประจำภูมิภาค (Regional Sales Manager) และหน่วยงานสินเชื่อก่อนเท่านั้น 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หากลูกหนี้ต้องการขอผ่อนชำระ พนักงานขาย / เถ้าแก่ จะต้องดำเนินการขออนุมัติการผ่อนชำระจากผู้มีอำนาจอนุมัติก่อนที่จะตกลงกับลูกค้า โดยให้หน่วยงานสินเชื่อร่วมพิจารณาเงื่อนไข และแสดงความเห็นในการให้ลูกค้าผ่อนชำระ เท่านั้น 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ผู้มีอำนาจอนุมัติในการให้ลูกค้าผ่อนชำระ  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จำนวนเงิน 0 – 200,000 บาท  ระยะเวลาการผ่อนชำระ ไม่เกิน 6 เดือน ผู้มีอำนาจอนุมัติในการให้ลูกค้าผ่อนชำระ  ผู้บริหารฝ่ายขาย Director - Region operations และ ผู้บริหารฝ่ายบัญชี Director – Accounting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จำนวนเงินมากกว่า 200,000 บาท  ระยะเวลาการผ่อนชำระ ไม่เกิน 6 เดือน ผู้มีอำนาจอนุมัติในการให้ลูกค้าผ่อนชำระ  ผู้บริหารฝ่ายขาย Senior Director - Operations /Director - Operations Go Fresh และ ผู้บริหารฝ่ายบัญชี CFO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หากลูกค้าอยู่ระหว่างการผ่อนชำระ และมีความประสงค์จะซื้อขายต่อ จะต้องซื้อขายสด เครดิตเทอม 0 วันเท่านั้น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การตั้งค่าเผื่อหนี้สงสัยจะสูญ และการตัดหนี้สูญ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การตัดหนี้สูญ หน่วยงานสินเชื่อจะต้องขออนุมัติการตัดหนี้สูญจากผู้มีอำนาจอนุมัติ ดังนี้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จำนวนเงินต่อครั้งไม่เกิน 200,000 บาท ผู้อนุมัติฝ่ายขาย Director - Region Operations และ ผู้บริหารฝ่ายบัญชี Director – Accounting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จำนวนเงินต่อครั้ง 200,000 - 1,000,000 บาท ผู้อนุมัติฝ่ายขาย Senior Director - Operations /Director - Operations Go Fresh และ ผู้บริหารฝ่ายบัญชี CPF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จำนวนเงินต่อครั้งมากกว่า 1,000,000 บาท ผู้อนุมัติฝ่ายขาย CEO และ ผู้บริหารฝ่ายบัญชี Group CFO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่าเผื่อหนี้สงสัยจะสูญจะถูกคำนวณด้วยวิธีการที่กำหนดโดยมาตรฐานการบัญชีและมาตรฐานรายงานทางการเงิน โดยหน่วยงานบัญชีลูกหนี้ (AR) และอนุมัติรายการจาก Director – Accounting 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ในกรณีที่มีข้อบ่งชี้อย่างชัดเจนว่าบริษัทฯ ไม่สามารถเรียกเก็บหนี้จากลูกหนี้ได้ เช่น เช็คของลูกหนี้ไม่สามารถขึ้นเงิน (เช็คเด้ง) หรือ มีการดำเนินคดีในชั้นศาล ให้หน่วยงานบัญชีลูกหนี้ (AR) พิจารณาตั้งสำรองหนี้สงสัยจะสูญเป็นกรณีพิเศษ และขออนุมัติรายการจาก Director - Accounting ทุกครั้ง และแจ้งให้ผู้เกี่ยวข้องรับทราบ 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การระงับรหัสลูกค้า (CV)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ทุกสิ้นเดือน หน่วยงาน MDM จะระงับรหัสลูกค้า ซึ่งจะส่งผลให้ไม่สามารถเปิดใบสั่งซื้อ (SO) ได้ในกรณีดังนี้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ลูกค้ารายใหม่ที่เป็นบุคคลธรรมดา,นิติบุคคล ที่มีการสร้างรหัสลูกค้า (CV) แต่ไม่มีรายการเคลื่อนไหวตั้งแต่ 3 เดือนขึ้นไปนับจากวันที่สร้างข้อมูลลูกค้า   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ทุกสิ้นเดือน หน่วยงานสินเชื่อ จะระงับรหัสลูกค้าซึ่งจะส่งผลให้ไม่สามารถเปิดใบสั่งซื้อ (SO) ได้ในกรณีดังนี้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ลูกค้ารายเก่า ที่เป็นบุคคลธรรดา ที่ไม่มียอดขายติดต่อกันนาน 3 เดือนขึ้นไป 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ลูกค้ารายเก่า ที่เป็นนิติบุคคล ที่ไม่มียอดขายติดต่อกันนาน 6 เดือนขึ้นไป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2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 เอกสารแนบ ก : อำนาจอนุมัติ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firstLine="72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อำนาจอนุมัติอ้างอิงตามสายบังคับบัญชาทีมขาย B2B</w:t>
      </w:r>
      <w:r w:rsidDel="00000000" w:rsidR="00000000" w:rsidRPr="00000000">
        <w:rPr>
          <w:color w:val="0000ff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ดังนี้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firstLine="72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## ตาราง 1 อำนาจอนุมัติการสร้างลูกค้าใหม่ และอำนาจอนุมัติการยกเลิกการระงับรหัสลูกค้า (Reactive)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Lotus’s – Gofresh: ผู้อนุมัติลูกค้าใหม่และยกเลิกการระงับรหัสลูกค้า (Reactive)  ผู้จัดการทั่วไป (Area General Manager – AGM) 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Lotus’s – Hypermarket: ผู้อนุมัติลูกค้าใหม่และยกเลิกการระงับรหัสลูกค้า (Reactive)  ผู้จัดการสาขา (Store Manager) / ผู้จัดการเขตขาย (Zone Manager)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Makro : ผู้อนุมัติลูกค้าใหม่และยกเลิกการระงับรหัสลูกค้า (Reactive)  ผู้จัดการฝ่ายขาย (Sales Manager)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28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280" w:firstLine="44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## ตาราง 2 อำนาจอนุมัติวงเงินเครดิต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จำนวนเงินวงเงินเครดิต 0 – 100,000 บาท : พนักงานขาย Lotus’s อนุมัติโดย ผู้จัดการทั่วไป (AGM) หรือ ผู้จัดการเขตขาย (Zone Manager) / พนักงานขาย Makro อนุมัติโดย ผู้จัดการฝ่ายขาย (Sales Manager)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จำนวนเงินวงเงินเครดิต 100,001 – 500,000 บาท : พนักงานขาย Lotus’s อนุมัติโดย ผู้จัดการทั่วไป (AGM) /ผู้จัดการอาวุโสเขตขาย (Senior Zone Manager) / พนักงานขาย Makro อนุมัติโดย ผู้จัดการฝ่ายขายประจำภูมิภาค (Regional Sales Manager) 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จำนวนเงินวงเงินเครดิต 500,001 – 2,000,000 บาท : พนักงานขาย Lotus’s อนุมัติโดย Director - Region Operations (RD) / พนักงานขาย Makro อนุมัติโดย Director - Region Operations (RD)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อำนาจอนุมัติวงเงินเครดิตในส่วนที่เกินจากอำนาจอนุมัติ จะต้องให้ผู้อำนวยการอาวุโส สายงานปฏิบัติการ (Senior Director - Operations) / ผู้อำนวยการ ฝ่ายปฏิบัติการร้านค้าขนาดเล็ก (Director - Operations Go Fresh) เป็นผู้อนุมัติ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firstLine="72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## ตาราง 3 อำนาจอนุมัติการออกใบลดหนี้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พนักงานขาย Lotus’s  : ผู้อนุมัติใบลดหนี้ ผู้จัดการทั่วไป (Area General Manager – AGM) หรือผู้จัดการเขตขาย (Zone Manager) 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พนักงานขาย Makro : ผู้อนุมัติใบลดหนี้ ผู้จัดการฝ่ายขายประจำภูมิภาค (Regional Sales Manager)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i w:val="1"/>
          <w:color w:val="0000ff"/>
          <w:sz w:val="26"/>
          <w:szCs w:val="26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0"/>
          <w:szCs w:val="20"/>
          <w:rtl w:val="0"/>
        </w:rPr>
        <w:t xml:space="preserve"> # สายบังคับบัญชาของทีมขาย B2B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0"/>
          <w:szCs w:val="20"/>
          <w:rtl w:val="0"/>
        </w:rPr>
        <w:t xml:space="preserve">พนักงานขายของ Lotus’s :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0"/>
          <w:szCs w:val="20"/>
          <w:rtl w:val="0"/>
        </w:rPr>
        <w:t xml:space="preserve">Go-fresh : ผู้จัดการทั่วไป (Area General Manager – AGM)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0"/>
          <w:szCs w:val="20"/>
          <w:rtl w:val="0"/>
        </w:rPr>
        <w:t xml:space="preserve">Hypermarket พนักงานขายในสาขา : ผู้จัดการสาขา (Store Manager) -&gt;ผู้จัดการทั่วไป (Area General Manager – AGM)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0"/>
          <w:szCs w:val="20"/>
          <w:rtl w:val="0"/>
        </w:rPr>
        <w:t xml:space="preserve">Hypermarket พนักงานขายนอกสาขา : ผู้จัดการเขตขาย (Zone Manager) -&gt; ผู้จัดการอาวุโสเขตขาย (Senior Zone Manager)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0"/>
          <w:szCs w:val="20"/>
          <w:rtl w:val="0"/>
        </w:rPr>
        <w:t xml:space="preserve">พนักงานขายของ Makro : ผู้จัดการฝ่ายขาย (Sales Manager) -&gt;ผู้จัดการฝ่ายขายประจำภูมิภาค (Regional Sales Manager)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 ลูกค้ารายนี้เคยเปิดหน้าบัญชี หรือเคยมีการซื้อขายกับบริษัทฯมาก่อนหรือไม่?  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ขอให้ตรวจสอบข้อมูลของลูกค้าโดยใช้เลขประจำตัวผู้เสียภาษี 13 หลัก (Tax ID) เข้าไปตรวจสอบในระบบ smartsoft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  ต้องใช้เอกสารอะไรบ้างในการเปิดบัญชีลูกค้าใหม่เฉพาะ B2B ?  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 กรณีลูกค้าเป็นบุคคลธรรมดา ต้องแนบเอกสารสำคัญดังนี้  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สำเนาใบเปิดบัญชีลูกค้า  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บัตรประจำตัวประชาชนหรือบัตรข้าราชการของลูกค้า/เจ้าของ/ผู้ประกอบการ/หุ้นส่วนผู้จัดการ/กรรมการผู้มีอำนาจ  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รูปถ่ายเซลฟี่ของพนักงานขายกับสถานประกอบการ (ต้องเห็นป้ายหน้าร้าน/บริษัทฯ)  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หากมีเอกสารเพิ่มเติมให้แนบ ได้แก่  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สำเนาหนังสือรับรองการจดทะเบียนพาณิชย์  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สำเนาหนังสือจัดตั้งหุ้นส่วนสามัญ  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สำเนาใบทะเบียนภาษีมูลค่าเพิ่ม (ภพ.20)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 กรณีลูกค้าเป็นนิติบุคคล ต้องแนบเอกสารสำคัญดังนี้  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สำเนาใบเปิดบัญชีลูกค้า  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สำเนาบัตรประชาชนหรือบัตรข้าราชการของเจ้าของ/ผู้ประกอบการ/กรรมการผู้มีอำนาจ  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สำเนาหนังสือรับรองการจดทะเบียนนิติบุคคล  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รูปถ่ายเซลฟี่ของพนักงานขายกับสถานประกอบการ  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หากมีเอกสารเพิ่มเติมให้แนบ ได้แก่  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หนังสือรับรองการจดทะเบียนพาณิชย์  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หนังสือจัดตั้งหุ้นส่วนสามัญ/ห้างหุ้นส่วนสามัญนิติบุคคล  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สำเนาใบทะเบียนภาษีมูลค่าเพิ่ม (ภพ.20)  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กรณีมอบอำนาจ แนบสำเนาบัตรประชาชนของผู้มอบอำนาจและผู้รับมอบอำนาจ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กระบวนการอนุมัติเครดิตลูกค้าทำอย่างไร? และใครเป็นผู้อนุมัติเอกสารการเปิดหน้าบัญชี  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พนักงานขายต้องคีย์ข้อมูลให้ครบถ้วนในระบบ Lead และกดส่งให้ผู้บริหารทีมขายและทีม MDM พิจารณาอนุมัติ โดยอ้างอิงตามระเบียบปฏิบัติการบริหารสินเชื่อสำหรับธุรกิจ B2B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 สามารถเริ่มขายได้ทันทีหลังจากได้รับการอนุมัติเปิดบัญชีเลยหรือไม่?  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ใช่ สามารถเริ่มขายได้ทันทีหลังจากได้รับการอนุมัติและได้รหัสลูกค้าใหม่แล้ว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มีแบบฟอร์มมาตรฐานให้ทีมขายกรอกส่งบัญชีหรือไม่?  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อ้างอิง Application form แบบฟอร์มการเปิดหน้าบัญชีลูกค้าใหม่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การเปิดหน้าบัญชีลูกค้าใหม่ใช้ระยะเวลากี่วัน  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หลังจากหัวหน้าทีมขายอนุมัติ CV แล้ว ทีม MDM จะตรวจสอบและอนุมัติภายใน 1 วันทำการ (SLA 1WD)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 เอกสารประกอบการเปิดบัญชีของหน่วยงานรัฐบาล  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แบบฟอร์มเปิดหน้าบัญชี  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บัตรประจำตัวประชาชน (ปิดศาสนา)  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ใบทะเบียนพาณิชย์ (กรณีร้านค้า)  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 ภพ.20 กรณีร้านค้า (ถ้ามี)  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5. รูปถ่ายพนักงานกับสถานประกอบการ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 เอกสารประกอบการเปิดบัญชีของนิติบุคคล  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แบบฟอร์มเปิดหน้าบัญชี  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หนังสือรับรองบริษัททั้งฉบับ (ไม่เกิน 6 เดือน)  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บัตรประจำตัวประชาชนกรรมการ (ปิดศาสนา)  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 รูปถ่ายพนักงานกับสถานประกอบการ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เอกสารประกอบการเปิดบัญชีของโรงเรียน สถานศึกษา  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แบบฟอร์มเปิดหน้าบัญชี  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หนังสือจัดตั้งโรงเรียน  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บัตรประชาชนผู้มีอำนาจ (ปิดศาสนา)  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 บัตรประจำตัวผู้เสียภาษี  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5. รูปถ่ายพนักงานกับสถานประกอบการ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เอกสารประกอบการเปิดบัญชีของบุคคลธรรมดา ร้านค้า  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แบบฟอร์มเปิดหน้าบัญชี  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หนังสือจัดตั้งหน่วยงาน  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หนังสือแต่งตั้งผู้มีอำนาจ  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 บัตรประชาชนผู้มีอำนาจ (ปิดศาสนา) หรือบัตรข้าราชการที่แสดงตำแหน่งและหน่วยงาน  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5. บัตรประจำตัวผู้เสียภาษี  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6. รูปถ่ายพนักงานกับสถานประกอบการ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บัตรประชาชนหมดอายุ / ไม่มีบัตร  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แนบใบขับขี่ หรือบัตรทางราชการ พร้อมสำเนาทะเบียนบ้านเพิ่มเติม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บัตรประชาชนไม่มีวัน เดือน ปีเกิด  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ให้ใส่ 1 มกราคม ปี พ.ศ. ตามหน้าบัตรประชาชน เพื่อความสมบูรณ์ของข้อมูลในระบบ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บัตรประชาชนไม่มีวัน เดือน ปีเกิด ให้ทำอย่างไร  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ให้ระบุวันที่เป็น 31 ธันวาคม 2999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 เลขบัตรประชาชน ตัวเลขไม่ครบหรือไม่ชัดต้องทำอย่างไร  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สามารถแนบสำเนาทะเบียนบ้านลูกค้ามาประกอบการเปิดหน้าบัญชีได้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ทำไมต้องปิดศาสนาและ หมู่เลือดที่สำเนาบัตรประจำตัวประชาชน  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เพื่อรองรับกฎหมายเกี่ยวกับข้อมูลส่วนบุคคล (PDPA) ต้องขีดฆ่าข้อมูลที่มีความอ่อนไหวในบัตรประชาชน คือ ข้อมูลเกี่ยวกับ ศาสนา และ กรุ๊ปเลือด(มีระบุข้อความรายละเอียดใบเปิดหน้าบัญชีลูกค้า)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กรอกเลขผู้เสียภาษีแล้วแจ้งเตือนว่ามีเลขผู้เสียภาษีนี้ในระบบแล้ว  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พบมีรหัสลูกค้าอยู่แล้ว หรือ มีงานคีย์ค้างก่อนหน้า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หากที่อยู่ปัจจุบันลูกค้าไม่ตรงกับบัตรประชาชนจะกรอกข้อมูลอย่างไร  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กรณี ที่อยู่ส่งของไม่ตรงกับเอกสาร ให้เลือกที่อยู่ Bill To ตามบัตรประชาชน และ เลือก Ship to ตามที่ส่งสินค้าจริง และ กรณี ที่อยู่ส่งของตรงกับเอกสารให้เลือกที่อยู่ Bill to และ ship to พร้อมกัน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ลูกค้าเปิดเป็นชื่อ บุคคลธรรมดา ต้องการแก้ไขเป็นชื่อร้านได้ไหม  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กรณี แก้ไขได้ เป็นชื่อร้านค้าได้หากพิสูจน์ได้ว่า มี ID13 หลัก เดียวกันชื่อที่ปรากฏในทะเบียนพาณิชย์ ตรงกับ สำเนาบัตรประชาชน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ลูกค้านิติบุคคล ใครมีอำนาจในการลงนาม  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สามารถดูได้จากหนังสือรับรองบริษัท ข้อ 3 ที่ลูกค้ากำหนด ระบุจำนวนกรรมการ หรือ กำหนดกรรมการท่านใดลงนามในเอกสาร และต้องประทับตราบริษัท หรือไม่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ขอแบบใบคำขอเปิดหน้าบัญชี  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สามารถดาวน์โหลดในโน้ตกลุ่ม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คำขอถูกอนุมัติแล้วแต่ไม่พบลูกค้าในระบบ  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อยู่ระหว่างรอข้อมูลเข้าระบบ หากรอเกิน 2 ชั่วโมงยังไม่ได้ให้เปิด Log แจ้ง IT ขยับสถานะให้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ลูกค้าไม่มีหน้าร้านทำอย่างไร  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หากเป็นร้านออนไลน์ให้แคปหน้าแอพลิเคชั่นออนไลน์มาแนบ ถ่ายรูปหน้าบ้านที่มีเลขที่บ้านตรงบัตรประชาชน ถ่ายรูปบรรยากาศในบ้านที่มีอุปกรณ์ใช้ในการประกอบการ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ในการอนุมัติหลังจากกดส่งคำขอเปิดหน้าบัญชีใช้ระยะเวลากี่วัน (เอกสารส่งถึง MDM)  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เปิดหน้าบัญชีไม่เกิน SLA 1 วัน MDM จะตรวจสอบตามลำดับก่อน-หลัง รบกวนวางแผนประมาณการระยะเวลาก่อนขายและ MDM จะเห็นงานหลังจาก BU ขายพิจารณาอนุมัติแล้ว ปิดทำการทุกวัน หยุดนักขัตฤกษ์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วิธีการตรวจสอบสถานะงานว่าคำขอเปิดหน้าบัญชีใหม่มีปัญหา?  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ค้นหาชื่อลูกค้าตรวจสอบ งาน &gt; กดส่งคำขอยื่นอนุมัติ ห้ามปิดงาน หรือ คีย์คำขอใหม่  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Draft &gt;&gt; ทำการบันทึกข้อมูลงานไว้แต่ไม่ได้กดส่งขออนุมัติ  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Pending For Approval &gt;&gt; รอผู้บริหาร/ผู้มีอำนาจทำการพิจารณาอนุมัติ/ไม่อนุมัติ  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Reject &gt;&gt; ไม่อนุมัติ/ส่งกลับไปแก้ไขให้อ่าน comment ทำการแก้ไขส่วนที่ผิด พร้อม Save งานส่วนที่แก้ไข กดส่งขออนุมัติใหม่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 เงื่อนไขการถ่ายรูปสถานประกอบการเพื่อแนบรูปภาพทุกครั้ง  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ถ่ายรูปให้เห็นโลโก้ป้าย/หน้าร้าน/บ้านเลขที่  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ถ่ายรูปตัวเองอยู่หน้าร้านไม่ต้องใส่แมส  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อย่าแนบรูปกลับด้าน (Mirror)  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สวมเสื้อพนักงานหรือแขวนบัตรพนักงาน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กรณีที่เถ้าแก่โครงการ (LP) เป็นผู้เปิดหน้าบัญชีสามารถแนบรูปถ่ายตนเองกับสถานประกอบการได้  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สามารถถ่ายรูปแนบได้ ตามเงื่อนไข  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ถ่ายรูปให้เห็นโลโก้ป้าย/หน้าร้าน/บ้านเลขที่  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ถ่ายรูปตัวเองอยู่หน้าร้านไม่ต้องใส่แมส  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อย่าแนบรูปกลับด้าน (Mirror)  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สวมเสื้อพนักงานหรือแขวนบัตรพนักงาน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กรณีที่พนักงานขายไปพบลูกค้าเพียงคนเดียว จะถ่ายรูปกับสถานประกอบการอย่างไร  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สามารถแนบรูปเซลฟี่ตนเองหน้าสถานประกอบการ และแนบพร้อมกับรูปถ่ายของตึกอาคารมุมกว้างเพิ่ม  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ถ่ายรูปให้เห็นโลโก้ป้าย/หน้าร้าน/บ้านเลขที่  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ถ่ายรูปตัวเองอยู่หน้าร้านไม่ต้องใส่แมส  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อย่าแนบรูปกลับด้าน (Mirror)  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สวมเสื้อพนักงานหรือแขวนบัตรพนักงาน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กลุ่มลูกค้าใดบ้างที่ต้องถ่ายกับพนักงานกับสถานประกอบการ  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กลุ่มลูกค้าเครดิตระยะสั้น  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กลุ่มเครดิตบุคคลธรรมดา 0-3 วัน  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นิติบุคคล 0-30 วัน  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หรือ ประเภทลูกค้า Type 70-80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ลูกค้า COD สด Instore คืออะไร  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สำหรับการขายสดในร้าน (Cash on Delivery – COD Instore)  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ข้อมูลลูกค้าจะถูกดึงมาจาก My Lotus’s  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การสร้างลูกค้าใหม่บุคคลธรรมดาจะไม่ผ่านการอนุมัติ CV โดยฝ่ายขายและ MDM  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แต่พนักงานขายยังต้องแนบสำเนาบัตรประชาชนของลูกค้า  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กรณีลูกค้ายังไม่ได้เป็นสมาชิก ต้องสมัคร User My Lotus’s ก่อน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เงื่อนไขกลุ่มลูกค้า COD สด Instore  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ลูกค้าต้องชำระเงินสด หรือโอนเงินก่อนนำสินค้าออกจากหน้าร้าน  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เครดิตเทอม 0 วัน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ลูกค้าใหม่ นิติบุคคล ขอเครดิตเทอมตั้งแต่ 30 วัน  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กรณีขอเครดิตเทอมตั้งแต่ 30 วันขึ้นไป  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ต้องผ่านการพิจารณาเบื้องต้น (Email Precredit approval)  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ได้รับอนุมัติจากทีมสินเชื่อ  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ก่อนส่งคำขอสร้างลูกค้าใหม่ในระบบให้ทีม MDM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ลูกค้าเครดิต อายุหนังสือรับรองนิติบุคคลกี่เดือน  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หนังสือรับรองต้องไม่เกิน 6 เดือนนับจากวันที่ออก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ตรวจสอบข้อมูลบริษัทที่จดทะเบียนภาษีได้จากที่ใด  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สามารถตรวจสอบได้ที่เว็บไซต์กรมสรรพากร  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ค้นหาด้วย Tax ID 13 หลัก หรือ ชื่อสถานประกอบการ  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ลิงก์ https//vsreg.rd.go.th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ตรวจสอบข้อมูลบริษัท งบการเงิน ทุนจดทะเบียน กรรมการ สถานบริษัท ปัจจุบัน ได้ที่ไหน  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สามารถตรวจสอบได้ฟรีจากเว็บไซต์ DBD  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ค้นหาด้วย Tax ID 13 หลัก เพื่อดู  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ชื่อ-ที่อยู่  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ทุนจดทะเบียน  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งบการเงิน  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รายชื่อกรรมการ  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สถานะกิจการ (เปิด/ปิด)  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ลิงก์ https//datawarehouse.dbd.go.th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ใบเปิดหน้าบัญชีในระบบลูกค้าไม่ติ๊กเลือกความยินยอมได้ไหม  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จำเป็นต้องให้ลูกค้าเลือกยินยอม ถือเป็นหลักฐานในการรับทราบข้อตกลง การเปิดเผย การแชร์ข้อมูลภายในเพื่อการประชาสัมพันธ์ด้านการตลาดในอนาคต เพื่อที่จะตกลงในการซื้อขายสินค้า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การยินยอม consent ในการเปิดหน้าบัญชี B2B เกิดขึ้นที่ใด  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B2B หน้าบัญชี Lotus อยู่ที่ใบเปิดหน้าบัญชี หน้าที่ 2 โดยการติ๊ก consent จากระบบ Smart One ขาย  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B2B หน้าบัญชี Makro อยู่ที่ระบบ JLO โดยให้ consent ตอนสมัครบัตรสมาชิก ก่อนยื่นสมัครเปิดหน้าบัญชี B2B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ที่อยู่หน้าบิล Bill to ต้องตรงกับที่อยู่ใด  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ต้องอ้างอิงจากเอกสารทางราชการ  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บุคคลธรรมดา ใช้สำเนาบัตรประชาชน  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นิติบุคคล ใช้สำเนาหนังสือรับรองบริษัท / ภพ.20 / ภพ.09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การเซ็นต์/ลายเซ็นต์ รับรองสำเนาถูกต้อง ต้องเซ็นต์ทุกแผ่นไหม  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เอกสารจะสมบูรณ์และมีผลตามกฎหมาย ลูกค้าต้องลงนามรับรองสำเนาถูกต้องในเอกสารทุกฉบับ โดยผู้มีอำนาจ เพื่อความถูกต้องและน่าเชื่อถือในตัวเอกสาร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ลูกค้านิติบุคคลรายใหม่ที่จะขอเครดิตเทอมตั้งแต่ 30 วันขึ้นไป ต้องทำอย่างไร  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ต้องส่งเมลขอ Pre Approve ให้หน่วยงานสินเชื่อพิจารณาก่อน  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/คุณคึกฤทธ์ / คุณภาณุวัฒน์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มีนโยบายเรื่องการขายให้ลูกค้าต่างประเทศหรือไม่?  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อ้างอิงตามระเบียบปฏิบัติการบริหารสินเชื่อสำหรับธุรกิจ B2B  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อนุญาตให้ขายสินค้าให้ลูกค้าต่างด้าวในเงื่อนไข COD หรือ POD เท่านั้น  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ต้องเปิดหน้าบัญชี และแนบเอกสาร เช่น ใบสีชมพูจากหน่วยงานราชการไทย หรือใบอนุญาตทำงาน (work permit)  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ต้องได้รับการอนุมัติจากผู้บริหารฝ่ายขายและทีม MDM ก่อนขาย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สามารถแก้ไขข้อมูลลูกค้าในระบบได้เลยหรือไม่ หรือมีขั้นตอนพิเศษอะไรบ้าง?  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พนักงานขายสามารถแก้ไขข้อมูลลูกค้าได้ในระบบ lead เมนู modification จากนั้นต้องส่งคำขออนุมัติในระบบ เพื่อให้ผู้มีอำนาจพิจารณาอนุมัติต่อไป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ข้อมูลลูกค้าที่ต้องการแก้ไขมีผลต่อการออกใบกำกับภาษีหรือไม่?  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หากเป็นข้อมูลที่อยู่ในเอกสารทางราชการ เช่น ชื่อ, เลขประจำตัวผู้เสียภาษี, ที่อยู่ ฯลฯ จะมีผลต่อการเปิดใบกำกับภาษี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ลูกค้ารายนี้มีเอกสารทางบัญชี (ใบกำกับภาษี, ใบเสร็จรับเงิน ฯลฯ) ที่ออกไปแล้วหรือไม่? ถ้ามี แก้ไขได้หรือไม่?  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ต้องตรวจสอบข้อมูลประวัติการซื้อขายของลูกค้า CV นั้นๆ ในระบบ SMS ก่อนตอบ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ฝ่ายบัญชีต้องการสำเนาเอกสารใดจากลูกค้าเพื่อยืนยันการเปลี่ยนแปลงข้อมูล? และจำเป็นต้องให้ลูกค้าเซ็นเอกสารยืนยันการขอเปลี่ยนแปลงหรือไม่?  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การแนบเอกสารที่ลงนามโดยลูกค้า ต้องอ้างอิงตามตาราง Modification  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Type 1 การแก้ไขข้อมูลทั่วไป เช่น ชื่อ ที่อยู่  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Type 2 การแก้ไขที่อยู่จัดส่งสินค้า (Ship to) และพิกัด (Lat/Long)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ข้อมูลใหม่นี้จะมีผลกับยอดหนี้คงค้างหรือเครดิตลูกค้าหรือไม่?  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ต้องตรวจสอบข้อมูลยอดหนี้คงค้างของลูกค้า CV นั้นๆใน SMS ก่อนตอบ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การแก้ไขใช้ระยะเวลากี่วัน  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หลังจากที่หัวหน้าทีมขายอนุมัติแล้ว ทีม MDM จะใช้ระยะเวลาในการตรวจสอบและอนุมัติ 1 วันทำการ (SLA 1WD) อ้างอิงผู้อนุมัติตามตาราง Modification แยกตาม Type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การเพิ่มที่อยู่จัดส่งสินค้า (SHIP TO)  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แบบขอแก้ไขหรือเพิ่มข้อมูลลูกค้า ใส่ข้อมูลให้ครบ เซ็นลงนามฝ่ายขาย เซลส์ และหัวหน้า  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แนบแผนที่ Google Map ปักหมุดให้ตรง  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แนบรูปถ่ายหน้าร้านให้ชัดเจนและมีป้ายชื่อ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ลูกค้ามีความประสงค์ต้องการเปลี่ยนแปลงที่อยู่ใบกำกับภาษีตามหนังสือรับรองบริษัทใหม่ ต้องดำเนินการอย่างไร  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B2B หน้าบัญชี Lotus ยื่นเอกสารทางราชการ แก้ไขผ่าน Modification ข้อที่ 1 แก้ไขข้อมูลทั่วไป (Icon ฟันเฟือง)  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B2B หน้าบัญชี Makro แก้ไขผ่านระบบ JLO (มีรอบ Interface จาก JLO มา Smart Soft)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ลูกค้าขึ้นตัวหนังสือสีแดง เปิดบิลขายไม่ได้ ถูกระงับ  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ลูกค้าที่ไม่มียอดซื้อขายต่อเนื่องเกินกำหนดจะถูก Inactive ระงับการขาย  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ต้องเก็บเอกสารลูกค้าแนบผ่าน Icon กล้องถ่ายรูป  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บุคคลธรรมดา ไม่มียอดซื้อขายเกิน 90 วัน  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นิติบุคคล ไม่มียอดซื้อขายเกิน 180 วัน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ลูกค้าขึ้นตัวหนังสือสีแดง เปิดบิลขายไม่ได้ ถูกระงับ และเข้าไปแนบเอกสารเพื่อ update ไม่ได้  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กรณีเคยส่ง Re-active มากกว่า 1 ครั้ง ระบบจะไม่ให้ขออนุมัติซ้ำ  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ให้แนบเอกสารใน Icon ฟันเฟือง (แก้ไขข้อมูลทั่วไป ข้อที่ 1)  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ให้บริหารขายเซ็นอนุมัติในใบเปิดหน้าบัญชี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Modification - การขอแก้ไขข้อมูลลูกค้า  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CV inactive  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จัดเตรียมเอกสารของลูกค้ารายนั้นๆ ส่งต่อให้ทีม MDM ดำเนินการตามขั้นตอน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Sales order - การเปิดบิลขาย  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ทำไมคีย์ Order ไม่ได้ (CV inactive)  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จัดเตรียมเอกสารของลูกค้ารายนั้นๆ ส่งต่อให้ทีม MDM ดำเนินการตามขั้นตอน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Sales order - การเปิดบิลขาย  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ทำไมคีย์ Order ไม่ได้ (CV Overdue)  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ติดตามการชำระเงินของลูกค้า (บิล Overdue)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Sales order - การเปิดบิลขาย  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ทำไมคีย์ Order ไม่ได้ (CV NonOverdue)  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ติดต่อสินเชื่อที่ดูแล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Sales order - การเปิดบิลขาย  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SO ไม่ผ่าน ใครเป็นผู้อนุมัติ  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ตรวจสอบรายชื่อผู้อนุมัติในระบบ Smart One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Sales order - การเปิดบิลขาย  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SO ไม่ขึ้นชื่อว่าใครเป็นผู้อนุมัติ  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ติดต่อสินเชื่อที่ดูแล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Sales order - การเปิดบิลขาย  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ลูกค้ากลุ่มที่ต้องชำระเงินล่วงหน้า (เต็มจำนวน) ต้องชำระล่วงหน้ากี่ครั้งถึงจะกลับมาเป็นกลุ่มลูกค้าปกติ  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ลูกค้ากลุ่มนี้ต้องชำระเงินล่วงหน้าทั้งสิ้น 10 ครั้ง หรือ ตามดุลยพินิจของสินเชื่อ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Sales order - การเปิดบิลขาย  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ลูกค้ากลุ่มที่ต้องชำระเงินล่วงหน้า (เต็มจำนวน) ไม่ชำระเงิน ต้องทำอย่างไร  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หากลูกค้าดังกล่าวไม่ชำระเงินล่วงหน้า ทางสินเชื่อจะไม่อนุมัติการขาย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Sales order - การเปิดบิลขาย  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สามารถเปิดใบสั่งซื้อ (Sale Order) เกินวงเงินเครดิตของลูกค้าได้หรือไม่  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สามารถเปิดใบสั่งซื้อเกินวงเงินเครดิตได้  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แต่ควรให้ลูกค้าชำระเงินส่วนเกินก่อน  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หรือกดส่ง SO เพื่อขออนุมัติจากผู้บริหารที่มีอำนาจ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Sales order - การเปิดบิลขาย  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ลูกค้าถูกระงับ ไม่สามารถคีย์ออเดอร์ได้ ต้องติดต่อหน่วยงานใด  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ติดต่อสินเชื่อที่ดูแล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CN &amp; DN - การทำใบลดหนี้/เพิ่มหนี้  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ลดหนี้ทำอย่างไร  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กรณีลดหนี้รับคืนสินค้า  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คีย์คำขอใบอนุมัติลดหนี้ในระบบ SmartSoft  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พิมพ์เอกสารใบขอลดหนี้ให้ Store Supervisor ลงนามรับคืนสินค้าเข้าสต๊อก  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ส่งคำขออนุมัติลดหนี้ พร้อมแนบเอกสารใบคำขอลดหนี้ที่ลงนามแล้วให้ผู้มีอำนาจอนุมัติในระบบ SmartSoft  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 หลังจากได้รับอนุมัติแล้ว ต้องพิมพ์ใบลดหนี้รับคืนสินค้าเพื่อนำส่งให้ลูกค้า  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// กรณีลดหนี้ทั่วไป  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คีย์คำขอใบอนุมัติลดหนี้ในระบบ SmartSoft  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ส่งคำขออนุมัติให้ผู้มีอำนาจในระบบ SmartSoft  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หลังจากได้รับอนุมัติแล้ว ต้องพิมพ์ใบลดหนี้เพื่อนำส่งลูกค้า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CN &amp; DN - การทำใบลดหนี้/เพิ่มหนี้  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ผู้มีอำนาจในการคีย์ลดหนี้คือใคร  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ตรวจสอบผู้มีอำนาจในการคีย์ลดหนี้ ต้องเป็น admin ของ store นั้นๆ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CN &amp; DN - การทำใบลดหนี้/เพิ่มหนี้  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ผู้มีอำนาจในการอนุมัติลดหนี้คือใคร  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ตรวจสอบผู้มีอำนาจในการอนุมัติลดหนี้ของ store นั้นๆ (AGM/RSM)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CN &amp; DN - การทำใบลดหนี้/เพิ่มหนี้  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ผู้อนุมัติไม่เห็นรายการคำขออนุมัติลดหนี้  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ติดต่อหน่วยงานบัญชี AR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CN &amp; DN - การทำใบลดหนี้/เพิ่มหนี้  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ขออนุมัติลดหนี้แบบพิเศษ เช่น ของแถม หรือ ปริมาณน้ำหนัก ไม่ได้  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ติดต่อหน่วยงานบัญชี AR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AR Report - รายงานลูกหนี้  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ดูรายงานลูกหนี้อย่างไร  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SMO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Credit Review - การทบทวนเครดิต  </w:t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ลูกค้าปัจจุบันต้องซื้อขายมาแล้วเป็นระยะเวลาเท่าไหร่ถึงจะสามารถขอปรับเครดิตเทอมและวงเงินได้  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ลูกค้าต้องมีประวัติการซื้อขายกับทางบริษัทฯ มาแล้วไม่ต่ำกว่า 10 ครั้ง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Credit Review - การทบทวนเครดิต  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ถ้าต้องการขอเครดิตเทอมมากกว่าเครดิตเทอมมาตรฐานต้องทำอย่างไร  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ต้องได้รับการอนุมัติจาก Director Region Operations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Credit Review - การทบทวนเครดิต  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ต้องการขอปรับเพิ่มเครดิตเทอมและวงเงินเครดิตต้องทำอย่างไร  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พนักงานขายต้องดำเนินการขอผ่านระบบ Credit Workflow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Bill Placement - การวางบิล  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USER จัดทำใบวางบิลไม่เป็น  </w:t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ส่งคู่มือการจัดทำใบวางบิล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# หัวข้อเกี่ยวกับเรื่อง Bill Placement - การวางบิล  </w:t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ไม่สามารถจัดทำใบวางบิลได้  </w:t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ให้ salesman ติดต่อสินเชื่อที่ดูแล</w:t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Bill Collection - การรับชำระเงิน  </w:t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ลูกค้าสามารถชำระเงินผ่านทางช่องทางไหนได้บ้าง  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ส่งแพคข้อมูลช่องทางการชำระให้ลูกค้า (QRCODE / BARCODE)</w:t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Bill Collection - การรับชำระเงิน  </w:t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ลูกค้าชำระด้วยเช็ค ฝ่ายขายต้องทำอย่างไร  </w:t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ฝ่ายขายไปรับเช็คเองโดยนำใบเสร็จมือไปให้ลูกค้า จากนั้นนำเช็คไปฝากธนาคาร  </w:t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ลูกค้าสามารถนำเช็คไปฝากธนาคารเอง และแจ้งสลิปให้ฝ่ายขายเพื่อใช้เป็นหลักฐานการชำระเงิน</w:t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Bill Collection - การรับชำระเงิน  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ลูกค้าต้องการชำระเงินสด โดยให้ฝ่ายขายไปเก็บ ได้หรือไม่  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ไม่อนุญาตให้ลูกค้าชำระเงินสดผ่านทางฝ่ายขาย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General information - ทั่วไป  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POD แปลว่าอะไร  </w:t>
      </w:r>
    </w:p>
    <w:p w:rsidR="00000000" w:rsidDel="00000000" w:rsidP="00000000" w:rsidRDefault="00000000" w:rsidRPr="00000000" w14:paraId="000002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Pay on Delivery (POD)  </w:t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Out-store = ขายสดนอกร้าน ส่งสินค้าโดยขนส่งถึงร้านลูกค้า (เครดิตเทอม 0 วัน)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General information - ทั่วไป  </w:t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COD แปลว่าอะไร  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Cash on Delivery (COD)  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In-store = ขายสดในร้าน ลูกค้า walk-in ซื้อสินค้าและจ่ายเงินที่สาขาก่อนเอาของออกจากสาขา (เครดิตเทอม 0 วัน)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General information - ทั่วไป  </w:t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ลูกค้า COD กับ POD ต่างกันอย่างไร  </w:t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22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POD = Pay on Delivery (Out Store) ขายสดนอกร้าน ส่งสินค้าโดยขนส่งถึงร้านลูกค้า เครดิต 0 วัน (ชำระภายในวัน)  </w:t>
      </w:r>
    </w:p>
    <w:p w:rsidR="00000000" w:rsidDel="00000000" w:rsidP="00000000" w:rsidRDefault="00000000" w:rsidRPr="00000000" w14:paraId="0000022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COD = Cash on Delivery (In Store) ขายสดในร้าน ลูกค้า Walk-in ซื้อสินค้าและจ่ายเงินที่สาขาก่อนเอาของออกจากสาขา</w:t>
      </w:r>
    </w:p>
    <w:p w:rsidR="00000000" w:rsidDel="00000000" w:rsidP="00000000" w:rsidRDefault="00000000" w:rsidRPr="00000000" w14:paraId="000002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General information - ทั่วไป  </w:t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ในกรณีที่ลูกหนี้มีปัญหา จะขอผ่อนชำระต้องเสียดอกเบี้ยหรือไม่  </w:t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ต้องเสียดอกเบี้ยในอัตราร้อยละ 15% ต่อปี หรือ 1.25% ต่อเดือน นับตั้งแต่วันที่ผิดนัดชำระ</w:t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General information - ทั่วไป  </w:t>
      </w:r>
    </w:p>
    <w:p w:rsidR="00000000" w:rsidDel="00000000" w:rsidP="00000000" w:rsidRDefault="00000000" w:rsidRPr="00000000" w14:paraId="0000023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เอกสารประกอบการส่งเรื่องฟ้องร้องดำเนินคดีกับทางลูกหนี้ ต้องใช้เอกสารอะไรบ้าง  </w:t>
      </w:r>
    </w:p>
    <w:p w:rsidR="00000000" w:rsidDel="00000000" w:rsidP="00000000" w:rsidRDefault="00000000" w:rsidRPr="00000000" w14:paraId="000002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สำเนาใบแจ้งหนี้  </w:t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สำเนาเอกสารเปิดหน้าบัญชี  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สำเนาบัตรประชาชนพนักงานขาย  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สำเนาใบคำสั่งซื้อ / PO (ถ้ามี)  </w:t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หนังสือรับสภาพหนี้ (ถ้ามี)</w:t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General information - ทั่วไป  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ในกรณีที่ลูกค้าต้องการขอคืนเงินเกิน ต้องใช้หลักฐานอะไรบ้าง  </w:t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บันทึกขอคืนเงินเกินที่ลงนามโดยผู้มีอำนาจ  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แบบฟอร์มการขอเงินคืนของทีมบัญชี  </w:t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สำเนาใบโอนเงินยอดที่จะขอคืน  </w:t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สำเนาหน้าสมุดบัญชีธนาคารของลูกค้า  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สำเนาบัตรประชาชนของลูกค้า ระบุความประสงค์ที่จะขอคืน  </w:t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กรณียังไม่เคยเปิดบัญชีเจ้าหนี้ ต้องกรอกแบบฟอร์มเปิดบัญชีเจ้าหนี้ พร้อมลายเซ็นผู้มีอำนาจฝ่ายบัญชี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หัวข้อเกี่ยวกับเรื่อง General information - ทั่วไป  </w:t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ในกรณีที่ลูกค้าต้องการขอคืนเงินค้ำประกันค่าสินค้า ต้องใช้หลักฐานอะไรบ้าง  </w:t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บันทึกขอคืนเงินค้ำประกันค่าสินค้าที่ลงนามโดยผู้มีอำนาจ  </w:t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แบบฟอร์มการขอเงินคืนของทีมบัญชี  </w:t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ใบเสร็จรับเงินค่าค้ำประกันสินค้า  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สำเนาใบโอนเงินยอดที่จะขอคืน  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สำเนาหน้าสมุดบัญชีธนาคารของลูกค้า  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สำเนาบัตรประชาชนของลูกค้า ระบุความประสงค์ที่จะขอคืน  </w:t>
      </w:r>
    </w:p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กรณียังไม่เคยเปิดบัญชีเจ้าหนี้ ต้องกรอกแบบฟอร์มเปิดบัญชีเจ้าหนี้ พร้อมลายเซ็นผู้มีอำนาจฝ่ายบัญชี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