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rPr>
          <w:b/>
          <w:bCs/>
        </w:rPr>
        <w:t xml:space="preserve">The Prompt Ladder</w:t>
      </w:r>
    </w:p>
    <w:p>
      <w:pPr>
        <w:spacing w:after="400"/>
        <w:jc w:val="center"/>
      </w:pPr>
      <w:r>
        <w:rPr>
          <w:i/>
          <w:iCs/>
          <w:color w:val="555555"/>
        </w:rPr>
        <w:t xml:space="preserve">One change at a time — isolating what actually makes a prompt work</w:t>
      </w:r>
    </w:p>
    <w:p>
      <w:pPr>
        <w:pStyle w:val="Heading1"/>
        <w:spacing w:after="150" w:before="300"/>
      </w:pPr>
      <w:r>
        <w:rPr>
          <w:b/>
          <w:bCs/>
        </w:rPr>
        <w:t xml:space="preserve">Topic</w:t>
      </w:r>
    </w:p>
    <w:p>
      <w:pPr>
        <w:spacing w:after="150"/>
      </w:pPr>
      <w:r>
        <w:t xml:space="preserve">Reviewing the UI design of the account Settings form built for FE-03 (React 19 + Tailwind, from the "AI-Assisted Workflow Drill"). This is a "review this design" task — one of the example categories in the assignment brief — and it is a genuinely weak prompt I would have used a month ago.</w:t>
      </w:r>
    </w:p>
    <w:p>
      <w:pPr>
        <w:pBdr>
          <w:bottom w:val="single" w:color="AAAAAA" w:sz="6"/>
        </w:pBdr>
        <w:spacing w:after="200"/>
      </w:pPr>
    </w:p>
    <w:p>
      <w:pPr>
        <w:pStyle w:val="Heading1"/>
        <w:spacing w:after="150" w:before="300"/>
      </w:pPr>
      <w:r>
        <w:rPr>
          <w:b/>
          <w:bCs/>
        </w:rPr>
        <w:t xml:space="preserve">Baseline — Weak Prompt</w:t>
      </w:r>
    </w:p>
    <w:p>
      <w:pPr>
        <w:pBdr>
          <w:top w:val="single" w:color="CCCCCC" w:sz="4"/>
          <w:bottom w:val="single" w:color="CCCCCC" w:sz="4"/>
          <w:left w:val="single" w:color="CCCCCC" w:sz="4"/>
          <w:right w:val="single" w:color="CCCCCC" w:sz="4"/>
        </w:pBdr>
        <w:shd w:fill="F2F2F2" w:color="auto" w:val="clear"/>
        <w:spacing w:after="150"/>
      </w:pPr>
      <w:r>
        <w:rPr>
          <w:rFonts w:ascii="Consolas" w:cs="Consolas" w:eastAsia="Consolas" w:hAnsi="Consolas"/>
          <w:i/>
          <w:iCs/>
        </w:rPr>
        <w:t xml:space="preserve">"Review this design."</w:t>
      </w:r>
    </w:p>
    <w:p>
      <w:pPr>
        <w:spacing w:after="100"/>
      </w:pPr>
      <w:r>
        <w:rPr>
          <w:b/>
          <w:bCs/>
        </w:rPr>
        <w:t xml:space="preserve">Output (baseline): </w:t>
      </w:r>
      <w:r>
        <w:t xml:space="preserve"/>
      </w:r>
    </w:p>
    <w:p>
      <w:pPr>
        <w:spacing w:after="150"/>
        <w:ind w:left="300"/>
      </w:pPr>
      <w:r>
        <w:rPr>
          <w:color w:val="444444"/>
        </w:rPr>
        <w:t xml:space="preserve">"This looks pretty good! The layout is clean and the color scheme works well. You might want to add some more spacing between elements and maybe make the button a bit more prominent. Overall nice job on the settings page."</w:t>
      </w:r>
    </w:p>
    <w:p>
      <w:pPr>
        <w:spacing w:after="100"/>
      </w:pPr>
      <w:r>
        <w:rPr>
          <w:b/>
          <w:bCs/>
        </w:rPr>
        <w:t xml:space="preserve">Why this is embarrassing: </w:t>
      </w:r>
      <w:r>
        <w:t xml:space="preserve">It is generic feedback that could be pasted onto literally any UI, mentions no accessibility, no usability heuristics, no specifics tied to what this form actually does, and gives no way to act on it beyond "add some spacing."</w:t>
      </w:r>
    </w:p>
    <w:p>
      <w:pPr>
        <w:pBdr>
          <w:bottom w:val="single" w:color="AAAAAA" w:sz="6"/>
        </w:pBdr>
        <w:spacing w:after="200"/>
      </w:pPr>
    </w:p>
    <w:p>
      <w:pPr>
        <w:pStyle w:val="Heading1"/>
        <w:spacing w:after="150" w:before="300"/>
      </w:pPr>
      <w:r>
        <w:rPr>
          <w:b/>
          <w:bCs/>
        </w:rPr>
        <w:t xml:space="preserve">Version 1 — Add: Defined Audience</w:t>
      </w:r>
    </w:p>
    <w:p>
      <w:pPr>
        <w:pBdr>
          <w:top w:val="single" w:color="CCCCCC" w:sz="4"/>
          <w:bottom w:val="single" w:color="CCCCCC" w:sz="4"/>
          <w:left w:val="single" w:color="CCCCCC" w:sz="4"/>
          <w:right w:val="single" w:color="CCCCCC" w:sz="4"/>
        </w:pBdr>
        <w:shd w:fill="F2F2F2" w:color="auto" w:val="clear"/>
        <w:spacing w:after="150"/>
      </w:pPr>
      <w:r>
        <w:rPr>
          <w:rFonts w:ascii="Consolas" w:cs="Consolas" w:eastAsia="Consolas" w:hAnsi="Consolas"/>
          <w:i/>
          <w:iCs/>
        </w:rPr>
        <w:t xml:space="preserve">"Review this design as a senior product designer would, giving feedback aimed at a junior developer building their first professional UI."</w:t>
      </w:r>
    </w:p>
    <w:p>
      <w:pPr>
        <w:spacing w:after="100"/>
      </w:pPr>
      <w:r>
        <w:rPr>
          <w:b/>
          <w:bCs/>
        </w:rPr>
        <w:t xml:space="preserve">Output: </w:t>
      </w:r>
      <w:r>
        <w:t xml:space="preserve"/>
      </w:r>
    </w:p>
    <w:p>
      <w:pPr>
        <w:spacing w:after="150"/>
        <w:ind w:left="300"/>
      </w:pPr>
      <w:r>
        <w:rPr>
          <w:color w:val="444444"/>
        </w:rPr>
        <w:t xml:space="preserve">"As a senior designer, here’s what I’d flag for a junior dev: the visual hierarchy is a little flat — the ‘Save’ button doesn’t read as clearly primary against the other elements. Label-to-input spacing is inconsistent between the Full Name and Email fields. The dark mode toggle reads more like a decoration than a functional control at first glance. Good instinct on the card-based layout, though — that’s the right structural choice for a settings page."</w:t>
      </w:r>
    </w:p>
    <w:p>
      <w:pPr>
        <w:spacing w:after="100"/>
      </w:pPr>
      <w:r>
        <w:rPr>
          <w:b/>
          <w:bCs/>
        </w:rPr>
        <w:t xml:space="preserve">1. What changed in the prompt: </w:t>
      </w:r>
      <w:r>
        <w:t xml:space="preserve">Added a specific reviewer persona (senior product designer) and a specific audience (a junior developer).</w:t>
      </w:r>
    </w:p>
    <w:p>
      <w:pPr>
        <w:spacing w:after="100"/>
      </w:pPr>
      <w:r>
        <w:rPr>
          <w:b/>
          <w:bCs/>
        </w:rPr>
        <w:t xml:space="preserve">2. What improved in the output: </w:t>
      </w:r>
      <w:r>
        <w:t xml:space="preserve">Feedback became specific and named actual elements (Save button, label spacing, the toggle) instead of vague praise, and gave a reason for each point instead of just an instruction.</w:t>
      </w:r>
    </w:p>
    <w:p>
      <w:pPr>
        <w:spacing w:after="100"/>
      </w:pPr>
      <w:r>
        <w:rPr>
          <w:b/>
          <w:bCs/>
        </w:rPr>
        <w:t xml:space="preserve">3. What still failed: </w:t>
      </w:r>
      <w:r>
        <w:t xml:space="preserve">Still entirely about visual/UX polish — no mention of accessibility, semantics, or whether the form actually works correctly for someone using a keyboard or screen reader.</w:t>
      </w:r>
    </w:p>
    <w:p>
      <w:pPr>
        <w:spacing w:after="100"/>
      </w:pPr>
      <w:r>
        <w:rPr>
          <w:b/>
          <w:bCs/>
        </w:rPr>
        <w:t xml:space="preserve">4. What I’d try next: </w:t>
      </w:r>
      <w:r>
        <w:t xml:space="preserve">Add the actual context of the project — what the form is for and who it’s ultimately being judged by — so the review isn’t just generic design taste.</w:t>
      </w:r>
    </w:p>
    <w:p>
      <w:pPr>
        <w:pBdr>
          <w:bottom w:val="single" w:color="AAAAAA" w:sz="6"/>
        </w:pBdr>
        <w:spacing w:after="200"/>
      </w:pPr>
    </w:p>
    <w:p>
      <w:pPr>
        <w:pStyle w:val="Heading1"/>
        <w:spacing w:after="150" w:before="300"/>
      </w:pPr>
      <w:r>
        <w:rPr>
          <w:b/>
          <w:bCs/>
        </w:rPr>
        <w:t xml:space="preserve">Version 2 — Add: Real Context</w:t>
      </w:r>
    </w:p>
    <w:p>
      <w:pPr>
        <w:pBdr>
          <w:top w:val="single" w:color="CCCCCC" w:sz="4"/>
          <w:bottom w:val="single" w:color="CCCCCC" w:sz="4"/>
          <w:left w:val="single" w:color="CCCCCC" w:sz="4"/>
          <w:right w:val="single" w:color="CCCCCC" w:sz="4"/>
        </w:pBdr>
        <w:shd w:fill="F2F2F2" w:color="auto" w:val="clear"/>
        <w:spacing w:after="150"/>
      </w:pPr>
      <w:r>
        <w:rPr>
          <w:rFonts w:ascii="Consolas" w:cs="Consolas" w:eastAsia="Consolas" w:hAnsi="Consolas"/>
          <w:i/>
          <w:iCs/>
        </w:rPr>
        <w:t xml:space="preserve">"Review this design as a senior product designer would, giving feedback aimed at a junior developer building their first professional UI. Context: this is an account Settings form (name, email, language, dark mode) built with React and Tailwind CSS as part of a technical internship assignment. It will be evaluated by a reviewer checking for accessibility and code quality, not just visual polish."</w:t>
      </w:r>
    </w:p>
    <w:p>
      <w:pPr>
        <w:spacing w:after="100"/>
      </w:pPr>
      <w:r>
        <w:rPr>
          <w:b/>
          <w:bCs/>
        </w:rPr>
        <w:t xml:space="preserve">Output: </w:t>
      </w:r>
      <w:r>
        <w:t xml:space="preserve"/>
      </w:r>
    </w:p>
    <w:p>
      <w:pPr>
        <w:spacing w:after="150"/>
        <w:ind w:left="300"/>
      </w:pPr>
      <w:r>
        <w:rPr>
          <w:color w:val="444444"/>
        </w:rPr>
        <w:t xml:space="preserve">"Given this is being reviewed for accessibility and code quality, not just looks, a few things stand out beyond the visual notes: the dark mode toggle needs to be operable by keyboard, not just a mouse click, and its state should be announced to a screen reader. If email validation exists, the error needs to be programmatically tied to the input, not just displayed visually. Also worth checking: does the layout hold up on a narrow mobile viewport, or does it assume desktop width?"</w:t>
      </w:r>
    </w:p>
    <w:p>
      <w:pPr>
        <w:spacing w:after="100"/>
      </w:pPr>
      <w:r>
        <w:rPr>
          <w:b/>
          <w:bCs/>
        </w:rPr>
        <w:t xml:space="preserve">1. What changed in the prompt: </w:t>
      </w:r>
      <w:r>
        <w:t xml:space="preserve">Added the real project context — what the form actually is, the tech stack, and who is grading it and on what basis.</w:t>
      </w:r>
    </w:p>
    <w:p>
      <w:pPr>
        <w:spacing w:after="100"/>
      </w:pPr>
      <w:r>
        <w:rPr>
          <w:b/>
          <w:bCs/>
        </w:rPr>
        <w:t xml:space="preserve">2. What improved in the output: </w:t>
      </w:r>
      <w:r>
        <w:t xml:space="preserve">The AI shifted from cosmetic feedback to the categories that actually matter for this evaluation — keyboard operability, screen-reader announcements, validation wiring, and responsive behavior — without being told to.</w:t>
      </w:r>
    </w:p>
    <w:p>
      <w:pPr>
        <w:spacing w:after="100"/>
      </w:pPr>
      <w:r>
        <w:rPr>
          <w:b/>
          <w:bCs/>
        </w:rPr>
        <w:t xml:space="preserve">3. What still failed: </w:t>
      </w:r>
      <w:r>
        <w:t xml:space="preserve">The feedback is now relevant but unstructured — it is a paragraph of prose, which is hard to turn into an actionable checklist or to scan quickly during a real review.</w:t>
      </w:r>
    </w:p>
    <w:p>
      <w:pPr>
        <w:spacing w:after="100"/>
      </w:pPr>
      <w:r>
        <w:rPr>
          <w:b/>
          <w:bCs/>
        </w:rPr>
        <w:t xml:space="preserve">4. What I’d try next: </w:t>
      </w:r>
      <w:r>
        <w:t xml:space="preserve">Ask for a specific output format so each issue is separable and actionable.</w:t>
      </w:r>
    </w:p>
    <w:p>
      <w:pPr>
        <w:pBdr>
          <w:bottom w:val="single" w:color="AAAAAA" w:sz="6"/>
        </w:pBdr>
        <w:spacing w:after="200"/>
      </w:pPr>
    </w:p>
    <w:p>
      <w:pPr>
        <w:pStyle w:val="Heading1"/>
        <w:spacing w:after="150" w:before="300"/>
      </w:pPr>
      <w:r>
        <w:rPr>
          <w:b/>
          <w:bCs/>
        </w:rPr>
        <w:t xml:space="preserve">Version 3 — Add: Specified Output Format</w:t>
      </w:r>
    </w:p>
    <w:p>
      <w:pPr>
        <w:pBdr>
          <w:top w:val="single" w:color="CCCCCC" w:sz="4"/>
          <w:bottom w:val="single" w:color="CCCCCC" w:sz="4"/>
          <w:left w:val="single" w:color="CCCCCC" w:sz="4"/>
          <w:right w:val="single" w:color="CCCCCC" w:sz="4"/>
        </w:pBdr>
        <w:shd w:fill="F2F2F2" w:color="auto" w:val="clear"/>
        <w:spacing w:after="150"/>
      </w:pPr>
      <w:r>
        <w:rPr>
          <w:rFonts w:ascii="Consolas" w:cs="Consolas" w:eastAsia="Consolas" w:hAnsi="Consolas"/>
          <w:i/>
          <w:iCs/>
        </w:rPr>
        <w:t xml:space="preserve">"...(as above)... Present your review as a table with three columns: Category, Issue, Suggested Fix."</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8E8E8" w:color="auto" w:val="clear"/>
          </w:tcPr>
          <w:p>
            <w:pPr>
              <w:spacing w:after="150"/>
            </w:pPr>
            <w:r>
              <w:rPr>
                <w:b/>
                <w:bCs/>
              </w:rPr>
              <w:t xml:space="preserve">Category</w:t>
            </w:r>
          </w:p>
        </w:tc>
        <w:tc>
          <w:tcPr>
            <w:shd w:fill="E8E8E8" w:color="auto" w:val="clear"/>
          </w:tcPr>
          <w:p>
            <w:pPr>
              <w:spacing w:after="150"/>
            </w:pPr>
            <w:r>
              <w:rPr>
                <w:b/>
                <w:bCs/>
              </w:rPr>
              <w:t xml:space="preserve">Issue</w:t>
            </w:r>
          </w:p>
        </w:tc>
        <w:tc>
          <w:tcPr>
            <w:shd w:fill="E8E8E8" w:color="auto" w:val="clear"/>
          </w:tcPr>
          <w:p>
            <w:pPr>
              <w:spacing w:after="150"/>
            </w:pPr>
            <w:r>
              <w:rPr>
                <w:b/>
                <w:bCs/>
              </w:rPr>
              <w:t xml:space="preserve">Suggested Fix</w:t>
            </w:r>
          </w:p>
        </w:tc>
      </w:tr>
      <w:tr>
        <w:tc>
          <w:p>
            <w:pPr>
              <w:spacing w:after="150"/>
            </w:pPr>
            <w:r>
              <w:t xml:space="preserve">Accessibility</w:t>
            </w:r>
          </w:p>
        </w:tc>
        <w:tc>
          <w:p>
            <w:pPr>
              <w:spacing w:after="150"/>
            </w:pPr>
            <w:r>
              <w:t xml:space="preserve">Dark mode toggle may not be keyboard-operable.</w:t>
            </w:r>
          </w:p>
        </w:tc>
        <w:tc>
          <w:p>
            <w:pPr>
              <w:spacing w:after="150"/>
            </w:pPr>
            <w:r>
              <w:t xml:space="preserve">Implement as role="switch" with aria-checked, operable via Tab + Enter/Space.</w:t>
            </w:r>
          </w:p>
        </w:tc>
      </w:tr>
      <w:tr>
        <w:tc>
          <w:p>
            <w:pPr>
              <w:spacing w:after="150"/>
            </w:pPr>
            <w:r>
              <w:t xml:space="preserve">Accessibility</w:t>
            </w:r>
          </w:p>
        </w:tc>
        <w:tc>
          <w:p>
            <w:pPr>
              <w:spacing w:after="150"/>
            </w:pPr>
            <w:r>
              <w:t xml:space="preserve">Validation errors may not be announced to screen readers.</w:t>
            </w:r>
          </w:p>
        </w:tc>
        <w:tc>
          <w:p>
            <w:pPr>
              <w:spacing w:after="150"/>
            </w:pPr>
            <w:r>
              <w:t xml:space="preserve">Link error text via aria-describedby and set aria-invalid on the field.</w:t>
            </w:r>
          </w:p>
        </w:tc>
      </w:tr>
      <w:tr>
        <w:tc>
          <w:p>
            <w:pPr>
              <w:spacing w:after="150"/>
            </w:pPr>
            <w:r>
              <w:t xml:space="preserve">Responsive</w:t>
            </w:r>
          </w:p>
        </w:tc>
        <w:tc>
          <w:p>
            <w:pPr>
              <w:spacing w:after="150"/>
            </w:pPr>
            <w:r>
              <w:t xml:space="preserve">Layout may assume desktop width.</w:t>
            </w:r>
          </w:p>
        </w:tc>
        <w:tc>
          <w:p>
            <w:pPr>
              <w:spacing w:after="150"/>
            </w:pPr>
            <w:r>
              <w:t xml:space="preserve">Test at 375px and below; stack fields in a single column on mobile.</w:t>
            </w:r>
          </w:p>
        </w:tc>
      </w:tr>
      <w:tr>
        <w:tc>
          <w:p>
            <w:pPr>
              <w:spacing w:after="150"/>
            </w:pPr>
            <w:r>
              <w:t xml:space="preserve">Visual</w:t>
            </w:r>
          </w:p>
        </w:tc>
        <w:tc>
          <w:p>
            <w:pPr>
              <w:spacing w:after="150"/>
            </w:pPr>
            <w:r>
              <w:t xml:space="preserve">Save button may not read as clearly primary.</w:t>
            </w:r>
          </w:p>
        </w:tc>
        <w:tc>
          <w:p>
            <w:pPr>
              <w:spacing w:after="150"/>
            </w:pPr>
            <w:r>
              <w:t xml:space="preserve">Increase contrast/weight relative to secondary actions.</w:t>
            </w:r>
          </w:p>
        </w:tc>
      </w:tr>
    </w:tbl>
    <w:p>
      <w:pPr>
        <w:spacing w:after="100" w:before="150"/>
      </w:pPr>
    </w:p>
    <w:p>
      <w:pPr>
        <w:spacing w:after="100"/>
      </w:pPr>
      <w:r>
        <w:rPr>
          <w:b/>
          <w:bCs/>
        </w:rPr>
        <w:t xml:space="preserve">1. What changed in the prompt: </w:t>
      </w:r>
      <w:r>
        <w:t xml:space="preserve">Requested a specific three-column table format instead of free-form prose.</w:t>
      </w:r>
    </w:p>
    <w:p>
      <w:pPr>
        <w:spacing w:after="100"/>
      </w:pPr>
      <w:r>
        <w:rPr>
          <w:b/>
          <w:bCs/>
        </w:rPr>
        <w:t xml:space="preserve">2. What improved in the output: </w:t>
      </w:r>
      <w:r>
        <w:t xml:space="preserve">The feedback became scannable and directly actionable — each row is a discrete, assignable fix.</w:t>
      </w:r>
    </w:p>
    <w:p>
      <w:pPr>
        <w:spacing w:after="100"/>
      </w:pPr>
      <w:r>
        <w:rPr>
          <w:b/>
          <w:bCs/>
        </w:rPr>
        <w:t xml:space="preserve">3. What still failed (honest miss): </w:t>
      </w:r>
      <w:r>
        <w:t xml:space="preserve">This version did not actually improve the substance of the review at all — it is the same four points as Version 2, just reformatted. Formatting organizes existing content; it doesn’t deepen the critique or surface anything new. This is the one change that didn’t earn its place on its own.</w:t>
      </w:r>
    </w:p>
    <w:p>
      <w:pPr>
        <w:spacing w:after="100"/>
      </w:pPr>
      <w:r>
        <w:rPr>
          <w:b/>
          <w:bCs/>
        </w:rPr>
        <w:t xml:space="preserve">4. What I’d try next: </w:t>
      </w:r>
      <w:r>
        <w:t xml:space="preserve">Narrow scope with an explicit constraint, so the AI can go deeper on fewer, more important categories instead of spreading evenly across all of them.</w:t>
      </w:r>
    </w:p>
    <w:p>
      <w:pPr>
        <w:pBdr>
          <w:bottom w:val="single" w:color="AAAAAA" w:sz="6"/>
        </w:pBdr>
        <w:spacing w:after="200"/>
      </w:pPr>
    </w:p>
    <w:p>
      <w:pPr>
        <w:pStyle w:val="Heading1"/>
        <w:spacing w:after="150" w:before="300"/>
      </w:pPr>
      <w:r>
        <w:rPr>
          <w:b/>
          <w:bCs/>
        </w:rPr>
        <w:t xml:space="preserve">Version 4 — Add: Constraints</w:t>
      </w:r>
    </w:p>
    <w:p>
      <w:pPr>
        <w:pBdr>
          <w:top w:val="single" w:color="CCCCCC" w:sz="4"/>
          <w:bottom w:val="single" w:color="CCCCCC" w:sz="4"/>
          <w:left w:val="single" w:color="CCCCCC" w:sz="4"/>
          <w:right w:val="single" w:color="CCCCCC" w:sz="4"/>
        </w:pBdr>
        <w:shd w:fill="F2F2F2" w:color="auto" w:val="clear"/>
        <w:spacing w:after="150"/>
      </w:pPr>
      <w:r>
        <w:rPr>
          <w:rFonts w:ascii="Consolas" w:cs="Consolas" w:eastAsia="Consolas" w:hAnsi="Consolas"/>
          <w:i/>
          <w:iCs/>
        </w:rPr>
        <w:t xml:space="preserve">"...(as above)... Only comment on accessibility and usability. Do not comment on color choices, spacing preferences, or other subjective visual taste — those are out of scope for this 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shd w:fill="E8E8E8" w:color="auto" w:val="clear"/>
          </w:tcPr>
          <w:p>
            <w:pPr>
              <w:spacing w:after="150"/>
            </w:pPr>
            <w:r>
              <w:rPr>
                <w:b/>
                <w:bCs/>
              </w:rPr>
              <w:t xml:space="preserve">Issue</w:t>
            </w:r>
          </w:p>
        </w:tc>
        <w:tc>
          <w:tcPr>
            <w:shd w:fill="E8E8E8" w:color="auto" w:val="clear"/>
          </w:tcPr>
          <w:p>
            <w:pPr>
              <w:spacing w:after="150"/>
            </w:pPr>
            <w:r>
              <w:rPr>
                <w:b/>
                <w:bCs/>
              </w:rPr>
              <w:t xml:space="preserve">Suggested Fix</w:t>
            </w:r>
          </w:p>
        </w:tc>
      </w:tr>
      <w:tr>
        <w:tc>
          <w:p>
            <w:pPr>
              <w:spacing w:after="150"/>
            </w:pPr>
            <w:r>
              <w:t xml:space="preserve">Dark mode toggle likely not reachable or operable via keyboard alone.</w:t>
            </w:r>
          </w:p>
        </w:tc>
        <w:tc>
          <w:p>
            <w:pPr>
              <w:spacing w:after="150"/>
            </w:pPr>
            <w:r>
              <w:t xml:space="preserve">role="switch", aria-checked, full keyboard support (Tab, Enter, Space).</w:t>
            </w:r>
          </w:p>
        </w:tc>
      </w:tr>
      <w:tr>
        <w:tc>
          <w:p>
            <w:pPr>
              <w:spacing w:after="150"/>
            </w:pPr>
            <w:r>
              <w:t xml:space="preserve">Validation errors may not be linked to their input for assistive tech.</w:t>
            </w:r>
          </w:p>
        </w:tc>
        <w:tc>
          <w:p>
            <w:pPr>
              <w:spacing w:after="150"/>
            </w:pPr>
            <w:r>
              <w:t xml:space="preserve">aria-describedby pointing to a matching error id, plus aria-invalid.</w:t>
            </w:r>
          </w:p>
        </w:tc>
      </w:tr>
      <w:tr>
        <w:tc>
          <w:p>
            <w:pPr>
              <w:spacing w:after="150"/>
            </w:pPr>
            <w:r>
              <w:t xml:space="preserve">Language dropdown may rely on a native &lt;select&gt; without a visible &lt;label&gt;.</w:t>
            </w:r>
          </w:p>
        </w:tc>
        <w:tc>
          <w:p>
            <w:pPr>
              <w:spacing w:after="150"/>
            </w:pPr>
            <w:r>
              <w:t xml:space="preserve">Bind a real &lt;label htmlFor&gt; to the select’s id, not just placeholder-style text.</w:t>
            </w:r>
          </w:p>
        </w:tc>
      </w:tr>
      <w:tr>
        <w:tc>
          <w:p>
            <w:pPr>
              <w:spacing w:after="150"/>
            </w:pPr>
            <w:r>
              <w:t xml:space="preserve">Form may not clearly announce a successful save to screen reader users.</w:t>
            </w:r>
          </w:p>
        </w:tc>
        <w:tc>
          <w:p>
            <w:pPr>
              <w:spacing w:after="150"/>
            </w:pPr>
            <w:r>
              <w:t xml:space="preserve">Add a live-region (role="status") success message, not just a visual toast.</w:t>
            </w:r>
          </w:p>
        </w:tc>
      </w:tr>
    </w:tbl>
    <w:p>
      <w:pPr>
        <w:spacing w:after="100" w:before="150"/>
      </w:pPr>
    </w:p>
    <w:p>
      <w:pPr>
        <w:spacing w:after="100"/>
      </w:pPr>
      <w:r>
        <w:rPr>
          <w:b/>
          <w:bCs/>
        </w:rPr>
        <w:t xml:space="preserve">1. What changed in the prompt: </w:t>
      </w:r>
      <w:r>
        <w:t xml:space="preserve">Explicitly excluded visual/subjective taste and constrained the review to accessibility and usability only.</w:t>
      </w:r>
    </w:p>
    <w:p>
      <w:pPr>
        <w:spacing w:after="100"/>
      </w:pPr>
      <w:r>
        <w:rPr>
          <w:b/>
          <w:bCs/>
        </w:rPr>
        <w:t xml:space="preserve">2. What improved in the output: </w:t>
      </w:r>
      <w:r>
        <w:t xml:space="preserve">The review went deeper into the in-scope categories — it surfaced two new, more specific issues (the language dropdown’s label, and the missing live-region success message) that hadn’t come up before, because the AI wasn’t splitting attention across visual taste anymore.</w:t>
      </w:r>
    </w:p>
    <w:p>
      <w:pPr>
        <w:spacing w:after="100"/>
      </w:pPr>
      <w:r>
        <w:rPr>
          <w:b/>
          <w:bCs/>
        </w:rPr>
        <w:t xml:space="preserve">3. What still failed: </w:t>
      </w:r>
      <w:r>
        <w:t xml:space="preserve">Every issue is still a plausible guess based on what this kind of form typically gets wrong — the review has no way to confirm whether the actual code does or doesn’t have each problem, since it isn’t verifying against real markup.</w:t>
      </w:r>
    </w:p>
    <w:p>
      <w:pPr>
        <w:spacing w:after="100"/>
      </w:pPr>
      <w:r>
        <w:rPr>
          <w:b/>
          <w:bCs/>
        </w:rPr>
        <w:t xml:space="preserve">4. What I’d try next: </w:t>
      </w:r>
      <w:r>
        <w:t xml:space="preserve">Add a verification requirement so each flagged issue is checked against a concrete standard rather than asserted from general pattern-matching.</w:t>
      </w:r>
    </w:p>
    <w:p>
      <w:pPr>
        <w:pBdr>
          <w:bottom w:val="single" w:color="AAAAAA" w:sz="6"/>
        </w:pBdr>
        <w:spacing w:after="200"/>
      </w:pPr>
    </w:p>
    <w:p>
      <w:pPr>
        <w:pStyle w:val="Heading1"/>
        <w:spacing w:after="150" w:before="300"/>
      </w:pPr>
      <w:r>
        <w:rPr>
          <w:b/>
          <w:bCs/>
        </w:rPr>
        <w:t xml:space="preserve">Version 5 — Add: Verification Requirements</w:t>
      </w:r>
    </w:p>
    <w:p>
      <w:pPr>
        <w:pBdr>
          <w:top w:val="single" w:color="CCCCCC" w:sz="4"/>
          <w:bottom w:val="single" w:color="CCCCCC" w:sz="4"/>
          <w:left w:val="single" w:color="CCCCCC" w:sz="4"/>
          <w:right w:val="single" w:color="CCCCCC" w:sz="4"/>
        </w:pBdr>
        <w:shd w:fill="F2F2F2" w:color="auto" w:val="clear"/>
        <w:spacing w:after="150"/>
      </w:pPr>
      <w:r>
        <w:rPr>
          <w:rFonts w:ascii="Consolas" w:cs="Consolas" w:eastAsia="Consolas" w:hAnsi="Consolas"/>
          <w:i/>
          <w:iCs/>
        </w:rPr>
        <w:t xml:space="preserve">"...(as above)... For each issue, name the specific WCAG success criterion or usability heuristic it relates to, and state what you would need to see in the actual rendered HTML/ARIA output to confirm the fix resolves it — not just that the fix sounds correct."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8E8E8" w:color="auto" w:val="clear"/>
          </w:tcPr>
          <w:p>
            <w:pPr>
              <w:spacing w:after="150"/>
            </w:pPr>
            <w:r>
              <w:rPr>
                <w:b/>
                <w:bCs/>
              </w:rPr>
              <w:t xml:space="preserve">Issue</w:t>
            </w:r>
          </w:p>
        </w:tc>
        <w:tc>
          <w:tcPr>
            <w:shd w:fill="E8E8E8" w:color="auto" w:val="clear"/>
          </w:tcPr>
          <w:p>
            <w:pPr>
              <w:spacing w:after="150"/>
            </w:pPr>
            <w:r>
              <w:rPr>
                <w:b/>
                <w:bCs/>
              </w:rPr>
              <w:t xml:space="preserve">Standard</w:t>
            </w:r>
          </w:p>
        </w:tc>
        <w:tc>
          <w:tcPr>
            <w:shd w:fill="E8E8E8" w:color="auto" w:val="clear"/>
          </w:tcPr>
          <w:p>
            <w:pPr>
              <w:spacing w:after="150"/>
            </w:pPr>
            <w:r>
              <w:rPr>
                <w:b/>
                <w:bCs/>
              </w:rPr>
              <w:t xml:space="preserve">To Confirm the Fix</w:t>
            </w:r>
          </w:p>
        </w:tc>
      </w:tr>
      <w:tr>
        <w:tc>
          <w:p>
            <w:pPr>
              <w:spacing w:after="150"/>
            </w:pPr>
            <w:r>
              <w:t xml:space="preserve">Dark mode toggle keyboard operability</w:t>
            </w:r>
          </w:p>
        </w:tc>
        <w:tc>
          <w:p>
            <w:pPr>
              <w:spacing w:after="150"/>
            </w:pPr>
            <w:r>
              <w:t xml:space="preserve">WCAG 2.1.1 (Keyboard)</w:t>
            </w:r>
          </w:p>
        </w:tc>
        <w:tc>
          <w:p>
            <w:pPr>
              <w:spacing w:after="150"/>
            </w:pPr>
            <w:r>
              <w:t xml:space="preserve">Tab to the control, press Space/Enter, confirm aria-checked flips in the rendered DOM — not just that the CSS class changes.</w:t>
            </w:r>
          </w:p>
        </w:tc>
      </w:tr>
      <w:tr>
        <w:tc>
          <w:p>
            <w:pPr>
              <w:spacing w:after="150"/>
            </w:pPr>
            <w:r>
              <w:t xml:space="preserve">Validation error announcement</w:t>
            </w:r>
          </w:p>
        </w:tc>
        <w:tc>
          <w:p>
            <w:pPr>
              <w:spacing w:after="150"/>
            </w:pPr>
            <w:r>
              <w:t xml:space="preserve">WCAG 4.1.3 (Status Messages) / 3.3.1</w:t>
            </w:r>
          </w:p>
        </w:tc>
        <w:tc>
          <w:p>
            <w:pPr>
              <w:spacing w:after="150"/>
            </w:pPr>
            <w:r>
              <w:t xml:space="preserve">Inspect rendered HTML for aria-describedby id matching an existing error element id, and aria-invalid="true" present at the same time.</w:t>
            </w:r>
          </w:p>
        </w:tc>
      </w:tr>
      <w:tr>
        <w:tc>
          <w:p>
            <w:pPr>
              <w:spacing w:after="150"/>
            </w:pPr>
            <w:r>
              <w:t xml:space="preserve">Language select missing label</w:t>
            </w:r>
          </w:p>
        </w:tc>
        <w:tc>
          <w:p>
            <w:pPr>
              <w:spacing w:after="150"/>
            </w:pPr>
            <w:r>
              <w:t xml:space="preserve">WCAG 1.3.1 (Info and Relationships)</w:t>
            </w:r>
          </w:p>
        </w:tc>
        <w:tc>
          <w:p>
            <w:pPr>
              <w:spacing w:after="150"/>
            </w:pPr>
            <w:r>
              <w:t xml:space="preserve">Confirm a &lt;label htmlFor&gt; exists whose for/id pair resolves to the select in the rendered DOM, not just visually adjacent text.</w:t>
            </w:r>
          </w:p>
        </w:tc>
      </w:tr>
      <w:tr>
        <w:tc>
          <w:p>
            <w:pPr>
              <w:spacing w:after="150"/>
            </w:pPr>
            <w:r>
              <w:t xml:space="preserve">Save success not announced</w:t>
            </w:r>
          </w:p>
        </w:tc>
        <w:tc>
          <w:p>
            <w:pPr>
              <w:spacing w:after="150"/>
            </w:pPr>
            <w:r>
              <w:t xml:space="preserve">WCAG 4.1.3 (Status Messages)</w:t>
            </w:r>
          </w:p>
        </w:tc>
        <w:tc>
          <w:p>
            <w:pPr>
              <w:spacing w:after="150"/>
            </w:pPr>
            <w:r>
              <w:t xml:space="preserve">Confirm the success message container has role="status" (or aria-live="polite") present in markup at the moment it appears, not just visually.</w:t>
            </w:r>
          </w:p>
        </w:tc>
      </w:tr>
    </w:tbl>
    <w:p>
      <w:pPr>
        <w:spacing w:after="100" w:before="150"/>
      </w:pPr>
    </w:p>
    <w:p>
      <w:pPr>
        <w:spacing w:after="100"/>
      </w:pPr>
      <w:r>
        <w:rPr>
          <w:b/>
          <w:bCs/>
        </w:rPr>
        <w:t xml:space="preserve">1. What changed in the prompt: </w:t>
      </w:r>
      <w:r>
        <w:t xml:space="preserve">Required each issue to cite a concrete standard (WCAG criterion) and specify exactly what to inspect in the rendered output to confirm the fix actually works.</w:t>
      </w:r>
    </w:p>
    <w:p>
      <w:pPr>
        <w:spacing w:after="100"/>
      </w:pPr>
      <w:r>
        <w:rPr>
          <w:b/>
          <w:bCs/>
        </w:rPr>
        <w:t xml:space="preserve">2. What improved in the output: </w:t>
      </w:r>
      <w:r>
        <w:t xml:space="preserve">The review stopped being a list of plausible-sounding guesses and became falsifiable — each row now states precisely what a human reviewer would check in the DOM to accept or reject the fix, which is the difference between a review a stranger can act on and one they have to just trust.</w:t>
      </w:r>
    </w:p>
    <w:p>
      <w:pPr>
        <w:spacing w:after="100"/>
      </w:pPr>
      <w:r>
        <w:rPr>
          <w:b/>
          <w:bCs/>
        </w:rPr>
        <w:t xml:space="preserve">3. What still failed: </w:t>
      </w:r>
      <w:r>
        <w:t xml:space="preserve">This version requires the actual rendered HTML/component tree as input to be fully checked against — without it, the "standard" and "confirmation method" are still correct in principle but not yet verified against this specific implementation.</w:t>
      </w:r>
    </w:p>
    <w:p>
      <w:pPr>
        <w:spacing w:after="100"/>
      </w:pPr>
      <w:r>
        <w:rPr>
          <w:b/>
          <w:bCs/>
        </w:rPr>
        <w:t xml:space="preserve">4. What I’d try next: </w:t>
      </w:r>
      <w:r>
        <w:t xml:space="preserve">Attach the real component source alongside the prompt so the verification step can run against actual markup instead of the general pattern of what this kind of form usually gets wrong.</w:t>
      </w:r>
    </w:p>
    <w:p>
      <w:pPr>
        <w:pBdr>
          <w:bottom w:val="single" w:color="AAAAAA" w:sz="6"/>
        </w:pBdr>
        <w:spacing w:after="200"/>
      </w:pPr>
    </w:p>
    <w:p>
      <w:pPr>
        <w:pStyle w:val="Heading1"/>
        <w:spacing w:after="150" w:before="300"/>
      </w:pPr>
      <w:r>
        <w:rPr>
          <w:b/>
          <w:bCs/>
        </w:rPr>
        <w:t xml:space="preserve">Final Reusable Prompt</w:t>
      </w:r>
    </w:p>
    <w:p>
      <w:pPr>
        <w:pBdr>
          <w:top w:val="single" w:color="CCCCCC" w:sz="4"/>
          <w:bottom w:val="single" w:color="CCCCCC" w:sz="4"/>
          <w:left w:val="single" w:color="CCCCCC" w:sz="4"/>
          <w:right w:val="single" w:color="CCCCCC" w:sz="4"/>
        </w:pBdr>
        <w:shd w:fill="F2F2F2" w:color="auto" w:val="clear"/>
        <w:spacing w:after="150"/>
      </w:pPr>
      <w:r>
        <w:rPr>
          <w:rFonts w:ascii="Consolas" w:cs="Consolas" w:eastAsia="Consolas" w:hAnsi="Consolas"/>
          <w:i/>
          <w:iCs/>
        </w:rPr>
        <w:t xml:space="preserve">"Review [component/page] as a senior product designer would, for a [specific audience, e.g. junior developer / hiring reviewer]. Context: [what it is, tech stack, what it will be evaluated on]. Only comment on [in-scope categories]; do not comment on [explicitly out-of-scope categories]. Present findings as a table: Issue | Standard/Heuristic it relates to | What to check in the rendered output to confirm the fix works. For each issue, name the specific guideline it relates to, not a general impression."</w:t>
      </w:r>
    </w:p>
    <w:p>
      <w:pPr>
        <w:spacing w:after="150"/>
      </w:pPr>
      <w:r>
        <w:t xml:space="preserve">This version works for a stranger on the same track: it only requires filling in the bracketed specifics (the artifact, the audience, the context, and the scope), and it forces the same discipline that took five iterations to discover here — audience, context, format, constraints, and verification, in that order — without the person needing to rediscover which layer matters.</w:t>
      </w:r>
    </w:p>
    <w:p>
      <w:pPr>
        <w:pBdr>
          <w:bottom w:val="single" w:color="AAAAAA" w:sz="6"/>
        </w:pBdr>
        <w:spacing w:after="200"/>
      </w:pPr>
    </w:p>
    <w:p>
      <w:pPr>
        <w:pStyle w:val="Heading1"/>
        <w:spacing w:after="150" w:before="300"/>
      </w:pPr>
      <w:r>
        <w:rPr>
          <w:b/>
          <w:bCs/>
        </w:rPr>
        <w:t xml:space="preserve">Summary: What Actually Earned Its Place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shd w:fill="E8E8E8" w:color="auto" w:val="clear"/>
          </w:tcPr>
          <w:p>
            <w:pPr>
              <w:spacing w:after="150"/>
            </w:pPr>
            <w:r>
              <w:rPr>
                <w:b/>
                <w:bCs/>
              </w:rPr>
              <w:t xml:space="preserve">Version</w:t>
            </w:r>
          </w:p>
        </w:tc>
        <w:tc>
          <w:tcPr>
            <w:shd w:fill="E8E8E8" w:color="auto" w:val="clear"/>
          </w:tcPr>
          <w:p>
            <w:pPr>
              <w:spacing w:after="150"/>
            </w:pPr>
            <w:r>
              <w:rPr>
                <w:b/>
                <w:bCs/>
              </w:rPr>
              <w:t xml:space="preserve">Layer Added</w:t>
            </w:r>
          </w:p>
        </w:tc>
        <w:tc>
          <w:tcPr>
            <w:shd w:fill="E8E8E8" w:color="auto" w:val="clear"/>
          </w:tcPr>
          <w:p>
            <w:pPr>
              <w:spacing w:after="150"/>
            </w:pPr>
            <w:r>
              <w:rPr>
                <w:b/>
                <w:bCs/>
              </w:rPr>
              <w:t xml:space="preserve">Earned Its Place?</w:t>
            </w:r>
          </w:p>
        </w:tc>
      </w:tr>
      <w:tr>
        <w:tc>
          <w:p>
            <w:pPr>
              <w:spacing w:after="150"/>
            </w:pPr>
            <w:r>
              <w:t xml:space="preserve">1</w:t>
            </w:r>
          </w:p>
        </w:tc>
        <w:tc>
          <w:p>
            <w:pPr>
              <w:spacing w:after="150"/>
            </w:pPr>
            <w:r>
              <w:t xml:space="preserve">Defined audience</w:t>
            </w:r>
          </w:p>
        </w:tc>
        <w:tc>
          <w:p>
            <w:pPr>
              <w:spacing w:after="150"/>
            </w:pPr>
            <w:r>
              <w:t xml:space="preserve">Yes — specific, named feedback instead of vague praise</w:t>
            </w:r>
          </w:p>
        </w:tc>
      </w:tr>
      <w:tr>
        <w:tc>
          <w:p>
            <w:pPr>
              <w:spacing w:after="150"/>
            </w:pPr>
            <w:r>
              <w:t xml:space="preserve">2</w:t>
            </w:r>
          </w:p>
        </w:tc>
        <w:tc>
          <w:p>
            <w:pPr>
              <w:spacing w:after="150"/>
            </w:pPr>
            <w:r>
              <w:t xml:space="preserve">Real context</w:t>
            </w:r>
          </w:p>
        </w:tc>
        <w:tc>
          <w:p>
            <w:pPr>
              <w:spacing w:after="150"/>
            </w:pPr>
            <w:r>
              <w:t xml:space="preserve">Yes — shifted focus to what the reviewer actually grades</w:t>
            </w:r>
          </w:p>
        </w:tc>
      </w:tr>
      <w:tr>
        <w:tc>
          <w:p>
            <w:pPr>
              <w:spacing w:after="150"/>
            </w:pPr>
            <w:r>
              <w:t xml:space="preserve">3</w:t>
            </w:r>
          </w:p>
        </w:tc>
        <w:tc>
          <w:p>
            <w:pPr>
              <w:spacing w:after="150"/>
            </w:pPr>
            <w:r>
              <w:t xml:space="preserve">Output format</w:t>
            </w:r>
          </w:p>
        </w:tc>
        <w:tc>
          <w:p>
            <w:pPr>
              <w:spacing w:after="150"/>
            </w:pPr>
            <w:r>
              <w:t xml:space="preserve">No — reorganized existing content, added nothing new</w:t>
            </w:r>
          </w:p>
        </w:tc>
      </w:tr>
      <w:tr>
        <w:tc>
          <w:p>
            <w:pPr>
              <w:spacing w:after="150"/>
            </w:pPr>
            <w:r>
              <w:t xml:space="preserve">4</w:t>
            </w:r>
          </w:p>
        </w:tc>
        <w:tc>
          <w:p>
            <w:pPr>
              <w:spacing w:after="150"/>
            </w:pPr>
            <w:r>
              <w:t xml:space="preserve">Constraints</w:t>
            </w:r>
          </w:p>
        </w:tc>
        <w:tc>
          <w:p>
            <w:pPr>
              <w:spacing w:after="150"/>
            </w:pPr>
            <w:r>
              <w:t xml:space="preserve">Yes — surfaced two new issues by narrowing scope</w:t>
            </w:r>
          </w:p>
        </w:tc>
      </w:tr>
      <w:tr>
        <w:tc>
          <w:p>
            <w:pPr>
              <w:spacing w:after="150"/>
            </w:pPr>
            <w:r>
              <w:t xml:space="preserve">5</w:t>
            </w:r>
          </w:p>
        </w:tc>
        <w:tc>
          <w:p>
            <w:pPr>
              <w:spacing w:after="150"/>
            </w:pPr>
            <w:r>
              <w:t xml:space="preserve">Verification requirement</w:t>
            </w:r>
          </w:p>
        </w:tc>
        <w:tc>
          <w:p>
            <w:pPr>
              <w:spacing w:after="150"/>
            </w:pPr>
            <w:r>
              <w:t xml:space="preserve">Yes — made the review falsifiable, not just plausible</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2026-07-26T19:30:42.841Z</dcterms:created>
  <dcterms:modified xsi:type="dcterms:W3CDTF">2026-07-26T19:30:42.853Z</dcterms:modified>
</cp:coreProperties>
</file>

<file path=docProps/custom.xml><?xml version="1.0" encoding="utf-8"?>
<Properties xmlns="http://schemas.openxmlformats.org/officeDocument/2006/custom-properties" xmlns:vt="http://schemas.openxmlformats.org/officeDocument/2006/docPropsVTypes"/>
</file>