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2C87" w14:textId="23C71E2B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</w:t>
      </w:r>
      <w:r w:rsidR="00F73738">
        <w:t>4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47323378" w14:textId="6FDA2BF3" w:rsidR="00D84BB0" w:rsidRDefault="00D84BB0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>)</w:t>
      </w:r>
    </w:p>
    <w:p w14:paraId="1247ED00" w14:textId="3AFC043C" w:rsidR="00D84BB0" w:rsidRDefault="00392829" w:rsidP="00D84BB0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B41BE" wp14:editId="2B06198A">
                <wp:simplePos x="0" y="0"/>
                <wp:positionH relativeFrom="column">
                  <wp:posOffset>361950</wp:posOffset>
                </wp:positionH>
                <wp:positionV relativeFrom="paragraph">
                  <wp:posOffset>361315</wp:posOffset>
                </wp:positionV>
                <wp:extent cx="2305050" cy="981075"/>
                <wp:effectExtent l="0" t="0" r="19050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4A88" id="직선 연결선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8.45pt" to="210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3D5D89">
        <w:rPr>
          <w:rFonts w:hint="eastAsia"/>
          <w:noProof/>
        </w:rPr>
        <w:drawing>
          <wp:inline distT="0" distB="0" distL="0" distR="0" wp14:anchorId="0857F975" wp14:editId="77F19842">
            <wp:extent cx="2933700" cy="2295525"/>
            <wp:effectExtent l="0" t="0" r="0" b="952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F2E64D" w14:textId="0A6B0E19" w:rsidR="00D84BB0" w:rsidRDefault="00D84BB0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</w:t>
      </w:r>
      <w:r>
        <w:t>)</w:t>
      </w:r>
    </w:p>
    <w:p w14:paraId="48087AC5" w14:textId="311D4650" w:rsidR="003D5D89" w:rsidRDefault="00392829" w:rsidP="00D84BB0">
      <w:pPr>
        <w:jc w:val="left"/>
      </w:pPr>
      <w:r>
        <w:t>Y=x+3</w:t>
      </w:r>
    </w:p>
    <w:p w14:paraId="7D451AE2" w14:textId="02311CCB" w:rsidR="008A3E60" w:rsidRDefault="00A75EB3" w:rsidP="00D84BB0">
      <w:pPr>
        <w:jc w:val="left"/>
      </w:pPr>
      <w:r>
        <w:t>2.</w:t>
      </w:r>
    </w:p>
    <w:p w14:paraId="312A45C1" w14:textId="44ED0BC5" w:rsidR="00335696" w:rsidRDefault="007C7AAB" w:rsidP="00D84BB0">
      <w:pPr>
        <w:jc w:val="left"/>
      </w:pPr>
      <w:r>
        <w:rPr>
          <w:rFonts w:hint="eastAsia"/>
        </w:rPr>
        <w:t xml:space="preserve">가격이 </w:t>
      </w:r>
      <w:r>
        <w:t>20</w:t>
      </w:r>
      <w:r>
        <w:rPr>
          <w:rFonts w:hint="eastAsia"/>
        </w:rPr>
        <w:t xml:space="preserve">일 때 </w:t>
      </w:r>
      <w:r>
        <w:t>158</w:t>
      </w:r>
      <w:r>
        <w:rPr>
          <w:rFonts w:hint="eastAsia"/>
        </w:rPr>
        <w:t xml:space="preserve">이고 </w:t>
      </w:r>
      <w:r>
        <w:t>30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 xml:space="preserve">때 </w:t>
      </w:r>
      <w:r>
        <w:t xml:space="preserve">136 </w:t>
      </w:r>
      <w:r>
        <w:rPr>
          <w:rFonts w:hint="eastAsia"/>
        </w:rPr>
        <w:t>이므로</w:t>
      </w:r>
    </w:p>
    <w:p w14:paraId="54E95723" w14:textId="5759D8F0" w:rsidR="007C7AAB" w:rsidRDefault="007C7AAB" w:rsidP="00D84B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일 때는 </w:t>
      </w:r>
      <w:r>
        <w:t>147</w:t>
      </w:r>
      <w:r>
        <w:rPr>
          <w:rFonts w:hint="eastAsia"/>
        </w:rPr>
        <w:t>이다.</w:t>
      </w:r>
    </w:p>
    <w:p w14:paraId="54D2BC8A" w14:textId="60EA19B9" w:rsidR="008A3E60" w:rsidRDefault="008A3E60" w:rsidP="00D84BB0">
      <w:pPr>
        <w:jc w:val="left"/>
      </w:pPr>
    </w:p>
    <w:p w14:paraId="63E18739" w14:textId="77777777" w:rsidR="00392829" w:rsidRDefault="00BF40B7" w:rsidP="00D84BB0">
      <w:pPr>
        <w:jc w:val="left"/>
      </w:pPr>
      <w:r>
        <w:rPr>
          <w:rFonts w:hint="eastAsia"/>
        </w:rPr>
        <w:t>3</w:t>
      </w:r>
      <w:r w:rsidR="00392829">
        <w:t>.a)</w:t>
      </w:r>
    </w:p>
    <w:p w14:paraId="306B16C2" w14:textId="092E3CB7" w:rsidR="00BF40B7" w:rsidRDefault="00392829" w:rsidP="00D84BB0">
      <w:pPr>
        <w:jc w:val="left"/>
      </w:pPr>
      <w:r>
        <w:t>Y=-1/5x + 35</w:t>
      </w:r>
    </w:p>
    <w:p w14:paraId="4AA685A4" w14:textId="5F098138" w:rsidR="006728BC" w:rsidRDefault="00392829" w:rsidP="00D84BB0">
      <w:pPr>
        <w:jc w:val="left"/>
      </w:pPr>
      <w:r>
        <w:rPr>
          <w:rFonts w:hint="eastAsia"/>
        </w:rPr>
        <w:t>3</w:t>
      </w:r>
      <w:r>
        <w:t>.b)</w:t>
      </w:r>
    </w:p>
    <w:p w14:paraId="1636341D" w14:textId="77777777" w:rsidR="007C7AAB" w:rsidRDefault="007C7AAB" w:rsidP="00D84BB0">
      <w:pPr>
        <w:jc w:val="left"/>
        <w:rPr>
          <w:rFonts w:hint="eastAsia"/>
        </w:rPr>
      </w:pPr>
    </w:p>
    <w:p w14:paraId="4CF64273" w14:textId="0AEF9FA2" w:rsidR="006728BC" w:rsidRDefault="006728BC" w:rsidP="00D84BB0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</w:t>
      </w:r>
      <w:r>
        <w:t>)</w:t>
      </w:r>
    </w:p>
    <w:p w14:paraId="25CBC054" w14:textId="193F9552" w:rsidR="00392829" w:rsidRDefault="00933E15" w:rsidP="00D84BB0">
      <w:pPr>
        <w:jc w:val="left"/>
      </w:pPr>
      <w:r>
        <w:t>(</w:t>
      </w:r>
      <w:r>
        <w:rPr>
          <w:rFonts w:hint="eastAsia"/>
        </w:rPr>
        <w:t>3</w:t>
      </w:r>
      <w:r>
        <w:t>,4</w:t>
      </w:r>
      <w:proofErr w:type="gramStart"/>
      <w:r>
        <w:t xml:space="preserve">)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B</w:t>
      </w:r>
      <w:r>
        <w:t>0 = y</w:t>
      </w:r>
      <w:r>
        <w:rPr>
          <w:rFonts w:hint="eastAsia"/>
        </w:rPr>
        <w:t xml:space="preserve">평균 </w:t>
      </w:r>
      <w:r>
        <w:t xml:space="preserve">– </w:t>
      </w:r>
      <w:r>
        <w:rPr>
          <w:rFonts w:hint="eastAsia"/>
        </w:rPr>
        <w:t>B</w:t>
      </w:r>
      <w:r>
        <w:t>1*</w:t>
      </w:r>
      <w:r>
        <w:rPr>
          <w:rFonts w:hint="eastAsia"/>
        </w:rPr>
        <w:t>x평균</w:t>
      </w:r>
    </w:p>
    <w:p w14:paraId="56E48E9A" w14:textId="649BB4ED" w:rsidR="00933E15" w:rsidRDefault="00933E15" w:rsidP="00D84BB0">
      <w:pPr>
        <w:jc w:val="left"/>
      </w:pPr>
      <w:r>
        <w:t xml:space="preserve">Y = </w:t>
      </w:r>
      <w:r>
        <w:rPr>
          <w:rFonts w:hint="eastAsia"/>
        </w:rPr>
        <w:t>B</w:t>
      </w:r>
      <w:r>
        <w:t>0 + B1*x</w:t>
      </w:r>
      <w:r>
        <w:rPr>
          <w:rFonts w:hint="eastAsia"/>
        </w:rPr>
        <w:t xml:space="preserve"> 이므로</w:t>
      </w:r>
    </w:p>
    <w:p w14:paraId="39A8E584" w14:textId="66462497" w:rsidR="00933E15" w:rsidRDefault="00933E15" w:rsidP="00D84BB0">
      <w:pPr>
        <w:jc w:val="left"/>
      </w:pPr>
      <w:r>
        <w:rPr>
          <w:rFonts w:hint="eastAsia"/>
        </w:rPr>
        <w:t>0</w:t>
      </w:r>
      <w:r>
        <w:t xml:space="preserve"> = (</w:t>
      </w:r>
      <w:r>
        <w:rPr>
          <w:rFonts w:hint="eastAsia"/>
        </w:rPr>
        <w:t>y평</w:t>
      </w:r>
      <w:r>
        <w:t xml:space="preserve"> – B1*x</w:t>
      </w:r>
      <w:r>
        <w:rPr>
          <w:rFonts w:hint="eastAsia"/>
        </w:rPr>
        <w:t>평)</w:t>
      </w:r>
      <w:r>
        <w:t xml:space="preserve"> + B1*x</w:t>
      </w:r>
      <w:r>
        <w:rPr>
          <w:rFonts w:hint="eastAsia"/>
        </w:rPr>
        <w:t xml:space="preserve">평 </w:t>
      </w:r>
      <w:r>
        <w:t xml:space="preserve">– </w:t>
      </w:r>
      <w:r>
        <w:rPr>
          <w:rFonts w:hint="eastAsia"/>
        </w:rPr>
        <w:t>y평</w:t>
      </w:r>
    </w:p>
    <w:p w14:paraId="2BF6AB52" w14:textId="39D7EE20" w:rsidR="00933E15" w:rsidRDefault="00933E15" w:rsidP="00D84BB0">
      <w:pPr>
        <w:jc w:val="left"/>
        <w:rPr>
          <w:rFonts w:hint="eastAsia"/>
        </w:rPr>
      </w:pPr>
      <w:r>
        <w:rPr>
          <w:rFonts w:hint="eastAsia"/>
        </w:rPr>
        <w:t>0</w:t>
      </w:r>
      <w:r>
        <w:t xml:space="preserve"> = 0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되므로 성립한다.</w:t>
      </w:r>
    </w:p>
    <w:sectPr w:rsidR="00933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1272F" w14:textId="77777777" w:rsidR="00621F3D" w:rsidRDefault="00621F3D" w:rsidP="00F73738">
      <w:pPr>
        <w:spacing w:after="0" w:line="240" w:lineRule="auto"/>
      </w:pPr>
      <w:r>
        <w:separator/>
      </w:r>
    </w:p>
  </w:endnote>
  <w:endnote w:type="continuationSeparator" w:id="0">
    <w:p w14:paraId="20E3B832" w14:textId="77777777" w:rsidR="00621F3D" w:rsidRDefault="00621F3D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9D8BA" w14:textId="77777777" w:rsidR="00621F3D" w:rsidRDefault="00621F3D" w:rsidP="00F73738">
      <w:pPr>
        <w:spacing w:after="0" w:line="240" w:lineRule="auto"/>
      </w:pPr>
      <w:r>
        <w:separator/>
      </w:r>
    </w:p>
  </w:footnote>
  <w:footnote w:type="continuationSeparator" w:id="0">
    <w:p w14:paraId="46AC673B" w14:textId="77777777" w:rsidR="00621F3D" w:rsidRDefault="00621F3D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24493A"/>
    <w:rsid w:val="00335696"/>
    <w:rsid w:val="00391B13"/>
    <w:rsid w:val="00392829"/>
    <w:rsid w:val="003D5D89"/>
    <w:rsid w:val="00532192"/>
    <w:rsid w:val="00621F3D"/>
    <w:rsid w:val="006728BC"/>
    <w:rsid w:val="0075200D"/>
    <w:rsid w:val="007C7AAB"/>
    <w:rsid w:val="0084379F"/>
    <w:rsid w:val="008A3E60"/>
    <w:rsid w:val="00933E15"/>
    <w:rsid w:val="00A75EB3"/>
    <w:rsid w:val="00BF40B7"/>
    <w:rsid w:val="00D84BB0"/>
    <w:rsid w:val="00F73738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7.4</c:v>
                </c:pt>
                <c:pt idx="1">
                  <c:v>9.3000000000000007</c:v>
                </c:pt>
                <c:pt idx="2">
                  <c:v>10.6</c:v>
                </c:pt>
                <c:pt idx="3">
                  <c:v>15.4</c:v>
                </c:pt>
                <c:pt idx="4">
                  <c:v>18.100000000000001</c:v>
                </c:pt>
                <c:pt idx="5">
                  <c:v>22.2</c:v>
                </c:pt>
                <c:pt idx="6">
                  <c:v>24.1</c:v>
                </c:pt>
                <c:pt idx="7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E6-4C2F-811C-95319E1F52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열1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E6-4C2F-811C-95319E1F52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열2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E6-4C2F-811C-95319E1F5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2831695"/>
        <c:axId val="1392833775"/>
      </c:lineChart>
      <c:catAx>
        <c:axId val="1392831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2833775"/>
        <c:crosses val="autoZero"/>
        <c:auto val="1"/>
        <c:lblAlgn val="ctr"/>
        <c:lblOffset val="100"/>
        <c:noMultiLvlLbl val="0"/>
      </c:catAx>
      <c:valAx>
        <c:axId val="139283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92831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2021-04-11T14:30:00Z</dcterms:created>
  <dcterms:modified xsi:type="dcterms:W3CDTF">2021-04-11T14:30:00Z</dcterms:modified>
</cp:coreProperties>
</file>