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8D65B" w14:textId="77777777" w:rsidR="00640C12" w:rsidRPr="006D27FB" w:rsidRDefault="00000000" w:rsidP="00926EC3">
      <w:pPr>
        <w:tabs>
          <w:tab w:val="left" w:pos="8373"/>
          <w:tab w:val="left" w:pos="9098"/>
        </w:tabs>
        <w:ind w:left="55" w:right="6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27FB">
        <w:rPr>
          <w:rFonts w:ascii="Times New Roman" w:hAnsi="Times New Roman" w:cs="Times New Roman"/>
          <w:b/>
          <w:sz w:val="32"/>
          <w:szCs w:val="32"/>
        </w:rPr>
        <w:t>Gunisha Chaturvedi</w:t>
      </w:r>
      <w:r w:rsidR="006D2B35" w:rsidRPr="006D27F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33C9A8D" w14:textId="1E1BAA35" w:rsidR="00273072" w:rsidRPr="006D27FB" w:rsidRDefault="00640C12" w:rsidP="00926EC3">
      <w:pPr>
        <w:tabs>
          <w:tab w:val="left" w:pos="8373"/>
          <w:tab w:val="left" w:pos="9098"/>
        </w:tabs>
        <w:ind w:left="55" w:right="63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6D27FB">
          <w:rPr>
            <w:rStyle w:val="Hyperlink"/>
            <w:rFonts w:ascii="Times New Roman" w:hAnsi="Times New Roman" w:cs="Times New Roman"/>
            <w:sz w:val="20"/>
            <w:szCs w:val="20"/>
          </w:rPr>
          <w:t>gunisha3007@gmail.com</w:t>
        </w:r>
      </w:hyperlink>
      <w:r w:rsidRPr="006D27FB">
        <w:rPr>
          <w:rFonts w:ascii="Times New Roman" w:hAnsi="Times New Roman" w:cs="Times New Roman"/>
          <w:color w:val="0460C1"/>
          <w:sz w:val="20"/>
          <w:szCs w:val="20"/>
        </w:rPr>
        <w:t xml:space="preserve"> </w:t>
      </w:r>
      <w:r w:rsidR="006D2B35" w:rsidRPr="006D27FB">
        <w:rPr>
          <w:rFonts w:ascii="Times New Roman" w:hAnsi="Times New Roman" w:cs="Times New Roman"/>
          <w:color w:val="0460C1"/>
          <w:sz w:val="20"/>
          <w:szCs w:val="20"/>
        </w:rPr>
        <w:t xml:space="preserve">| </w:t>
      </w:r>
      <w:hyperlink r:id="rId6">
        <w:r w:rsidR="00273072" w:rsidRPr="006D27FB">
          <w:rPr>
            <w:rFonts w:ascii="Times New Roman" w:hAnsi="Times New Roman" w:cs="Times New Roman"/>
            <w:color w:val="0460C1"/>
            <w:sz w:val="20"/>
            <w:szCs w:val="20"/>
            <w:u w:val="single" w:color="0460C1"/>
          </w:rPr>
          <w:t>LinkedIn</w:t>
        </w:r>
      </w:hyperlink>
      <w:r w:rsidRPr="006D27FB">
        <w:rPr>
          <w:rFonts w:ascii="Times New Roman" w:hAnsi="Times New Roman" w:cs="Times New Roman"/>
          <w:color w:val="0460C1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| +91-9414476365</w:t>
      </w:r>
    </w:p>
    <w:p w14:paraId="7C8115D9" w14:textId="77777777" w:rsidR="00640C12" w:rsidRPr="006D27FB" w:rsidRDefault="00640C12" w:rsidP="00926EC3">
      <w:pPr>
        <w:tabs>
          <w:tab w:val="left" w:pos="8373"/>
          <w:tab w:val="left" w:pos="9098"/>
        </w:tabs>
        <w:ind w:left="55" w:right="63"/>
        <w:jc w:val="center"/>
        <w:rPr>
          <w:rFonts w:ascii="Times New Roman" w:hAnsi="Times New Roman" w:cs="Times New Roman"/>
          <w:sz w:val="20"/>
          <w:szCs w:val="20"/>
        </w:rPr>
      </w:pPr>
    </w:p>
    <w:p w14:paraId="3858291A" w14:textId="03233EC7" w:rsidR="00B3464B" w:rsidRPr="006D27FB" w:rsidRDefault="00926EC3" w:rsidP="00926EC3">
      <w:pPr>
        <w:pStyle w:val="Heading1"/>
        <w:spacing w:before="0"/>
        <w:ind w:left="181"/>
        <w:contextualSpacing/>
        <w:jc w:val="center"/>
        <w:rPr>
          <w:rFonts w:ascii="Times New Roman" w:hAnsi="Times New Roman" w:cs="Times New Roman"/>
          <w:sz w:val="22"/>
          <w:szCs w:val="22"/>
        </w:rPr>
      </w:pPr>
      <w:r w:rsidRPr="006D27FB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EFBEA24" wp14:editId="4D87DF40">
                <wp:simplePos x="0" y="0"/>
                <wp:positionH relativeFrom="page">
                  <wp:posOffset>233045</wp:posOffset>
                </wp:positionH>
                <wp:positionV relativeFrom="paragraph">
                  <wp:posOffset>205642</wp:posOffset>
                </wp:positionV>
                <wp:extent cx="69723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A18A2" id="Graphic 1" o:spid="_x0000_s1026" style="position:absolute;margin-left:18.35pt;margin-top:16.2pt;width:549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" path="m,l6972300,e" filled="f" strokeweight=".25pt">
                <v:path arrowok="t"/>
                <w10:wrap type="topAndBottom" anchorx="page"/>
              </v:shape>
            </w:pict>
          </mc:Fallback>
        </mc:AlternateContent>
      </w:r>
      <w:r w:rsidRPr="006D27FB">
        <w:rPr>
          <w:rFonts w:ascii="Times New Roman" w:hAnsi="Times New Roman" w:cs="Times New Roman"/>
          <w:spacing w:val="-2"/>
          <w:sz w:val="22"/>
          <w:szCs w:val="22"/>
        </w:rPr>
        <w:t>Professional Experience</w:t>
      </w:r>
    </w:p>
    <w:p w14:paraId="707DC8D9" w14:textId="00C53DA4" w:rsidR="0077236F" w:rsidRPr="00B978C5" w:rsidRDefault="0077236F" w:rsidP="0077236F">
      <w:pPr>
        <w:tabs>
          <w:tab w:val="left" w:pos="9086"/>
        </w:tabs>
        <w:spacing w:line="289" w:lineRule="exact"/>
        <w:ind w:left="223"/>
        <w:rPr>
          <w:rFonts w:ascii="Arial" w:hAnsi="Arial" w:cs="Arial"/>
          <w:sz w:val="18"/>
          <w:szCs w:val="18"/>
        </w:rPr>
      </w:pPr>
      <w:r w:rsidRPr="00B978C5">
        <w:rPr>
          <w:rFonts w:ascii="Arial" w:hAnsi="Arial" w:cs="Arial"/>
          <w:sz w:val="18"/>
          <w:szCs w:val="18"/>
        </w:rPr>
        <w:t>Commonwealth Bank</w:t>
      </w:r>
    </w:p>
    <w:p w14:paraId="50B640B8" w14:textId="6A4191A8" w:rsidR="00DE3FCD" w:rsidRPr="0077236F" w:rsidRDefault="003A2D3D" w:rsidP="0077236F">
      <w:pPr>
        <w:tabs>
          <w:tab w:val="left" w:pos="9086"/>
        </w:tabs>
        <w:spacing w:line="289" w:lineRule="exact"/>
        <w:ind w:left="223"/>
        <w:rPr>
          <w:rFonts w:ascii="Arial" w:hAnsi="Arial" w:cs="Arial"/>
          <w:b/>
          <w:bCs/>
          <w:sz w:val="20"/>
          <w:szCs w:val="20"/>
          <w:u w:val="single"/>
        </w:rPr>
      </w:pPr>
      <w:r w:rsidRPr="0077236F">
        <w:rPr>
          <w:rFonts w:ascii="Times New Roman" w:hAnsi="Times New Roman" w:cs="Times New Roman"/>
          <w:b/>
          <w:bCs/>
          <w:sz w:val="20"/>
          <w:szCs w:val="20"/>
          <w:u w:val="single"/>
        </w:rPr>
        <w:t>Senior Associate Data Scientist</w:t>
      </w:r>
      <w:r w:rsidRPr="006D27F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92BFC" w:rsidRPr="006D27F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92BFC" w:rsidRPr="006D27F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33627" w:rsidRPr="006D27F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830C4" w:rsidRPr="006D27FB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592BFC" w:rsidRPr="006D27FB">
        <w:rPr>
          <w:rFonts w:ascii="Times New Roman" w:hAnsi="Times New Roman" w:cs="Times New Roman"/>
          <w:spacing w:val="-4"/>
          <w:sz w:val="20"/>
          <w:szCs w:val="20"/>
        </w:rPr>
        <w:t>March</w:t>
      </w:r>
      <w:r w:rsidR="00592BFC" w:rsidRPr="006D27FB"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 w:rsidR="00592BFC" w:rsidRPr="006D27FB">
        <w:rPr>
          <w:rFonts w:ascii="Times New Roman" w:hAnsi="Times New Roman" w:cs="Times New Roman"/>
          <w:spacing w:val="-4"/>
          <w:sz w:val="20"/>
          <w:szCs w:val="20"/>
        </w:rPr>
        <w:t>2025-present</w:t>
      </w:r>
    </w:p>
    <w:p w14:paraId="4856FF48" w14:textId="1D3D97D4" w:rsidR="00B3464B" w:rsidRPr="00C21B3E" w:rsidRDefault="00900A6D" w:rsidP="00CA3CC1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bookmarkStart w:id="0" w:name="OLE_LINK2"/>
      <w:r w:rsidRPr="00C21B3E">
        <w:rPr>
          <w:rFonts w:ascii="Times New Roman" w:hAnsi="Times New Roman" w:cs="Times New Roman"/>
          <w:sz w:val="20"/>
          <w:szCs w:val="20"/>
        </w:rPr>
        <w:t>Designed and d</w:t>
      </w:r>
      <w:r w:rsidR="00762C96" w:rsidRPr="00C21B3E">
        <w:rPr>
          <w:rFonts w:ascii="Times New Roman" w:hAnsi="Times New Roman" w:cs="Times New Roman"/>
          <w:sz w:val="20"/>
          <w:szCs w:val="20"/>
        </w:rPr>
        <w:t>eveloped a</w:t>
      </w:r>
      <w:r w:rsidR="00E944E6" w:rsidRPr="00C21B3E">
        <w:rPr>
          <w:rFonts w:ascii="Times New Roman" w:hAnsi="Times New Roman" w:cs="Times New Roman"/>
          <w:sz w:val="20"/>
          <w:szCs w:val="20"/>
        </w:rPr>
        <w:t>n agentic risk assessment automation</w:t>
      </w:r>
      <w:r w:rsidR="00762C96" w:rsidRPr="00C21B3E">
        <w:rPr>
          <w:rFonts w:ascii="Times New Roman" w:hAnsi="Times New Roman" w:cs="Times New Roman"/>
          <w:sz w:val="20"/>
          <w:szCs w:val="20"/>
        </w:rPr>
        <w:t xml:space="preserve"> reduc</w:t>
      </w:r>
      <w:r w:rsidR="00E944E6" w:rsidRPr="00C21B3E">
        <w:rPr>
          <w:rFonts w:ascii="Times New Roman" w:hAnsi="Times New Roman" w:cs="Times New Roman"/>
          <w:sz w:val="20"/>
          <w:szCs w:val="20"/>
        </w:rPr>
        <w:t xml:space="preserve">ing </w:t>
      </w:r>
      <w:bookmarkStart w:id="1" w:name="OLE_LINK1"/>
      <w:r w:rsidR="00E944E6" w:rsidRPr="00C21B3E">
        <w:rPr>
          <w:rFonts w:ascii="Times New Roman" w:hAnsi="Times New Roman" w:cs="Times New Roman"/>
          <w:sz w:val="20"/>
          <w:szCs w:val="20"/>
        </w:rPr>
        <w:t>turnaround</w:t>
      </w:r>
      <w:r w:rsidR="00762C96" w:rsidRPr="00C21B3E">
        <w:rPr>
          <w:rFonts w:ascii="Times New Roman" w:hAnsi="Times New Roman" w:cs="Times New Roman"/>
          <w:sz w:val="20"/>
          <w:szCs w:val="20"/>
        </w:rPr>
        <w:t xml:space="preserve"> time </w:t>
      </w:r>
      <w:bookmarkEnd w:id="1"/>
      <w:r w:rsidR="00762C96" w:rsidRPr="00C21B3E">
        <w:rPr>
          <w:rFonts w:ascii="Times New Roman" w:hAnsi="Times New Roman" w:cs="Times New Roman"/>
          <w:sz w:val="20"/>
          <w:szCs w:val="20"/>
        </w:rPr>
        <w:t xml:space="preserve">by </w:t>
      </w:r>
      <w:proofErr w:type="gramStart"/>
      <w:r w:rsidR="00E944E6" w:rsidRPr="00C21B3E">
        <w:rPr>
          <w:rFonts w:ascii="Times New Roman" w:hAnsi="Times New Roman" w:cs="Times New Roman"/>
          <w:sz w:val="20"/>
          <w:szCs w:val="20"/>
        </w:rPr>
        <w:t>95%</w:t>
      </w:r>
      <w:r w:rsidR="00F47557" w:rsidRPr="00C21B3E">
        <w:rPr>
          <w:rFonts w:ascii="Times New Roman" w:hAnsi="Times New Roman" w:cs="Times New Roman"/>
          <w:sz w:val="20"/>
          <w:szCs w:val="20"/>
        </w:rPr>
        <w:t>, and</w:t>
      </w:r>
      <w:proofErr w:type="gramEnd"/>
      <w:r w:rsidR="00F47557" w:rsidRPr="00C21B3E">
        <w:rPr>
          <w:rFonts w:ascii="Times New Roman" w:hAnsi="Times New Roman" w:cs="Times New Roman"/>
          <w:sz w:val="20"/>
          <w:szCs w:val="20"/>
        </w:rPr>
        <w:t xml:space="preserve"> s</w:t>
      </w:r>
      <w:r w:rsidR="00F47557" w:rsidRPr="00C21B3E">
        <w:rPr>
          <w:rFonts w:ascii="Times New Roman" w:hAnsi="Times New Roman" w:cs="Times New Roman"/>
          <w:sz w:val="20"/>
          <w:szCs w:val="20"/>
        </w:rPr>
        <w:t>av</w:t>
      </w:r>
      <w:r w:rsidR="00F47557" w:rsidRPr="00C21B3E">
        <w:rPr>
          <w:rFonts w:ascii="Times New Roman" w:hAnsi="Times New Roman" w:cs="Times New Roman"/>
          <w:sz w:val="20"/>
          <w:szCs w:val="20"/>
        </w:rPr>
        <w:t>ing</w:t>
      </w:r>
      <w:r w:rsidR="00F47557" w:rsidRPr="00C21B3E">
        <w:rPr>
          <w:rFonts w:ascii="Times New Roman" w:hAnsi="Times New Roman" w:cs="Times New Roman"/>
          <w:sz w:val="20"/>
          <w:szCs w:val="20"/>
        </w:rPr>
        <w:t xml:space="preserve"> </w:t>
      </w:r>
      <w:r w:rsidR="00F47557" w:rsidRPr="00C21B3E">
        <w:rPr>
          <w:rFonts w:ascii="Times New Roman" w:hAnsi="Times New Roman" w:cs="Times New Roman"/>
          <w:b/>
          <w:bCs/>
          <w:sz w:val="20"/>
          <w:szCs w:val="20"/>
        </w:rPr>
        <w:t>12 million</w:t>
      </w:r>
      <w:r w:rsidR="00F47557" w:rsidRPr="00C21B3E">
        <w:rPr>
          <w:rFonts w:ascii="Times New Roman" w:hAnsi="Times New Roman" w:cs="Times New Roman"/>
          <w:sz w:val="20"/>
          <w:szCs w:val="20"/>
        </w:rPr>
        <w:t xml:space="preserve"> AUD annually</w:t>
      </w:r>
      <w:r w:rsidR="00E944E6" w:rsidRPr="00C21B3E">
        <w:rPr>
          <w:rFonts w:ascii="Times New Roman" w:hAnsi="Times New Roman" w:cs="Times New Roman"/>
          <w:sz w:val="20"/>
          <w:szCs w:val="20"/>
        </w:rPr>
        <w:t xml:space="preserve">. </w:t>
      </w:r>
      <w:r w:rsidR="00431F6B" w:rsidRPr="00C21B3E">
        <w:rPr>
          <w:rFonts w:ascii="Times New Roman" w:hAnsi="Times New Roman" w:cs="Times New Roman"/>
          <w:sz w:val="20"/>
          <w:szCs w:val="20"/>
        </w:rPr>
        <w:t>Added</w:t>
      </w:r>
      <w:r w:rsidR="00762C96" w:rsidRPr="00C21B3E">
        <w:rPr>
          <w:rFonts w:ascii="Times New Roman" w:hAnsi="Times New Roman" w:cs="Times New Roman"/>
          <w:sz w:val="20"/>
          <w:szCs w:val="20"/>
        </w:rPr>
        <w:t xml:space="preserve"> sub-agents</w:t>
      </w:r>
      <w:r w:rsidR="00E944E6" w:rsidRPr="00C21B3E">
        <w:rPr>
          <w:rFonts w:ascii="Times New Roman" w:hAnsi="Times New Roman" w:cs="Times New Roman"/>
          <w:sz w:val="20"/>
          <w:szCs w:val="20"/>
        </w:rPr>
        <w:t>, including RAG, e</w:t>
      </w:r>
      <w:r w:rsidR="00762C96" w:rsidRPr="00C21B3E">
        <w:rPr>
          <w:rFonts w:ascii="Times New Roman" w:hAnsi="Times New Roman" w:cs="Times New Roman"/>
          <w:sz w:val="20"/>
          <w:szCs w:val="20"/>
        </w:rPr>
        <w:t>xperimented with</w:t>
      </w:r>
      <w:r w:rsidR="00503266" w:rsidRPr="00C21B3E">
        <w:rPr>
          <w:rFonts w:ascii="Times New Roman" w:hAnsi="Times New Roman" w:cs="Times New Roman"/>
          <w:sz w:val="20"/>
          <w:szCs w:val="20"/>
        </w:rPr>
        <w:t xml:space="preserve"> </w:t>
      </w:r>
      <w:r w:rsidR="005122BF" w:rsidRPr="00C21B3E">
        <w:rPr>
          <w:rFonts w:ascii="Times New Roman" w:hAnsi="Times New Roman" w:cs="Times New Roman"/>
          <w:sz w:val="20"/>
          <w:szCs w:val="20"/>
        </w:rPr>
        <w:t>short- and long-term</w:t>
      </w:r>
      <w:r w:rsidR="00762C96" w:rsidRPr="00C21B3E">
        <w:rPr>
          <w:rFonts w:ascii="Times New Roman" w:hAnsi="Times New Roman" w:cs="Times New Roman"/>
          <w:sz w:val="20"/>
          <w:szCs w:val="20"/>
        </w:rPr>
        <w:t xml:space="preserve"> memory for </w:t>
      </w:r>
      <w:r w:rsidR="005435CC" w:rsidRPr="00C21B3E">
        <w:rPr>
          <w:rFonts w:ascii="Times New Roman" w:hAnsi="Times New Roman" w:cs="Times New Roman"/>
          <w:sz w:val="20"/>
          <w:szCs w:val="20"/>
        </w:rPr>
        <w:t xml:space="preserve">conversation history through </w:t>
      </w:r>
      <w:proofErr w:type="spellStart"/>
      <w:r w:rsidR="00503266" w:rsidRPr="00C21B3E">
        <w:rPr>
          <w:rFonts w:ascii="Times New Roman" w:hAnsi="Times New Roman" w:cs="Times New Roman"/>
          <w:sz w:val="20"/>
          <w:szCs w:val="20"/>
        </w:rPr>
        <w:t>LangGraph</w:t>
      </w:r>
      <w:proofErr w:type="spellEnd"/>
      <w:r w:rsidR="00503266" w:rsidRPr="00C21B3E">
        <w:rPr>
          <w:rFonts w:ascii="Times New Roman" w:hAnsi="Times New Roman" w:cs="Times New Roman"/>
          <w:sz w:val="20"/>
          <w:szCs w:val="20"/>
        </w:rPr>
        <w:t xml:space="preserve"> </w:t>
      </w:r>
      <w:r w:rsidR="005435CC" w:rsidRPr="00C21B3E">
        <w:rPr>
          <w:rFonts w:ascii="Times New Roman" w:hAnsi="Times New Roman" w:cs="Times New Roman"/>
          <w:sz w:val="20"/>
          <w:szCs w:val="20"/>
        </w:rPr>
        <w:t>Postgres</w:t>
      </w:r>
      <w:r w:rsidR="00762C96" w:rsidRPr="00C21B3E">
        <w:rPr>
          <w:rFonts w:ascii="Times New Roman" w:hAnsi="Times New Roman" w:cs="Times New Roman"/>
          <w:sz w:val="20"/>
          <w:szCs w:val="20"/>
        </w:rPr>
        <w:t xml:space="preserve">. </w:t>
      </w:r>
      <w:r w:rsidR="00860647" w:rsidRPr="00C21B3E">
        <w:rPr>
          <w:rFonts w:ascii="Times New Roman" w:hAnsi="Times New Roman" w:cs="Times New Roman"/>
          <w:sz w:val="20"/>
          <w:szCs w:val="20"/>
        </w:rPr>
        <w:t>A</w:t>
      </w:r>
      <w:r w:rsidR="00503266" w:rsidRPr="00C21B3E">
        <w:rPr>
          <w:rFonts w:ascii="Times New Roman" w:hAnsi="Times New Roman" w:cs="Times New Roman"/>
          <w:sz w:val="20"/>
          <w:szCs w:val="20"/>
        </w:rPr>
        <w:t xml:space="preserve">chieved </w:t>
      </w:r>
      <w:r w:rsidR="00734B6F" w:rsidRPr="00C21B3E">
        <w:rPr>
          <w:rFonts w:ascii="Times New Roman" w:hAnsi="Times New Roman" w:cs="Times New Roman"/>
          <w:sz w:val="20"/>
          <w:szCs w:val="20"/>
        </w:rPr>
        <w:t>task completion rate</w:t>
      </w:r>
      <w:r w:rsidR="00503266" w:rsidRPr="00C21B3E">
        <w:rPr>
          <w:rFonts w:ascii="Times New Roman" w:hAnsi="Times New Roman" w:cs="Times New Roman"/>
          <w:sz w:val="20"/>
          <w:szCs w:val="20"/>
        </w:rPr>
        <w:t xml:space="preserve"> of </w:t>
      </w:r>
      <w:r w:rsidR="00310ACF" w:rsidRPr="00C21B3E">
        <w:rPr>
          <w:rFonts w:ascii="Times New Roman" w:hAnsi="Times New Roman" w:cs="Times New Roman"/>
          <w:sz w:val="20"/>
          <w:szCs w:val="20"/>
        </w:rPr>
        <w:t>78</w:t>
      </w:r>
      <w:r w:rsidR="00503266" w:rsidRPr="00C21B3E">
        <w:rPr>
          <w:rFonts w:ascii="Times New Roman" w:hAnsi="Times New Roman" w:cs="Times New Roman"/>
          <w:sz w:val="20"/>
          <w:szCs w:val="20"/>
        </w:rPr>
        <w:t>%</w:t>
      </w:r>
      <w:r w:rsidR="00E944E6" w:rsidRPr="00C21B3E">
        <w:rPr>
          <w:rFonts w:ascii="Times New Roman" w:hAnsi="Times New Roman" w:cs="Times New Roman"/>
          <w:sz w:val="20"/>
          <w:szCs w:val="20"/>
        </w:rPr>
        <w:t>,</w:t>
      </w:r>
      <w:r w:rsidR="00762C96" w:rsidRPr="00C21B3E">
        <w:rPr>
          <w:rFonts w:ascii="Times New Roman" w:hAnsi="Times New Roman" w:cs="Times New Roman"/>
          <w:sz w:val="20"/>
          <w:szCs w:val="20"/>
        </w:rPr>
        <w:t xml:space="preserve"> </w:t>
      </w:r>
      <w:r w:rsidR="00385053" w:rsidRPr="00C21B3E">
        <w:rPr>
          <w:rFonts w:ascii="Times New Roman" w:hAnsi="Times New Roman" w:cs="Times New Roman"/>
          <w:sz w:val="20"/>
          <w:szCs w:val="20"/>
        </w:rPr>
        <w:t>engineered 15 prompts</w:t>
      </w:r>
      <w:r w:rsidR="00EE593C" w:rsidRPr="00C21B3E">
        <w:rPr>
          <w:rFonts w:ascii="Times New Roman" w:hAnsi="Times New Roman" w:cs="Times New Roman"/>
          <w:sz w:val="20"/>
          <w:szCs w:val="20"/>
        </w:rPr>
        <w:t xml:space="preserve"> </w:t>
      </w:r>
      <w:r w:rsidR="00762C96" w:rsidRPr="00C21B3E">
        <w:rPr>
          <w:rFonts w:ascii="Times New Roman" w:hAnsi="Times New Roman" w:cs="Times New Roman"/>
          <w:sz w:val="20"/>
          <w:szCs w:val="20"/>
        </w:rPr>
        <w:t>achieving</w:t>
      </w:r>
      <w:r w:rsidR="00385053" w:rsidRPr="00C21B3E">
        <w:rPr>
          <w:rFonts w:ascii="Times New Roman" w:hAnsi="Times New Roman" w:cs="Times New Roman"/>
          <w:sz w:val="20"/>
          <w:szCs w:val="20"/>
        </w:rPr>
        <w:t xml:space="preserve"> </w:t>
      </w:r>
      <w:r w:rsidR="00762C96" w:rsidRPr="00C21B3E">
        <w:rPr>
          <w:rFonts w:ascii="Times New Roman" w:hAnsi="Times New Roman" w:cs="Times New Roman"/>
          <w:sz w:val="20"/>
          <w:szCs w:val="20"/>
        </w:rPr>
        <w:t>75% risk prediction accuracy.</w:t>
      </w:r>
      <w:r w:rsidR="00385053" w:rsidRPr="00C21B3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5EE953E" w14:textId="1582DBE6" w:rsidR="00E944E6" w:rsidRPr="00C21B3E" w:rsidRDefault="00310ACF" w:rsidP="00CA3CC1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21B3E">
        <w:rPr>
          <w:rFonts w:ascii="Times New Roman" w:hAnsi="Times New Roman" w:cs="Times New Roman"/>
          <w:sz w:val="20"/>
          <w:szCs w:val="20"/>
        </w:rPr>
        <w:t xml:space="preserve">The </w:t>
      </w:r>
      <w:r w:rsidRPr="00C21B3E">
        <w:rPr>
          <w:rFonts w:ascii="Times New Roman" w:hAnsi="Times New Roman" w:cs="Times New Roman"/>
          <w:sz w:val="20"/>
          <w:szCs w:val="20"/>
        </w:rPr>
        <w:t xml:space="preserve">RAG </w:t>
      </w:r>
      <w:r w:rsidRPr="00C21B3E">
        <w:rPr>
          <w:rFonts w:ascii="Times New Roman" w:hAnsi="Times New Roman" w:cs="Times New Roman"/>
          <w:sz w:val="20"/>
          <w:szCs w:val="20"/>
        </w:rPr>
        <w:t xml:space="preserve">pipeline supported </w:t>
      </w:r>
      <w:r w:rsidRPr="00C21B3E">
        <w:rPr>
          <w:rFonts w:ascii="Times New Roman" w:hAnsi="Times New Roman" w:cs="Times New Roman"/>
          <w:sz w:val="20"/>
          <w:szCs w:val="20"/>
        </w:rPr>
        <w:t>mixed-format</w:t>
      </w:r>
      <w:r w:rsidRPr="00C21B3E">
        <w:rPr>
          <w:rFonts w:ascii="Times New Roman" w:hAnsi="Times New Roman" w:cs="Times New Roman"/>
          <w:sz w:val="20"/>
          <w:szCs w:val="20"/>
        </w:rPr>
        <w:t xml:space="preserve"> </w:t>
      </w:r>
      <w:r w:rsidRPr="00C21B3E">
        <w:rPr>
          <w:rFonts w:ascii="Times New Roman" w:hAnsi="Times New Roman" w:cs="Times New Roman"/>
          <w:sz w:val="20"/>
          <w:szCs w:val="20"/>
        </w:rPr>
        <w:t>PDF</w:t>
      </w:r>
      <w:r w:rsidRPr="00C21B3E">
        <w:rPr>
          <w:rFonts w:ascii="Times New Roman" w:hAnsi="Times New Roman" w:cs="Times New Roman"/>
          <w:sz w:val="20"/>
          <w:szCs w:val="20"/>
        </w:rPr>
        <w:t>s</w:t>
      </w:r>
      <w:r w:rsidRPr="00C21B3E">
        <w:rPr>
          <w:rFonts w:ascii="Times New Roman" w:hAnsi="Times New Roman" w:cs="Times New Roman"/>
          <w:sz w:val="20"/>
          <w:szCs w:val="20"/>
        </w:rPr>
        <w:t xml:space="preserve">, </w:t>
      </w:r>
      <w:r w:rsidR="00295BED" w:rsidRPr="00C21B3E">
        <w:rPr>
          <w:rFonts w:ascii="Times New Roman" w:hAnsi="Times New Roman" w:cs="Times New Roman"/>
          <w:sz w:val="20"/>
          <w:szCs w:val="20"/>
        </w:rPr>
        <w:t>added</w:t>
      </w:r>
      <w:r w:rsidRPr="00C21B3E">
        <w:rPr>
          <w:rFonts w:ascii="Times New Roman" w:hAnsi="Times New Roman" w:cs="Times New Roman"/>
          <w:sz w:val="20"/>
          <w:szCs w:val="20"/>
        </w:rPr>
        <w:t xml:space="preserve"> LLM-based </w:t>
      </w:r>
      <w:r w:rsidR="00295BED" w:rsidRPr="00C21B3E">
        <w:rPr>
          <w:rFonts w:ascii="Times New Roman" w:hAnsi="Times New Roman" w:cs="Times New Roman"/>
          <w:sz w:val="20"/>
          <w:szCs w:val="20"/>
        </w:rPr>
        <w:t xml:space="preserve">and </w:t>
      </w:r>
      <w:r w:rsidRPr="00C21B3E">
        <w:rPr>
          <w:rFonts w:ascii="Times New Roman" w:hAnsi="Times New Roman" w:cs="Times New Roman"/>
          <w:sz w:val="20"/>
          <w:szCs w:val="20"/>
        </w:rPr>
        <w:t>cross-encoder re-ranking, and metadata pre-filtering; achieved </w:t>
      </w:r>
      <w:r w:rsidRPr="00C21B3E">
        <w:rPr>
          <w:rStyle w:val="Strong"/>
          <w:rFonts w:ascii="Times New Roman" w:hAnsi="Times New Roman" w:cs="Times New Roman"/>
          <w:sz w:val="20"/>
          <w:szCs w:val="20"/>
        </w:rPr>
        <w:t xml:space="preserve">65% retrieval recall </w:t>
      </w:r>
      <w:r w:rsidRPr="00C21B3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and</w:t>
      </w:r>
      <w:r w:rsidRPr="00C21B3E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Pr="00C21B3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69% answer accuracy</w:t>
      </w:r>
      <w:r w:rsidRPr="00C21B3E">
        <w:rPr>
          <w:rFonts w:ascii="Times New Roman" w:hAnsi="Times New Roman" w:cs="Times New Roman"/>
          <w:sz w:val="20"/>
          <w:szCs w:val="20"/>
        </w:rPr>
        <w:t xml:space="preserve">, owning full lifecycle from API ingestion to </w:t>
      </w:r>
      <w:proofErr w:type="spellStart"/>
      <w:r w:rsidR="009A77B5" w:rsidRPr="00C21B3E">
        <w:rPr>
          <w:rFonts w:ascii="Times New Roman" w:hAnsi="Times New Roman" w:cs="Times New Roman"/>
        </w:rPr>
        <w:t>dockerizing</w:t>
      </w:r>
      <w:proofErr w:type="spellEnd"/>
      <w:r w:rsidR="009A77B5" w:rsidRPr="00C21B3E">
        <w:rPr>
          <w:rFonts w:ascii="Times New Roman" w:hAnsi="Times New Roman" w:cs="Times New Roman"/>
        </w:rPr>
        <w:t xml:space="preserve"> the app</w:t>
      </w:r>
      <w:r w:rsidR="00EE593C" w:rsidRPr="00C21B3E">
        <w:rPr>
          <w:rFonts w:ascii="Times New Roman" w:hAnsi="Times New Roman" w:cs="Times New Roman"/>
          <w:sz w:val="20"/>
          <w:szCs w:val="20"/>
        </w:rPr>
        <w:t>.</w:t>
      </w:r>
    </w:p>
    <w:bookmarkEnd w:id="0"/>
    <w:p w14:paraId="7627F088" w14:textId="153726B4" w:rsidR="00DE3FCD" w:rsidRPr="00B978C5" w:rsidRDefault="00000000" w:rsidP="00DE3FCD">
      <w:pPr>
        <w:tabs>
          <w:tab w:val="left" w:pos="9086"/>
        </w:tabs>
        <w:spacing w:before="176" w:line="289" w:lineRule="exact"/>
        <w:ind w:left="223"/>
        <w:rPr>
          <w:rFonts w:ascii="Arial" w:hAnsi="Arial" w:cs="Arial"/>
          <w:spacing w:val="-4"/>
          <w:sz w:val="18"/>
          <w:szCs w:val="18"/>
        </w:rPr>
      </w:pPr>
      <w:r w:rsidRPr="00B978C5">
        <w:rPr>
          <w:rFonts w:ascii="Arial" w:hAnsi="Arial" w:cs="Arial"/>
          <w:sz w:val="18"/>
          <w:szCs w:val="18"/>
        </w:rPr>
        <w:t>Soci</w:t>
      </w:r>
      <w:r w:rsidR="00D71E29" w:rsidRPr="00B978C5">
        <w:rPr>
          <w:rFonts w:ascii="Arial" w:hAnsi="Arial" w:cs="Arial"/>
          <w:sz w:val="18"/>
          <w:szCs w:val="18"/>
        </w:rPr>
        <w:t>e</w:t>
      </w:r>
      <w:r w:rsidRPr="00B978C5">
        <w:rPr>
          <w:rFonts w:ascii="Arial" w:hAnsi="Arial" w:cs="Arial"/>
          <w:sz w:val="18"/>
          <w:szCs w:val="18"/>
        </w:rPr>
        <w:t>t</w:t>
      </w:r>
      <w:r w:rsidR="00D71E29" w:rsidRPr="00B978C5">
        <w:rPr>
          <w:rFonts w:ascii="Arial" w:hAnsi="Arial" w:cs="Arial"/>
          <w:sz w:val="18"/>
          <w:szCs w:val="18"/>
        </w:rPr>
        <w:t>e</w:t>
      </w:r>
      <w:r w:rsidRPr="00B978C5">
        <w:rPr>
          <w:rFonts w:ascii="Arial" w:hAnsi="Arial" w:cs="Arial"/>
          <w:spacing w:val="-8"/>
          <w:sz w:val="18"/>
          <w:szCs w:val="18"/>
        </w:rPr>
        <w:t xml:space="preserve"> </w:t>
      </w:r>
      <w:r w:rsidRPr="00B978C5">
        <w:rPr>
          <w:rFonts w:ascii="Arial" w:hAnsi="Arial" w:cs="Arial"/>
          <w:sz w:val="18"/>
          <w:szCs w:val="18"/>
        </w:rPr>
        <w:t>G</w:t>
      </w:r>
      <w:r w:rsidR="00D71E29" w:rsidRPr="00B978C5">
        <w:rPr>
          <w:rFonts w:ascii="Arial" w:hAnsi="Arial" w:cs="Arial"/>
          <w:sz w:val="18"/>
          <w:szCs w:val="18"/>
        </w:rPr>
        <w:t>e</w:t>
      </w:r>
      <w:r w:rsidRPr="00B978C5">
        <w:rPr>
          <w:rFonts w:ascii="Arial" w:hAnsi="Arial" w:cs="Arial"/>
          <w:sz w:val="18"/>
          <w:szCs w:val="18"/>
        </w:rPr>
        <w:t>n</w:t>
      </w:r>
      <w:r w:rsidR="00D71E29" w:rsidRPr="00B978C5">
        <w:rPr>
          <w:rFonts w:ascii="Arial" w:hAnsi="Arial" w:cs="Arial"/>
          <w:sz w:val="18"/>
          <w:szCs w:val="18"/>
        </w:rPr>
        <w:t>e</w:t>
      </w:r>
      <w:r w:rsidRPr="00B978C5">
        <w:rPr>
          <w:rFonts w:ascii="Arial" w:hAnsi="Arial" w:cs="Arial"/>
          <w:sz w:val="18"/>
          <w:szCs w:val="18"/>
        </w:rPr>
        <w:t>rale</w:t>
      </w:r>
    </w:p>
    <w:p w14:paraId="5603BD66" w14:textId="3016443F" w:rsidR="005372A4" w:rsidRPr="006D27FB" w:rsidRDefault="005372A4" w:rsidP="00DE3FCD">
      <w:pPr>
        <w:tabs>
          <w:tab w:val="left" w:pos="9086"/>
        </w:tabs>
        <w:spacing w:line="289" w:lineRule="exact"/>
        <w:ind w:left="223"/>
        <w:rPr>
          <w:rFonts w:ascii="Times New Roman" w:hAnsi="Times New Roman" w:cs="Times New Roman"/>
          <w:spacing w:val="-4"/>
          <w:sz w:val="20"/>
          <w:szCs w:val="20"/>
        </w:rPr>
      </w:pPr>
      <w:r w:rsidRPr="0077236F">
        <w:rPr>
          <w:rFonts w:ascii="Times New Roman" w:hAnsi="Times New Roman" w:cs="Times New Roman"/>
          <w:b/>
          <w:bCs/>
          <w:sz w:val="20"/>
          <w:szCs w:val="20"/>
          <w:u w:val="single"/>
        </w:rPr>
        <w:t>Data</w:t>
      </w:r>
      <w:r w:rsidRPr="0077236F">
        <w:rPr>
          <w:rFonts w:ascii="Times New Roman" w:hAnsi="Times New Roman" w:cs="Times New Roman"/>
          <w:b/>
          <w:bCs/>
          <w:spacing w:val="-14"/>
          <w:sz w:val="20"/>
          <w:szCs w:val="20"/>
          <w:u w:val="single"/>
        </w:rPr>
        <w:t xml:space="preserve"> </w:t>
      </w:r>
      <w:r w:rsidRPr="0077236F">
        <w:rPr>
          <w:rFonts w:ascii="Times New Roman" w:hAnsi="Times New Roman" w:cs="Times New Roman"/>
          <w:b/>
          <w:bCs/>
          <w:sz w:val="20"/>
          <w:szCs w:val="20"/>
          <w:u w:val="single"/>
        </w:rPr>
        <w:t>Scientist</w:t>
      </w:r>
      <w:r w:rsidR="006E4DCE" w:rsidRPr="006D27FB">
        <w:rPr>
          <w:rFonts w:ascii="Times New Roman" w:hAnsi="Times New Roman" w:cs="Times New Roman"/>
          <w:spacing w:val="-4"/>
          <w:sz w:val="20"/>
          <w:szCs w:val="20"/>
        </w:rPr>
        <w:tab/>
      </w:r>
      <w:r w:rsidR="00033627" w:rsidRPr="006D27FB">
        <w:rPr>
          <w:rFonts w:ascii="Times New Roman" w:hAnsi="Times New Roman" w:cs="Times New Roman"/>
          <w:spacing w:val="-4"/>
          <w:sz w:val="20"/>
          <w:szCs w:val="20"/>
        </w:rPr>
        <w:t xml:space="preserve">   </w:t>
      </w:r>
      <w:r w:rsidR="006E4DCE" w:rsidRPr="006D27FB">
        <w:rPr>
          <w:rFonts w:ascii="Times New Roman" w:hAnsi="Times New Roman" w:cs="Times New Roman"/>
          <w:spacing w:val="-4"/>
          <w:sz w:val="20"/>
          <w:szCs w:val="20"/>
        </w:rPr>
        <w:t>March</w:t>
      </w:r>
      <w:r w:rsidR="006E4DCE" w:rsidRPr="006D27FB">
        <w:rPr>
          <w:rFonts w:ascii="Times New Roman" w:hAnsi="Times New Roman" w:cs="Times New Roman"/>
          <w:spacing w:val="6"/>
          <w:sz w:val="20"/>
          <w:szCs w:val="20"/>
        </w:rPr>
        <w:t xml:space="preserve"> </w:t>
      </w:r>
      <w:r w:rsidR="006E4DCE" w:rsidRPr="006D27FB">
        <w:rPr>
          <w:rFonts w:ascii="Times New Roman" w:hAnsi="Times New Roman" w:cs="Times New Roman"/>
          <w:spacing w:val="-4"/>
          <w:sz w:val="20"/>
          <w:szCs w:val="20"/>
        </w:rPr>
        <w:t>2024-March 2025</w:t>
      </w:r>
    </w:p>
    <w:p w14:paraId="6F2B7E58" w14:textId="1CAD8853" w:rsidR="00273072" w:rsidRPr="0070399A" w:rsidRDefault="00000000" w:rsidP="00BB7C97">
      <w:pPr>
        <w:pStyle w:val="ListParagraph"/>
        <w:numPr>
          <w:ilvl w:val="0"/>
          <w:numId w:val="1"/>
        </w:numPr>
        <w:tabs>
          <w:tab w:val="left" w:pos="417"/>
        </w:tabs>
        <w:spacing w:line="259" w:lineRule="auto"/>
        <w:ind w:right="1131"/>
        <w:jc w:val="both"/>
        <w:rPr>
          <w:rFonts w:ascii="Times New Roman" w:hAnsi="Times New Roman" w:cs="Times New Roman"/>
          <w:sz w:val="20"/>
          <w:szCs w:val="20"/>
        </w:rPr>
      </w:pPr>
      <w:r w:rsidRPr="0070399A">
        <w:rPr>
          <w:rFonts w:ascii="Times New Roman" w:hAnsi="Times New Roman" w:cs="Times New Roman"/>
          <w:sz w:val="20"/>
          <w:szCs w:val="20"/>
        </w:rPr>
        <w:t>Optimized</w:t>
      </w:r>
      <w:r w:rsidRPr="0070399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a</w:t>
      </w:r>
      <w:r w:rsidRPr="0070399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/>
          <w:sz w:val="20"/>
          <w:szCs w:val="20"/>
        </w:rPr>
        <w:t>multi-class</w:t>
      </w:r>
      <w:r w:rsidRPr="0070399A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classification</w:t>
      </w:r>
      <w:r w:rsidRPr="0070399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model</w:t>
      </w:r>
      <w:r w:rsidRPr="0070399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(Logistic</w:t>
      </w:r>
      <w:r w:rsidRPr="0070399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Regression)</w:t>
      </w:r>
      <w:r w:rsidRPr="0070399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by</w:t>
      </w:r>
      <w:r w:rsidRPr="0070399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improving</w:t>
      </w:r>
      <w:r w:rsidRPr="0070399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feature</w:t>
      </w:r>
      <w:r w:rsidRPr="0070399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engineering</w:t>
      </w:r>
      <w:r w:rsidRPr="0070399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and</w:t>
      </w:r>
      <w:r w:rsidRPr="0070399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tuning hyper</w:t>
      </w:r>
      <w:r w:rsidR="0077339C" w:rsidRPr="0070399A">
        <w:rPr>
          <w:rFonts w:ascii="Times New Roman" w:hAnsi="Times New Roman" w:cs="Times New Roman"/>
          <w:sz w:val="20"/>
          <w:szCs w:val="20"/>
        </w:rPr>
        <w:t>-</w:t>
      </w:r>
      <w:r w:rsidRPr="0070399A">
        <w:rPr>
          <w:rFonts w:ascii="Times New Roman" w:hAnsi="Times New Roman" w:cs="Times New Roman"/>
          <w:sz w:val="20"/>
          <w:szCs w:val="20"/>
        </w:rPr>
        <w:t xml:space="preserve">parameters which led to average </w:t>
      </w:r>
      <w:r w:rsidRPr="0070399A">
        <w:rPr>
          <w:rFonts w:ascii="Times New Roman" w:hAnsi="Times New Roman" w:cs="Times New Roman"/>
          <w:b/>
          <w:sz w:val="20"/>
          <w:szCs w:val="20"/>
        </w:rPr>
        <w:t xml:space="preserve">15% </w:t>
      </w:r>
      <w:r w:rsidRPr="0070399A">
        <w:rPr>
          <w:rFonts w:ascii="Times New Roman" w:hAnsi="Times New Roman" w:cs="Times New Roman"/>
          <w:sz w:val="20"/>
          <w:szCs w:val="20"/>
        </w:rPr>
        <w:t xml:space="preserve">F1-Score </w:t>
      </w:r>
      <w:r w:rsidR="00464E1D" w:rsidRPr="0070399A">
        <w:rPr>
          <w:rFonts w:ascii="Times New Roman" w:hAnsi="Times New Roman" w:cs="Times New Roman"/>
          <w:b/>
          <w:sz w:val="20"/>
          <w:szCs w:val="20"/>
        </w:rPr>
        <w:t>enhancement</w:t>
      </w:r>
      <w:r w:rsidRPr="007039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across all classes.</w:t>
      </w:r>
    </w:p>
    <w:p w14:paraId="4D0907D0" w14:textId="27BEE769" w:rsidR="00BA2817" w:rsidRPr="0070399A" w:rsidRDefault="00BA2817" w:rsidP="00BB7C97">
      <w:pPr>
        <w:pStyle w:val="ListParagraph"/>
        <w:numPr>
          <w:ilvl w:val="0"/>
          <w:numId w:val="1"/>
        </w:numPr>
        <w:tabs>
          <w:tab w:val="left" w:pos="417"/>
        </w:tabs>
        <w:spacing w:line="259" w:lineRule="auto"/>
        <w:ind w:right="1131"/>
        <w:jc w:val="both"/>
        <w:rPr>
          <w:rFonts w:ascii="Times New Roman" w:hAnsi="Times New Roman" w:cs="Times New Roman"/>
          <w:sz w:val="20"/>
          <w:szCs w:val="20"/>
        </w:rPr>
      </w:pPr>
      <w:r w:rsidRPr="0070399A">
        <w:rPr>
          <w:rFonts w:ascii="Times New Roman" w:hAnsi="Times New Roman" w:cs="Times New Roman"/>
          <w:sz w:val="20"/>
          <w:szCs w:val="20"/>
        </w:rPr>
        <w:t xml:space="preserve">Developed GDPR (General Data Protection Regulation) framework using </w:t>
      </w:r>
      <w:proofErr w:type="spellStart"/>
      <w:r w:rsidRPr="0070399A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70399A">
        <w:rPr>
          <w:rFonts w:ascii="Times New Roman" w:hAnsi="Times New Roman" w:cs="Times New Roman"/>
          <w:sz w:val="20"/>
          <w:szCs w:val="20"/>
        </w:rPr>
        <w:t xml:space="preserve"> for managing old client data. Formulated the purge logic to be applied on </w:t>
      </w:r>
      <w:r w:rsidRPr="0070399A">
        <w:rPr>
          <w:rFonts w:ascii="Times New Roman" w:hAnsi="Times New Roman" w:cs="Times New Roman"/>
          <w:b/>
          <w:bCs/>
          <w:sz w:val="20"/>
          <w:szCs w:val="20"/>
        </w:rPr>
        <w:t>900+ tables</w:t>
      </w:r>
      <w:r w:rsidRPr="0070399A">
        <w:rPr>
          <w:rFonts w:ascii="Times New Roman" w:hAnsi="Times New Roman" w:cs="Times New Roman"/>
          <w:sz w:val="20"/>
          <w:szCs w:val="20"/>
        </w:rPr>
        <w:t xml:space="preserve"> and </w:t>
      </w:r>
      <w:r w:rsidRPr="0070399A">
        <w:rPr>
          <w:rFonts w:ascii="Times New Roman" w:hAnsi="Times New Roman" w:cs="Times New Roman"/>
          <w:b/>
          <w:bCs/>
          <w:sz w:val="20"/>
          <w:szCs w:val="20"/>
        </w:rPr>
        <w:t>200+ files</w:t>
      </w:r>
      <w:r w:rsidRPr="0070399A">
        <w:rPr>
          <w:rFonts w:ascii="Times New Roman" w:hAnsi="Times New Roman" w:cs="Times New Roman"/>
          <w:sz w:val="20"/>
          <w:szCs w:val="20"/>
        </w:rPr>
        <w:t>, and maintaining a log for audit</w:t>
      </w:r>
    </w:p>
    <w:p w14:paraId="727D98D9" w14:textId="4E204CDB" w:rsidR="00BB7C97" w:rsidRPr="0070399A" w:rsidRDefault="00BB7C97" w:rsidP="00BB7C97">
      <w:pPr>
        <w:pStyle w:val="ListParagraph"/>
        <w:numPr>
          <w:ilvl w:val="0"/>
          <w:numId w:val="1"/>
        </w:numPr>
        <w:tabs>
          <w:tab w:val="left" w:pos="417"/>
        </w:tabs>
        <w:spacing w:line="259" w:lineRule="auto"/>
        <w:ind w:right="598"/>
        <w:jc w:val="both"/>
        <w:rPr>
          <w:rFonts w:ascii="Times New Roman" w:hAnsi="Times New Roman" w:cs="Times New Roman"/>
          <w:sz w:val="20"/>
          <w:szCs w:val="20"/>
        </w:rPr>
      </w:pPr>
      <w:r w:rsidRPr="0070399A">
        <w:rPr>
          <w:rFonts w:ascii="Times New Roman" w:hAnsi="Times New Roman" w:cs="Times New Roman"/>
          <w:sz w:val="20"/>
          <w:szCs w:val="20"/>
        </w:rPr>
        <w:t>Led</w:t>
      </w:r>
      <w:r w:rsidRPr="0070399A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end-to-end</w:t>
      </w:r>
      <w:r w:rsidRPr="0070399A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monitoring</w:t>
      </w:r>
      <w:r w:rsidRPr="0070399A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of</w:t>
      </w:r>
      <w:r w:rsidRPr="0070399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Financial</w:t>
      </w:r>
      <w:r w:rsidRPr="0070399A">
        <w:rPr>
          <w:rFonts w:ascii="Times New Roman" w:hAnsi="Times New Roman" w:cs="Times New Roman"/>
          <w:bCs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Crime</w:t>
      </w:r>
      <w:r w:rsidRPr="0070399A">
        <w:rPr>
          <w:rFonts w:ascii="Times New Roman" w:hAnsi="Times New Roman" w:cs="Times New Roman"/>
          <w:sz w:val="20"/>
          <w:szCs w:val="20"/>
        </w:rPr>
        <w:t xml:space="preserve"> production</w:t>
      </w:r>
      <w:r w:rsidRPr="0070399A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model</w:t>
      </w:r>
      <w:r w:rsidRPr="0070399A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(Logistic</w:t>
      </w:r>
      <w:r w:rsidRPr="0070399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Regression),</w:t>
      </w:r>
      <w:r w:rsidRPr="0070399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that</w:t>
      </w:r>
      <w:r w:rsidRPr="0070399A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predicts</w:t>
      </w:r>
      <w:r w:rsidRPr="0070399A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client</w:t>
      </w:r>
      <w:r w:rsidRPr="0070399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risk</w:t>
      </w:r>
      <w:r w:rsidRPr="0070399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 xml:space="preserve">rating, ensuring continuous stakeholder engagement and a study of </w:t>
      </w:r>
      <w:r w:rsidRPr="0070399A">
        <w:rPr>
          <w:rFonts w:ascii="Times New Roman" w:hAnsi="Times New Roman" w:cs="Times New Roman"/>
          <w:b/>
          <w:sz w:val="20"/>
          <w:szCs w:val="20"/>
        </w:rPr>
        <w:t>10+ KPIs</w:t>
      </w:r>
      <w:r w:rsidRPr="0070399A">
        <w:rPr>
          <w:rFonts w:ascii="Times New Roman" w:hAnsi="Times New Roman" w:cs="Times New Roman"/>
          <w:sz w:val="20"/>
          <w:szCs w:val="20"/>
        </w:rPr>
        <w:t xml:space="preserve">. Suggested corrective measures for the breaches, which led to an average </w:t>
      </w:r>
      <w:r w:rsidRPr="0070399A">
        <w:rPr>
          <w:rFonts w:ascii="Times New Roman" w:hAnsi="Times New Roman" w:cs="Times New Roman"/>
          <w:b/>
          <w:sz w:val="20"/>
          <w:szCs w:val="20"/>
        </w:rPr>
        <w:t xml:space="preserve">35% improvement </w:t>
      </w:r>
      <w:r w:rsidRPr="0070399A">
        <w:rPr>
          <w:rFonts w:ascii="Times New Roman" w:hAnsi="Times New Roman" w:cs="Times New Roman"/>
          <w:sz w:val="20"/>
          <w:szCs w:val="20"/>
        </w:rPr>
        <w:t xml:space="preserve">in F1-Score, </w:t>
      </w:r>
      <w:r w:rsidRPr="0070399A">
        <w:rPr>
          <w:rFonts w:ascii="Times New Roman" w:hAnsi="Times New Roman" w:cs="Times New Roman"/>
          <w:b/>
          <w:sz w:val="20"/>
          <w:szCs w:val="20"/>
        </w:rPr>
        <w:t xml:space="preserve">40% reduction </w:t>
      </w:r>
      <w:r w:rsidRPr="0070399A">
        <w:rPr>
          <w:rFonts w:ascii="Times New Roman" w:hAnsi="Times New Roman" w:cs="Times New Roman"/>
          <w:sz w:val="20"/>
          <w:szCs w:val="20"/>
        </w:rPr>
        <w:t>in both outlier and PSI breaches.</w:t>
      </w:r>
    </w:p>
    <w:p w14:paraId="729AE0AA" w14:textId="4AB5EED7" w:rsidR="00273072" w:rsidRPr="006D27FB" w:rsidRDefault="00C14339" w:rsidP="00C14339">
      <w:pPr>
        <w:tabs>
          <w:tab w:val="left" w:pos="9251"/>
        </w:tabs>
        <w:spacing w:before="88" w:line="291" w:lineRule="exact"/>
        <w:rPr>
          <w:rFonts w:ascii="Times New Roman" w:hAnsi="Times New Roman" w:cs="Times New Roman"/>
          <w:sz w:val="20"/>
          <w:szCs w:val="20"/>
        </w:rPr>
      </w:pPr>
      <w:r w:rsidRPr="00C14339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CA40C5" w:rsidRPr="00C14339">
        <w:rPr>
          <w:rFonts w:ascii="Times New Roman" w:hAnsi="Times New Roman" w:cs="Times New Roman"/>
          <w:b/>
          <w:bCs/>
          <w:sz w:val="20"/>
          <w:szCs w:val="20"/>
          <w:u w:val="single"/>
        </w:rPr>
        <w:t>Associate</w:t>
      </w:r>
      <w:r w:rsidR="00CA40C5" w:rsidRPr="00C14339">
        <w:rPr>
          <w:rFonts w:ascii="Times New Roman" w:hAnsi="Times New Roman" w:cs="Times New Roman"/>
          <w:b/>
          <w:bCs/>
          <w:spacing w:val="-10"/>
          <w:sz w:val="20"/>
          <w:szCs w:val="20"/>
          <w:u w:val="single"/>
        </w:rPr>
        <w:t xml:space="preserve"> </w:t>
      </w:r>
      <w:r w:rsidR="00CA40C5" w:rsidRPr="00C14339">
        <w:rPr>
          <w:rFonts w:ascii="Times New Roman" w:hAnsi="Times New Roman" w:cs="Times New Roman"/>
          <w:b/>
          <w:bCs/>
          <w:sz w:val="20"/>
          <w:szCs w:val="20"/>
          <w:u w:val="single"/>
        </w:rPr>
        <w:t>Data</w:t>
      </w:r>
      <w:r w:rsidR="00CA40C5" w:rsidRPr="00C14339">
        <w:rPr>
          <w:rFonts w:ascii="Times New Roman" w:hAnsi="Times New Roman" w:cs="Times New Roman"/>
          <w:b/>
          <w:bCs/>
          <w:spacing w:val="-5"/>
          <w:sz w:val="20"/>
          <w:szCs w:val="20"/>
          <w:u w:val="single"/>
        </w:rPr>
        <w:t xml:space="preserve"> </w:t>
      </w:r>
      <w:r w:rsidR="00CA40C5" w:rsidRPr="00C14339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Scientist</w:t>
      </w:r>
      <w:r w:rsidR="006E4DCE" w:rsidRPr="006D27FB">
        <w:rPr>
          <w:rFonts w:ascii="Times New Roman" w:hAnsi="Times New Roman" w:cs="Times New Roman"/>
          <w:b/>
          <w:bCs/>
          <w:spacing w:val="-2"/>
          <w:sz w:val="20"/>
          <w:szCs w:val="20"/>
        </w:rPr>
        <w:tab/>
      </w:r>
      <w:r w:rsidR="006E4DCE" w:rsidRPr="006D27FB">
        <w:rPr>
          <w:rFonts w:ascii="Times New Roman" w:hAnsi="Times New Roman" w:cs="Times New Roman"/>
          <w:b/>
          <w:bCs/>
          <w:spacing w:val="-2"/>
          <w:sz w:val="20"/>
          <w:szCs w:val="20"/>
        </w:rPr>
        <w:tab/>
      </w:r>
      <w:r w:rsidR="00033627" w:rsidRPr="006D27FB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    </w:t>
      </w:r>
      <w:r w:rsidR="00CA40C5" w:rsidRPr="006D27FB">
        <w:rPr>
          <w:rFonts w:ascii="Times New Roman" w:hAnsi="Times New Roman" w:cs="Times New Roman"/>
          <w:spacing w:val="-2"/>
          <w:sz w:val="20"/>
          <w:szCs w:val="20"/>
        </w:rPr>
        <w:t>Sept</w:t>
      </w:r>
      <w:r w:rsidR="00CA40C5" w:rsidRPr="006D27F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="00CA40C5" w:rsidRPr="006D27FB">
        <w:rPr>
          <w:rFonts w:ascii="Times New Roman" w:hAnsi="Times New Roman" w:cs="Times New Roman"/>
          <w:spacing w:val="-2"/>
          <w:sz w:val="20"/>
          <w:szCs w:val="20"/>
        </w:rPr>
        <w:t>2023-Feb</w:t>
      </w:r>
      <w:r w:rsidR="00CA40C5" w:rsidRPr="006D27F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CA40C5" w:rsidRPr="006D27FB">
        <w:rPr>
          <w:rFonts w:ascii="Times New Roman" w:hAnsi="Times New Roman" w:cs="Times New Roman"/>
          <w:spacing w:val="-4"/>
          <w:sz w:val="20"/>
          <w:szCs w:val="20"/>
        </w:rPr>
        <w:t>2024</w:t>
      </w:r>
    </w:p>
    <w:p w14:paraId="3AA9CCC6" w14:textId="7783D5AD" w:rsidR="00273072" w:rsidRPr="0070399A" w:rsidRDefault="00000000" w:rsidP="0077339C">
      <w:pPr>
        <w:pStyle w:val="ListParagraph"/>
        <w:numPr>
          <w:ilvl w:val="0"/>
          <w:numId w:val="1"/>
        </w:numPr>
        <w:tabs>
          <w:tab w:val="left" w:pos="417"/>
        </w:tabs>
        <w:spacing w:line="259" w:lineRule="auto"/>
        <w:ind w:right="523"/>
        <w:jc w:val="both"/>
        <w:rPr>
          <w:rFonts w:ascii="Times New Roman" w:hAnsi="Times New Roman" w:cs="Times New Roman"/>
          <w:sz w:val="20"/>
          <w:szCs w:val="20"/>
        </w:rPr>
      </w:pPr>
      <w:r w:rsidRPr="0070399A">
        <w:rPr>
          <w:rFonts w:ascii="Times New Roman" w:hAnsi="Times New Roman" w:cs="Times New Roman"/>
          <w:bCs/>
          <w:sz w:val="20"/>
          <w:szCs w:val="20"/>
        </w:rPr>
        <w:t>Developed</w:t>
      </w:r>
      <w:r w:rsidRPr="0070399A">
        <w:rPr>
          <w:rFonts w:ascii="Times New Roman" w:hAnsi="Times New Roman" w:cs="Times New Roman"/>
          <w:b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Decision</w:t>
      </w:r>
      <w:r w:rsidRPr="0070399A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Tree,</w:t>
      </w:r>
      <w:r w:rsidRPr="0070399A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Random</w:t>
      </w:r>
      <w:r w:rsidRPr="0070399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Forest</w:t>
      </w:r>
      <w:r w:rsidRPr="0070399A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and</w:t>
      </w:r>
      <w:r w:rsidRPr="0070399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proofErr w:type="spellStart"/>
      <w:r w:rsidRPr="0070399A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70399A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(best</w:t>
      </w:r>
      <w:r w:rsidRPr="0070399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performance</w:t>
      </w:r>
      <w:r w:rsidRPr="0070399A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with</w:t>
      </w:r>
      <w:r w:rsidRPr="0070399A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/>
          <w:bCs/>
          <w:sz w:val="20"/>
          <w:szCs w:val="20"/>
        </w:rPr>
        <w:t>F1</w:t>
      </w:r>
      <w:r w:rsidRPr="0070399A">
        <w:rPr>
          <w:rFonts w:ascii="Times New Roman" w:hAnsi="Times New Roman" w:cs="Times New Roman"/>
          <w:b/>
          <w:bCs/>
          <w:spacing w:val="-1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/>
          <w:bCs/>
          <w:sz w:val="20"/>
          <w:szCs w:val="20"/>
        </w:rPr>
        <w:t>score</w:t>
      </w:r>
      <w:r w:rsidRPr="0070399A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of</w:t>
      </w:r>
      <w:r w:rsidRPr="0070399A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/>
          <w:bCs/>
          <w:sz w:val="20"/>
          <w:szCs w:val="20"/>
        </w:rPr>
        <w:t>0.87</w:t>
      </w:r>
      <w:r w:rsidRPr="0070399A">
        <w:rPr>
          <w:rFonts w:ascii="Times New Roman" w:hAnsi="Times New Roman" w:cs="Times New Roman"/>
          <w:sz w:val="20"/>
          <w:szCs w:val="20"/>
        </w:rPr>
        <w:t>)</w:t>
      </w:r>
      <w:r w:rsidRPr="0070399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challenger</w:t>
      </w:r>
      <w:r w:rsidRPr="0070399A">
        <w:rPr>
          <w:rFonts w:ascii="Times New Roman" w:hAnsi="Times New Roman" w:cs="Times New Roman"/>
          <w:b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models</w:t>
      </w:r>
      <w:r w:rsidRPr="0070399A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 xml:space="preserve">to predict risk ratings for over </w:t>
      </w:r>
      <w:r w:rsidRPr="0070399A">
        <w:rPr>
          <w:rFonts w:ascii="Times New Roman" w:hAnsi="Times New Roman" w:cs="Times New Roman"/>
          <w:b/>
          <w:sz w:val="20"/>
          <w:szCs w:val="20"/>
        </w:rPr>
        <w:t>4 million clients</w:t>
      </w:r>
      <w:r w:rsidRPr="0070399A">
        <w:rPr>
          <w:rFonts w:ascii="Times New Roman" w:hAnsi="Times New Roman" w:cs="Times New Roman"/>
          <w:sz w:val="20"/>
          <w:szCs w:val="20"/>
        </w:rPr>
        <w:t xml:space="preserve">. Utilized </w:t>
      </w:r>
      <w:r w:rsidRPr="0070399A">
        <w:rPr>
          <w:rFonts w:ascii="Times New Roman" w:hAnsi="Times New Roman" w:cs="Times New Roman"/>
          <w:bCs/>
          <w:sz w:val="20"/>
          <w:szCs w:val="20"/>
        </w:rPr>
        <w:t>SMOTE</w:t>
      </w:r>
      <w:r w:rsidRPr="007039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 xml:space="preserve">to balance data, trained the models using </w:t>
      </w:r>
      <w:r w:rsidRPr="0070399A">
        <w:rPr>
          <w:rFonts w:ascii="Times New Roman" w:hAnsi="Times New Roman" w:cs="Times New Roman"/>
          <w:bCs/>
          <w:sz w:val="20"/>
          <w:szCs w:val="20"/>
        </w:rPr>
        <w:t>repeated k- fold</w:t>
      </w:r>
      <w:r w:rsidRPr="007039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 xml:space="preserve">cross-validation. Conducted </w:t>
      </w:r>
      <w:r w:rsidR="00F72835" w:rsidRPr="0070399A">
        <w:rPr>
          <w:rFonts w:ascii="Times New Roman" w:hAnsi="Times New Roman" w:cs="Times New Roman"/>
          <w:sz w:val="20"/>
          <w:szCs w:val="20"/>
        </w:rPr>
        <w:t>deep dive</w:t>
      </w:r>
      <w:r w:rsidRPr="0070399A">
        <w:rPr>
          <w:rFonts w:ascii="Times New Roman" w:hAnsi="Times New Roman" w:cs="Times New Roman"/>
          <w:sz w:val="20"/>
          <w:szCs w:val="20"/>
        </w:rPr>
        <w:t xml:space="preserve"> into misclassified data using </w:t>
      </w:r>
      <w:r w:rsidRPr="0070399A">
        <w:rPr>
          <w:rFonts w:ascii="Times New Roman" w:hAnsi="Times New Roman" w:cs="Times New Roman"/>
          <w:bCs/>
          <w:sz w:val="20"/>
          <w:szCs w:val="20"/>
        </w:rPr>
        <w:t>SHAP analysis.</w:t>
      </w:r>
    </w:p>
    <w:p w14:paraId="1F219AE1" w14:textId="4324700A" w:rsidR="00273072" w:rsidRPr="0070399A" w:rsidRDefault="00000000" w:rsidP="0077339C">
      <w:pPr>
        <w:pStyle w:val="ListParagraph"/>
        <w:numPr>
          <w:ilvl w:val="0"/>
          <w:numId w:val="1"/>
        </w:numPr>
        <w:tabs>
          <w:tab w:val="left" w:pos="417"/>
        </w:tabs>
        <w:spacing w:before="13" w:line="259" w:lineRule="auto"/>
        <w:ind w:right="297"/>
        <w:jc w:val="both"/>
        <w:rPr>
          <w:rFonts w:ascii="Times New Roman" w:hAnsi="Times New Roman" w:cs="Times New Roman"/>
          <w:sz w:val="20"/>
          <w:szCs w:val="20"/>
        </w:rPr>
      </w:pPr>
      <w:r w:rsidRPr="0070399A">
        <w:rPr>
          <w:rFonts w:ascii="Times New Roman" w:hAnsi="Times New Roman" w:cs="Times New Roman"/>
          <w:bCs/>
          <w:sz w:val="20"/>
          <w:szCs w:val="20"/>
        </w:rPr>
        <w:t>Simulated</w:t>
      </w:r>
      <w:r w:rsidRPr="0070399A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new</w:t>
      </w:r>
      <w:r w:rsidRPr="0070399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production</w:t>
      </w:r>
      <w:r w:rsidRPr="0070399A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ratings</w:t>
      </w:r>
      <w:r w:rsidRPr="007039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using</w:t>
      </w:r>
      <w:r w:rsidRPr="0070399A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the</w:t>
      </w:r>
      <w:r w:rsidRPr="0070399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recalibrated</w:t>
      </w:r>
      <w:r w:rsidRPr="0070399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Logistic Regression</w:t>
      </w:r>
      <w:r w:rsidRPr="0070399A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model</w:t>
      </w:r>
      <w:r w:rsidRPr="0070399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to</w:t>
      </w:r>
      <w:r w:rsidRPr="0070399A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compare</w:t>
      </w:r>
      <w:r w:rsidRPr="0070399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with</w:t>
      </w:r>
      <w:r w:rsidRPr="0070399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existing</w:t>
      </w:r>
      <w:r w:rsidRPr="0070399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ones</w:t>
      </w:r>
      <w:r w:rsidRPr="0070399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for</w:t>
      </w:r>
      <w:r w:rsidRPr="0070399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4 client</w:t>
      </w:r>
      <w:r w:rsidRPr="0070399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segments.</w:t>
      </w:r>
      <w:r w:rsidRPr="0070399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Presented</w:t>
      </w:r>
      <w:r w:rsidRPr="0070399A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business</w:t>
      </w:r>
      <w:r w:rsidRPr="0070399A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and</w:t>
      </w:r>
      <w:r w:rsidRPr="0070399A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data</w:t>
      </w:r>
      <w:r w:rsidRPr="0070399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insights,</w:t>
      </w:r>
      <w:r w:rsidRPr="0070399A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contributing</w:t>
      </w:r>
      <w:r w:rsidRPr="0070399A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to</w:t>
      </w:r>
      <w:r w:rsidRPr="0070399A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the</w:t>
      </w:r>
      <w:r w:rsidRPr="0070399A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resolution</w:t>
      </w:r>
      <w:r w:rsidRPr="0070399A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of</w:t>
      </w:r>
      <w:r w:rsidRPr="0070399A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sz w:val="20"/>
          <w:szCs w:val="20"/>
        </w:rPr>
        <w:t>over</w:t>
      </w:r>
      <w:r w:rsidRPr="0070399A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5</w:t>
      </w:r>
      <w:r w:rsidRPr="0070399A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F72835" w:rsidRPr="0070399A">
        <w:rPr>
          <w:rFonts w:ascii="Times New Roman" w:hAnsi="Times New Roman" w:cs="Times New Roman"/>
          <w:bCs/>
          <w:sz w:val="20"/>
          <w:szCs w:val="20"/>
        </w:rPr>
        <w:t>LOD2</w:t>
      </w:r>
      <w:r w:rsidRPr="0070399A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r w:rsidRPr="0070399A">
        <w:rPr>
          <w:rFonts w:ascii="Times New Roman" w:hAnsi="Times New Roman" w:cs="Times New Roman"/>
          <w:bCs/>
          <w:sz w:val="20"/>
          <w:szCs w:val="20"/>
        </w:rPr>
        <w:t>recommendations</w:t>
      </w:r>
      <w:r w:rsidRPr="0070399A">
        <w:rPr>
          <w:rFonts w:ascii="Times New Roman" w:hAnsi="Times New Roman" w:cs="Times New Roman"/>
          <w:sz w:val="20"/>
          <w:szCs w:val="20"/>
        </w:rPr>
        <w:t>.</w:t>
      </w:r>
    </w:p>
    <w:p w14:paraId="673F6022" w14:textId="62D0E496" w:rsidR="00273072" w:rsidRPr="006D27FB" w:rsidRDefault="00B978C5" w:rsidP="00B978C5">
      <w:pPr>
        <w:tabs>
          <w:tab w:val="left" w:pos="8997"/>
        </w:tabs>
        <w:spacing w:before="88" w:line="29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   </w:t>
      </w:r>
      <w:r w:rsidR="00CA40C5" w:rsidRPr="00B978C5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Software</w:t>
      </w:r>
      <w:r w:rsidR="00CA40C5" w:rsidRPr="00B978C5">
        <w:rPr>
          <w:rFonts w:ascii="Times New Roman" w:hAnsi="Times New Roman" w:cs="Times New Roman"/>
          <w:b/>
          <w:bCs/>
          <w:spacing w:val="2"/>
          <w:sz w:val="20"/>
          <w:szCs w:val="20"/>
          <w:u w:val="single"/>
        </w:rPr>
        <w:t xml:space="preserve"> </w:t>
      </w:r>
      <w:r w:rsidR="00CA40C5" w:rsidRPr="00B978C5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Engineer</w:t>
      </w:r>
      <w:r w:rsidR="00CA40C5" w:rsidRPr="006D27FB">
        <w:rPr>
          <w:rFonts w:ascii="Times New Roman" w:hAnsi="Times New Roman" w:cs="Times New Roman"/>
          <w:sz w:val="20"/>
          <w:szCs w:val="20"/>
        </w:rPr>
        <w:tab/>
      </w:r>
      <w:r w:rsidR="00033627" w:rsidRPr="006D27FB">
        <w:rPr>
          <w:rFonts w:ascii="Times New Roman" w:hAnsi="Times New Roman" w:cs="Times New Roman"/>
          <w:sz w:val="20"/>
          <w:szCs w:val="20"/>
        </w:rPr>
        <w:t xml:space="preserve">      </w:t>
      </w:r>
      <w:r w:rsidR="000466AC">
        <w:rPr>
          <w:rFonts w:ascii="Times New Roman" w:hAnsi="Times New Roman" w:cs="Times New Roman"/>
          <w:sz w:val="20"/>
          <w:szCs w:val="20"/>
        </w:rPr>
        <w:t xml:space="preserve"> </w:t>
      </w:r>
      <w:r w:rsidR="00B42070" w:rsidRPr="006D27FB">
        <w:rPr>
          <w:rFonts w:ascii="Times New Roman" w:hAnsi="Times New Roman" w:cs="Times New Roman"/>
          <w:sz w:val="20"/>
          <w:szCs w:val="20"/>
        </w:rPr>
        <w:t>J</w:t>
      </w:r>
      <w:r w:rsidR="00CA40C5" w:rsidRPr="006D27FB">
        <w:rPr>
          <w:rFonts w:ascii="Times New Roman" w:hAnsi="Times New Roman" w:cs="Times New Roman"/>
          <w:spacing w:val="-2"/>
          <w:sz w:val="20"/>
          <w:szCs w:val="20"/>
        </w:rPr>
        <w:t>une</w:t>
      </w:r>
      <w:r w:rsidR="00CA40C5" w:rsidRPr="006D27FB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="00CA40C5" w:rsidRPr="006D27FB">
        <w:rPr>
          <w:rFonts w:ascii="Times New Roman" w:hAnsi="Times New Roman" w:cs="Times New Roman"/>
          <w:spacing w:val="-2"/>
          <w:sz w:val="20"/>
          <w:szCs w:val="20"/>
        </w:rPr>
        <w:t>2021-August</w:t>
      </w:r>
      <w:r w:rsidR="00CA40C5" w:rsidRPr="006D27F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CA40C5" w:rsidRPr="006D27FB">
        <w:rPr>
          <w:rFonts w:ascii="Times New Roman" w:hAnsi="Times New Roman" w:cs="Times New Roman"/>
          <w:spacing w:val="-4"/>
          <w:sz w:val="20"/>
          <w:szCs w:val="20"/>
        </w:rPr>
        <w:t>2023</w:t>
      </w:r>
    </w:p>
    <w:p w14:paraId="1122BFAC" w14:textId="77777777" w:rsidR="000466AC" w:rsidRPr="000466AC" w:rsidRDefault="00000000" w:rsidP="00B854E1">
      <w:pPr>
        <w:pStyle w:val="ListParagraph"/>
        <w:numPr>
          <w:ilvl w:val="0"/>
          <w:numId w:val="1"/>
        </w:numPr>
        <w:tabs>
          <w:tab w:val="left" w:pos="417"/>
        </w:tabs>
        <w:spacing w:line="266" w:lineRule="exact"/>
        <w:ind w:hanging="36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B7C97">
        <w:rPr>
          <w:rFonts w:ascii="Times New Roman" w:hAnsi="Times New Roman" w:cs="Times New Roman"/>
          <w:spacing w:val="-2"/>
          <w:sz w:val="20"/>
          <w:szCs w:val="20"/>
        </w:rPr>
        <w:t>Developed</w:t>
      </w:r>
      <w:r w:rsidRPr="00BB7C97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a</w:t>
      </w:r>
      <w:r w:rsidRPr="00BB7C97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60428">
        <w:rPr>
          <w:rFonts w:ascii="Times New Roman" w:hAnsi="Times New Roman" w:cs="Times New Roman"/>
          <w:bCs/>
          <w:spacing w:val="-2"/>
          <w:sz w:val="20"/>
          <w:szCs w:val="20"/>
        </w:rPr>
        <w:t>hybrid</w:t>
      </w:r>
      <w:r w:rsidRPr="00BB7C9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60428">
        <w:rPr>
          <w:rFonts w:ascii="Times New Roman" w:hAnsi="Times New Roman" w:cs="Times New Roman"/>
          <w:bCs/>
          <w:spacing w:val="-2"/>
          <w:sz w:val="20"/>
          <w:szCs w:val="20"/>
        </w:rPr>
        <w:t>chatbot</w:t>
      </w:r>
      <w:r w:rsidRPr="00BB7C97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(menu-based</w:t>
      </w:r>
      <w:r w:rsidRPr="00BB7C97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plus</w:t>
      </w:r>
      <w:r w:rsidRPr="00BB7C97">
        <w:rPr>
          <w:rFonts w:ascii="Times New Roman" w:hAnsi="Times New Roman" w:cs="Times New Roman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contextual), resulting</w:t>
      </w:r>
      <w:r w:rsidRPr="00BB7C97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in</w:t>
      </w:r>
      <w:r w:rsidRPr="00BB7C97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users</w:t>
      </w:r>
      <w:r w:rsidRPr="00BB7C97">
        <w:rPr>
          <w:rFonts w:ascii="Times New Roman" w:hAnsi="Times New Roman" w:cs="Times New Roman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experiencing</w:t>
      </w:r>
      <w:r w:rsidRPr="00BB7C97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b/>
          <w:spacing w:val="-5"/>
          <w:sz w:val="20"/>
          <w:szCs w:val="20"/>
        </w:rPr>
        <w:t>80%</w:t>
      </w:r>
      <w:r w:rsidR="0077339C" w:rsidRPr="00BB7C97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boost</w:t>
      </w:r>
      <w:r w:rsidRPr="00BB7C9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in</w:t>
      </w:r>
      <w:r w:rsidRPr="00BB7C97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b/>
          <w:spacing w:val="-2"/>
          <w:sz w:val="20"/>
          <w:szCs w:val="20"/>
        </w:rPr>
        <w:t>response</w:t>
      </w:r>
      <w:r w:rsidRPr="00BB7C97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b/>
          <w:spacing w:val="-2"/>
          <w:sz w:val="20"/>
          <w:szCs w:val="20"/>
        </w:rPr>
        <w:t>time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BB7C9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Integrated</w:t>
      </w:r>
      <w:r w:rsidRPr="00BB7C9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</w:p>
    <w:p w14:paraId="4B471136" w14:textId="77777777" w:rsidR="000466AC" w:rsidRPr="000466AC" w:rsidRDefault="00000000" w:rsidP="000466AC">
      <w:pPr>
        <w:pStyle w:val="ListParagraph"/>
        <w:tabs>
          <w:tab w:val="left" w:pos="417"/>
        </w:tabs>
        <w:spacing w:line="266" w:lineRule="exact"/>
        <w:ind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B7C97">
        <w:rPr>
          <w:rFonts w:ascii="Times New Roman" w:hAnsi="Times New Roman" w:cs="Times New Roman"/>
          <w:spacing w:val="-2"/>
          <w:sz w:val="20"/>
          <w:szCs w:val="20"/>
        </w:rPr>
        <w:t>menu-based</w:t>
      </w:r>
      <w:r w:rsidRPr="00BB7C97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feature</w:t>
      </w:r>
      <w:r w:rsidRPr="00BB7C9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with</w:t>
      </w:r>
      <w:r w:rsidRPr="00BB7C97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F326CF">
        <w:rPr>
          <w:rFonts w:ascii="Times New Roman" w:hAnsi="Times New Roman" w:cs="Times New Roman"/>
          <w:bCs/>
          <w:spacing w:val="-2"/>
          <w:sz w:val="20"/>
          <w:szCs w:val="20"/>
        </w:rPr>
        <w:t>APIs</w:t>
      </w:r>
      <w:r w:rsidRPr="00BB7C97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to</w:t>
      </w:r>
      <w:r w:rsidRPr="00BB7C97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F326CF">
        <w:rPr>
          <w:rFonts w:ascii="Times New Roman" w:hAnsi="Times New Roman" w:cs="Times New Roman"/>
          <w:bCs/>
          <w:spacing w:val="-2"/>
          <w:sz w:val="20"/>
          <w:szCs w:val="20"/>
        </w:rPr>
        <w:t>automate</w:t>
      </w:r>
      <w:r w:rsidRPr="00BB7C97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creation/modification</w:t>
      </w:r>
      <w:r w:rsidRPr="00BB7C97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of</w:t>
      </w:r>
      <w:r w:rsidRPr="00BB7C97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F326CF">
        <w:rPr>
          <w:rFonts w:ascii="Times New Roman" w:hAnsi="Times New Roman" w:cs="Times New Roman"/>
          <w:bCs/>
          <w:spacing w:val="-2"/>
          <w:sz w:val="20"/>
          <w:szCs w:val="20"/>
        </w:rPr>
        <w:t>tickets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>.</w:t>
      </w:r>
      <w:r w:rsidR="00B854E1" w:rsidRPr="00BB7C97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sz w:val="20"/>
          <w:szCs w:val="20"/>
        </w:rPr>
        <w:t>Led</w:t>
      </w:r>
      <w:r w:rsidR="00B854E1" w:rsidRPr="00BB7C97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sz w:val="20"/>
          <w:szCs w:val="20"/>
        </w:rPr>
        <w:t>to</w:t>
      </w:r>
      <w:r w:rsidR="00B854E1" w:rsidRPr="00BB7C97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b/>
          <w:sz w:val="20"/>
          <w:szCs w:val="20"/>
        </w:rPr>
        <w:t>reduction</w:t>
      </w:r>
      <w:r w:rsidR="00B854E1" w:rsidRPr="00BB7C97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sz w:val="20"/>
          <w:szCs w:val="20"/>
        </w:rPr>
        <w:t>in</w:t>
      </w:r>
      <w:r w:rsidR="00B854E1" w:rsidRPr="00BB7C97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sz w:val="20"/>
          <w:szCs w:val="20"/>
        </w:rPr>
        <w:t>volume</w:t>
      </w:r>
      <w:r w:rsidR="00B854E1" w:rsidRPr="00BB7C9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sz w:val="20"/>
          <w:szCs w:val="20"/>
        </w:rPr>
        <w:t>of</w:t>
      </w:r>
      <w:r w:rsidR="00B854E1" w:rsidRPr="00BB7C97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sz w:val="20"/>
          <w:szCs w:val="20"/>
        </w:rPr>
        <w:t>support</w:t>
      </w:r>
      <w:r w:rsidR="00B854E1" w:rsidRPr="00BB7C97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="00B854E1" w:rsidRPr="00F326CF">
        <w:rPr>
          <w:rFonts w:ascii="Times New Roman" w:hAnsi="Times New Roman" w:cs="Times New Roman"/>
          <w:bCs/>
          <w:sz w:val="20"/>
          <w:szCs w:val="20"/>
        </w:rPr>
        <w:t>inquiries</w:t>
      </w:r>
      <w:r w:rsidR="00B854E1" w:rsidRPr="00BB7C97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="00B854E1" w:rsidRPr="00BB7C97">
        <w:rPr>
          <w:rFonts w:ascii="Times New Roman" w:hAnsi="Times New Roman" w:cs="Times New Roman"/>
          <w:sz w:val="20"/>
          <w:szCs w:val="20"/>
        </w:rPr>
        <w:t>by</w:t>
      </w:r>
      <w:r w:rsidR="00B854E1" w:rsidRPr="00BB7C9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</w:p>
    <w:p w14:paraId="4DD68BD1" w14:textId="77777777" w:rsidR="000466AC" w:rsidRPr="000466AC" w:rsidRDefault="00B854E1" w:rsidP="000466AC">
      <w:pPr>
        <w:pStyle w:val="ListParagraph"/>
        <w:tabs>
          <w:tab w:val="left" w:pos="417"/>
        </w:tabs>
        <w:spacing w:line="266" w:lineRule="exact"/>
        <w:ind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B7C97">
        <w:rPr>
          <w:rFonts w:ascii="Times New Roman" w:hAnsi="Times New Roman" w:cs="Times New Roman"/>
          <w:b/>
          <w:sz w:val="20"/>
          <w:szCs w:val="20"/>
        </w:rPr>
        <w:t>20%</w:t>
      </w:r>
      <w:r w:rsidRPr="00BB7C97">
        <w:rPr>
          <w:rFonts w:ascii="Times New Roman" w:hAnsi="Times New Roman" w:cs="Times New Roman"/>
          <w:b/>
          <w:spacing w:val="-14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by</w:t>
      </w:r>
      <w:r w:rsidRPr="00BB7C9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providing</w:t>
      </w:r>
      <w:r w:rsidRPr="00BB7C97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6</w:t>
      </w:r>
      <w:r w:rsidRPr="00BB7C9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major</w:t>
      </w:r>
      <w:r w:rsidRPr="00BB7C97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services.</w:t>
      </w:r>
      <w:r w:rsidRPr="00BB7C97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Used</w:t>
      </w:r>
      <w:r w:rsidRPr="00BB7C97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proofErr w:type="spellStart"/>
      <w:r w:rsidRPr="00BB7C97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BB7C97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Sequential</w:t>
      </w:r>
      <w:r w:rsidRPr="00BB7C97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>models</w:t>
      </w:r>
      <w:r w:rsidRPr="00BB7C97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B7C97">
        <w:rPr>
          <w:rFonts w:ascii="Times New Roman" w:hAnsi="Times New Roman" w:cs="Times New Roman"/>
          <w:sz w:val="20"/>
          <w:szCs w:val="20"/>
        </w:rPr>
        <w:t xml:space="preserve">for both features, and averaged word vectors for </w:t>
      </w:r>
    </w:p>
    <w:p w14:paraId="44323D95" w14:textId="006C17B8" w:rsidR="00273072" w:rsidRPr="00BB7C97" w:rsidRDefault="00B854E1" w:rsidP="000466AC">
      <w:pPr>
        <w:pStyle w:val="ListParagraph"/>
        <w:tabs>
          <w:tab w:val="left" w:pos="417"/>
        </w:tabs>
        <w:spacing w:line="266" w:lineRule="exact"/>
        <w:ind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B7C97">
        <w:rPr>
          <w:rFonts w:ascii="Times New Roman" w:hAnsi="Times New Roman" w:cs="Times New Roman"/>
          <w:sz w:val="20"/>
          <w:szCs w:val="20"/>
        </w:rPr>
        <w:t>sentences (</w:t>
      </w:r>
      <w:r w:rsidRPr="00F326CF">
        <w:rPr>
          <w:rFonts w:ascii="Times New Roman" w:hAnsi="Times New Roman" w:cs="Times New Roman"/>
          <w:bCs/>
          <w:sz w:val="20"/>
          <w:szCs w:val="20"/>
        </w:rPr>
        <w:t>word2vec</w:t>
      </w:r>
      <w:r w:rsidRPr="00BB7C97">
        <w:rPr>
          <w:rFonts w:ascii="Times New Roman" w:hAnsi="Times New Roman" w:cs="Times New Roman"/>
          <w:sz w:val="20"/>
          <w:szCs w:val="20"/>
        </w:rPr>
        <w:t>).</w:t>
      </w:r>
    </w:p>
    <w:p w14:paraId="556FD646" w14:textId="2CFC985C" w:rsidR="00273072" w:rsidRPr="006D27FB" w:rsidRDefault="00B978C5" w:rsidP="00B978C5">
      <w:pPr>
        <w:tabs>
          <w:tab w:val="left" w:pos="9326"/>
        </w:tabs>
        <w:spacing w:before="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   </w:t>
      </w:r>
      <w:r w:rsidR="00CA40C5" w:rsidRPr="00B978C5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Software</w:t>
      </w:r>
      <w:r w:rsidR="00CA40C5" w:rsidRPr="00B978C5">
        <w:rPr>
          <w:rFonts w:ascii="Times New Roman" w:hAnsi="Times New Roman" w:cs="Times New Roman"/>
          <w:b/>
          <w:bCs/>
          <w:spacing w:val="-1"/>
          <w:sz w:val="20"/>
          <w:szCs w:val="20"/>
          <w:u w:val="single"/>
        </w:rPr>
        <w:t xml:space="preserve"> </w:t>
      </w:r>
      <w:r w:rsidR="00CA40C5" w:rsidRPr="00B978C5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Engineer</w:t>
      </w:r>
      <w:r w:rsidR="00CA40C5" w:rsidRPr="00B978C5">
        <w:rPr>
          <w:rFonts w:ascii="Times New Roman" w:hAnsi="Times New Roman" w:cs="Times New Roman"/>
          <w:b/>
          <w:bCs/>
          <w:spacing w:val="3"/>
          <w:sz w:val="20"/>
          <w:szCs w:val="20"/>
          <w:u w:val="single"/>
        </w:rPr>
        <w:t xml:space="preserve"> </w:t>
      </w:r>
      <w:r w:rsidR="00CA40C5" w:rsidRPr="00B978C5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Intern</w:t>
      </w:r>
      <w:r w:rsidR="00CA40C5" w:rsidRPr="006D27FB">
        <w:rPr>
          <w:rFonts w:ascii="Times New Roman" w:hAnsi="Times New Roman" w:cs="Times New Roman"/>
          <w:sz w:val="20"/>
          <w:szCs w:val="20"/>
        </w:rPr>
        <w:tab/>
      </w:r>
      <w:r w:rsidR="00033627" w:rsidRPr="006D27FB">
        <w:rPr>
          <w:rFonts w:ascii="Times New Roman" w:hAnsi="Times New Roman" w:cs="Times New Roman"/>
          <w:sz w:val="20"/>
          <w:szCs w:val="20"/>
        </w:rPr>
        <w:t xml:space="preserve">      </w:t>
      </w:r>
      <w:r w:rsidR="00CA40C5" w:rsidRPr="006D27FB">
        <w:rPr>
          <w:rFonts w:ascii="Times New Roman" w:hAnsi="Times New Roman" w:cs="Times New Roman"/>
          <w:spacing w:val="-2"/>
          <w:sz w:val="20"/>
          <w:szCs w:val="20"/>
        </w:rPr>
        <w:t>Feb</w:t>
      </w:r>
      <w:r w:rsidR="00CA40C5" w:rsidRPr="006D27FB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="00CA40C5" w:rsidRPr="006D27FB">
        <w:rPr>
          <w:rFonts w:ascii="Times New Roman" w:hAnsi="Times New Roman" w:cs="Times New Roman"/>
          <w:spacing w:val="-2"/>
          <w:sz w:val="20"/>
          <w:szCs w:val="20"/>
        </w:rPr>
        <w:t>2021-May</w:t>
      </w:r>
      <w:r w:rsidR="00CA40C5" w:rsidRPr="006D27F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CA40C5" w:rsidRPr="006D27FB">
        <w:rPr>
          <w:rFonts w:ascii="Times New Roman" w:hAnsi="Times New Roman" w:cs="Times New Roman"/>
          <w:spacing w:val="-4"/>
          <w:sz w:val="20"/>
          <w:szCs w:val="20"/>
        </w:rPr>
        <w:t>2021</w:t>
      </w:r>
    </w:p>
    <w:p w14:paraId="3E7C18A4" w14:textId="38D963C7" w:rsidR="00273072" w:rsidRDefault="00000000" w:rsidP="0077339C">
      <w:pPr>
        <w:pStyle w:val="ListParagraph"/>
        <w:numPr>
          <w:ilvl w:val="0"/>
          <w:numId w:val="1"/>
        </w:numPr>
        <w:tabs>
          <w:tab w:val="left" w:pos="417"/>
        </w:tabs>
        <w:spacing w:before="2" w:line="254" w:lineRule="auto"/>
        <w:ind w:right="691"/>
        <w:jc w:val="both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sz w:val="20"/>
          <w:szCs w:val="20"/>
        </w:rPr>
        <w:t xml:space="preserve">Implemented a </w:t>
      </w:r>
      <w:r w:rsidRPr="00F326CF">
        <w:rPr>
          <w:rFonts w:ascii="Times New Roman" w:hAnsi="Times New Roman" w:cs="Times New Roman"/>
          <w:bCs/>
          <w:sz w:val="20"/>
          <w:szCs w:val="20"/>
        </w:rPr>
        <w:t>time-series</w:t>
      </w:r>
      <w:r w:rsidRPr="006D27F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 xml:space="preserve">model to </w:t>
      </w:r>
      <w:r w:rsidRPr="00F326CF">
        <w:rPr>
          <w:rFonts w:ascii="Times New Roman" w:hAnsi="Times New Roman" w:cs="Times New Roman"/>
          <w:bCs/>
          <w:sz w:val="20"/>
          <w:szCs w:val="20"/>
        </w:rPr>
        <w:t>forecast</w:t>
      </w:r>
      <w:r w:rsidRPr="006D27F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 xml:space="preserve">number of </w:t>
      </w:r>
      <w:r w:rsidRPr="00F326CF">
        <w:rPr>
          <w:rFonts w:ascii="Times New Roman" w:hAnsi="Times New Roman" w:cs="Times New Roman"/>
          <w:bCs/>
          <w:sz w:val="20"/>
          <w:szCs w:val="20"/>
        </w:rPr>
        <w:t>file transfers</w:t>
      </w:r>
      <w:r w:rsidRPr="006D27F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per</w:t>
      </w:r>
      <w:r w:rsidR="00B42070" w:rsidRPr="006D27FB">
        <w:rPr>
          <w:rFonts w:ascii="Times New Roman" w:hAnsi="Times New Roman" w:cs="Times New Roman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day for</w:t>
      </w:r>
      <w:r w:rsidR="00B42070" w:rsidRPr="006D27FB">
        <w:rPr>
          <w:rFonts w:ascii="Times New Roman" w:hAnsi="Times New Roman" w:cs="Times New Roman"/>
          <w:sz w:val="20"/>
          <w:szCs w:val="20"/>
        </w:rPr>
        <w:t xml:space="preserve"> an internal tool</w:t>
      </w:r>
      <w:r w:rsidRPr="006D27FB">
        <w:rPr>
          <w:rFonts w:ascii="Times New Roman" w:hAnsi="Times New Roman" w:cs="Times New Roman"/>
          <w:sz w:val="20"/>
          <w:szCs w:val="20"/>
        </w:rPr>
        <w:t>. Evaluated</w:t>
      </w:r>
      <w:r w:rsidRPr="006D27F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performance</w:t>
      </w:r>
      <w:r w:rsidRPr="006D27F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of</w:t>
      </w:r>
      <w:r w:rsidRPr="006D27F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AR,</w:t>
      </w:r>
      <w:r w:rsidRPr="006D27F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MA,</w:t>
      </w:r>
      <w:r w:rsidRPr="006D27F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SARIMA,</w:t>
      </w:r>
      <w:r w:rsidRPr="006D27F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and</w:t>
      </w:r>
      <w:r w:rsidRPr="006D27F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ARIMA</w:t>
      </w:r>
      <w:r w:rsidR="00B42070" w:rsidRPr="006D27FB">
        <w:rPr>
          <w:rFonts w:ascii="Times New Roman" w:hAnsi="Times New Roman" w:cs="Times New Roman"/>
          <w:sz w:val="20"/>
          <w:szCs w:val="20"/>
        </w:rPr>
        <w:t xml:space="preserve"> (</w:t>
      </w:r>
      <w:r w:rsidRPr="006D27FB">
        <w:rPr>
          <w:rFonts w:ascii="Times New Roman" w:hAnsi="Times New Roman" w:cs="Times New Roman"/>
          <w:sz w:val="20"/>
          <w:szCs w:val="20"/>
        </w:rPr>
        <w:t>best</w:t>
      </w:r>
      <w:r w:rsidRPr="006D27F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F326CF">
        <w:rPr>
          <w:rFonts w:ascii="Times New Roman" w:hAnsi="Times New Roman" w:cs="Times New Roman"/>
          <w:b/>
          <w:bCs/>
          <w:sz w:val="20"/>
          <w:szCs w:val="20"/>
        </w:rPr>
        <w:t>RMSE</w:t>
      </w:r>
      <w:r w:rsidRPr="006D27F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of</w:t>
      </w:r>
      <w:r w:rsidRPr="006D27FB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F326CF">
        <w:rPr>
          <w:rFonts w:ascii="Times New Roman" w:hAnsi="Times New Roman" w:cs="Times New Roman"/>
          <w:b/>
          <w:bCs/>
          <w:sz w:val="20"/>
          <w:szCs w:val="20"/>
        </w:rPr>
        <w:t>0.42</w:t>
      </w:r>
      <w:r w:rsidR="00B42070" w:rsidRPr="006D27FB">
        <w:rPr>
          <w:rFonts w:ascii="Times New Roman" w:hAnsi="Times New Roman" w:cs="Times New Roman"/>
          <w:sz w:val="20"/>
          <w:szCs w:val="20"/>
        </w:rPr>
        <w:t>)</w:t>
      </w:r>
      <w:r w:rsidRPr="006D27FB">
        <w:rPr>
          <w:rFonts w:ascii="Times New Roman" w:hAnsi="Times New Roman" w:cs="Times New Roman"/>
          <w:sz w:val="20"/>
          <w:szCs w:val="20"/>
        </w:rPr>
        <w:t>.</w:t>
      </w:r>
      <w:r w:rsidRPr="006D27F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Dealt</w:t>
      </w:r>
      <w:r w:rsidRPr="006D27FB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 xml:space="preserve">with </w:t>
      </w:r>
      <w:r w:rsidRPr="00F326CF">
        <w:rPr>
          <w:rFonts w:ascii="Times New Roman" w:hAnsi="Times New Roman" w:cs="Times New Roman"/>
          <w:bCs/>
          <w:sz w:val="20"/>
          <w:szCs w:val="20"/>
        </w:rPr>
        <w:t>non-stationary</w:t>
      </w:r>
      <w:r w:rsidRPr="006D27F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data</w:t>
      </w:r>
      <w:r w:rsidR="00B42070" w:rsidRPr="006D27FB">
        <w:rPr>
          <w:rFonts w:ascii="Times New Roman" w:hAnsi="Times New Roman" w:cs="Times New Roman"/>
          <w:sz w:val="20"/>
          <w:szCs w:val="20"/>
        </w:rPr>
        <w:t xml:space="preserve"> using </w:t>
      </w:r>
      <w:r w:rsidRPr="006D27FB">
        <w:rPr>
          <w:rFonts w:ascii="Times New Roman" w:hAnsi="Times New Roman" w:cs="Times New Roman"/>
          <w:sz w:val="20"/>
          <w:szCs w:val="20"/>
        </w:rPr>
        <w:t>differencing, log and smoothing.</w:t>
      </w:r>
    </w:p>
    <w:p w14:paraId="35B51BC8" w14:textId="77777777" w:rsidR="0070399A" w:rsidRPr="006D27FB" w:rsidRDefault="0070399A" w:rsidP="0070399A">
      <w:pPr>
        <w:pStyle w:val="ListParagraph"/>
        <w:tabs>
          <w:tab w:val="left" w:pos="417"/>
        </w:tabs>
        <w:spacing w:before="2" w:line="254" w:lineRule="auto"/>
        <w:ind w:right="691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0DC3EF1A" w14:textId="05CC938F" w:rsidR="00B21FDB" w:rsidRPr="00B978C5" w:rsidRDefault="00CE1C0B" w:rsidP="00CE1C0B">
      <w:pPr>
        <w:rPr>
          <w:rFonts w:ascii="Arial" w:hAnsi="Arial" w:cs="Arial"/>
          <w:spacing w:val="-11"/>
        </w:rPr>
      </w:pPr>
      <w:r w:rsidRPr="006D27FB">
        <w:rPr>
          <w:rFonts w:ascii="Times New Roman" w:hAnsi="Times New Roman" w:cs="Times New Roman"/>
        </w:rPr>
        <w:t xml:space="preserve">    </w:t>
      </w:r>
      <w:r w:rsidR="00F4729B" w:rsidRPr="00B978C5">
        <w:rPr>
          <w:rFonts w:ascii="Arial" w:hAnsi="Arial" w:cs="Arial"/>
          <w:sz w:val="18"/>
          <w:szCs w:val="18"/>
        </w:rPr>
        <w:t>Awarathon</w:t>
      </w:r>
      <w:r w:rsidR="00F4729B" w:rsidRPr="00B978C5">
        <w:rPr>
          <w:rFonts w:ascii="Arial" w:hAnsi="Arial" w:cs="Arial"/>
          <w:spacing w:val="-13"/>
          <w:sz w:val="21"/>
          <w:szCs w:val="21"/>
        </w:rPr>
        <w:t xml:space="preserve"> </w:t>
      </w:r>
    </w:p>
    <w:p w14:paraId="39CA23EB" w14:textId="24B43463" w:rsidR="00273072" w:rsidRPr="006D27FB" w:rsidRDefault="00DC2DFA" w:rsidP="00DC2DFA">
      <w:pPr>
        <w:tabs>
          <w:tab w:val="left" w:pos="9201"/>
        </w:tabs>
        <w:spacing w:before="34" w:line="289" w:lineRule="exact"/>
        <w:rPr>
          <w:rFonts w:ascii="Times New Roman" w:hAnsi="Times New Roman" w:cs="Times New Roman"/>
          <w:spacing w:val="-11"/>
          <w:sz w:val="20"/>
          <w:szCs w:val="20"/>
          <w:u w:val="single"/>
        </w:rPr>
      </w:pPr>
      <w:r w:rsidRPr="006D27FB">
        <w:rPr>
          <w:rFonts w:ascii="Times New Roman" w:hAnsi="Times New Roman" w:cs="Times New Roman"/>
          <w:b/>
          <w:bCs/>
          <w:spacing w:val="-13"/>
          <w:sz w:val="20"/>
          <w:szCs w:val="20"/>
        </w:rPr>
        <w:t xml:space="preserve">    </w:t>
      </w:r>
      <w:r w:rsidR="00B978C5">
        <w:rPr>
          <w:rFonts w:ascii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="000466AC" w:rsidRPr="00B978C5">
        <w:rPr>
          <w:rFonts w:ascii="Times New Roman" w:hAnsi="Times New Roman" w:cs="Times New Roman"/>
          <w:b/>
          <w:bCs/>
          <w:spacing w:val="-13"/>
          <w:sz w:val="20"/>
          <w:szCs w:val="20"/>
          <w:u w:val="single"/>
        </w:rPr>
        <w:t xml:space="preserve">Machine </w:t>
      </w:r>
      <w:r w:rsidR="00F4729B" w:rsidRPr="00B978C5">
        <w:rPr>
          <w:rFonts w:ascii="Times New Roman" w:hAnsi="Times New Roman" w:cs="Times New Roman"/>
          <w:b/>
          <w:bCs/>
          <w:sz w:val="20"/>
          <w:szCs w:val="20"/>
          <w:u w:val="single"/>
        </w:rPr>
        <w:t>Learning</w:t>
      </w:r>
      <w:r w:rsidR="00F4729B" w:rsidRPr="00B978C5">
        <w:rPr>
          <w:rFonts w:ascii="Times New Roman" w:hAnsi="Times New Roman" w:cs="Times New Roman"/>
          <w:b/>
          <w:bCs/>
          <w:spacing w:val="-9"/>
          <w:sz w:val="20"/>
          <w:szCs w:val="20"/>
          <w:u w:val="single"/>
        </w:rPr>
        <w:t xml:space="preserve"> </w:t>
      </w:r>
      <w:r w:rsidR="00F4729B" w:rsidRPr="00B978C5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Intern</w:t>
      </w:r>
      <w:r w:rsidR="00F4729B" w:rsidRPr="006D27FB">
        <w:rPr>
          <w:rFonts w:ascii="Times New Roman" w:hAnsi="Times New Roman" w:cs="Times New Roman"/>
          <w:sz w:val="20"/>
          <w:szCs w:val="20"/>
        </w:rPr>
        <w:tab/>
      </w:r>
      <w:r w:rsidR="00033627" w:rsidRPr="006D27FB">
        <w:rPr>
          <w:rFonts w:ascii="Times New Roman" w:hAnsi="Times New Roman" w:cs="Times New Roman"/>
          <w:sz w:val="20"/>
          <w:szCs w:val="20"/>
        </w:rPr>
        <w:t xml:space="preserve">    </w:t>
      </w:r>
      <w:r w:rsidR="000466AC">
        <w:rPr>
          <w:rFonts w:ascii="Times New Roman" w:hAnsi="Times New Roman" w:cs="Times New Roman"/>
          <w:sz w:val="20"/>
          <w:szCs w:val="20"/>
        </w:rPr>
        <w:t xml:space="preserve"> </w:t>
      </w:r>
      <w:r w:rsidR="00F4729B" w:rsidRPr="006D27FB">
        <w:rPr>
          <w:rFonts w:ascii="Times New Roman" w:hAnsi="Times New Roman" w:cs="Times New Roman"/>
          <w:spacing w:val="-2"/>
          <w:sz w:val="20"/>
          <w:szCs w:val="20"/>
        </w:rPr>
        <w:t>April</w:t>
      </w:r>
      <w:r w:rsidR="00F4729B" w:rsidRPr="006D27FB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="00F4729B" w:rsidRPr="006D27FB">
        <w:rPr>
          <w:rFonts w:ascii="Times New Roman" w:hAnsi="Times New Roman" w:cs="Times New Roman"/>
          <w:spacing w:val="-2"/>
          <w:sz w:val="20"/>
          <w:szCs w:val="20"/>
        </w:rPr>
        <w:t>2020-June</w:t>
      </w:r>
      <w:r w:rsidR="00F4729B" w:rsidRPr="006D27F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F4729B" w:rsidRPr="006D27FB">
        <w:rPr>
          <w:rFonts w:ascii="Times New Roman" w:hAnsi="Times New Roman" w:cs="Times New Roman"/>
          <w:spacing w:val="-4"/>
          <w:sz w:val="20"/>
          <w:szCs w:val="20"/>
        </w:rPr>
        <w:t>2020</w:t>
      </w:r>
    </w:p>
    <w:p w14:paraId="2FDF7542" w14:textId="06086D18" w:rsidR="0079685F" w:rsidRPr="006D27FB" w:rsidRDefault="00000000" w:rsidP="0077339C">
      <w:pPr>
        <w:pStyle w:val="ListParagraph"/>
        <w:numPr>
          <w:ilvl w:val="0"/>
          <w:numId w:val="1"/>
        </w:numPr>
        <w:tabs>
          <w:tab w:val="left" w:pos="417"/>
        </w:tabs>
        <w:spacing w:line="259" w:lineRule="auto"/>
        <w:ind w:right="547"/>
        <w:jc w:val="both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sz w:val="20"/>
          <w:szCs w:val="20"/>
        </w:rPr>
        <w:t>Developed</w:t>
      </w:r>
      <w:r w:rsidRPr="006D27FB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a</w:t>
      </w:r>
      <w:r w:rsidRPr="006D27FB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python</w:t>
      </w:r>
      <w:r w:rsidRPr="006D27FB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script</w:t>
      </w:r>
      <w:r w:rsidRPr="006D27F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for</w:t>
      </w:r>
      <w:r w:rsidRPr="006D27F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analyzing</w:t>
      </w:r>
      <w:r w:rsidRPr="006D27F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interview-video</w:t>
      </w:r>
      <w:r w:rsidRPr="006D27F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data</w:t>
      </w:r>
      <w:r w:rsidRPr="006D27F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based</w:t>
      </w:r>
      <w:r w:rsidRPr="006D27FB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on</w:t>
      </w:r>
      <w:r w:rsidRPr="006D27FB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voice</w:t>
      </w:r>
      <w:r w:rsidRPr="006D27FB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modulation,</w:t>
      </w:r>
      <w:r w:rsidRPr="006D27F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pitch,</w:t>
      </w:r>
      <w:r w:rsidRPr="006D27FB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and</w:t>
      </w:r>
      <w:r w:rsidRPr="006D27FB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eye</w:t>
      </w:r>
      <w:r w:rsidRPr="006D27F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contact</w:t>
      </w:r>
      <w:r w:rsidRPr="006D27F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using Librosa, cv2, and GazeTracking libraries.</w:t>
      </w:r>
    </w:p>
    <w:p w14:paraId="5261D4EF" w14:textId="6932AFAE" w:rsidR="00B21FDB" w:rsidRPr="00AE7C29" w:rsidRDefault="00262199" w:rsidP="00AE7C29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AE7C29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CB880C5" wp14:editId="21AA74B8">
                <wp:simplePos x="0" y="0"/>
                <wp:positionH relativeFrom="page">
                  <wp:posOffset>188595</wp:posOffset>
                </wp:positionH>
                <wp:positionV relativeFrom="paragraph">
                  <wp:posOffset>254000</wp:posOffset>
                </wp:positionV>
                <wp:extent cx="6972300" cy="1270"/>
                <wp:effectExtent l="0" t="0" r="0" b="0"/>
                <wp:wrapTopAndBottom/>
                <wp:docPr id="50744613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6B5AE" id="Graphic 1" o:spid="_x0000_s1026" style="position:absolute;margin-left:14.85pt;margin-top:20pt;width:549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23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" path="m,l6972300,e" filled="f" strokeweight=".25pt">
                <v:path arrowok="t"/>
                <w10:wrap type="topAndBottom" anchorx="page"/>
              </v:shape>
            </w:pict>
          </mc:Fallback>
        </mc:AlternateContent>
      </w:r>
      <w:r w:rsidR="0079685F" w:rsidRPr="00AE7C29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="00691C55">
        <w:rPr>
          <w:rFonts w:ascii="Times New Roman" w:hAnsi="Times New Roman" w:cs="Times New Roman"/>
          <w:b/>
          <w:bCs/>
          <w:sz w:val="20"/>
          <w:szCs w:val="20"/>
        </w:rPr>
        <w:t>rojects</w:t>
      </w:r>
    </w:p>
    <w:p w14:paraId="5BC08292" w14:textId="456836C5" w:rsidR="00A25BC1" w:rsidRPr="006D27FB" w:rsidRDefault="00A25BC1" w:rsidP="0077339C">
      <w:pPr>
        <w:pStyle w:val="ListParagraph"/>
        <w:numPr>
          <w:ilvl w:val="0"/>
          <w:numId w:val="6"/>
        </w:numPr>
        <w:tabs>
          <w:tab w:val="left" w:pos="417"/>
        </w:tabs>
        <w:spacing w:line="259" w:lineRule="auto"/>
        <w:ind w:right="547"/>
        <w:jc w:val="both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Developed an </w:t>
      </w:r>
      <w:r w:rsidRPr="006D27FB">
        <w:rPr>
          <w:rFonts w:ascii="Times New Roman" w:hAnsi="Times New Roman" w:cs="Times New Roman"/>
          <w:b/>
          <w:bCs/>
          <w:sz w:val="20"/>
          <w:szCs w:val="20"/>
          <w:lang w:val="en-IN"/>
        </w:rPr>
        <w:t>optimized Recursive Feature Elimination</w:t>
      </w:r>
      <w:r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 (RFE) algorithm with </w:t>
      </w:r>
      <w:r w:rsidRPr="006D27FB">
        <w:rPr>
          <w:rFonts w:ascii="Times New Roman" w:hAnsi="Times New Roman" w:cs="Times New Roman"/>
          <w:b/>
          <w:bCs/>
          <w:sz w:val="20"/>
          <w:szCs w:val="20"/>
          <w:lang w:val="en-IN"/>
        </w:rPr>
        <w:t>early stopping</w:t>
      </w:r>
      <w:r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 criteri</w:t>
      </w:r>
      <w:r w:rsidR="006E2318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on, which </w:t>
      </w:r>
      <w:r w:rsidR="006E2318" w:rsidRPr="006D27FB">
        <w:rPr>
          <w:rFonts w:ascii="Times New Roman" w:hAnsi="Times New Roman" w:cs="Times New Roman"/>
          <w:sz w:val="20"/>
          <w:szCs w:val="20"/>
        </w:rPr>
        <w:t xml:space="preserve">iteratively evaluates model performance upon feature removal, and stops when performance stabilizes or drops beyond a specified threshold for a given window of iterations. </w:t>
      </w:r>
      <w:r w:rsidR="00405C89" w:rsidRPr="006D27FB">
        <w:rPr>
          <w:rFonts w:ascii="Times New Roman" w:hAnsi="Times New Roman" w:cs="Times New Roman"/>
          <w:sz w:val="20"/>
          <w:szCs w:val="20"/>
        </w:rPr>
        <w:t xml:space="preserve">Conducted benchmarking against scikit-learn RFE and RFECV using multiple classifiers. </w:t>
      </w:r>
      <w:r w:rsidR="006E2318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Currently achieving same accuracy and execution time as </w:t>
      </w:r>
      <w:r w:rsidR="006E2318" w:rsidRPr="006D27FB">
        <w:rPr>
          <w:rFonts w:ascii="Times New Roman" w:hAnsi="Times New Roman" w:cs="Times New Roman"/>
          <w:sz w:val="20"/>
          <w:szCs w:val="20"/>
        </w:rPr>
        <w:t>scikit-learn RFE</w:t>
      </w:r>
      <w:r w:rsidR="006E2318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 with </w:t>
      </w:r>
      <w:r w:rsidR="006E2318" w:rsidRPr="006D27FB">
        <w:rPr>
          <w:rFonts w:ascii="Times New Roman" w:hAnsi="Times New Roman" w:cs="Times New Roman"/>
          <w:b/>
          <w:bCs/>
          <w:sz w:val="20"/>
          <w:szCs w:val="20"/>
          <w:lang w:val="en-IN"/>
        </w:rPr>
        <w:t>fewer features</w:t>
      </w:r>
      <w:r w:rsidR="006E2318" w:rsidRPr="006D27FB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320E71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 Highly customisable </w:t>
      </w:r>
      <w:r w:rsidR="00405C89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parameters like thresholds, </w:t>
      </w:r>
      <w:proofErr w:type="spellStart"/>
      <w:r w:rsidR="00405C89" w:rsidRPr="006D27FB">
        <w:rPr>
          <w:rFonts w:ascii="Times New Roman" w:hAnsi="Times New Roman" w:cs="Times New Roman"/>
          <w:sz w:val="20"/>
          <w:szCs w:val="20"/>
          <w:lang w:val="en-IN"/>
        </w:rPr>
        <w:t>max_iterations</w:t>
      </w:r>
      <w:proofErr w:type="spellEnd"/>
      <w:r w:rsidR="00405C89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 etc. Eliminates need to provide </w:t>
      </w:r>
      <w:proofErr w:type="spellStart"/>
      <w:r w:rsidR="00405C89" w:rsidRPr="00AE7C29">
        <w:rPr>
          <w:rFonts w:ascii="Times New Roman" w:hAnsi="Times New Roman" w:cs="Times New Roman"/>
          <w:i/>
          <w:iCs/>
          <w:sz w:val="20"/>
          <w:szCs w:val="20"/>
          <w:lang w:val="en-IN"/>
        </w:rPr>
        <w:t>n_features</w:t>
      </w:r>
      <w:proofErr w:type="spellEnd"/>
      <w:r w:rsidR="00405C89" w:rsidRPr="00AE7C29">
        <w:rPr>
          <w:rFonts w:ascii="Times New Roman" w:hAnsi="Times New Roman" w:cs="Times New Roman"/>
          <w:i/>
          <w:iCs/>
          <w:sz w:val="20"/>
          <w:szCs w:val="20"/>
          <w:lang w:val="en-IN"/>
        </w:rPr>
        <w:t xml:space="preserve"> </w:t>
      </w:r>
      <w:r w:rsidR="00405C89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to the algo. </w:t>
      </w:r>
      <w:r w:rsidR="00320E71" w:rsidRPr="006D27FB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5780A712" w14:textId="37B0673E" w:rsidR="00273072" w:rsidRPr="006D27FB" w:rsidRDefault="00000000" w:rsidP="00262199">
      <w:pPr>
        <w:pStyle w:val="Heading1"/>
        <w:spacing w:before="151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E93A675" wp14:editId="28906171">
                <wp:simplePos x="0" y="0"/>
                <wp:positionH relativeFrom="page">
                  <wp:posOffset>215900</wp:posOffset>
                </wp:positionH>
                <wp:positionV relativeFrom="paragraph">
                  <wp:posOffset>270510</wp:posOffset>
                </wp:positionV>
                <wp:extent cx="69723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E4AD" id="Graphic 2" o:spid="_x0000_s1026" style="position:absolute;margin-left:17pt;margin-top:21.3pt;width:549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" path="m,l6972300,e" filled="f" strokeweight=".5pt">
                <v:path arrowok="t"/>
                <w10:wrap type="topAndBottom" anchorx="page"/>
              </v:shape>
            </w:pict>
          </mc:Fallback>
        </mc:AlternateContent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 xml:space="preserve">  </w:t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ab/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ab/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ab/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ab/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ab/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ab/>
      </w:r>
      <w:r w:rsidR="00262199">
        <w:rPr>
          <w:rFonts w:ascii="Times New Roman" w:hAnsi="Times New Roman" w:cs="Times New Roman"/>
          <w:spacing w:val="-2"/>
          <w:sz w:val="20"/>
          <w:szCs w:val="20"/>
        </w:rPr>
        <w:tab/>
        <w:t xml:space="preserve">         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Skills</w:t>
      </w:r>
    </w:p>
    <w:p w14:paraId="358EA9AC" w14:textId="42ED1155" w:rsidR="0086453B" w:rsidRPr="0086453B" w:rsidRDefault="0086453B" w:rsidP="00092787">
      <w:pPr>
        <w:pStyle w:val="ListParagraph"/>
        <w:numPr>
          <w:ilvl w:val="0"/>
          <w:numId w:val="1"/>
        </w:numPr>
        <w:tabs>
          <w:tab w:val="left" w:pos="417"/>
        </w:tabs>
        <w:spacing w:line="256" w:lineRule="auto"/>
        <w:ind w:righ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</w:rPr>
        <w:t>GenAI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 xml:space="preserve"> – </w:t>
      </w:r>
      <w:r>
        <w:rPr>
          <w:rFonts w:ascii="Times New Roman" w:hAnsi="Times New Roman" w:cs="Times New Roman"/>
          <w:spacing w:val="-2"/>
          <w:sz w:val="20"/>
          <w:szCs w:val="20"/>
        </w:rPr>
        <w:t>R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 xml:space="preserve">e-ranking, </w:t>
      </w:r>
      <w:r>
        <w:rPr>
          <w:rFonts w:ascii="Times New Roman" w:hAnsi="Times New Roman" w:cs="Times New Roman"/>
          <w:spacing w:val="-2"/>
          <w:sz w:val="20"/>
          <w:szCs w:val="20"/>
        </w:rPr>
        <w:t>M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 xml:space="preserve">etadata </w:t>
      </w:r>
      <w:r>
        <w:rPr>
          <w:rFonts w:ascii="Times New Roman" w:hAnsi="Times New Roman" w:cs="Times New Roman"/>
          <w:spacing w:val="-2"/>
          <w:sz w:val="20"/>
          <w:szCs w:val="20"/>
        </w:rPr>
        <w:t>F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 xml:space="preserve">iltering, </w:t>
      </w:r>
      <w:r>
        <w:rPr>
          <w:rFonts w:ascii="Times New Roman" w:hAnsi="Times New Roman" w:cs="Times New Roman"/>
          <w:spacing w:val="-2"/>
          <w:sz w:val="20"/>
          <w:szCs w:val="20"/>
        </w:rPr>
        <w:t>S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 xml:space="preserve">emantic </w:t>
      </w:r>
      <w:r>
        <w:rPr>
          <w:rFonts w:ascii="Times New Roman" w:hAnsi="Times New Roman" w:cs="Times New Roman"/>
          <w:spacing w:val="-2"/>
          <w:sz w:val="20"/>
          <w:szCs w:val="20"/>
        </w:rPr>
        <w:t>C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 xml:space="preserve">hunking, </w:t>
      </w:r>
      <w:r>
        <w:rPr>
          <w:rFonts w:ascii="Times New Roman" w:hAnsi="Times New Roman" w:cs="Times New Roman"/>
          <w:spacing w:val="-2"/>
          <w:sz w:val="20"/>
          <w:szCs w:val="20"/>
        </w:rPr>
        <w:t>Q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 xml:space="preserve">uery </w:t>
      </w:r>
      <w:r>
        <w:rPr>
          <w:rFonts w:ascii="Times New Roman" w:hAnsi="Times New Roman" w:cs="Times New Roman"/>
          <w:spacing w:val="-2"/>
          <w:sz w:val="20"/>
          <w:szCs w:val="20"/>
        </w:rPr>
        <w:t>E</w:t>
      </w:r>
      <w:r w:rsidRPr="006E1EFD">
        <w:rPr>
          <w:rFonts w:ascii="Times New Roman" w:hAnsi="Times New Roman" w:cs="Times New Roman"/>
          <w:spacing w:val="-2"/>
          <w:sz w:val="20"/>
          <w:szCs w:val="20"/>
        </w:rPr>
        <w:t>nhancement,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Tool-calling, Prompt Engineering</w:t>
      </w:r>
      <w:r w:rsidR="00A43FEF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F85CA8">
        <w:rPr>
          <w:rFonts w:ascii="Times New Roman" w:hAnsi="Times New Roman" w:cs="Times New Roman"/>
          <w:spacing w:val="-2"/>
          <w:sz w:val="20"/>
          <w:szCs w:val="20"/>
        </w:rPr>
        <w:t>Multi-agent systems</w:t>
      </w:r>
      <w:r w:rsidR="00F45EC8">
        <w:rPr>
          <w:rFonts w:ascii="Times New Roman" w:hAnsi="Times New Roman" w:cs="Times New Roman"/>
          <w:spacing w:val="-2"/>
          <w:sz w:val="20"/>
          <w:szCs w:val="20"/>
        </w:rPr>
        <w:t>, MCP</w:t>
      </w:r>
      <w:r w:rsidR="0029755C">
        <w:rPr>
          <w:rFonts w:ascii="Times New Roman" w:hAnsi="Times New Roman" w:cs="Times New Roman"/>
          <w:spacing w:val="-2"/>
          <w:sz w:val="20"/>
          <w:szCs w:val="20"/>
        </w:rPr>
        <w:t xml:space="preserve"> (</w:t>
      </w:r>
      <w:proofErr w:type="spellStart"/>
      <w:r w:rsidR="0029755C">
        <w:rPr>
          <w:rFonts w:ascii="Times New Roman" w:hAnsi="Times New Roman" w:cs="Times New Roman"/>
          <w:spacing w:val="-2"/>
          <w:sz w:val="20"/>
          <w:szCs w:val="20"/>
        </w:rPr>
        <w:t>FastMCP</w:t>
      </w:r>
      <w:proofErr w:type="spellEnd"/>
      <w:r w:rsidR="0029755C">
        <w:rPr>
          <w:rFonts w:ascii="Times New Roman" w:hAnsi="Times New Roman" w:cs="Times New Roman"/>
          <w:spacing w:val="-2"/>
          <w:sz w:val="20"/>
          <w:szCs w:val="20"/>
        </w:rPr>
        <w:t>)</w:t>
      </w:r>
      <w:r w:rsidR="003741E5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="003741E5" w:rsidRPr="006D27FB">
        <w:rPr>
          <w:rFonts w:ascii="Times New Roman" w:hAnsi="Times New Roman" w:cs="Times New Roman"/>
          <w:sz w:val="20"/>
          <w:szCs w:val="20"/>
        </w:rPr>
        <w:t>GraphRAG</w:t>
      </w:r>
      <w:proofErr w:type="spellEnd"/>
      <w:r w:rsidR="00F656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656FA">
        <w:rPr>
          <w:rFonts w:ascii="Times New Roman" w:hAnsi="Times New Roman" w:cs="Times New Roman"/>
          <w:sz w:val="20"/>
          <w:szCs w:val="20"/>
        </w:rPr>
        <w:t>MLflow</w:t>
      </w:r>
      <w:proofErr w:type="spellEnd"/>
    </w:p>
    <w:p w14:paraId="7D964AA2" w14:textId="57AD7C84" w:rsidR="00273072" w:rsidRPr="006D27FB" w:rsidRDefault="00000000" w:rsidP="00092787">
      <w:pPr>
        <w:pStyle w:val="ListParagraph"/>
        <w:numPr>
          <w:ilvl w:val="0"/>
          <w:numId w:val="1"/>
        </w:numPr>
        <w:tabs>
          <w:tab w:val="left" w:pos="417"/>
        </w:tabs>
        <w:ind w:hanging="362"/>
        <w:jc w:val="both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iCs/>
          <w:spacing w:val="-2"/>
          <w:sz w:val="20"/>
          <w:szCs w:val="20"/>
        </w:rPr>
        <w:t>Languages/Frameworks</w:t>
      </w:r>
      <w:r w:rsidR="00B21FDB" w:rsidRPr="006D27FB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-</w:t>
      </w:r>
      <w:r w:rsidRPr="006D27F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Python</w:t>
      </w:r>
      <w:r w:rsidRPr="006D27F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(Scikit-</w:t>
      </w:r>
      <w:r w:rsidR="00B21FDB" w:rsidRPr="006D27FB">
        <w:rPr>
          <w:rFonts w:ascii="Times New Roman" w:hAnsi="Times New Roman" w:cs="Times New Roman"/>
          <w:spacing w:val="-2"/>
          <w:sz w:val="20"/>
          <w:szCs w:val="20"/>
        </w:rPr>
        <w:t>l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earn,</w:t>
      </w:r>
      <w:r w:rsidRPr="006D27F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TensorFlow</w:t>
      </w:r>
      <w:r w:rsidR="00327125"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="007A2DC8" w:rsidRPr="006D27FB">
        <w:rPr>
          <w:rFonts w:ascii="Times New Roman" w:hAnsi="Times New Roman" w:cs="Times New Roman"/>
          <w:spacing w:val="-2"/>
          <w:sz w:val="20"/>
          <w:szCs w:val="20"/>
        </w:rPr>
        <w:t>Keras</w:t>
      </w:r>
      <w:proofErr w:type="spellEnd"/>
      <w:r w:rsidR="007A2DC8"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="007A2DC8" w:rsidRPr="006D27FB">
        <w:rPr>
          <w:rFonts w:ascii="Times New Roman" w:hAnsi="Times New Roman" w:cs="Times New Roman"/>
          <w:spacing w:val="-2"/>
          <w:sz w:val="20"/>
          <w:szCs w:val="20"/>
        </w:rPr>
        <w:t>FastAPI</w:t>
      </w:r>
      <w:proofErr w:type="spellEnd"/>
      <w:r w:rsidR="007A2DC8"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="00327125" w:rsidRPr="006D27FB">
        <w:rPr>
          <w:rFonts w:ascii="Times New Roman" w:hAnsi="Times New Roman" w:cs="Times New Roman"/>
          <w:spacing w:val="-2"/>
          <w:sz w:val="20"/>
          <w:szCs w:val="20"/>
        </w:rPr>
        <w:t>LangChain</w:t>
      </w:r>
      <w:proofErr w:type="spellEnd"/>
      <w:r w:rsidR="00327125"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="00327125" w:rsidRPr="006D27FB">
        <w:rPr>
          <w:rFonts w:ascii="Times New Roman" w:hAnsi="Times New Roman" w:cs="Times New Roman"/>
          <w:spacing w:val="-2"/>
          <w:sz w:val="20"/>
          <w:szCs w:val="20"/>
        </w:rPr>
        <w:t>LangGraph</w:t>
      </w:r>
      <w:proofErr w:type="spellEnd"/>
      <w:r w:rsidRPr="006D27FB">
        <w:rPr>
          <w:rFonts w:ascii="Times New Roman" w:hAnsi="Times New Roman" w:cs="Times New Roman"/>
          <w:spacing w:val="-2"/>
          <w:sz w:val="20"/>
          <w:szCs w:val="20"/>
        </w:rPr>
        <w:t>),</w:t>
      </w:r>
      <w:r w:rsidRPr="006D27F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proofErr w:type="spellStart"/>
      <w:r w:rsidRPr="006D27FB">
        <w:rPr>
          <w:rFonts w:ascii="Times New Roman" w:hAnsi="Times New Roman" w:cs="Times New Roman"/>
          <w:spacing w:val="-2"/>
          <w:sz w:val="20"/>
          <w:szCs w:val="20"/>
        </w:rPr>
        <w:t>PySpark</w:t>
      </w:r>
      <w:proofErr w:type="spellEnd"/>
      <w:r w:rsidRPr="006D27FB">
        <w:rPr>
          <w:rFonts w:ascii="Times New Roman" w:hAnsi="Times New Roman" w:cs="Times New Roman"/>
          <w:spacing w:val="-2"/>
          <w:sz w:val="20"/>
          <w:szCs w:val="20"/>
        </w:rPr>
        <w:t>,</w:t>
      </w:r>
      <w:r w:rsidRPr="006D27F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pacing w:val="-5"/>
          <w:sz w:val="20"/>
          <w:szCs w:val="20"/>
        </w:rPr>
        <w:t>SQL</w:t>
      </w:r>
    </w:p>
    <w:p w14:paraId="02700C13" w14:textId="4B94C2FB" w:rsidR="006E1EFD" w:rsidRPr="006E1EFD" w:rsidRDefault="00000000" w:rsidP="00092787">
      <w:pPr>
        <w:pStyle w:val="ListParagraph"/>
        <w:numPr>
          <w:ilvl w:val="0"/>
          <w:numId w:val="1"/>
        </w:numPr>
        <w:tabs>
          <w:tab w:val="left" w:pos="417"/>
        </w:tabs>
        <w:spacing w:line="256" w:lineRule="auto"/>
        <w:ind w:right="426"/>
        <w:jc w:val="both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iCs/>
          <w:sz w:val="20"/>
          <w:szCs w:val="20"/>
        </w:rPr>
        <w:t>Algorithms/</w:t>
      </w:r>
      <w:r w:rsidR="00F4729B" w:rsidRPr="006D27FB">
        <w:rPr>
          <w:rFonts w:ascii="Times New Roman" w:hAnsi="Times New Roman" w:cs="Times New Roman"/>
          <w:iCs/>
          <w:sz w:val="20"/>
          <w:szCs w:val="20"/>
        </w:rPr>
        <w:t>Tool</w:t>
      </w:r>
      <w:r w:rsidRPr="006D27FB">
        <w:rPr>
          <w:rFonts w:ascii="Times New Roman" w:hAnsi="Times New Roman" w:cs="Times New Roman"/>
          <w:iCs/>
          <w:sz w:val="20"/>
          <w:szCs w:val="20"/>
        </w:rPr>
        <w:t>s</w:t>
      </w:r>
      <w:r w:rsidR="00B27765">
        <w:rPr>
          <w:rFonts w:ascii="Times New Roman" w:hAnsi="Times New Roman" w:cs="Times New Roman"/>
          <w:sz w:val="20"/>
          <w:szCs w:val="20"/>
        </w:rPr>
        <w:t xml:space="preserve"> - </w:t>
      </w:r>
      <w:r w:rsidRPr="006D27FB">
        <w:rPr>
          <w:rFonts w:ascii="Times New Roman" w:hAnsi="Times New Roman" w:cs="Times New Roman"/>
          <w:sz w:val="20"/>
          <w:szCs w:val="20"/>
        </w:rPr>
        <w:t>Regression,</w:t>
      </w:r>
      <w:r w:rsidRPr="006D27FB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NLP</w:t>
      </w:r>
      <w:r w:rsidR="0087155F" w:rsidRPr="006D27FB">
        <w:rPr>
          <w:rFonts w:ascii="Times New Roman" w:hAnsi="Times New Roman" w:cs="Times New Roman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>(word</w:t>
      </w:r>
      <w:r w:rsidRPr="006D27FB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Pr="006D27FB">
        <w:rPr>
          <w:rFonts w:ascii="Times New Roman" w:hAnsi="Times New Roman" w:cs="Times New Roman"/>
          <w:sz w:val="20"/>
          <w:szCs w:val="20"/>
        </w:rPr>
        <w:t xml:space="preserve">embeddings, chatbots), </w:t>
      </w:r>
      <w:r w:rsidR="00B27765">
        <w:rPr>
          <w:rFonts w:ascii="Times New Roman" w:hAnsi="Times New Roman" w:cs="Times New Roman"/>
          <w:sz w:val="20"/>
          <w:szCs w:val="20"/>
        </w:rPr>
        <w:t xml:space="preserve">Classification, </w:t>
      </w:r>
      <w:r w:rsidRPr="006D27FB">
        <w:rPr>
          <w:rFonts w:ascii="Times New Roman" w:hAnsi="Times New Roman" w:cs="Times New Roman"/>
          <w:sz w:val="20"/>
          <w:szCs w:val="20"/>
        </w:rPr>
        <w:t>Time Series Forecasting, Neural Networks</w:t>
      </w:r>
      <w:r w:rsidR="00F4729B" w:rsidRPr="006D27FB">
        <w:rPr>
          <w:rFonts w:ascii="Times New Roman" w:hAnsi="Times New Roman" w:cs="Times New Roman"/>
          <w:sz w:val="20"/>
          <w:szCs w:val="20"/>
        </w:rPr>
        <w:t xml:space="preserve">, 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AWS</w:t>
      </w:r>
      <w:r w:rsidR="003F4A53"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 (</w:t>
      </w:r>
      <w:r w:rsidR="003270EA" w:rsidRPr="006D27FB">
        <w:rPr>
          <w:rFonts w:ascii="Times New Roman" w:hAnsi="Times New Roman" w:cs="Times New Roman"/>
          <w:spacing w:val="-2"/>
          <w:sz w:val="20"/>
          <w:szCs w:val="20"/>
        </w:rPr>
        <w:t>Bedrock, S3</w:t>
      </w:r>
      <w:r w:rsidR="00BA5569" w:rsidRPr="006D27FB">
        <w:rPr>
          <w:rFonts w:ascii="Times New Roman" w:hAnsi="Times New Roman" w:cs="Times New Roman"/>
          <w:spacing w:val="-2"/>
          <w:sz w:val="20"/>
          <w:szCs w:val="20"/>
        </w:rPr>
        <w:t>, EC2</w:t>
      </w:r>
      <w:r w:rsidR="002E1FD3">
        <w:rPr>
          <w:rFonts w:ascii="Times New Roman" w:hAnsi="Times New Roman" w:cs="Times New Roman"/>
          <w:spacing w:val="-2"/>
          <w:sz w:val="20"/>
          <w:szCs w:val="20"/>
        </w:rPr>
        <w:t>, Lambda</w:t>
      </w:r>
      <w:r w:rsidR="003F4A53" w:rsidRPr="006D27FB">
        <w:rPr>
          <w:rFonts w:ascii="Times New Roman" w:hAnsi="Times New Roman" w:cs="Times New Roman"/>
          <w:spacing w:val="-2"/>
          <w:sz w:val="20"/>
          <w:szCs w:val="20"/>
        </w:rPr>
        <w:t>)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>,</w:t>
      </w:r>
      <w:r w:rsidRPr="006D27F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="00327125" w:rsidRPr="006D27FB">
        <w:rPr>
          <w:rFonts w:ascii="Times New Roman" w:hAnsi="Times New Roman" w:cs="Times New Roman"/>
          <w:spacing w:val="-10"/>
          <w:sz w:val="20"/>
          <w:szCs w:val="20"/>
        </w:rPr>
        <w:t>Docker</w:t>
      </w:r>
    </w:p>
    <w:p w14:paraId="7844441B" w14:textId="5F368A16" w:rsidR="00F860B5" w:rsidRPr="006D27FB" w:rsidRDefault="00F860B5" w:rsidP="006D27FB">
      <w:pPr>
        <w:pStyle w:val="Heading1"/>
        <w:spacing w:before="171"/>
        <w:jc w:val="center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spacing w:val="-2"/>
          <w:sz w:val="20"/>
          <w:szCs w:val="20"/>
        </w:rPr>
        <w:t>Achievements</w:t>
      </w:r>
    </w:p>
    <w:p w14:paraId="1356FAE2" w14:textId="77777777" w:rsidR="00225CCA" w:rsidRPr="006D27FB" w:rsidRDefault="00F860B5" w:rsidP="00225CCA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C01141" wp14:editId="1162B0AD">
                <wp:simplePos x="0" y="0"/>
                <wp:positionH relativeFrom="page">
                  <wp:posOffset>231140</wp:posOffset>
                </wp:positionH>
                <wp:positionV relativeFrom="paragraph">
                  <wp:posOffset>29210</wp:posOffset>
                </wp:positionV>
                <wp:extent cx="6972300" cy="1270"/>
                <wp:effectExtent l="0" t="0" r="0" b="0"/>
                <wp:wrapTopAndBottom/>
                <wp:docPr id="50022333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60356" id="Graphic 4" o:spid="_x0000_s1026" style="position:absolute;margin-left:18.2pt;margin-top:2.3pt;width:54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" path="m,l6972300,e" filled="f" strokeweight=".5pt">
                <v:path arrowok="t"/>
                <w10:wrap type="topAndBottom" anchorx="page"/>
              </v:shape>
            </w:pict>
          </mc:Fallback>
        </mc:AlternateContent>
      </w:r>
      <w:r w:rsidR="00225CCA" w:rsidRPr="006D27FB">
        <w:rPr>
          <w:rFonts w:ascii="Times New Roman" w:hAnsi="Times New Roman" w:cs="Times New Roman"/>
          <w:spacing w:val="-2"/>
          <w:sz w:val="20"/>
          <w:szCs w:val="20"/>
        </w:rPr>
        <w:t>Recognition – Star Performer for Q1 FY 25-26 for contributions to RCSA automation.</w:t>
      </w:r>
    </w:p>
    <w:p w14:paraId="7D558722" w14:textId="41812F2C" w:rsidR="00F860B5" w:rsidRPr="006D27FB" w:rsidRDefault="00225CCA" w:rsidP="00225CCA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Smart India Hackathon 2020 </w:t>
      </w:r>
      <w:r w:rsidR="00FE34B1"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Finalist </w:t>
      </w:r>
      <w:r w:rsidRPr="006D27FB">
        <w:rPr>
          <w:rFonts w:ascii="Times New Roman" w:hAnsi="Times New Roman" w:cs="Times New Roman"/>
          <w:spacing w:val="-2"/>
          <w:sz w:val="20"/>
          <w:szCs w:val="20"/>
        </w:rPr>
        <w:t xml:space="preserve">– Part of a team of 6 people, built </w:t>
      </w:r>
      <w:r w:rsidRPr="006D27FB">
        <w:rPr>
          <w:rFonts w:ascii="Times New Roman" w:hAnsi="Times New Roman" w:cs="Times New Roman"/>
          <w:sz w:val="20"/>
          <w:szCs w:val="20"/>
        </w:rPr>
        <w:t>a web-app to predict appropriate job titles using a candidate’s profile. Used Python for cleaning and EDA, RNN and time-series for predictions.</w:t>
      </w:r>
    </w:p>
    <w:p w14:paraId="5EFC8381" w14:textId="518E4EC8" w:rsidR="00273072" w:rsidRPr="006D27FB" w:rsidRDefault="00FA3A78" w:rsidP="006D27FB">
      <w:pPr>
        <w:pStyle w:val="Heading1"/>
        <w:spacing w:before="171"/>
        <w:jc w:val="center"/>
        <w:rPr>
          <w:rFonts w:ascii="Times New Roman" w:hAnsi="Times New Roman" w:cs="Times New Roman"/>
          <w:sz w:val="20"/>
          <w:szCs w:val="20"/>
        </w:rPr>
      </w:pPr>
      <w:r w:rsidRPr="006D27FB">
        <w:rPr>
          <w:rFonts w:ascii="Times New Roman" w:hAnsi="Times New Roman" w:cs="Times New Roman"/>
          <w:spacing w:val="-2"/>
          <w:sz w:val="20"/>
          <w:szCs w:val="20"/>
        </w:rPr>
        <w:t>Education</w:t>
      </w:r>
    </w:p>
    <w:p w14:paraId="3CBC8BDD" w14:textId="5F4A7836" w:rsidR="0038610F" w:rsidRDefault="00B854E1" w:rsidP="00092787">
      <w:pPr>
        <w:pStyle w:val="BodyText"/>
        <w:spacing w:before="138"/>
        <w:ind w:left="1440" w:firstLine="0"/>
        <w:rPr>
          <w:rFonts w:ascii="Times New Roman" w:hAnsi="Times New Roman" w:cs="Times New Roman"/>
          <w:spacing w:val="-2"/>
          <w:sz w:val="20"/>
          <w:szCs w:val="20"/>
        </w:rPr>
      </w:pPr>
      <w:r w:rsidRPr="006D27FB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72458A4" wp14:editId="26454750">
                <wp:simplePos x="0" y="0"/>
                <wp:positionH relativeFrom="page">
                  <wp:posOffset>231140</wp:posOffset>
                </wp:positionH>
                <wp:positionV relativeFrom="paragraph">
                  <wp:posOffset>29210</wp:posOffset>
                </wp:positionV>
                <wp:extent cx="69723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1EBF" id="Graphic 4" o:spid="_x0000_s1026" style="position:absolute;margin-left:18.2pt;margin-top:2.3pt;width:54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" path="m,l6972300,e" filled="f" strokeweight=".5pt">
                <v:path arrowok="t"/>
                <w10:wrap type="topAndBottom" anchorx="page"/>
              </v:shape>
            </w:pict>
          </mc:Fallback>
        </mc:AlternateContent>
      </w:r>
      <w:r w:rsidR="00B27765">
        <w:rPr>
          <w:rFonts w:ascii="Times New Roman" w:hAnsi="Times New Roman" w:cs="Times New Roman"/>
          <w:spacing w:val="-2"/>
          <w:sz w:val="20"/>
          <w:szCs w:val="20"/>
        </w:rPr>
        <w:t xml:space="preserve">  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Bachelor</w:t>
      </w:r>
      <w:r w:rsidRPr="00B27765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of</w:t>
      </w:r>
      <w:r w:rsidRPr="00B27765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Technology</w:t>
      </w:r>
      <w:r w:rsidRPr="00B27765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-</w:t>
      </w:r>
      <w:r w:rsidRPr="00B27765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Mody</w:t>
      </w:r>
      <w:r w:rsidRPr="00B27765">
        <w:rPr>
          <w:rFonts w:ascii="Times New Roman" w:hAnsi="Times New Roman" w:cs="Times New Roman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University</w:t>
      </w:r>
      <w:r w:rsidRPr="00B27765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(2017-2021)</w:t>
      </w:r>
      <w:r w:rsidRPr="00B27765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-</w:t>
      </w:r>
      <w:r w:rsidRPr="00B27765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Computer</w:t>
      </w:r>
      <w:r w:rsidRPr="00B27765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Science</w:t>
      </w:r>
      <w:r w:rsidRPr="00B27765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and</w:t>
      </w:r>
      <w:r w:rsidRPr="00B27765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Engineering</w:t>
      </w:r>
      <w:r w:rsidRPr="00B27765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B27765">
        <w:rPr>
          <w:rFonts w:ascii="Times New Roman" w:hAnsi="Times New Roman" w:cs="Times New Roman"/>
          <w:spacing w:val="-2"/>
          <w:sz w:val="20"/>
          <w:szCs w:val="20"/>
        </w:rPr>
        <w:t>(8.7/10)</w:t>
      </w:r>
    </w:p>
    <w:p w14:paraId="7BDD1F93" w14:textId="77777777" w:rsidR="00EE593C" w:rsidRDefault="00EE593C" w:rsidP="00092787">
      <w:pPr>
        <w:pStyle w:val="BodyText"/>
        <w:spacing w:before="138"/>
        <w:ind w:left="1440" w:firstLine="0"/>
        <w:rPr>
          <w:rFonts w:ascii="Times New Roman" w:hAnsi="Times New Roman" w:cs="Times New Roman"/>
          <w:spacing w:val="-2"/>
          <w:sz w:val="20"/>
          <w:szCs w:val="20"/>
        </w:rPr>
      </w:pPr>
    </w:p>
    <w:sectPr w:rsidR="00EE593C">
      <w:type w:val="continuous"/>
      <w:pgSz w:w="11920" w:h="16850"/>
      <w:pgMar w:top="3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448A3"/>
    <w:multiLevelType w:val="hybridMultilevel"/>
    <w:tmpl w:val="A3882E88"/>
    <w:lvl w:ilvl="0" w:tplc="69FEC2B8">
      <w:numFmt w:val="bullet"/>
      <w:lvlText w:val=""/>
      <w:lvlJc w:val="left"/>
      <w:pPr>
        <w:ind w:left="41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CA03010">
      <w:numFmt w:val="bullet"/>
      <w:lvlText w:val="•"/>
      <w:lvlJc w:val="left"/>
      <w:pPr>
        <w:ind w:left="1512" w:hanging="363"/>
      </w:pPr>
      <w:rPr>
        <w:rFonts w:hint="default"/>
        <w:lang w:val="en-US" w:eastAsia="en-US" w:bidi="ar-SA"/>
      </w:rPr>
    </w:lvl>
    <w:lvl w:ilvl="2" w:tplc="2124B360">
      <w:numFmt w:val="bullet"/>
      <w:lvlText w:val="•"/>
      <w:lvlJc w:val="left"/>
      <w:pPr>
        <w:ind w:left="2605" w:hanging="363"/>
      </w:pPr>
      <w:rPr>
        <w:rFonts w:hint="default"/>
        <w:lang w:val="en-US" w:eastAsia="en-US" w:bidi="ar-SA"/>
      </w:rPr>
    </w:lvl>
    <w:lvl w:ilvl="3" w:tplc="10E20B32">
      <w:numFmt w:val="bullet"/>
      <w:lvlText w:val="•"/>
      <w:lvlJc w:val="left"/>
      <w:pPr>
        <w:ind w:left="3697" w:hanging="363"/>
      </w:pPr>
      <w:rPr>
        <w:rFonts w:hint="default"/>
        <w:lang w:val="en-US" w:eastAsia="en-US" w:bidi="ar-SA"/>
      </w:rPr>
    </w:lvl>
    <w:lvl w:ilvl="4" w:tplc="D20EDA96">
      <w:numFmt w:val="bullet"/>
      <w:lvlText w:val="•"/>
      <w:lvlJc w:val="left"/>
      <w:pPr>
        <w:ind w:left="4790" w:hanging="363"/>
      </w:pPr>
      <w:rPr>
        <w:rFonts w:hint="default"/>
        <w:lang w:val="en-US" w:eastAsia="en-US" w:bidi="ar-SA"/>
      </w:rPr>
    </w:lvl>
    <w:lvl w:ilvl="5" w:tplc="55367020">
      <w:numFmt w:val="bullet"/>
      <w:lvlText w:val="•"/>
      <w:lvlJc w:val="left"/>
      <w:pPr>
        <w:ind w:left="5882" w:hanging="363"/>
      </w:pPr>
      <w:rPr>
        <w:rFonts w:hint="default"/>
        <w:lang w:val="en-US" w:eastAsia="en-US" w:bidi="ar-SA"/>
      </w:rPr>
    </w:lvl>
    <w:lvl w:ilvl="6" w:tplc="169019DC">
      <w:numFmt w:val="bullet"/>
      <w:lvlText w:val="•"/>
      <w:lvlJc w:val="left"/>
      <w:pPr>
        <w:ind w:left="6975" w:hanging="363"/>
      </w:pPr>
      <w:rPr>
        <w:rFonts w:hint="default"/>
        <w:lang w:val="en-US" w:eastAsia="en-US" w:bidi="ar-SA"/>
      </w:rPr>
    </w:lvl>
    <w:lvl w:ilvl="7" w:tplc="7B562F84">
      <w:numFmt w:val="bullet"/>
      <w:lvlText w:val="•"/>
      <w:lvlJc w:val="left"/>
      <w:pPr>
        <w:ind w:left="8067" w:hanging="363"/>
      </w:pPr>
      <w:rPr>
        <w:rFonts w:hint="default"/>
        <w:lang w:val="en-US" w:eastAsia="en-US" w:bidi="ar-SA"/>
      </w:rPr>
    </w:lvl>
    <w:lvl w:ilvl="8" w:tplc="330484F2">
      <w:numFmt w:val="bullet"/>
      <w:lvlText w:val="•"/>
      <w:lvlJc w:val="left"/>
      <w:pPr>
        <w:ind w:left="916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9D56299"/>
    <w:multiLevelType w:val="hybridMultilevel"/>
    <w:tmpl w:val="63F2D8A6"/>
    <w:lvl w:ilvl="0" w:tplc="E0FCD462">
      <w:numFmt w:val="bullet"/>
      <w:lvlText w:val="•"/>
      <w:lvlJc w:val="left"/>
      <w:pPr>
        <w:ind w:left="360" w:hanging="360"/>
      </w:pPr>
      <w:rPr>
        <w:rFonts w:hint="default"/>
        <w:sz w:val="20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333947"/>
    <w:multiLevelType w:val="hybridMultilevel"/>
    <w:tmpl w:val="12C20936"/>
    <w:lvl w:ilvl="0" w:tplc="40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3" w15:restartNumberingAfterBreak="0">
    <w:nsid w:val="47A558C9"/>
    <w:multiLevelType w:val="multilevel"/>
    <w:tmpl w:val="C9B6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60E28"/>
    <w:multiLevelType w:val="hybridMultilevel"/>
    <w:tmpl w:val="8626FBB6"/>
    <w:lvl w:ilvl="0" w:tplc="40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5" w15:restartNumberingAfterBreak="0">
    <w:nsid w:val="73FA04B9"/>
    <w:multiLevelType w:val="hybridMultilevel"/>
    <w:tmpl w:val="0A828F48"/>
    <w:lvl w:ilvl="0" w:tplc="296805C8">
      <w:numFmt w:val="bullet"/>
      <w:lvlText w:val="•"/>
      <w:lvlJc w:val="left"/>
      <w:pPr>
        <w:ind w:left="360" w:hanging="360"/>
      </w:pPr>
      <w:rPr>
        <w:rFonts w:hint="default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851916"/>
    <w:multiLevelType w:val="hybridMultilevel"/>
    <w:tmpl w:val="663A1838"/>
    <w:lvl w:ilvl="0" w:tplc="8FE4A3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C03483"/>
    <w:multiLevelType w:val="hybridMultilevel"/>
    <w:tmpl w:val="AA6C8DDA"/>
    <w:lvl w:ilvl="0" w:tplc="E0FCD462">
      <w:numFmt w:val="bullet"/>
      <w:lvlText w:val="•"/>
      <w:lvlJc w:val="left"/>
      <w:pPr>
        <w:ind w:left="360" w:hanging="360"/>
      </w:pPr>
      <w:rPr>
        <w:rFonts w:hint="default"/>
        <w:sz w:val="20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13391">
    <w:abstractNumId w:val="0"/>
  </w:num>
  <w:num w:numId="2" w16cid:durableId="612859638">
    <w:abstractNumId w:val="4"/>
  </w:num>
  <w:num w:numId="3" w16cid:durableId="2068919882">
    <w:abstractNumId w:val="6"/>
  </w:num>
  <w:num w:numId="4" w16cid:durableId="556938696">
    <w:abstractNumId w:val="3"/>
  </w:num>
  <w:num w:numId="5" w16cid:durableId="1246109628">
    <w:abstractNumId w:val="2"/>
  </w:num>
  <w:num w:numId="6" w16cid:durableId="1047294880">
    <w:abstractNumId w:val="1"/>
  </w:num>
  <w:num w:numId="7" w16cid:durableId="1579098870">
    <w:abstractNumId w:val="7"/>
  </w:num>
  <w:num w:numId="8" w16cid:durableId="124880470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072"/>
    <w:rsid w:val="00033627"/>
    <w:rsid w:val="000466AC"/>
    <w:rsid w:val="00077572"/>
    <w:rsid w:val="00092787"/>
    <w:rsid w:val="000C3277"/>
    <w:rsid w:val="000F1B6D"/>
    <w:rsid w:val="00113C13"/>
    <w:rsid w:val="00135163"/>
    <w:rsid w:val="00197922"/>
    <w:rsid w:val="001A3FF9"/>
    <w:rsid w:val="001D33F3"/>
    <w:rsid w:val="001E5D62"/>
    <w:rsid w:val="001F39EF"/>
    <w:rsid w:val="002115AF"/>
    <w:rsid w:val="0022532C"/>
    <w:rsid w:val="00225CCA"/>
    <w:rsid w:val="002339C8"/>
    <w:rsid w:val="00250FEA"/>
    <w:rsid w:val="00262199"/>
    <w:rsid w:val="00262FF7"/>
    <w:rsid w:val="002636CE"/>
    <w:rsid w:val="00273072"/>
    <w:rsid w:val="00292682"/>
    <w:rsid w:val="002927CF"/>
    <w:rsid w:val="00295BED"/>
    <w:rsid w:val="0029755C"/>
    <w:rsid w:val="002A09D5"/>
    <w:rsid w:val="002A2118"/>
    <w:rsid w:val="002B50FF"/>
    <w:rsid w:val="002E1FD3"/>
    <w:rsid w:val="00310ACF"/>
    <w:rsid w:val="00320E71"/>
    <w:rsid w:val="003270EA"/>
    <w:rsid w:val="00327125"/>
    <w:rsid w:val="0034203F"/>
    <w:rsid w:val="00344320"/>
    <w:rsid w:val="00351712"/>
    <w:rsid w:val="003741E5"/>
    <w:rsid w:val="0038101C"/>
    <w:rsid w:val="003825D3"/>
    <w:rsid w:val="00385053"/>
    <w:rsid w:val="0038610F"/>
    <w:rsid w:val="003A2D3D"/>
    <w:rsid w:val="003A734F"/>
    <w:rsid w:val="003C3B28"/>
    <w:rsid w:val="003D685E"/>
    <w:rsid w:val="003F4A53"/>
    <w:rsid w:val="00405C89"/>
    <w:rsid w:val="00414384"/>
    <w:rsid w:val="00423874"/>
    <w:rsid w:val="00431564"/>
    <w:rsid w:val="00431F6B"/>
    <w:rsid w:val="00464E1D"/>
    <w:rsid w:val="00487D85"/>
    <w:rsid w:val="00497B5E"/>
    <w:rsid w:val="004A16B5"/>
    <w:rsid w:val="004F3975"/>
    <w:rsid w:val="00503266"/>
    <w:rsid w:val="005122BF"/>
    <w:rsid w:val="0053000C"/>
    <w:rsid w:val="005372A4"/>
    <w:rsid w:val="00540BCE"/>
    <w:rsid w:val="005435CC"/>
    <w:rsid w:val="005655EF"/>
    <w:rsid w:val="00570AB8"/>
    <w:rsid w:val="0059274E"/>
    <w:rsid w:val="00592BFC"/>
    <w:rsid w:val="005A4BD2"/>
    <w:rsid w:val="005B7AC0"/>
    <w:rsid w:val="00614B21"/>
    <w:rsid w:val="0061594A"/>
    <w:rsid w:val="00640C12"/>
    <w:rsid w:val="00660A93"/>
    <w:rsid w:val="006646B1"/>
    <w:rsid w:val="00671879"/>
    <w:rsid w:val="00676300"/>
    <w:rsid w:val="00691C55"/>
    <w:rsid w:val="006D27FB"/>
    <w:rsid w:val="006D2B35"/>
    <w:rsid w:val="006E1EFD"/>
    <w:rsid w:val="006E2318"/>
    <w:rsid w:val="006E4DCE"/>
    <w:rsid w:val="006F5FE1"/>
    <w:rsid w:val="0070399A"/>
    <w:rsid w:val="00734B6F"/>
    <w:rsid w:val="0073763F"/>
    <w:rsid w:val="00747818"/>
    <w:rsid w:val="00760428"/>
    <w:rsid w:val="00762C96"/>
    <w:rsid w:val="0077236F"/>
    <w:rsid w:val="0077339C"/>
    <w:rsid w:val="00776CBF"/>
    <w:rsid w:val="007809F6"/>
    <w:rsid w:val="0079685F"/>
    <w:rsid w:val="007A2DC8"/>
    <w:rsid w:val="007A3470"/>
    <w:rsid w:val="00823928"/>
    <w:rsid w:val="00825456"/>
    <w:rsid w:val="00826BA8"/>
    <w:rsid w:val="008338D6"/>
    <w:rsid w:val="00833CA9"/>
    <w:rsid w:val="00841EC5"/>
    <w:rsid w:val="00851F0D"/>
    <w:rsid w:val="00860647"/>
    <w:rsid w:val="0086453B"/>
    <w:rsid w:val="008651F3"/>
    <w:rsid w:val="0087155F"/>
    <w:rsid w:val="00886D42"/>
    <w:rsid w:val="008E592A"/>
    <w:rsid w:val="00900A6D"/>
    <w:rsid w:val="00907C51"/>
    <w:rsid w:val="00926EC3"/>
    <w:rsid w:val="009422EA"/>
    <w:rsid w:val="00955803"/>
    <w:rsid w:val="00996E43"/>
    <w:rsid w:val="009A77B5"/>
    <w:rsid w:val="00A15DDB"/>
    <w:rsid w:val="00A25BC1"/>
    <w:rsid w:val="00A43FEF"/>
    <w:rsid w:val="00A564C5"/>
    <w:rsid w:val="00A61E26"/>
    <w:rsid w:val="00A7102F"/>
    <w:rsid w:val="00AA1924"/>
    <w:rsid w:val="00AD69AC"/>
    <w:rsid w:val="00AE0F66"/>
    <w:rsid w:val="00AE50BD"/>
    <w:rsid w:val="00AE7C29"/>
    <w:rsid w:val="00B21FDB"/>
    <w:rsid w:val="00B27765"/>
    <w:rsid w:val="00B3464B"/>
    <w:rsid w:val="00B36EB7"/>
    <w:rsid w:val="00B42070"/>
    <w:rsid w:val="00B850C8"/>
    <w:rsid w:val="00B85241"/>
    <w:rsid w:val="00B854E1"/>
    <w:rsid w:val="00B978C5"/>
    <w:rsid w:val="00BA2817"/>
    <w:rsid w:val="00BA5569"/>
    <w:rsid w:val="00BB7C97"/>
    <w:rsid w:val="00C0148D"/>
    <w:rsid w:val="00C1098E"/>
    <w:rsid w:val="00C14339"/>
    <w:rsid w:val="00C21B3E"/>
    <w:rsid w:val="00C229E4"/>
    <w:rsid w:val="00C303EE"/>
    <w:rsid w:val="00C677E0"/>
    <w:rsid w:val="00C70CB3"/>
    <w:rsid w:val="00C830C4"/>
    <w:rsid w:val="00C85250"/>
    <w:rsid w:val="00CA0111"/>
    <w:rsid w:val="00CA3CC1"/>
    <w:rsid w:val="00CA40C5"/>
    <w:rsid w:val="00CD2625"/>
    <w:rsid w:val="00CE1C0B"/>
    <w:rsid w:val="00D171B6"/>
    <w:rsid w:val="00D5301F"/>
    <w:rsid w:val="00D71E29"/>
    <w:rsid w:val="00D92F06"/>
    <w:rsid w:val="00DC2DFA"/>
    <w:rsid w:val="00DE3FCD"/>
    <w:rsid w:val="00E10977"/>
    <w:rsid w:val="00E72792"/>
    <w:rsid w:val="00E815F5"/>
    <w:rsid w:val="00E944E6"/>
    <w:rsid w:val="00E969C9"/>
    <w:rsid w:val="00EB05A8"/>
    <w:rsid w:val="00ED5C00"/>
    <w:rsid w:val="00EE593C"/>
    <w:rsid w:val="00F106F1"/>
    <w:rsid w:val="00F326CF"/>
    <w:rsid w:val="00F42CC7"/>
    <w:rsid w:val="00F45EC8"/>
    <w:rsid w:val="00F4729B"/>
    <w:rsid w:val="00F47557"/>
    <w:rsid w:val="00F50DE6"/>
    <w:rsid w:val="00F61DDE"/>
    <w:rsid w:val="00F656FA"/>
    <w:rsid w:val="00F72835"/>
    <w:rsid w:val="00F7516E"/>
    <w:rsid w:val="00F834C6"/>
    <w:rsid w:val="00F85CA8"/>
    <w:rsid w:val="00F860B5"/>
    <w:rsid w:val="00FA3A78"/>
    <w:rsid w:val="00FA5961"/>
    <w:rsid w:val="00FC16EA"/>
    <w:rsid w:val="00FC57A5"/>
    <w:rsid w:val="00FE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278F"/>
  <w15:docId w15:val="{2D310E87-3170-43F7-87EE-CBECD551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18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C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7" w:hanging="363"/>
    </w:pPr>
  </w:style>
  <w:style w:type="paragraph" w:styleId="ListParagraph">
    <w:name w:val="List Paragraph"/>
    <w:basedOn w:val="Normal"/>
    <w:uiPriority w:val="1"/>
    <w:qFormat/>
    <w:pPr>
      <w:ind w:left="417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2B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B3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87D85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E7C2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10A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nishachaturvedi/" TargetMode="External"/><Relationship Id="rId5" Type="http://schemas.openxmlformats.org/officeDocument/2006/relationships/hyperlink" Target="mailto:gunisha3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1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Gunisha</dc:creator>
  <cp:keywords/>
  <dc:description/>
  <cp:lastModifiedBy>Gunisha Chaturvedi</cp:lastModifiedBy>
  <cp:revision>198</cp:revision>
  <cp:lastPrinted>2025-10-18T13:29:00Z</cp:lastPrinted>
  <dcterms:created xsi:type="dcterms:W3CDTF">2025-10-16T16:38:00Z</dcterms:created>
  <dcterms:modified xsi:type="dcterms:W3CDTF">2026-07-01T12:27:00Z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2019</vt:lpwstr>
  </property>
  <property fmtid="{D5CDD505-2E9C-101B-9397-08002B2CF9AE}" pid="6" name="MSIP_Label_fa6b3d44-d2fc-4c60-b811-b579f15d49e3_Enabled">
    <vt:lpwstr>true</vt:lpwstr>
  </property>
  <property fmtid="{D5CDD505-2E9C-101B-9397-08002B2CF9AE}" pid="7" name="MSIP_Label_fa6b3d44-d2fc-4c60-b811-b579f15d49e3_SetDate">
    <vt:lpwstr>2026-01-03T13:36:38Z</vt:lpwstr>
  </property>
  <property fmtid="{D5CDD505-2E9C-101B-9397-08002B2CF9AE}" pid="8" name="MSIP_Label_fa6b3d44-d2fc-4c60-b811-b579f15d49e3_Method">
    <vt:lpwstr>Privileged</vt:lpwstr>
  </property>
  <property fmtid="{D5CDD505-2E9C-101B-9397-08002B2CF9AE}" pid="9" name="MSIP_Label_fa6b3d44-d2fc-4c60-b811-b579f15d49e3_Name">
    <vt:lpwstr>fa6b3d44-d2fc-4c60-b811-b579f15d49e3</vt:lpwstr>
  </property>
  <property fmtid="{D5CDD505-2E9C-101B-9397-08002B2CF9AE}" pid="10" name="MSIP_Label_fa6b3d44-d2fc-4c60-b811-b579f15d49e3_SiteId">
    <vt:lpwstr>dddffba0-6c17-4f34-9748-3fa5e08cc366</vt:lpwstr>
  </property>
  <property fmtid="{D5CDD505-2E9C-101B-9397-08002B2CF9AE}" pid="11" name="MSIP_Label_fa6b3d44-d2fc-4c60-b811-b579f15d49e3_ActionId">
    <vt:lpwstr>b6f35205-956f-4311-87eb-fecd63f89809</vt:lpwstr>
  </property>
  <property fmtid="{D5CDD505-2E9C-101B-9397-08002B2CF9AE}" pid="12" name="MSIP_Label_fa6b3d44-d2fc-4c60-b811-b579f15d49e3_ContentBits">
    <vt:lpwstr>0</vt:lpwstr>
  </property>
  <property fmtid="{D5CDD505-2E9C-101B-9397-08002B2CF9AE}" pid="13" name="MSIP_Label_fa6b3d44-d2fc-4c60-b811-b579f15d49e3_Tag">
    <vt:lpwstr>50, 0, 1, 1</vt:lpwstr>
  </property>
</Properties>
</file>