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04" w:rsidRDefault="00B1791A" w:rsidP="00B1791A">
      <w:pPr>
        <w:pStyle w:val="2"/>
      </w:pPr>
      <w:r>
        <w:t>HTTP Request Structure</w:t>
      </w:r>
    </w:p>
    <w:p w:rsidR="00F05A7A" w:rsidRPr="000C0486" w:rsidRDefault="00F05A7A" w:rsidP="00F05A7A">
      <w:r>
        <w:t>API</w:t>
      </w:r>
      <w:r w:rsidRPr="00F05A7A">
        <w:rPr>
          <w:lang w:val="ru-RU"/>
        </w:rPr>
        <w:t xml:space="preserve"> – </w:t>
      </w:r>
      <w:r>
        <w:rPr>
          <w:lang w:val="ru-RU"/>
        </w:rPr>
        <w:t>интерфейс взаимодействия с веб-приложением.</w:t>
      </w:r>
    </w:p>
    <w:p w:rsidR="00B1791A" w:rsidRDefault="00B1791A" w:rsidP="00B1791A">
      <w:r>
        <w:rPr>
          <w:b/>
        </w:rPr>
        <w:t>Request line:</w:t>
      </w:r>
      <w:r>
        <w:t xml:space="preserve"> PUT /</w:t>
      </w:r>
      <w:proofErr w:type="spellStart"/>
      <w:r>
        <w:t>hr</w:t>
      </w:r>
      <w:proofErr w:type="spellEnd"/>
      <w:r>
        <w:t>/ergonomics/posture.doc HTTP/1.1</w:t>
      </w:r>
    </w:p>
    <w:p w:rsidR="00B1791A" w:rsidRDefault="00B1791A" w:rsidP="00B1791A">
      <w:r>
        <w:rPr>
          <w:b/>
        </w:rPr>
        <w:t>Headers:</w:t>
      </w:r>
      <w:r>
        <w:t xml:space="preserve"> Host: </w:t>
      </w:r>
      <w:hyperlink r:id="rId4" w:history="1">
        <w:r w:rsidRPr="009C0735">
          <w:rPr>
            <w:rStyle w:val="a3"/>
          </w:rPr>
          <w:t>www.example.com:8080</w:t>
        </w:r>
      </w:hyperlink>
    </w:p>
    <w:p w:rsidR="00B1791A" w:rsidRDefault="00B1791A" w:rsidP="00B1791A">
      <w:r>
        <w:tab/>
        <w:t xml:space="preserve">   Content-Length: 1234</w:t>
      </w:r>
    </w:p>
    <w:p w:rsidR="00B1791A" w:rsidRDefault="00B1791A" w:rsidP="00B1791A">
      <w:r>
        <w:rPr>
          <w:b/>
        </w:rPr>
        <w:t>Empty line</w:t>
      </w:r>
    </w:p>
    <w:p w:rsidR="00B1791A" w:rsidRPr="00B1791A" w:rsidRDefault="00B1791A" w:rsidP="00B1791A">
      <w:pPr>
        <w:rPr>
          <w:b/>
        </w:rPr>
      </w:pPr>
      <w:r>
        <w:rPr>
          <w:b/>
        </w:rPr>
        <w:t>Body(optional):</w:t>
      </w:r>
      <w:r>
        <w:t xml:space="preserve"> Body must include the number of characters specified in the content length header…</w:t>
      </w:r>
    </w:p>
    <w:p w:rsidR="00B1791A" w:rsidRPr="00B1791A" w:rsidRDefault="00B1791A" w:rsidP="00B1791A">
      <w:r>
        <w:rPr>
          <w:lang w:val="ru-RU"/>
        </w:rPr>
        <w:t>Здесь</w:t>
      </w:r>
      <w:r w:rsidRPr="00B1791A">
        <w:t>:</w:t>
      </w:r>
    </w:p>
    <w:p w:rsidR="00B1791A" w:rsidRPr="00B1791A" w:rsidRDefault="00B1791A" w:rsidP="00B1791A">
      <w:r>
        <w:t>PUT – method</w:t>
      </w:r>
    </w:p>
    <w:p w:rsidR="00B1791A" w:rsidRDefault="00B1791A" w:rsidP="00B1791A">
      <w:r>
        <w:t>/</w:t>
      </w:r>
      <w:proofErr w:type="spellStart"/>
      <w:r>
        <w:t>hr</w:t>
      </w:r>
      <w:proofErr w:type="spellEnd"/>
      <w:r>
        <w:t>/ergonomics/posture.doc</w:t>
      </w:r>
      <w:r>
        <w:t xml:space="preserve"> – </w:t>
      </w:r>
      <w:proofErr w:type="spellStart"/>
      <w:r>
        <w:t>reques</w:t>
      </w:r>
      <w:proofErr w:type="spellEnd"/>
      <w:r>
        <w:t>-URI</w:t>
      </w:r>
    </w:p>
    <w:p w:rsidR="00B1791A" w:rsidRDefault="00B1791A" w:rsidP="00B1791A">
      <w:r>
        <w:t>HTTP/1.1</w:t>
      </w:r>
      <w:r>
        <w:t xml:space="preserve"> – protocol version</w:t>
      </w:r>
    </w:p>
    <w:p w:rsidR="00B1791A" w:rsidRDefault="00B1791A" w:rsidP="00B1791A"/>
    <w:p w:rsidR="00B1791A" w:rsidRDefault="00E77356" w:rsidP="00E77356">
      <w:pPr>
        <w:pStyle w:val="2"/>
      </w:pPr>
      <w:r>
        <w:t>Main HTTP Methods</w:t>
      </w:r>
    </w:p>
    <w:p w:rsidR="00E77356" w:rsidRDefault="00E77356" w:rsidP="00E77356">
      <w:r>
        <w:t>HTTP PUT – create</w:t>
      </w:r>
    </w:p>
    <w:p w:rsidR="00E77356" w:rsidRDefault="00E77356" w:rsidP="00E77356">
      <w:r>
        <w:t>HTTP GET – read</w:t>
      </w:r>
    </w:p>
    <w:p w:rsidR="00E77356" w:rsidRDefault="00E77356" w:rsidP="00E77356">
      <w:r>
        <w:t>HTTP POST – update</w:t>
      </w:r>
    </w:p>
    <w:p w:rsidR="00E77356" w:rsidRDefault="00E77356" w:rsidP="00E77356">
      <w:r>
        <w:t>HTTP DELETE – delete</w:t>
      </w:r>
    </w:p>
    <w:p w:rsidR="00E77356" w:rsidRDefault="00E77356" w:rsidP="00E77356"/>
    <w:p w:rsidR="00E77356" w:rsidRDefault="002D2F57" w:rsidP="002D2F57">
      <w:pPr>
        <w:pStyle w:val="2"/>
      </w:pPr>
      <w:r>
        <w:t>Status Codes</w:t>
      </w:r>
    </w:p>
    <w:p w:rsidR="002D2F57" w:rsidRDefault="002D2F57" w:rsidP="002D2F57">
      <w:r>
        <w:t>1xx – Informational</w:t>
      </w:r>
    </w:p>
    <w:p w:rsidR="002D2F57" w:rsidRDefault="002D2F57" w:rsidP="002D2F57">
      <w:r>
        <w:t>2xx – Success</w:t>
      </w:r>
    </w:p>
    <w:p w:rsidR="002D2F57" w:rsidRDefault="002D2F57" w:rsidP="002D2F57">
      <w:r>
        <w:t>3xx – Redirection</w:t>
      </w:r>
    </w:p>
    <w:p w:rsidR="002D2F57" w:rsidRDefault="002D2F57" w:rsidP="002D2F57">
      <w:r>
        <w:t>4xx – Client Error</w:t>
      </w:r>
    </w:p>
    <w:p w:rsidR="002D2F57" w:rsidRDefault="002D2F57" w:rsidP="002D2F57">
      <w:r>
        <w:t>5xx – Server Error</w:t>
      </w:r>
    </w:p>
    <w:p w:rsidR="002D2F57" w:rsidRPr="000C0486" w:rsidRDefault="002D2F57" w:rsidP="002D2F57">
      <w:pPr>
        <w:rPr>
          <w:lang w:val="ru-RU"/>
        </w:rPr>
      </w:pPr>
    </w:p>
    <w:p w:rsidR="002D2F57" w:rsidRDefault="000C0486" w:rsidP="002D2F57">
      <w:pPr>
        <w:rPr>
          <w:lang w:val="ru-RU"/>
        </w:rPr>
      </w:pPr>
      <w:r>
        <w:rPr>
          <w:lang w:val="ru-RU"/>
        </w:rPr>
        <w:t>Параметры запроса передаются с помощью знака «?», после которого идет перечисление параметров.</w:t>
      </w:r>
    </w:p>
    <w:p w:rsidR="000C0486" w:rsidRPr="00F05A7A" w:rsidRDefault="000C0486" w:rsidP="002D2F57">
      <w:pPr>
        <w:rPr>
          <w:lang w:val="ru-RU"/>
        </w:rPr>
      </w:pPr>
      <w:bookmarkStart w:id="0" w:name="_GoBack"/>
      <w:bookmarkEnd w:id="0"/>
    </w:p>
    <w:sectPr w:rsidR="000C0486" w:rsidRPr="00F05A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34"/>
    <w:rsid w:val="000C0486"/>
    <w:rsid w:val="002D2F57"/>
    <w:rsid w:val="00526434"/>
    <w:rsid w:val="00B1791A"/>
    <w:rsid w:val="00CE0904"/>
    <w:rsid w:val="00E77356"/>
    <w:rsid w:val="00F0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CA03"/>
  <w15:chartTrackingRefBased/>
  <w15:docId w15:val="{4D80DC95-CAE3-471A-8312-23A4A7D9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17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7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1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:80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108</Words>
  <Characters>616</Characters>
  <Application>Microsoft Office Word</Application>
  <DocSecurity>0</DocSecurity>
  <Lines>5</Lines>
  <Paragraphs>1</Paragraphs>
  <ScaleCrop>false</ScaleCrop>
  <Company>diakov.net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6</cp:revision>
  <dcterms:created xsi:type="dcterms:W3CDTF">2018-04-18T06:52:00Z</dcterms:created>
  <dcterms:modified xsi:type="dcterms:W3CDTF">2018-04-18T09:10:00Z</dcterms:modified>
</cp:coreProperties>
</file>