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1BC9" w:rsidRDefault="00940CE9">
      <w:pPr>
        <w:jc w:val="both"/>
        <w:rPr>
          <w:rStyle w:val="Hyperlink"/>
          <w:rFonts w:ascii="Cambria" w:hAnsi="Cambria" w:cs="Cambria"/>
          <w:b/>
          <w:sz w:val="28"/>
          <w:szCs w:val="28"/>
        </w:rPr>
      </w:pPr>
      <w:r>
        <w:rPr>
          <w:rFonts w:ascii="Cambria" w:hAnsi="Cambria" w:cs="Cambria"/>
          <w:b/>
          <w:bCs/>
          <w:sz w:val="28"/>
          <w:szCs w:val="28"/>
        </w:rPr>
        <w:t>Article Editing for</w:t>
      </w:r>
      <w:r>
        <w:rPr>
          <w:rFonts w:ascii="Cambria" w:hAnsi="Cambria" w:cs="Cambria"/>
          <w:sz w:val="28"/>
          <w:szCs w:val="28"/>
        </w:rPr>
        <w:t xml:space="preserve"> </w:t>
      </w:r>
      <w:hyperlink r:id="rId7" w:history="1">
        <w:r>
          <w:rPr>
            <w:rStyle w:val="FollowedHyperlink"/>
            <w:rFonts w:ascii="Cambria" w:hAnsi="Cambria" w:cs="Cambria"/>
            <w:b/>
            <w:sz w:val="28"/>
            <w:szCs w:val="28"/>
          </w:rPr>
          <w:t>https://www.ssl2buy.com/wiki/what-is-encryption-and-decryption</w:t>
        </w:r>
      </w:hyperlink>
    </w:p>
    <w:p w:rsidR="00301BC9" w:rsidRDefault="00940CE9">
      <w:pPr>
        <w:jc w:val="both"/>
        <w:rPr>
          <w:rFonts w:ascii="Cambria" w:hAnsi="Cambria" w:cs="Cambria"/>
          <w:b/>
          <w:sz w:val="28"/>
          <w:szCs w:val="28"/>
        </w:rPr>
      </w:pPr>
      <w:r>
        <w:rPr>
          <w:rFonts w:ascii="Cambria" w:hAnsi="Cambria" w:cs="Cambria"/>
          <w:b/>
          <w:sz w:val="28"/>
          <w:szCs w:val="28"/>
        </w:rPr>
        <w:t xml:space="preserve">Keywords: </w:t>
      </w:r>
    </w:p>
    <w:p w:rsidR="00301BC9" w:rsidRDefault="00940CE9">
      <w:pPr>
        <w:numPr>
          <w:ilvl w:val="0"/>
          <w:numId w:val="1"/>
        </w:numPr>
        <w:jc w:val="both"/>
        <w:rPr>
          <w:rFonts w:ascii="Cambria" w:hAnsi="Cambria"/>
          <w:bCs/>
          <w:sz w:val="28"/>
          <w:szCs w:val="28"/>
        </w:rPr>
      </w:pPr>
      <w:r>
        <w:rPr>
          <w:rFonts w:ascii="Cambria" w:hAnsi="Cambria"/>
          <w:bCs/>
          <w:sz w:val="28"/>
          <w:szCs w:val="28"/>
        </w:rPr>
        <w:t>what is encryption</w:t>
      </w:r>
    </w:p>
    <w:p w:rsidR="00301BC9" w:rsidRDefault="00940CE9">
      <w:pPr>
        <w:numPr>
          <w:ilvl w:val="0"/>
          <w:numId w:val="1"/>
        </w:numPr>
        <w:jc w:val="both"/>
        <w:rPr>
          <w:rFonts w:ascii="Cambria" w:hAnsi="Cambria"/>
          <w:bCs/>
          <w:sz w:val="28"/>
          <w:szCs w:val="28"/>
        </w:rPr>
      </w:pPr>
      <w:r>
        <w:rPr>
          <w:rFonts w:ascii="Cambria" w:hAnsi="Cambria"/>
          <w:bCs/>
          <w:sz w:val="28"/>
          <w:szCs w:val="28"/>
        </w:rPr>
        <w:t>what is decryption</w:t>
      </w:r>
    </w:p>
    <w:p w:rsidR="00301BC9" w:rsidRDefault="00940CE9">
      <w:pPr>
        <w:numPr>
          <w:ilvl w:val="0"/>
          <w:numId w:val="1"/>
        </w:numPr>
        <w:jc w:val="both"/>
        <w:rPr>
          <w:rFonts w:ascii="Cambria" w:hAnsi="Cambria"/>
          <w:bCs/>
          <w:sz w:val="28"/>
          <w:szCs w:val="28"/>
        </w:rPr>
      </w:pPr>
      <w:r>
        <w:rPr>
          <w:rFonts w:ascii="Cambria" w:hAnsi="Cambria"/>
          <w:bCs/>
          <w:sz w:val="28"/>
          <w:szCs w:val="28"/>
        </w:rPr>
        <w:t>encryption vs decryption</w:t>
      </w:r>
    </w:p>
    <w:p w:rsidR="00301BC9" w:rsidRDefault="00940CE9">
      <w:pPr>
        <w:numPr>
          <w:ilvl w:val="0"/>
          <w:numId w:val="1"/>
        </w:numPr>
        <w:jc w:val="both"/>
        <w:rPr>
          <w:rFonts w:ascii="Cambria" w:hAnsi="Cambria"/>
          <w:bCs/>
          <w:sz w:val="28"/>
          <w:szCs w:val="28"/>
        </w:rPr>
      </w:pPr>
      <w:r>
        <w:rPr>
          <w:rFonts w:ascii="Cambria" w:hAnsi="Cambria"/>
          <w:bCs/>
          <w:sz w:val="28"/>
          <w:szCs w:val="28"/>
        </w:rPr>
        <w:t xml:space="preserve">SSL </w:t>
      </w:r>
      <w:r>
        <w:rPr>
          <w:rFonts w:ascii="Cambria" w:hAnsi="Cambria"/>
          <w:bCs/>
          <w:sz w:val="28"/>
          <w:szCs w:val="28"/>
        </w:rPr>
        <w:t>and encryption</w:t>
      </w:r>
    </w:p>
    <w:p w:rsidR="00301BC9" w:rsidRDefault="00940CE9">
      <w:pPr>
        <w:numPr>
          <w:ilvl w:val="0"/>
          <w:numId w:val="1"/>
        </w:numPr>
        <w:jc w:val="both"/>
        <w:rPr>
          <w:rFonts w:ascii="Cambria" w:hAnsi="Cambria"/>
          <w:bCs/>
          <w:sz w:val="28"/>
          <w:szCs w:val="28"/>
        </w:rPr>
      </w:pPr>
      <w:r>
        <w:rPr>
          <w:rFonts w:ascii="Cambria" w:hAnsi="Cambria"/>
          <w:bCs/>
          <w:sz w:val="28"/>
          <w:szCs w:val="28"/>
        </w:rPr>
        <w:t>differences between encryption and decryption</w:t>
      </w:r>
    </w:p>
    <w:p w:rsidR="00301BC9" w:rsidRDefault="00940CE9">
      <w:pPr>
        <w:numPr>
          <w:ilvl w:val="0"/>
          <w:numId w:val="1"/>
        </w:numPr>
        <w:jc w:val="both"/>
        <w:rPr>
          <w:rFonts w:ascii="Cambria" w:hAnsi="Cambria"/>
          <w:b/>
          <w:sz w:val="28"/>
          <w:szCs w:val="28"/>
        </w:rPr>
      </w:pPr>
      <w:r>
        <w:rPr>
          <w:rFonts w:ascii="Cambria" w:hAnsi="Cambria"/>
          <w:b/>
          <w:sz w:val="28"/>
          <w:szCs w:val="28"/>
        </w:rPr>
        <w:t>encrypted vs decrypted</w:t>
      </w:r>
    </w:p>
    <w:p w:rsidR="00301BC9" w:rsidRDefault="00940CE9">
      <w:pPr>
        <w:numPr>
          <w:ilvl w:val="0"/>
          <w:numId w:val="1"/>
        </w:numPr>
        <w:jc w:val="both"/>
        <w:rPr>
          <w:rFonts w:ascii="Cambria" w:hAnsi="Cambria"/>
          <w:bCs/>
          <w:sz w:val="28"/>
          <w:szCs w:val="28"/>
        </w:rPr>
      </w:pPr>
      <w:r>
        <w:rPr>
          <w:rFonts w:ascii="Cambria" w:hAnsi="Cambria"/>
          <w:bCs/>
          <w:sz w:val="28"/>
          <w:szCs w:val="28"/>
        </w:rPr>
        <w:t>what does encryption do</w:t>
      </w:r>
    </w:p>
    <w:p w:rsidR="00301BC9" w:rsidRDefault="00940CE9">
      <w:pPr>
        <w:numPr>
          <w:ilvl w:val="0"/>
          <w:numId w:val="1"/>
        </w:numPr>
        <w:jc w:val="both"/>
        <w:rPr>
          <w:rFonts w:ascii="Cambria" w:hAnsi="Cambria" w:cs="Cambria"/>
          <w:bCs/>
          <w:sz w:val="28"/>
          <w:szCs w:val="28"/>
        </w:rPr>
      </w:pPr>
      <w:r>
        <w:rPr>
          <w:rFonts w:ascii="Cambria" w:hAnsi="Cambria"/>
          <w:bCs/>
          <w:sz w:val="28"/>
          <w:szCs w:val="28"/>
        </w:rPr>
        <w:t>what does decryption mean</w:t>
      </w:r>
    </w:p>
    <w:p w:rsidR="00301BC9" w:rsidRDefault="00301BC9">
      <w:pPr>
        <w:jc w:val="both"/>
        <w:rPr>
          <w:rStyle w:val="Hyperlink"/>
          <w:rFonts w:ascii="Cambria" w:hAnsi="Cambria" w:cs="Cambria"/>
          <w:b/>
          <w:sz w:val="28"/>
          <w:szCs w:val="28"/>
        </w:rPr>
      </w:pPr>
    </w:p>
    <w:p w:rsidR="00301BC9" w:rsidRDefault="00940CE9">
      <w:pPr>
        <w:jc w:val="both"/>
        <w:rPr>
          <w:rFonts w:ascii="Cambria" w:hAnsi="Cambria" w:cs="Cambria"/>
          <w:b/>
          <w:sz w:val="28"/>
          <w:szCs w:val="28"/>
        </w:rPr>
      </w:pPr>
      <w:r>
        <w:rPr>
          <w:rFonts w:ascii="Cambria" w:hAnsi="Cambria" w:cs="Cambria"/>
          <w:b/>
          <w:sz w:val="28"/>
          <w:szCs w:val="28"/>
        </w:rPr>
        <w:t>Titles:</w:t>
      </w:r>
    </w:p>
    <w:p w:rsidR="00301BC9" w:rsidRDefault="00940CE9">
      <w:pPr>
        <w:numPr>
          <w:ilvl w:val="0"/>
          <w:numId w:val="2"/>
        </w:numPr>
        <w:jc w:val="both"/>
        <w:rPr>
          <w:rFonts w:ascii="Cambria" w:hAnsi="Cambria" w:cs="Cambria"/>
          <w:b/>
          <w:sz w:val="28"/>
          <w:szCs w:val="28"/>
        </w:rPr>
      </w:pPr>
      <w:r>
        <w:rPr>
          <w:rFonts w:ascii="Cambria" w:hAnsi="Cambria" w:cs="Cambria"/>
          <w:b/>
          <w:sz w:val="28"/>
          <w:szCs w:val="28"/>
        </w:rPr>
        <w:t>What is Encryption and Decryption in SSL</w:t>
      </w:r>
      <w:r>
        <w:rPr>
          <w:rFonts w:ascii="Cambria" w:hAnsi="Cambria" w:cs="Cambria"/>
          <w:b/>
          <w:sz w:val="28"/>
          <w:szCs w:val="28"/>
        </w:rPr>
        <w:t>?</w:t>
      </w:r>
    </w:p>
    <w:p w:rsidR="00301BC9" w:rsidRDefault="00940CE9">
      <w:pPr>
        <w:numPr>
          <w:ilvl w:val="0"/>
          <w:numId w:val="2"/>
        </w:numPr>
        <w:jc w:val="both"/>
        <w:rPr>
          <w:rFonts w:ascii="Cambria" w:hAnsi="Cambria"/>
          <w:b/>
          <w:sz w:val="28"/>
          <w:szCs w:val="28"/>
        </w:rPr>
      </w:pPr>
      <w:r>
        <w:rPr>
          <w:rFonts w:ascii="Cambria" w:hAnsi="Cambria"/>
          <w:b/>
          <w:sz w:val="28"/>
          <w:szCs w:val="28"/>
        </w:rPr>
        <w:t>Understanding Encryption and Decryption in SSL: A Comprehensive Guide</w:t>
      </w:r>
    </w:p>
    <w:p w:rsidR="00301BC9" w:rsidRDefault="00940CE9">
      <w:pPr>
        <w:numPr>
          <w:ilvl w:val="0"/>
          <w:numId w:val="2"/>
        </w:numPr>
        <w:jc w:val="both"/>
        <w:rPr>
          <w:rFonts w:ascii="Cambria" w:hAnsi="Cambria"/>
          <w:b/>
          <w:sz w:val="28"/>
          <w:szCs w:val="28"/>
        </w:rPr>
      </w:pPr>
      <w:r>
        <w:rPr>
          <w:rFonts w:ascii="Cambria" w:hAnsi="Cambria"/>
          <w:b/>
          <w:sz w:val="28"/>
          <w:szCs w:val="28"/>
        </w:rPr>
        <w:t xml:space="preserve">A Beginner's </w:t>
      </w:r>
      <w:r>
        <w:rPr>
          <w:rFonts w:ascii="Cambria" w:hAnsi="Cambria"/>
          <w:b/>
          <w:sz w:val="28"/>
          <w:szCs w:val="28"/>
        </w:rPr>
        <w:t>Guide to Encryption and Decryption in SSL</w:t>
      </w:r>
    </w:p>
    <w:p w:rsidR="00301BC9" w:rsidRDefault="00940CE9">
      <w:pPr>
        <w:jc w:val="both"/>
        <w:rPr>
          <w:rFonts w:ascii="Cambria" w:hAnsi="Cambria" w:cs="Cambria"/>
          <w:b/>
          <w:sz w:val="28"/>
          <w:szCs w:val="28"/>
        </w:rPr>
      </w:pPr>
      <w:r>
        <w:rPr>
          <w:rFonts w:ascii="Cambria" w:hAnsi="Cambria" w:cs="Cambria"/>
          <w:b/>
          <w:sz w:val="28"/>
          <w:szCs w:val="28"/>
        </w:rPr>
        <w:t>======================================================</w:t>
      </w:r>
    </w:p>
    <w:p w:rsidR="00301BC9" w:rsidRDefault="00940CE9">
      <w:pPr>
        <w:pStyle w:val="ListParagraph"/>
        <w:ind w:left="0"/>
        <w:jc w:val="both"/>
        <w:rPr>
          <w:rFonts w:ascii="Cambria" w:hAnsi="Cambria" w:cs="Cambria"/>
          <w:b/>
          <w:bCs/>
          <w:sz w:val="28"/>
          <w:szCs w:val="28"/>
          <w:lang w:val="en-IN"/>
        </w:rPr>
      </w:pPr>
      <w:r>
        <w:rPr>
          <w:rFonts w:ascii="Cambria" w:hAnsi="Cambria" w:cs="Cambria"/>
          <w:b/>
          <w:bCs/>
          <w:sz w:val="28"/>
          <w:szCs w:val="28"/>
          <w:lang w:val="en-IN"/>
        </w:rPr>
        <w:t xml:space="preserve">Introduction: </w:t>
      </w:r>
    </w:p>
    <w:p w:rsidR="00301BC9" w:rsidRDefault="00301BC9">
      <w:pPr>
        <w:pStyle w:val="ListParagraph"/>
        <w:ind w:left="0"/>
        <w:jc w:val="both"/>
        <w:rPr>
          <w:rFonts w:ascii="Cambria" w:hAnsi="Cambria" w:cs="Cambria"/>
          <w:b/>
          <w:bCs/>
          <w:sz w:val="28"/>
          <w:szCs w:val="28"/>
          <w:lang w:val="en-IN"/>
        </w:rPr>
      </w:pPr>
    </w:p>
    <w:p w:rsidR="00301BC9" w:rsidRDefault="00940CE9">
      <w:pPr>
        <w:pStyle w:val="ListParagraph"/>
        <w:ind w:left="0"/>
        <w:jc w:val="both"/>
        <w:rPr>
          <w:rFonts w:ascii="Cambria" w:hAnsi="Cambria"/>
          <w:i/>
          <w:iCs/>
          <w:sz w:val="28"/>
          <w:szCs w:val="28"/>
        </w:rPr>
      </w:pPr>
      <w:r>
        <w:rPr>
          <w:rFonts w:ascii="Cambria" w:hAnsi="Cambria"/>
          <w:i/>
          <w:iCs/>
          <w:sz w:val="28"/>
          <w:szCs w:val="28"/>
        </w:rPr>
        <w:t>"</w:t>
      </w:r>
      <w:r>
        <w:rPr>
          <w:rFonts w:ascii="Cambria" w:hAnsi="Cambria"/>
          <w:b/>
          <w:bCs/>
          <w:i/>
          <w:iCs/>
          <w:sz w:val="28"/>
          <w:szCs w:val="28"/>
        </w:rPr>
        <w:t>If privacy is outlawed, only outlaws will have privacy</w:t>
      </w:r>
      <w:r>
        <w:rPr>
          <w:rFonts w:ascii="Cambria" w:hAnsi="Cambria"/>
          <w:i/>
          <w:iCs/>
          <w:sz w:val="28"/>
          <w:szCs w:val="28"/>
        </w:rPr>
        <w:t>." By Phil Zimmermann (PGP- {Pretty Good Privacy} Creator)</w:t>
      </w:r>
    </w:p>
    <w:p w:rsidR="00301BC9" w:rsidRDefault="00301BC9">
      <w:pPr>
        <w:pStyle w:val="ListParagraph"/>
        <w:ind w:left="0"/>
        <w:jc w:val="both"/>
        <w:rPr>
          <w:rFonts w:ascii="Cambria" w:hAnsi="Cambria"/>
          <w:i/>
          <w:iCs/>
          <w:sz w:val="28"/>
          <w:szCs w:val="28"/>
        </w:rPr>
      </w:pPr>
    </w:p>
    <w:p w:rsidR="00301BC9" w:rsidRDefault="00940CE9">
      <w:pPr>
        <w:pStyle w:val="ListParagraph"/>
        <w:ind w:left="0"/>
        <w:jc w:val="both"/>
        <w:rPr>
          <w:rFonts w:ascii="Cambria" w:hAnsi="Cambria"/>
          <w:i/>
          <w:iCs/>
          <w:sz w:val="28"/>
          <w:szCs w:val="28"/>
        </w:rPr>
      </w:pPr>
      <w:r>
        <w:rPr>
          <w:rFonts w:ascii="Cambria" w:hAnsi="Cambria"/>
          <w:b/>
          <w:bCs/>
          <w:i/>
          <w:iCs/>
          <w:sz w:val="28"/>
          <w:szCs w:val="28"/>
        </w:rPr>
        <w:t xml:space="preserve">"Encryption is the defense against the dark arts in the digital realm." </w:t>
      </w:r>
      <w:r>
        <w:rPr>
          <w:rFonts w:ascii="Cambria" w:hAnsi="Cambria"/>
          <w:i/>
          <w:iCs/>
          <w:sz w:val="28"/>
          <w:szCs w:val="28"/>
        </w:rPr>
        <w:t>By Edward Snowden, whistleblower</w:t>
      </w:r>
    </w:p>
    <w:p w:rsidR="00301BC9" w:rsidRDefault="00301BC9">
      <w:pPr>
        <w:pStyle w:val="ListParagraph"/>
        <w:ind w:left="0"/>
        <w:jc w:val="both"/>
        <w:rPr>
          <w:rFonts w:ascii="Cambria" w:hAnsi="Cambria"/>
          <w:i/>
          <w:iCs/>
          <w:sz w:val="28"/>
          <w:szCs w:val="28"/>
        </w:rPr>
      </w:pPr>
    </w:p>
    <w:p w:rsidR="00301BC9" w:rsidRDefault="00940CE9">
      <w:pPr>
        <w:pStyle w:val="ListParagraph"/>
        <w:ind w:left="0"/>
        <w:jc w:val="both"/>
        <w:rPr>
          <w:rFonts w:ascii="Cambria" w:hAnsi="Cambria"/>
          <w:i/>
          <w:iCs/>
          <w:sz w:val="28"/>
          <w:szCs w:val="28"/>
          <w:lang w:val="en-IN"/>
        </w:rPr>
      </w:pPr>
      <w:r>
        <w:rPr>
          <w:rFonts w:ascii="Cambria" w:hAnsi="Cambria"/>
          <w:i/>
          <w:iCs/>
          <w:sz w:val="28"/>
          <w:szCs w:val="28"/>
          <w:lang w:val="en-IN"/>
        </w:rPr>
        <w:t>These quotes show how vital Encryption is in the digital age. Encryption is not only about watching out for cyber culprits but also about protecting t</w:t>
      </w:r>
      <w:r>
        <w:rPr>
          <w:rFonts w:ascii="Cambria" w:hAnsi="Cambria"/>
          <w:i/>
          <w:iCs/>
          <w:sz w:val="28"/>
          <w:szCs w:val="28"/>
          <w:lang w:val="en-IN"/>
        </w:rPr>
        <w:t>he privacy and freedom of network users throughout the world.</w:t>
      </w:r>
    </w:p>
    <w:p w:rsidR="00301BC9" w:rsidRDefault="00301BC9">
      <w:pPr>
        <w:pStyle w:val="ListParagraph"/>
        <w:ind w:left="0"/>
        <w:jc w:val="both"/>
        <w:rPr>
          <w:rFonts w:ascii="Cambria" w:hAnsi="Cambria"/>
          <w:i/>
          <w:iCs/>
          <w:sz w:val="28"/>
          <w:szCs w:val="28"/>
          <w:lang w:val="en-IN"/>
        </w:rPr>
      </w:pPr>
    </w:p>
    <w:p w:rsidR="00301BC9" w:rsidRDefault="00940CE9">
      <w:pPr>
        <w:pStyle w:val="ListParagraph"/>
        <w:ind w:left="0"/>
        <w:jc w:val="both"/>
        <w:rPr>
          <w:rFonts w:ascii="Cambria" w:hAnsi="Cambria"/>
          <w:i/>
          <w:iCs/>
          <w:sz w:val="28"/>
          <w:szCs w:val="28"/>
          <w:lang w:val="en-IN"/>
        </w:rPr>
      </w:pPr>
      <w:r>
        <w:rPr>
          <w:rFonts w:ascii="Cambria" w:hAnsi="Cambria"/>
          <w:i/>
          <w:iCs/>
          <w:sz w:val="28"/>
          <w:szCs w:val="28"/>
          <w:lang w:val="en-IN"/>
        </w:rPr>
        <w:t>Here, two major technologies, titled Encryption and Decryption, have reshaped our thinking about data privacy and security.</w:t>
      </w:r>
    </w:p>
    <w:p w:rsidR="00301BC9" w:rsidRDefault="00301BC9">
      <w:pPr>
        <w:pStyle w:val="ListParagraph"/>
        <w:ind w:left="0"/>
        <w:jc w:val="both"/>
        <w:rPr>
          <w:rFonts w:ascii="Cambria" w:hAnsi="Cambria"/>
          <w:i/>
          <w:iCs/>
          <w:sz w:val="28"/>
          <w:szCs w:val="28"/>
          <w:lang w:val="en-IN"/>
        </w:rPr>
      </w:pPr>
    </w:p>
    <w:p w:rsidR="00301BC9" w:rsidRDefault="00940CE9">
      <w:pPr>
        <w:pStyle w:val="ListParagraph"/>
        <w:ind w:left="0"/>
        <w:jc w:val="both"/>
        <w:rPr>
          <w:rFonts w:ascii="Cambria" w:hAnsi="Cambria" w:cs="Cambria"/>
          <w:i/>
          <w:iCs/>
          <w:sz w:val="28"/>
          <w:szCs w:val="28"/>
          <w:lang w:val="en-IN"/>
        </w:rPr>
      </w:pPr>
      <w:r>
        <w:rPr>
          <w:rFonts w:ascii="Cambria" w:hAnsi="Cambria"/>
          <w:i/>
          <w:iCs/>
          <w:sz w:val="28"/>
          <w:szCs w:val="28"/>
          <w:lang w:val="en-IN"/>
        </w:rPr>
        <w:t xml:space="preserve">The concept of Encryption vs. decryption is a pioneer in </w:t>
      </w:r>
      <w:r>
        <w:rPr>
          <w:rFonts w:ascii="Cambria" w:hAnsi="Cambria"/>
          <w:i/>
          <w:iCs/>
          <w:sz w:val="28"/>
          <w:szCs w:val="28"/>
          <w:lang w:val="en-IN"/>
        </w:rPr>
        <w:t>cryptography, which focuses on data protection by converting it into an indecipherable format and then back into its original form</w:t>
      </w:r>
      <w:r>
        <w:rPr>
          <w:rFonts w:ascii="Cambria" w:hAnsi="Cambria" w:cs="Cambria"/>
          <w:i/>
          <w:iCs/>
          <w:sz w:val="28"/>
          <w:szCs w:val="28"/>
          <w:lang w:val="en-IN"/>
        </w:rPr>
        <w:t>.</w:t>
      </w:r>
    </w:p>
    <w:p w:rsidR="00301BC9" w:rsidRDefault="00940CE9">
      <w:pPr>
        <w:pStyle w:val="ListParagraph"/>
        <w:ind w:left="360"/>
        <w:jc w:val="both"/>
      </w:pPr>
      <w:r>
        <w:rPr>
          <w:noProof/>
          <w:lang w:val="en-IN" w:eastAsia="en-IN"/>
        </w:rPr>
        <w:drawing>
          <wp:inline distT="0" distB="0" distL="114300" distR="114300">
            <wp:extent cx="5942965" cy="1848485"/>
            <wp:effectExtent l="0" t="0" r="63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942965" cy="1848485"/>
                    </a:xfrm>
                    <a:prstGeom prst="rect">
                      <a:avLst/>
                    </a:prstGeom>
                    <a:noFill/>
                    <a:ln>
                      <a:noFill/>
                    </a:ln>
                  </pic:spPr>
                </pic:pic>
              </a:graphicData>
            </a:graphic>
          </wp:inline>
        </w:drawing>
      </w:r>
    </w:p>
    <w:p w:rsidR="00301BC9" w:rsidRDefault="00940CE9">
      <w:pPr>
        <w:pStyle w:val="ListParagraph"/>
        <w:ind w:left="360"/>
        <w:jc w:val="center"/>
        <w:rPr>
          <w:lang w:val="en-IN"/>
        </w:rPr>
      </w:pPr>
      <w:hyperlink r:id="rId9" w:history="1">
        <w:r>
          <w:rPr>
            <w:rStyle w:val="Hyperlink"/>
            <w:lang w:val="en-IN"/>
          </w:rPr>
          <w:t>https://www.geeksforgeeks.org/dif</w:t>
        </w:r>
        <w:r>
          <w:rPr>
            <w:rStyle w:val="Hyperlink"/>
            <w:lang w:val="en-IN"/>
          </w:rPr>
          <w:t>ference-between-encryption-and-decryption/</w:t>
        </w:r>
      </w:hyperlink>
    </w:p>
    <w:p w:rsidR="00301BC9" w:rsidRDefault="00301BC9">
      <w:pPr>
        <w:pStyle w:val="ListParagraph"/>
        <w:ind w:left="360"/>
        <w:jc w:val="center"/>
        <w:rPr>
          <w:lang w:val="en-IN"/>
        </w:rPr>
      </w:pPr>
    </w:p>
    <w:p w:rsidR="00301BC9" w:rsidRDefault="00940CE9">
      <w:pPr>
        <w:pStyle w:val="ListParagraph"/>
        <w:ind w:left="0"/>
        <w:jc w:val="both"/>
        <w:rPr>
          <w:rFonts w:ascii="Cambria" w:hAnsi="Cambria" w:cs="Cambria"/>
          <w:b/>
          <w:bCs/>
          <w:sz w:val="28"/>
          <w:szCs w:val="28"/>
          <w:lang w:val="en-IN"/>
        </w:rPr>
      </w:pPr>
      <w:r>
        <w:rPr>
          <w:rFonts w:ascii="Cambria" w:hAnsi="Cambria" w:cs="Cambria"/>
          <w:b/>
          <w:bCs/>
          <w:sz w:val="28"/>
          <w:szCs w:val="28"/>
          <w:lang w:val="en-IN"/>
        </w:rPr>
        <w:t>What is Encryption?</w:t>
      </w:r>
    </w:p>
    <w:p w:rsidR="00301BC9" w:rsidRDefault="00940CE9">
      <w:pPr>
        <w:pStyle w:val="ListParagraph"/>
        <w:ind w:left="0"/>
        <w:jc w:val="both"/>
        <w:rPr>
          <w:rFonts w:ascii="Cambria" w:hAnsi="Cambria"/>
          <w:sz w:val="28"/>
          <w:szCs w:val="28"/>
        </w:rPr>
      </w:pPr>
      <w:r>
        <w:rPr>
          <w:rFonts w:ascii="Cambria" w:hAnsi="Cambria"/>
          <w:sz w:val="28"/>
          <w:szCs w:val="28"/>
        </w:rPr>
        <w:t xml:space="preserve">Encryption is the method of transforming information into a set of characters using algorithms without making it accessible to an unauthorized person. An encrypted message is called a </w:t>
      </w:r>
      <w:r>
        <w:rPr>
          <w:rFonts w:ascii="Cambria" w:hAnsi="Cambria"/>
          <w:sz w:val="28"/>
          <w:szCs w:val="28"/>
        </w:rPr>
        <w:t>cipher text message. Modern cryptography stands at the crossroads of mathematics and computer sciences. Consider number theory, algebra, computational complexions, fast-paced algorithms, and even quantum mechanisms.</w:t>
      </w:r>
    </w:p>
    <w:p w:rsidR="00301BC9" w:rsidRDefault="00301BC9">
      <w:pPr>
        <w:pStyle w:val="ListParagraph"/>
        <w:ind w:left="0"/>
        <w:jc w:val="both"/>
        <w:rPr>
          <w:rFonts w:ascii="Cambria" w:hAnsi="Cambria"/>
          <w:sz w:val="28"/>
          <w:szCs w:val="28"/>
        </w:rPr>
      </w:pPr>
    </w:p>
    <w:p w:rsidR="00301BC9" w:rsidRPr="008B5C7F" w:rsidRDefault="00940CE9">
      <w:pPr>
        <w:pStyle w:val="ListParagraph"/>
        <w:ind w:left="0"/>
        <w:jc w:val="both"/>
        <w:rPr>
          <w:rFonts w:ascii="Cambria" w:hAnsi="Cambria"/>
          <w:b/>
          <w:sz w:val="28"/>
          <w:szCs w:val="28"/>
        </w:rPr>
      </w:pPr>
      <w:r w:rsidRPr="008B5C7F">
        <w:rPr>
          <w:rFonts w:ascii="Cambria" w:hAnsi="Cambria"/>
          <w:b/>
          <w:sz w:val="28"/>
          <w:szCs w:val="28"/>
        </w:rPr>
        <w:t xml:space="preserve">Growing Threat </w:t>
      </w:r>
      <w:r w:rsidR="00D458DE" w:rsidRPr="008B5C7F">
        <w:rPr>
          <w:rFonts w:ascii="Cambria" w:hAnsi="Cambria"/>
          <w:b/>
          <w:sz w:val="28"/>
          <w:szCs w:val="28"/>
        </w:rPr>
        <w:t>against</w:t>
      </w:r>
      <w:r w:rsidRPr="008B5C7F">
        <w:rPr>
          <w:rFonts w:ascii="Cambria" w:hAnsi="Cambria"/>
          <w:b/>
          <w:sz w:val="28"/>
          <w:szCs w:val="28"/>
        </w:rPr>
        <w:t xml:space="preserve"> SMBs:</w:t>
      </w:r>
    </w:p>
    <w:p w:rsidR="00301BC9" w:rsidRDefault="00D458DE">
      <w:pPr>
        <w:pStyle w:val="ListParagraph"/>
        <w:ind w:left="0"/>
        <w:jc w:val="both"/>
        <w:rPr>
          <w:rFonts w:ascii="Cambria" w:hAnsi="Cambria"/>
          <w:sz w:val="28"/>
          <w:szCs w:val="28"/>
        </w:rPr>
      </w:pPr>
      <w:r>
        <w:rPr>
          <w:rFonts w:ascii="Cambria" w:hAnsi="Cambria"/>
          <w:sz w:val="28"/>
          <w:szCs w:val="28"/>
        </w:rPr>
        <w:t>Cyber-attacks</w:t>
      </w:r>
      <w:r w:rsidR="00940CE9">
        <w:rPr>
          <w:rFonts w:ascii="Cambria" w:hAnsi="Cambria"/>
          <w:sz w:val="28"/>
          <w:szCs w:val="28"/>
        </w:rPr>
        <w:t xml:space="preserve"> on SMBs are on the rise, and they are even more at risk. Data breaches have almost </w:t>
      </w:r>
      <w:r>
        <w:rPr>
          <w:rFonts w:ascii="Cambria" w:hAnsi="Cambria"/>
          <w:sz w:val="28"/>
          <w:szCs w:val="28"/>
        </w:rPr>
        <w:t>affected</w:t>
      </w:r>
      <w:r w:rsidR="00940CE9">
        <w:rPr>
          <w:rFonts w:ascii="Cambria" w:hAnsi="Cambria"/>
          <w:sz w:val="28"/>
          <w:szCs w:val="28"/>
        </w:rPr>
        <w:t xml:space="preserve"> small to medium businesses with heavy reputational and financial losses. With the growing threat landscape, Encryption is essential for organizations and indivi</w:t>
      </w:r>
      <w:r w:rsidR="00940CE9">
        <w:rPr>
          <w:rFonts w:ascii="Cambria" w:hAnsi="Cambria"/>
          <w:sz w:val="28"/>
          <w:szCs w:val="28"/>
        </w:rPr>
        <w:t>duals. Below are a few statistics related to cyber breaches, which show how crucial data security is nowadays.</w:t>
      </w:r>
    </w:p>
    <w:p w:rsidR="00301BC9" w:rsidRDefault="00301BC9">
      <w:pPr>
        <w:pStyle w:val="ListParagraph"/>
        <w:ind w:left="0"/>
        <w:jc w:val="both"/>
        <w:rPr>
          <w:rFonts w:ascii="Cambria" w:hAnsi="Cambria"/>
          <w:sz w:val="28"/>
          <w:szCs w:val="28"/>
        </w:rPr>
      </w:pPr>
    </w:p>
    <w:p w:rsidR="00301BC9" w:rsidRDefault="00940CE9">
      <w:pPr>
        <w:pStyle w:val="ListParagraph"/>
        <w:ind w:left="0"/>
        <w:jc w:val="center"/>
      </w:pPr>
      <w:r>
        <w:rPr>
          <w:noProof/>
          <w:lang w:val="en-IN" w:eastAsia="en-IN"/>
        </w:rPr>
        <w:lastRenderedPageBreak/>
        <w:drawing>
          <wp:inline distT="0" distB="0" distL="114300" distR="114300">
            <wp:extent cx="5445760" cy="2967355"/>
            <wp:effectExtent l="0" t="0" r="1016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445760" cy="2967355"/>
                    </a:xfrm>
                    <a:prstGeom prst="rect">
                      <a:avLst/>
                    </a:prstGeom>
                    <a:noFill/>
                    <a:ln>
                      <a:noFill/>
                    </a:ln>
                  </pic:spPr>
                </pic:pic>
              </a:graphicData>
            </a:graphic>
          </wp:inline>
        </w:drawing>
      </w:r>
    </w:p>
    <w:p w:rsidR="00301BC9" w:rsidRDefault="00940CE9">
      <w:pPr>
        <w:pStyle w:val="ListParagraph"/>
        <w:ind w:left="0"/>
        <w:jc w:val="center"/>
      </w:pPr>
      <w:hyperlink r:id="rId11" w:history="1">
        <w:r>
          <w:rPr>
            <w:rStyle w:val="Hyperlink"/>
          </w:rPr>
          <w:t>https://www.pkware.com/blog/data-breach-report-may-2024-edition</w:t>
        </w:r>
      </w:hyperlink>
      <w:r>
        <w:t xml:space="preserve"> </w:t>
      </w:r>
    </w:p>
    <w:p w:rsidR="00301BC9" w:rsidRDefault="00301BC9">
      <w:pPr>
        <w:pStyle w:val="ListParagraph"/>
        <w:ind w:left="0"/>
        <w:jc w:val="center"/>
      </w:pPr>
    </w:p>
    <w:p w:rsidR="00301BC9" w:rsidRDefault="00940CE9">
      <w:pPr>
        <w:pStyle w:val="ListParagraph"/>
        <w:numPr>
          <w:ilvl w:val="0"/>
          <w:numId w:val="3"/>
        </w:numPr>
        <w:tabs>
          <w:tab w:val="clear" w:pos="420"/>
        </w:tabs>
        <w:jc w:val="both"/>
        <w:rPr>
          <w:rFonts w:ascii="Cambria" w:hAnsi="Cambria"/>
          <w:sz w:val="28"/>
          <w:szCs w:val="28"/>
          <w:lang w:val="en-IN"/>
        </w:rPr>
      </w:pPr>
      <w:r>
        <w:rPr>
          <w:rFonts w:ascii="Cambria" w:hAnsi="Cambria"/>
          <w:sz w:val="28"/>
          <w:szCs w:val="28"/>
        </w:rPr>
        <w:t>Nearly 46% cyber breaches affect small companies having less than 1000 employees</w:t>
      </w:r>
      <w:r>
        <w:rPr>
          <w:rFonts w:ascii="Cambria" w:hAnsi="Cambria"/>
          <w:sz w:val="28"/>
          <w:szCs w:val="28"/>
          <w:lang w:val="en-IN"/>
        </w:rPr>
        <w:t xml:space="preserve">. </w:t>
      </w:r>
    </w:p>
    <w:p w:rsidR="00301BC9" w:rsidRDefault="00940CE9">
      <w:pPr>
        <w:pStyle w:val="ListParagraph"/>
        <w:numPr>
          <w:ilvl w:val="0"/>
          <w:numId w:val="3"/>
        </w:numPr>
        <w:tabs>
          <w:tab w:val="clear" w:pos="420"/>
        </w:tabs>
        <w:jc w:val="both"/>
        <w:rPr>
          <w:rFonts w:ascii="Cambria" w:hAnsi="Cambria"/>
          <w:sz w:val="28"/>
          <w:szCs w:val="28"/>
          <w:lang w:val="en-IN"/>
        </w:rPr>
      </w:pPr>
      <w:r>
        <w:rPr>
          <w:rFonts w:ascii="Cambria" w:hAnsi="Cambria"/>
          <w:sz w:val="28"/>
          <w:szCs w:val="28"/>
          <w:lang w:val="en-IN"/>
        </w:rPr>
        <w:t xml:space="preserve">75% of SMBs </w:t>
      </w:r>
      <w:r>
        <w:rPr>
          <w:rFonts w:ascii="Cambria" w:hAnsi="Cambria"/>
          <w:sz w:val="28"/>
          <w:szCs w:val="28"/>
        </w:rPr>
        <w:t>stop their businesses after hitting with ransomware attack.</w:t>
      </w:r>
    </w:p>
    <w:p w:rsidR="00301BC9" w:rsidRDefault="00940CE9">
      <w:pPr>
        <w:pStyle w:val="ListParagraph"/>
        <w:numPr>
          <w:ilvl w:val="0"/>
          <w:numId w:val="3"/>
        </w:numPr>
        <w:tabs>
          <w:tab w:val="clear" w:pos="420"/>
        </w:tabs>
        <w:jc w:val="both"/>
        <w:rPr>
          <w:rFonts w:ascii="Cambria" w:hAnsi="Cambria" w:cs="Cambria"/>
          <w:b/>
          <w:bCs/>
          <w:sz w:val="28"/>
          <w:szCs w:val="28"/>
          <w:lang w:val="en-IN"/>
        </w:rPr>
      </w:pPr>
      <w:r>
        <w:rPr>
          <w:rFonts w:ascii="Cambria" w:hAnsi="Cambria"/>
          <w:sz w:val="28"/>
          <w:szCs w:val="28"/>
        </w:rPr>
        <w:t>95% of cyber security incidents at SMBs responsible for the cost</w:t>
      </w:r>
      <w:r>
        <w:rPr>
          <w:rFonts w:ascii="Cambria" w:hAnsi="Cambria"/>
          <w:sz w:val="28"/>
          <w:szCs w:val="28"/>
          <w:lang w:val="en-IN"/>
        </w:rPr>
        <w:t xml:space="preserve"> between $826 and $653,</w:t>
      </w:r>
      <w:r>
        <w:rPr>
          <w:rFonts w:ascii="Cambria" w:hAnsi="Cambria"/>
          <w:sz w:val="28"/>
          <w:szCs w:val="28"/>
          <w:lang w:val="en-IN"/>
        </w:rPr>
        <w:t>587.</w:t>
      </w:r>
    </w:p>
    <w:p w:rsidR="00301BC9" w:rsidRDefault="00301BC9">
      <w:pPr>
        <w:pStyle w:val="ListParagraph"/>
        <w:ind w:left="360"/>
        <w:jc w:val="both"/>
        <w:rPr>
          <w:rFonts w:ascii="Cambria" w:hAnsi="Cambria" w:cs="Cambria"/>
          <w:b/>
          <w:bCs/>
          <w:sz w:val="28"/>
          <w:szCs w:val="28"/>
        </w:rPr>
      </w:pPr>
    </w:p>
    <w:p w:rsidR="00301BC9" w:rsidRDefault="00940CE9">
      <w:pPr>
        <w:pStyle w:val="ListParagraph"/>
        <w:ind w:left="0"/>
        <w:jc w:val="both"/>
        <w:rPr>
          <w:rFonts w:ascii="Cambria" w:hAnsi="Cambria" w:cs="Cambria"/>
          <w:b/>
          <w:bCs/>
          <w:sz w:val="28"/>
          <w:szCs w:val="28"/>
        </w:rPr>
      </w:pPr>
      <w:r>
        <w:rPr>
          <w:rFonts w:ascii="Cambria" w:hAnsi="Cambria" w:cs="Cambria"/>
          <w:b/>
          <w:bCs/>
          <w:sz w:val="28"/>
          <w:szCs w:val="28"/>
        </w:rPr>
        <w:t>What Does Encryption Do?</w:t>
      </w:r>
    </w:p>
    <w:p w:rsidR="00301BC9" w:rsidRDefault="00940CE9">
      <w:pPr>
        <w:pStyle w:val="ListParagraph"/>
        <w:ind w:left="0"/>
        <w:jc w:val="both"/>
        <w:rPr>
          <w:rFonts w:ascii="Cambria" w:hAnsi="Cambria"/>
          <w:sz w:val="28"/>
          <w:szCs w:val="28"/>
        </w:rPr>
      </w:pPr>
      <w:r>
        <w:rPr>
          <w:rFonts w:ascii="Cambria" w:hAnsi="Cambria"/>
          <w:sz w:val="28"/>
          <w:szCs w:val="28"/>
        </w:rPr>
        <w:t>Encryption is the process of transforming a piece of data or “plain text” to its encrypted form or “cipher text,” generally through cryptographic algorithms. Reverse transformation can be done by decryption key, which is a se</w:t>
      </w:r>
      <w:r>
        <w:rPr>
          <w:rFonts w:ascii="Cambria" w:hAnsi="Cambria"/>
          <w:sz w:val="28"/>
          <w:szCs w:val="28"/>
        </w:rPr>
        <w:t>cret key, a string of numbers, or a password. The higher security added to encryption makes its key size so large that a malicious user has no chance of guessing it.</w:t>
      </w:r>
    </w:p>
    <w:p w:rsidR="00301BC9" w:rsidRDefault="00940CE9">
      <w:pPr>
        <w:pStyle w:val="ListParagraph"/>
        <w:ind w:left="360"/>
        <w:jc w:val="center"/>
      </w:pPr>
      <w:r>
        <w:rPr>
          <w:noProof/>
          <w:lang w:val="en-IN" w:eastAsia="en-IN"/>
        </w:rPr>
        <w:lastRenderedPageBreak/>
        <w:drawing>
          <wp:inline distT="0" distB="0" distL="114300" distR="114300">
            <wp:extent cx="4842510" cy="2797810"/>
            <wp:effectExtent l="0" t="0" r="3810"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2"/>
                    <a:stretch>
                      <a:fillRect/>
                    </a:stretch>
                  </pic:blipFill>
                  <pic:spPr>
                    <a:xfrm>
                      <a:off x="0" y="0"/>
                      <a:ext cx="4842510" cy="2797810"/>
                    </a:xfrm>
                    <a:prstGeom prst="rect">
                      <a:avLst/>
                    </a:prstGeom>
                    <a:noFill/>
                    <a:ln>
                      <a:noFill/>
                    </a:ln>
                  </pic:spPr>
                </pic:pic>
              </a:graphicData>
            </a:graphic>
          </wp:inline>
        </w:drawing>
      </w:r>
    </w:p>
    <w:p w:rsidR="00301BC9" w:rsidRDefault="00940CE9">
      <w:pPr>
        <w:pStyle w:val="ListParagraph"/>
        <w:ind w:left="360"/>
        <w:jc w:val="center"/>
      </w:pPr>
      <w:hyperlink r:id="rId13" w:history="1">
        <w:r>
          <w:rPr>
            <w:rStyle w:val="Hyperlink"/>
          </w:rPr>
          <w:t>https://sectigostore.com/blog/what-is-asymmetric-encryption-how-does-it-work/</w:t>
        </w:r>
      </w:hyperlink>
      <w:r>
        <w:t xml:space="preserve"> </w:t>
      </w:r>
    </w:p>
    <w:p w:rsidR="00301BC9" w:rsidRDefault="00301BC9">
      <w:pPr>
        <w:pStyle w:val="ListParagraph"/>
        <w:ind w:left="360"/>
        <w:jc w:val="center"/>
      </w:pPr>
    </w:p>
    <w:p w:rsidR="00301BC9" w:rsidRDefault="00940CE9">
      <w:pPr>
        <w:pStyle w:val="ListParagraph"/>
        <w:ind w:left="0"/>
        <w:jc w:val="both"/>
        <w:rPr>
          <w:rFonts w:ascii="Cambria" w:hAnsi="Cambria"/>
          <w:sz w:val="28"/>
          <w:szCs w:val="28"/>
        </w:rPr>
      </w:pPr>
      <w:r>
        <w:rPr>
          <w:rFonts w:ascii="Cambria" w:hAnsi="Cambria"/>
          <w:sz w:val="28"/>
          <w:szCs w:val="28"/>
        </w:rPr>
        <w:t>One of the first examples of used cryptography was the “Caesar cipher,” whose name</w:t>
      </w:r>
      <w:r>
        <w:rPr>
          <w:rFonts w:ascii="Cambria" w:hAnsi="Cambria"/>
          <w:sz w:val="28"/>
          <w:szCs w:val="28"/>
        </w:rPr>
        <w:t>sake was Julius Caesar, who employed it in his private letters. The process is called a substitution cipher, where one character is replaced by another character, which is positioned in a certain number of slots to the right of the replaced character in th</w:t>
      </w:r>
      <w:r>
        <w:rPr>
          <w:rFonts w:ascii="Cambria" w:hAnsi="Cambria"/>
          <w:sz w:val="28"/>
          <w:szCs w:val="28"/>
        </w:rPr>
        <w:t>e English alphabet. To decode the encrypted message, the receiver would know the key to the cipher, which is a shift down the alphabet in four places and to the left (a “left shift four”). Thus, each “E” becomes a “Y” and so on.</w:t>
      </w:r>
    </w:p>
    <w:p w:rsidR="00301BC9" w:rsidRDefault="00940CE9">
      <w:pPr>
        <w:pStyle w:val="ListParagraph"/>
        <w:ind w:left="360"/>
        <w:jc w:val="both"/>
      </w:pPr>
      <w:r>
        <w:rPr>
          <w:noProof/>
          <w:lang w:val="en-IN" w:eastAsia="en-IN"/>
        </w:rPr>
        <w:drawing>
          <wp:inline distT="0" distB="0" distL="114300" distR="114300">
            <wp:extent cx="5939790" cy="983615"/>
            <wp:effectExtent l="0" t="0" r="3810"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tretch>
                      <a:fillRect/>
                    </a:stretch>
                  </pic:blipFill>
                  <pic:spPr>
                    <a:xfrm>
                      <a:off x="0" y="0"/>
                      <a:ext cx="5939790" cy="983615"/>
                    </a:xfrm>
                    <a:prstGeom prst="rect">
                      <a:avLst/>
                    </a:prstGeom>
                    <a:noFill/>
                    <a:ln>
                      <a:noFill/>
                    </a:ln>
                  </pic:spPr>
                </pic:pic>
              </a:graphicData>
            </a:graphic>
          </wp:inline>
        </w:drawing>
      </w:r>
    </w:p>
    <w:p w:rsidR="00301BC9" w:rsidRDefault="00940CE9">
      <w:pPr>
        <w:pStyle w:val="ListParagraph"/>
        <w:ind w:left="360"/>
        <w:jc w:val="both"/>
      </w:pPr>
      <w:hyperlink r:id="rId15" w:history="1">
        <w:r>
          <w:rPr>
            <w:rStyle w:val="Hyperlink"/>
          </w:rPr>
          <w:t>https://www.sciencedirect.com/topics/computer-science/caesar-cipher#:~:text=The%20Caesar%20ciph</w:t>
        </w:r>
        <w:r>
          <w:rPr>
            <w:rStyle w:val="Hyperlink"/>
          </w:rPr>
          <w:t>er%20is%20a,another%20in%20a%20consistent%20fashion.</w:t>
        </w:r>
      </w:hyperlink>
      <w:r>
        <w:t xml:space="preserve"> </w:t>
      </w:r>
    </w:p>
    <w:p w:rsidR="00301BC9" w:rsidRDefault="00301BC9">
      <w:pPr>
        <w:pStyle w:val="ListParagraph"/>
        <w:ind w:left="360"/>
        <w:jc w:val="both"/>
      </w:pPr>
    </w:p>
    <w:p w:rsidR="00301BC9" w:rsidRDefault="00940CE9">
      <w:pPr>
        <w:pStyle w:val="ListParagraph"/>
        <w:ind w:left="0"/>
        <w:jc w:val="both"/>
        <w:rPr>
          <w:rFonts w:ascii="Cambria" w:hAnsi="Cambria" w:cs="Cambria"/>
          <w:sz w:val="28"/>
          <w:szCs w:val="28"/>
        </w:rPr>
      </w:pPr>
      <w:r>
        <w:rPr>
          <w:rFonts w:ascii="Cambria" w:hAnsi="Cambria" w:cs="Cambria"/>
          <w:sz w:val="28"/>
          <w:szCs w:val="28"/>
        </w:rPr>
        <w:t>The goal of Data Encryption is incomplete without confidentiality, data integrity, identification, non-repudiation and authentication.</w:t>
      </w:r>
    </w:p>
    <w:p w:rsidR="00301BC9" w:rsidRDefault="00301BC9">
      <w:pPr>
        <w:pStyle w:val="ListParagraph"/>
        <w:ind w:left="360"/>
        <w:jc w:val="both"/>
        <w:rPr>
          <w:rFonts w:ascii="Cambria" w:hAnsi="Cambria" w:cs="Cambria"/>
          <w:sz w:val="28"/>
          <w:szCs w:val="28"/>
        </w:rPr>
      </w:pPr>
    </w:p>
    <w:p w:rsidR="00301BC9" w:rsidRDefault="00940CE9">
      <w:pPr>
        <w:pStyle w:val="ListParagraph"/>
        <w:numPr>
          <w:ilvl w:val="0"/>
          <w:numId w:val="4"/>
        </w:numPr>
        <w:jc w:val="both"/>
        <w:rPr>
          <w:rFonts w:ascii="Cambria" w:hAnsi="Cambria" w:cs="Cambria"/>
          <w:sz w:val="28"/>
          <w:szCs w:val="28"/>
        </w:rPr>
      </w:pPr>
      <w:r>
        <w:rPr>
          <w:rFonts w:ascii="Cambria" w:hAnsi="Cambria"/>
          <w:b/>
          <w:bCs/>
          <w:sz w:val="28"/>
          <w:szCs w:val="28"/>
        </w:rPr>
        <w:t>Data Integrity</w:t>
      </w:r>
      <w:r>
        <w:rPr>
          <w:rFonts w:ascii="Cambria" w:hAnsi="Cambria"/>
          <w:sz w:val="28"/>
          <w:szCs w:val="28"/>
        </w:rPr>
        <w:t xml:space="preserve"> refers to accidental or unofficial modification</w:t>
      </w:r>
      <w:r>
        <w:rPr>
          <w:rFonts w:ascii="Cambria" w:hAnsi="Cambria"/>
          <w:sz w:val="28"/>
          <w:szCs w:val="28"/>
        </w:rPr>
        <w:t xml:space="preserve"> of data. Here, the data receiver needs to verify that the data is not altered</w:t>
      </w:r>
      <w:r>
        <w:rPr>
          <w:rFonts w:ascii="Cambria" w:hAnsi="Cambria" w:cs="Cambria"/>
          <w:sz w:val="28"/>
          <w:szCs w:val="28"/>
        </w:rPr>
        <w:t>.</w:t>
      </w:r>
    </w:p>
    <w:p w:rsidR="00301BC9" w:rsidRDefault="00940CE9">
      <w:pPr>
        <w:pStyle w:val="ListParagraph"/>
        <w:numPr>
          <w:ilvl w:val="0"/>
          <w:numId w:val="4"/>
        </w:numPr>
        <w:jc w:val="both"/>
        <w:rPr>
          <w:rFonts w:ascii="Cambria" w:hAnsi="Cambria" w:cs="Cambria"/>
          <w:sz w:val="28"/>
          <w:szCs w:val="28"/>
        </w:rPr>
      </w:pPr>
      <w:r>
        <w:rPr>
          <w:rFonts w:ascii="Cambria" w:hAnsi="Cambria"/>
          <w:b/>
          <w:bCs/>
          <w:sz w:val="28"/>
          <w:szCs w:val="28"/>
        </w:rPr>
        <w:lastRenderedPageBreak/>
        <w:t>Confidentiality</w:t>
      </w:r>
      <w:r>
        <w:rPr>
          <w:rFonts w:ascii="Cambria" w:hAnsi="Cambria"/>
          <w:sz w:val="28"/>
          <w:szCs w:val="28"/>
        </w:rPr>
        <w:t>, where access to data is restricted, and only authorized individuals are allowed to access the data. It prevents the disclosure of information to unauthorized p</w:t>
      </w:r>
      <w:r>
        <w:rPr>
          <w:rFonts w:ascii="Cambria" w:hAnsi="Cambria"/>
          <w:sz w:val="28"/>
          <w:szCs w:val="28"/>
        </w:rPr>
        <w:t>ersons</w:t>
      </w:r>
      <w:r>
        <w:rPr>
          <w:rFonts w:ascii="Cambria" w:hAnsi="Cambria" w:cs="Cambria"/>
          <w:sz w:val="28"/>
          <w:szCs w:val="28"/>
        </w:rPr>
        <w:t>.</w:t>
      </w:r>
    </w:p>
    <w:p w:rsidR="00301BC9" w:rsidRDefault="00940CE9">
      <w:pPr>
        <w:pStyle w:val="ListParagraph"/>
        <w:numPr>
          <w:ilvl w:val="0"/>
          <w:numId w:val="4"/>
        </w:numPr>
        <w:jc w:val="both"/>
        <w:rPr>
          <w:rFonts w:ascii="Cambria" w:hAnsi="Cambria" w:cs="Cambria"/>
          <w:sz w:val="28"/>
          <w:szCs w:val="28"/>
        </w:rPr>
      </w:pPr>
      <w:r>
        <w:rPr>
          <w:rFonts w:ascii="Cambria" w:hAnsi="Cambria"/>
          <w:b/>
          <w:bCs/>
          <w:sz w:val="28"/>
          <w:szCs w:val="28"/>
        </w:rPr>
        <w:t>Identification and Authentication</w:t>
      </w:r>
      <w:r>
        <w:rPr>
          <w:rFonts w:ascii="Cambria" w:hAnsi="Cambria"/>
          <w:sz w:val="28"/>
          <w:szCs w:val="28"/>
        </w:rPr>
        <w:t xml:space="preserve"> belong to confirmation of originator data transmission. It ensures that the data originated from the actual receiver</w:t>
      </w:r>
      <w:r>
        <w:rPr>
          <w:rFonts w:ascii="Cambria" w:hAnsi="Cambria" w:cs="Cambria"/>
          <w:sz w:val="28"/>
          <w:szCs w:val="28"/>
        </w:rPr>
        <w:t>.</w:t>
      </w:r>
    </w:p>
    <w:p w:rsidR="00301BC9" w:rsidRDefault="00940CE9">
      <w:pPr>
        <w:pStyle w:val="ListParagraph"/>
        <w:numPr>
          <w:ilvl w:val="0"/>
          <w:numId w:val="4"/>
        </w:numPr>
        <w:jc w:val="both"/>
        <w:rPr>
          <w:rFonts w:ascii="Cambria" w:hAnsi="Cambria" w:cs="Cambria"/>
          <w:sz w:val="28"/>
          <w:szCs w:val="28"/>
        </w:rPr>
      </w:pPr>
      <w:r>
        <w:rPr>
          <w:rFonts w:ascii="Cambria" w:hAnsi="Cambria" w:cs="Cambria"/>
          <w:b/>
          <w:bCs/>
          <w:sz w:val="28"/>
          <w:szCs w:val="28"/>
        </w:rPr>
        <w:t>Non-repudiation</w:t>
      </w:r>
      <w:r>
        <w:rPr>
          <w:rFonts w:ascii="Cambria" w:hAnsi="Cambria" w:cs="Cambria"/>
          <w:sz w:val="28"/>
          <w:szCs w:val="28"/>
        </w:rPr>
        <w:t xml:space="preserve"> </w:t>
      </w:r>
      <w:r>
        <w:rPr>
          <w:rFonts w:ascii="Cambria" w:hAnsi="Cambria"/>
          <w:sz w:val="28"/>
          <w:szCs w:val="28"/>
        </w:rPr>
        <w:t>ensures that the data receiver is known to the sender’s identity. Both the sende</w:t>
      </w:r>
      <w:r>
        <w:rPr>
          <w:rFonts w:ascii="Cambria" w:hAnsi="Cambria"/>
          <w:sz w:val="28"/>
          <w:szCs w:val="28"/>
        </w:rPr>
        <w:t xml:space="preserve">r and receiver </w:t>
      </w:r>
      <w:r w:rsidR="00667402">
        <w:rPr>
          <w:rFonts w:ascii="Cambria" w:hAnsi="Cambria"/>
          <w:sz w:val="28"/>
          <w:szCs w:val="28"/>
        </w:rPr>
        <w:t>cannot</w:t>
      </w:r>
      <w:r>
        <w:rPr>
          <w:rFonts w:ascii="Cambria" w:hAnsi="Cambria"/>
          <w:sz w:val="28"/>
          <w:szCs w:val="28"/>
        </w:rPr>
        <w:t xml:space="preserve"> deny their involvement in data transactions</w:t>
      </w:r>
      <w:r>
        <w:rPr>
          <w:rFonts w:ascii="Cambria" w:hAnsi="Cambria" w:cs="Cambria"/>
          <w:sz w:val="28"/>
          <w:szCs w:val="28"/>
        </w:rPr>
        <w:t>.</w:t>
      </w:r>
    </w:p>
    <w:p w:rsidR="00301BC9" w:rsidRDefault="00301BC9">
      <w:pPr>
        <w:pStyle w:val="ListParagraph"/>
        <w:ind w:left="360"/>
        <w:jc w:val="both"/>
        <w:rPr>
          <w:rFonts w:ascii="Cambria" w:hAnsi="Cambria" w:cs="Cambria"/>
          <w:b/>
          <w:bCs/>
          <w:sz w:val="28"/>
          <w:szCs w:val="28"/>
        </w:rPr>
      </w:pPr>
    </w:p>
    <w:p w:rsidR="00301BC9" w:rsidRDefault="00940CE9">
      <w:pPr>
        <w:pStyle w:val="ListParagraph"/>
        <w:ind w:left="0"/>
        <w:jc w:val="both"/>
        <w:rPr>
          <w:rFonts w:ascii="Cambria" w:hAnsi="Cambria" w:cs="Cambria"/>
          <w:b/>
          <w:bCs/>
          <w:sz w:val="28"/>
          <w:szCs w:val="28"/>
          <w:lang w:val="en-IN"/>
        </w:rPr>
      </w:pPr>
      <w:r>
        <w:rPr>
          <w:rFonts w:ascii="Cambria" w:hAnsi="Cambria" w:cs="Cambria"/>
          <w:b/>
          <w:bCs/>
          <w:sz w:val="28"/>
          <w:szCs w:val="28"/>
          <w:lang w:val="en-IN"/>
        </w:rPr>
        <w:t>How Encryption is correlated with SSL?</w:t>
      </w:r>
    </w:p>
    <w:p w:rsidR="00301BC9" w:rsidRDefault="00940CE9">
      <w:pPr>
        <w:pStyle w:val="ListParagraph"/>
        <w:ind w:left="0"/>
        <w:jc w:val="both"/>
        <w:rPr>
          <w:rFonts w:ascii="Cambria" w:hAnsi="Cambria" w:cs="Cambria"/>
          <w:sz w:val="28"/>
          <w:szCs w:val="28"/>
        </w:rPr>
      </w:pPr>
      <w:r>
        <w:rPr>
          <w:rFonts w:ascii="Cambria" w:hAnsi="Cambria"/>
          <w:sz w:val="28"/>
          <w:szCs w:val="28"/>
        </w:rPr>
        <w:t xml:space="preserve">In 1995, the NIST developed SSL, or Secure Socket Layer, a security protocol. SSL and Encryption are related. The main aim of an SSL protocol is to </w:t>
      </w:r>
      <w:r>
        <w:rPr>
          <w:rFonts w:ascii="Cambria" w:hAnsi="Cambria"/>
          <w:sz w:val="28"/>
          <w:szCs w:val="28"/>
        </w:rPr>
        <w:t>provide data privacy, authenticity, and integrity. SSL is an earlier version of the TLS protocol. A website with SSL enables HTTPS before the domain name, which assures data privacy and security</w:t>
      </w:r>
      <w:r>
        <w:rPr>
          <w:rFonts w:ascii="Cambria" w:hAnsi="Cambria" w:cs="Cambria"/>
          <w:sz w:val="28"/>
          <w:szCs w:val="28"/>
        </w:rPr>
        <w:t>.</w:t>
      </w:r>
    </w:p>
    <w:p w:rsidR="00301BC9" w:rsidRDefault="00940CE9">
      <w:pPr>
        <w:pStyle w:val="ListParagraph"/>
        <w:ind w:left="360"/>
        <w:jc w:val="center"/>
      </w:pPr>
      <w:r>
        <w:rPr>
          <w:noProof/>
          <w:lang w:val="en-IN" w:eastAsia="en-IN"/>
        </w:rPr>
        <w:drawing>
          <wp:inline distT="0" distB="0" distL="114300" distR="114300">
            <wp:extent cx="3680460" cy="2400935"/>
            <wp:effectExtent l="0" t="0" r="7620" b="698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6"/>
                    <a:stretch>
                      <a:fillRect/>
                    </a:stretch>
                  </pic:blipFill>
                  <pic:spPr>
                    <a:xfrm>
                      <a:off x="0" y="0"/>
                      <a:ext cx="3680460" cy="2400935"/>
                    </a:xfrm>
                    <a:prstGeom prst="rect">
                      <a:avLst/>
                    </a:prstGeom>
                    <a:noFill/>
                    <a:ln>
                      <a:noFill/>
                    </a:ln>
                  </pic:spPr>
                </pic:pic>
              </a:graphicData>
            </a:graphic>
          </wp:inline>
        </w:drawing>
      </w:r>
    </w:p>
    <w:p w:rsidR="00301BC9" w:rsidRDefault="00940CE9">
      <w:pPr>
        <w:pStyle w:val="ListParagraph"/>
        <w:ind w:left="360"/>
        <w:jc w:val="center"/>
      </w:pPr>
      <w:hyperlink r:id="rId17" w:history="1">
        <w:r>
          <w:rPr>
            <w:rStyle w:val="Hyperlink"/>
          </w:rPr>
          <w:t>https://www.geeksforgeeks.org/difference-between-http-and-https-2/</w:t>
        </w:r>
      </w:hyperlink>
      <w:r>
        <w:t xml:space="preserve"> </w:t>
      </w:r>
    </w:p>
    <w:p w:rsidR="00301BC9" w:rsidRDefault="00940CE9">
      <w:pPr>
        <w:pStyle w:val="ListParagraph"/>
        <w:ind w:left="0"/>
        <w:jc w:val="both"/>
        <w:rPr>
          <w:rFonts w:ascii="Cambria" w:hAnsi="Cambria" w:cs="Cambria"/>
          <w:sz w:val="28"/>
          <w:szCs w:val="28"/>
        </w:rPr>
      </w:pPr>
      <w:r>
        <w:rPr>
          <w:rFonts w:ascii="Cambria" w:hAnsi="Cambria"/>
          <w:sz w:val="28"/>
          <w:szCs w:val="28"/>
        </w:rPr>
        <w:t>To provide privacy and security, the SSL protocol uses encryption and decryption processes for data transmitted across the web. Encryption works using symmetric an</w:t>
      </w:r>
      <w:r>
        <w:rPr>
          <w:rFonts w:ascii="Cambria" w:hAnsi="Cambria"/>
          <w:sz w:val="28"/>
          <w:szCs w:val="28"/>
        </w:rPr>
        <w:t>d asymmetric encryption methods</w:t>
      </w:r>
      <w:r>
        <w:rPr>
          <w:rFonts w:ascii="Cambria" w:hAnsi="Cambria" w:cs="Cambria"/>
          <w:sz w:val="28"/>
          <w:szCs w:val="28"/>
        </w:rPr>
        <w:t>.</w:t>
      </w:r>
    </w:p>
    <w:p w:rsidR="00301BC9" w:rsidRDefault="00940CE9">
      <w:pPr>
        <w:jc w:val="both"/>
        <w:rPr>
          <w:rFonts w:ascii="Cambria" w:hAnsi="Cambria" w:cs="Cambria"/>
          <w:sz w:val="28"/>
          <w:szCs w:val="28"/>
          <w:lang w:val="en-IN"/>
        </w:rPr>
      </w:pPr>
      <w:r>
        <w:rPr>
          <w:rFonts w:ascii="Cambria" w:hAnsi="Cambria" w:cs="Cambria"/>
          <w:b/>
          <w:bCs/>
          <w:sz w:val="28"/>
          <w:szCs w:val="28"/>
          <w:lang w:val="en-IN"/>
        </w:rPr>
        <w:t>Symmetric Encryption</w:t>
      </w:r>
      <w:r>
        <w:rPr>
          <w:rFonts w:ascii="Cambria" w:hAnsi="Cambria" w:cs="Cambria"/>
          <w:b/>
          <w:bCs/>
          <w:sz w:val="28"/>
          <w:szCs w:val="28"/>
        </w:rPr>
        <w:t xml:space="preserve">: </w:t>
      </w:r>
      <w:r>
        <w:rPr>
          <w:rFonts w:ascii="Cambria" w:hAnsi="Cambria"/>
          <w:sz w:val="28"/>
          <w:szCs w:val="28"/>
        </w:rPr>
        <w:t>A single key is involved in symmetric encryption to encode and decode the data. This key is also referred to as a secret or private key. Symmetric Encryption is used to preserve confidentiality</w:t>
      </w:r>
      <w:r>
        <w:rPr>
          <w:rFonts w:ascii="Cambria" w:hAnsi="Cambria" w:cs="Cambria"/>
          <w:sz w:val="28"/>
          <w:szCs w:val="28"/>
        </w:rPr>
        <w:t xml:space="preserve">. </w:t>
      </w:r>
    </w:p>
    <w:p w:rsidR="00301BC9" w:rsidRDefault="00940CE9">
      <w:pPr>
        <w:jc w:val="both"/>
        <w:rPr>
          <w:rFonts w:ascii="Cambria" w:hAnsi="Cambria" w:cs="Cambria"/>
          <w:sz w:val="28"/>
          <w:szCs w:val="28"/>
          <w:lang w:val="en-IN"/>
        </w:rPr>
      </w:pPr>
      <w:r>
        <w:lastRenderedPageBreak/>
        <w:t xml:space="preserve">     </w:t>
      </w:r>
      <w:r>
        <w:t xml:space="preserve">     </w:t>
      </w:r>
      <w:r>
        <w:rPr>
          <w:noProof/>
          <w:lang w:val="en-IN" w:eastAsia="en-IN"/>
        </w:rPr>
        <w:drawing>
          <wp:inline distT="0" distB="0" distL="114300" distR="114300">
            <wp:extent cx="5346700" cy="2912110"/>
            <wp:effectExtent l="0" t="0" r="2540" b="1397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8"/>
                    <a:stretch>
                      <a:fillRect/>
                    </a:stretch>
                  </pic:blipFill>
                  <pic:spPr>
                    <a:xfrm>
                      <a:off x="0" y="0"/>
                      <a:ext cx="5346700" cy="2912110"/>
                    </a:xfrm>
                    <a:prstGeom prst="rect">
                      <a:avLst/>
                    </a:prstGeom>
                    <a:noFill/>
                    <a:ln>
                      <a:noFill/>
                    </a:ln>
                  </pic:spPr>
                </pic:pic>
              </a:graphicData>
            </a:graphic>
          </wp:inline>
        </w:drawing>
      </w:r>
    </w:p>
    <w:p w:rsidR="00301BC9" w:rsidRDefault="00940CE9">
      <w:pPr>
        <w:jc w:val="center"/>
        <w:rPr>
          <w:rFonts w:ascii="Cambria" w:hAnsi="Cambria"/>
          <w:sz w:val="21"/>
          <w:szCs w:val="21"/>
          <w:lang w:val="en-IN"/>
        </w:rPr>
      </w:pPr>
      <w:hyperlink r:id="rId19" w:history="1">
        <w:r>
          <w:rPr>
            <w:rStyle w:val="Hyperlink"/>
            <w:rFonts w:ascii="Cambria" w:hAnsi="Cambria"/>
            <w:sz w:val="21"/>
            <w:szCs w:val="21"/>
            <w:lang w:val="en-IN"/>
          </w:rPr>
          <w:t>https://www.ssl2buy.com/wiki/symmetric-vs-asymmetric-encryption-what-are-differences</w:t>
        </w:r>
      </w:hyperlink>
    </w:p>
    <w:p w:rsidR="00301BC9" w:rsidRDefault="00940CE9">
      <w:pPr>
        <w:jc w:val="both"/>
        <w:rPr>
          <w:rFonts w:ascii="Cambria" w:hAnsi="Cambria"/>
          <w:sz w:val="28"/>
          <w:szCs w:val="28"/>
        </w:rPr>
      </w:pPr>
      <w:r>
        <w:rPr>
          <w:rFonts w:ascii="Cambria" w:hAnsi="Cambria"/>
          <w:sz w:val="28"/>
          <w:szCs w:val="28"/>
        </w:rPr>
        <w:t xml:space="preserve">Symmetric Encryption is an ancient process of data security. </w:t>
      </w:r>
      <w:r>
        <w:rPr>
          <w:rFonts w:ascii="Cambria" w:hAnsi="Cambria"/>
          <w:sz w:val="28"/>
          <w:szCs w:val="28"/>
        </w:rPr>
        <w:t>Typically, it refers to a secret key, which may be a string of random letters, numbers, or words. The sender and receiver mutually possess a confidential key for Encryption and decryption. Symmetric Encryption embraces modern algorithms such as Blowfish, A</w:t>
      </w:r>
      <w:r>
        <w:rPr>
          <w:rFonts w:ascii="Cambria" w:hAnsi="Cambria"/>
          <w:sz w:val="28"/>
          <w:szCs w:val="28"/>
        </w:rPr>
        <w:t>ES, DES, RC5, and RC6, with AES-128, AES-192, and AES-256 being the prevailing encryption standards</w:t>
      </w:r>
      <w:r>
        <w:rPr>
          <w:rFonts w:ascii="Cambria" w:hAnsi="Cambria"/>
          <w:sz w:val="28"/>
          <w:szCs w:val="28"/>
        </w:rPr>
        <w:t xml:space="preserve">. </w:t>
      </w:r>
    </w:p>
    <w:p w:rsidR="00301BC9" w:rsidRDefault="00940CE9">
      <w:pPr>
        <w:jc w:val="both"/>
        <w:rPr>
          <w:rFonts w:ascii="Cambria" w:hAnsi="Cambria"/>
          <w:sz w:val="28"/>
          <w:szCs w:val="28"/>
        </w:rPr>
      </w:pPr>
      <w:r>
        <w:rPr>
          <w:rFonts w:ascii="Cambria" w:hAnsi="Cambria" w:cs="Cambria"/>
          <w:b/>
          <w:bCs/>
          <w:sz w:val="28"/>
          <w:szCs w:val="28"/>
          <w:lang w:val="en-IN"/>
        </w:rPr>
        <w:t>Asymmetric Encryption</w:t>
      </w:r>
      <w:r>
        <w:rPr>
          <w:rFonts w:ascii="Cambria" w:hAnsi="Cambria" w:cs="Cambria"/>
          <w:b/>
          <w:bCs/>
          <w:sz w:val="28"/>
          <w:szCs w:val="28"/>
        </w:rPr>
        <w:t xml:space="preserve">: </w:t>
      </w:r>
      <w:r>
        <w:rPr>
          <w:rFonts w:ascii="Cambria" w:hAnsi="Cambria"/>
          <w:sz w:val="28"/>
          <w:szCs w:val="28"/>
        </w:rPr>
        <w:t xml:space="preserve">Asymmetric Encryption mainly works on two keys, a public key and a private key. This encryption system is essential to ensure that </w:t>
      </w:r>
      <w:r>
        <w:rPr>
          <w:rFonts w:ascii="Cambria" w:hAnsi="Cambria"/>
          <w:sz w:val="28"/>
          <w:szCs w:val="28"/>
        </w:rPr>
        <w:t>online communication, such as sending an encrypted message or checking the digital signature, is safe. With a set of keys, it is easy to communicate with numerous parties, making it more scalable within expansive networks.</w:t>
      </w:r>
    </w:p>
    <w:p w:rsidR="00301BC9" w:rsidRDefault="00940CE9">
      <w:pPr>
        <w:spacing w:after="0" w:line="240" w:lineRule="auto"/>
        <w:jc w:val="center"/>
      </w:pPr>
      <w:r>
        <w:rPr>
          <w:noProof/>
          <w:lang w:val="en-IN" w:eastAsia="en-IN"/>
        </w:rPr>
        <w:lastRenderedPageBreak/>
        <w:drawing>
          <wp:inline distT="0" distB="0" distL="114300" distR="114300">
            <wp:extent cx="5943600" cy="3054350"/>
            <wp:effectExtent l="0" t="0" r="0" b="889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0"/>
                    <a:stretch>
                      <a:fillRect/>
                    </a:stretch>
                  </pic:blipFill>
                  <pic:spPr>
                    <a:xfrm>
                      <a:off x="0" y="0"/>
                      <a:ext cx="5943600" cy="3054350"/>
                    </a:xfrm>
                    <a:prstGeom prst="rect">
                      <a:avLst/>
                    </a:prstGeom>
                    <a:noFill/>
                    <a:ln>
                      <a:noFill/>
                    </a:ln>
                  </pic:spPr>
                </pic:pic>
              </a:graphicData>
            </a:graphic>
          </wp:inline>
        </w:drawing>
      </w:r>
    </w:p>
    <w:p w:rsidR="00301BC9" w:rsidRDefault="00940CE9">
      <w:pPr>
        <w:ind w:leftChars="200" w:left="440"/>
        <w:jc w:val="center"/>
      </w:pPr>
      <w:hyperlink r:id="rId21" w:history="1">
        <w:r>
          <w:rPr>
            <w:rStyle w:val="FollowedHyperlink"/>
          </w:rPr>
          <w:t>https://www.ssl2buy.com/wiki/symmetric-vs-asymmetric-encryption-what-are-differences</w:t>
        </w:r>
      </w:hyperlink>
      <w:r>
        <w:t xml:space="preserve"> </w:t>
      </w:r>
    </w:p>
    <w:p w:rsidR="00301BC9" w:rsidRDefault="00940CE9">
      <w:pPr>
        <w:jc w:val="both"/>
        <w:rPr>
          <w:rFonts w:ascii="Cambria" w:hAnsi="Cambria"/>
          <w:sz w:val="28"/>
          <w:szCs w:val="28"/>
        </w:rPr>
      </w:pPr>
      <w:r>
        <w:rPr>
          <w:rFonts w:ascii="Cambria" w:hAnsi="Cambria"/>
          <w:sz w:val="28"/>
          <w:szCs w:val="28"/>
        </w:rPr>
        <w:t>In this case, Encryption not only provides private and secure email but also works as the foundation</w:t>
      </w:r>
      <w:r>
        <w:rPr>
          <w:rFonts w:ascii="Cambria" w:hAnsi="Cambria"/>
          <w:sz w:val="28"/>
          <w:szCs w:val="28"/>
        </w:rPr>
        <w:t xml:space="preserve"> of encrypted connections with protocols such as HTTPS and the validation of digital signatures.</w:t>
      </w:r>
    </w:p>
    <w:p w:rsidR="00301BC9" w:rsidRDefault="00940CE9">
      <w:pPr>
        <w:jc w:val="both"/>
        <w:rPr>
          <w:rFonts w:ascii="Cambria" w:hAnsi="Cambria" w:cs="Cambria"/>
          <w:b/>
          <w:bCs/>
          <w:sz w:val="28"/>
          <w:szCs w:val="28"/>
        </w:rPr>
      </w:pPr>
      <w:r>
        <w:rPr>
          <w:rFonts w:ascii="Cambria" w:hAnsi="Cambria" w:cs="Cambria"/>
          <w:b/>
          <w:bCs/>
          <w:sz w:val="28"/>
          <w:szCs w:val="28"/>
        </w:rPr>
        <w:t>What is Decryption?</w:t>
      </w:r>
    </w:p>
    <w:p w:rsidR="00301BC9" w:rsidRDefault="00940CE9">
      <w:pPr>
        <w:jc w:val="both"/>
        <w:rPr>
          <w:rFonts w:ascii="Cambria" w:hAnsi="Cambria"/>
          <w:sz w:val="28"/>
          <w:szCs w:val="28"/>
        </w:rPr>
      </w:pPr>
      <w:r>
        <w:rPr>
          <w:rFonts w:ascii="Cambria" w:hAnsi="Cambria"/>
          <w:sz w:val="28"/>
          <w:szCs w:val="28"/>
        </w:rPr>
        <w:t xml:space="preserve">The process of decryption converts the encoded data back to its original state. During the entire decryption process, the system converts </w:t>
      </w:r>
      <w:r>
        <w:rPr>
          <w:rFonts w:ascii="Cambria" w:hAnsi="Cambria"/>
          <w:sz w:val="28"/>
          <w:szCs w:val="28"/>
        </w:rPr>
        <w:t>the data and transforms it into text or images that are easy for the reader and the system to understand. The recipients should have access to decrypt the data to get the original text. Decryption can also be performed with software, codes, keys, or passwo</w:t>
      </w:r>
      <w:r>
        <w:rPr>
          <w:rFonts w:ascii="Cambria" w:hAnsi="Cambria"/>
          <w:sz w:val="28"/>
          <w:szCs w:val="28"/>
        </w:rPr>
        <w:t>rds. The original file can be in the form of text, images, or directories.</w:t>
      </w:r>
    </w:p>
    <w:p w:rsidR="00301BC9" w:rsidRDefault="00940CE9">
      <w:pPr>
        <w:jc w:val="both"/>
        <w:rPr>
          <w:rFonts w:ascii="Cambria" w:hAnsi="Cambria"/>
          <w:sz w:val="28"/>
          <w:szCs w:val="28"/>
        </w:rPr>
      </w:pPr>
      <w:r>
        <w:rPr>
          <w:rFonts w:ascii="Cambria" w:hAnsi="Cambria"/>
          <w:sz w:val="28"/>
          <w:szCs w:val="28"/>
        </w:rPr>
        <w:t>However, the original format is plain text, while the encrypted format is called cipher text. A sender and receiver use algorithms and keys for the encryption and decryption process</w:t>
      </w:r>
      <w:r>
        <w:rPr>
          <w:rFonts w:ascii="Cambria" w:hAnsi="Cambria"/>
          <w:sz w:val="28"/>
          <w:szCs w:val="28"/>
        </w:rPr>
        <w:t>. The decryption algorithm is called a cipher.</w:t>
      </w:r>
    </w:p>
    <w:p w:rsidR="00301BC9" w:rsidRDefault="00940CE9">
      <w:pPr>
        <w:jc w:val="both"/>
        <w:rPr>
          <w:rFonts w:ascii="Cambria" w:hAnsi="Cambria"/>
          <w:b/>
          <w:bCs/>
          <w:sz w:val="28"/>
          <w:szCs w:val="28"/>
        </w:rPr>
      </w:pPr>
      <w:r>
        <w:rPr>
          <w:rFonts w:ascii="Cambria" w:hAnsi="Cambria"/>
          <w:b/>
          <w:bCs/>
          <w:sz w:val="28"/>
          <w:szCs w:val="28"/>
        </w:rPr>
        <w:t>What Does Decryption Mean?</w:t>
      </w:r>
    </w:p>
    <w:p w:rsidR="00301BC9" w:rsidRDefault="00940CE9">
      <w:pPr>
        <w:jc w:val="both"/>
        <w:rPr>
          <w:rFonts w:ascii="Cambria" w:hAnsi="Cambria"/>
          <w:sz w:val="28"/>
          <w:szCs w:val="28"/>
        </w:rPr>
      </w:pPr>
      <w:r>
        <w:rPr>
          <w:rFonts w:ascii="Cambria" w:hAnsi="Cambria"/>
          <w:sz w:val="28"/>
          <w:szCs w:val="28"/>
        </w:rPr>
        <w:t>Decryption is essential to safeguard data integrity and data confidentiality, especially when the data is crucial and sensitive. It should be protected from unauthorized persons. Dec</w:t>
      </w:r>
      <w:r>
        <w:rPr>
          <w:rFonts w:ascii="Cambria" w:hAnsi="Cambria"/>
          <w:sz w:val="28"/>
          <w:szCs w:val="28"/>
        </w:rPr>
        <w:t>ryption is a core component of cryptography and cyber security. Triple DES, RSA, Blowfish, and AES are standard decryption algorithms.</w:t>
      </w:r>
    </w:p>
    <w:p w:rsidR="00301BC9" w:rsidRDefault="00940CE9">
      <w:pPr>
        <w:jc w:val="both"/>
        <w:rPr>
          <w:rFonts w:ascii="Cambria" w:hAnsi="Cambria"/>
          <w:sz w:val="28"/>
          <w:szCs w:val="28"/>
        </w:rPr>
      </w:pPr>
      <w:r>
        <w:rPr>
          <w:rFonts w:ascii="Cambria" w:hAnsi="Cambria"/>
          <w:sz w:val="28"/>
          <w:szCs w:val="28"/>
        </w:rPr>
        <w:lastRenderedPageBreak/>
        <w:t>Below are a few important explanations for the usage of decryption:</w:t>
      </w:r>
    </w:p>
    <w:p w:rsidR="00301BC9" w:rsidRDefault="00940CE9">
      <w:pPr>
        <w:numPr>
          <w:ilvl w:val="0"/>
          <w:numId w:val="4"/>
        </w:numPr>
        <w:jc w:val="both"/>
        <w:rPr>
          <w:rFonts w:ascii="Cambria" w:hAnsi="Cambria"/>
          <w:sz w:val="28"/>
          <w:szCs w:val="28"/>
        </w:rPr>
      </w:pPr>
      <w:r>
        <w:rPr>
          <w:rFonts w:ascii="Cambria" w:hAnsi="Cambria"/>
          <w:sz w:val="28"/>
          <w:szCs w:val="28"/>
        </w:rPr>
        <w:t>It aids in protecting sensitive data such as login de</w:t>
      </w:r>
      <w:r>
        <w:rPr>
          <w:rFonts w:ascii="Cambria" w:hAnsi="Cambria"/>
          <w:sz w:val="28"/>
          <w:szCs w:val="28"/>
        </w:rPr>
        <w:t>tails, including usernames and passwords.</w:t>
      </w:r>
    </w:p>
    <w:p w:rsidR="00301BC9" w:rsidRDefault="00940CE9">
      <w:pPr>
        <w:numPr>
          <w:ilvl w:val="0"/>
          <w:numId w:val="4"/>
        </w:numPr>
        <w:jc w:val="both"/>
        <w:rPr>
          <w:rFonts w:ascii="Cambria" w:hAnsi="Cambria"/>
          <w:sz w:val="28"/>
          <w:szCs w:val="28"/>
        </w:rPr>
      </w:pPr>
      <w:r>
        <w:rPr>
          <w:rFonts w:ascii="Cambria" w:hAnsi="Cambria"/>
          <w:sz w:val="28"/>
          <w:szCs w:val="28"/>
        </w:rPr>
        <w:t>It ensures privacy for personal information.</w:t>
      </w:r>
    </w:p>
    <w:p w:rsidR="00301BC9" w:rsidRDefault="00940CE9">
      <w:pPr>
        <w:numPr>
          <w:ilvl w:val="0"/>
          <w:numId w:val="4"/>
        </w:numPr>
        <w:jc w:val="both"/>
        <w:rPr>
          <w:rFonts w:ascii="Cambria" w:hAnsi="Cambria"/>
          <w:sz w:val="28"/>
          <w:szCs w:val="28"/>
        </w:rPr>
      </w:pPr>
      <w:r>
        <w:rPr>
          <w:rFonts w:ascii="Cambria" w:hAnsi="Cambria"/>
          <w:sz w:val="28"/>
          <w:szCs w:val="28"/>
        </w:rPr>
        <w:t>It assists in guaranteeing that the record or file stays unaltered.</w:t>
      </w:r>
    </w:p>
    <w:p w:rsidR="00301BC9" w:rsidRDefault="00940CE9">
      <w:pPr>
        <w:numPr>
          <w:ilvl w:val="0"/>
          <w:numId w:val="4"/>
        </w:numPr>
        <w:jc w:val="both"/>
        <w:rPr>
          <w:rFonts w:ascii="Cambria" w:hAnsi="Cambria"/>
          <w:sz w:val="28"/>
          <w:szCs w:val="28"/>
        </w:rPr>
      </w:pPr>
      <w:r>
        <w:rPr>
          <w:rFonts w:ascii="Cambria" w:hAnsi="Cambria"/>
          <w:sz w:val="28"/>
          <w:szCs w:val="28"/>
        </w:rPr>
        <w:t>It prevents copying and safeguards intellectual property.</w:t>
      </w:r>
    </w:p>
    <w:p w:rsidR="00301BC9" w:rsidRDefault="00940CE9">
      <w:pPr>
        <w:numPr>
          <w:ilvl w:val="0"/>
          <w:numId w:val="4"/>
        </w:numPr>
        <w:jc w:val="both"/>
        <w:rPr>
          <w:rFonts w:ascii="Cambria" w:hAnsi="Cambria"/>
          <w:sz w:val="28"/>
          <w:szCs w:val="28"/>
        </w:rPr>
      </w:pPr>
      <w:r>
        <w:rPr>
          <w:rFonts w:ascii="Cambria" w:hAnsi="Cambria"/>
          <w:sz w:val="28"/>
          <w:szCs w:val="28"/>
        </w:rPr>
        <w:t>It is advantageous in network communication</w:t>
      </w:r>
      <w:r>
        <w:rPr>
          <w:rFonts w:ascii="Cambria" w:hAnsi="Cambria"/>
          <w:sz w:val="28"/>
          <w:szCs w:val="28"/>
        </w:rPr>
        <w:t>s, such as the Internet, where a hacker can access non-encrypted data.</w:t>
      </w:r>
    </w:p>
    <w:p w:rsidR="00301BC9" w:rsidRDefault="00940CE9">
      <w:pPr>
        <w:numPr>
          <w:ilvl w:val="0"/>
          <w:numId w:val="4"/>
        </w:numPr>
        <w:jc w:val="both"/>
        <w:rPr>
          <w:rFonts w:ascii="Cambria" w:hAnsi="Cambria"/>
          <w:sz w:val="28"/>
          <w:szCs w:val="28"/>
        </w:rPr>
      </w:pPr>
      <w:r>
        <w:rPr>
          <w:rFonts w:ascii="Cambria" w:hAnsi="Cambria"/>
          <w:sz w:val="28"/>
          <w:szCs w:val="28"/>
        </w:rPr>
        <w:t>It allows individuals to safeguard their information from unauthorized access securely.</w:t>
      </w:r>
    </w:p>
    <w:p w:rsidR="00301BC9" w:rsidRDefault="00940CE9">
      <w:pPr>
        <w:jc w:val="both"/>
        <w:rPr>
          <w:rFonts w:ascii="Cambria" w:hAnsi="Cambria"/>
          <w:b/>
          <w:bCs/>
          <w:sz w:val="28"/>
          <w:szCs w:val="28"/>
        </w:rPr>
      </w:pPr>
      <w:r>
        <w:rPr>
          <w:rFonts w:ascii="Cambria" w:hAnsi="Cambria"/>
          <w:b/>
          <w:bCs/>
          <w:sz w:val="28"/>
          <w:szCs w:val="28"/>
        </w:rPr>
        <w:t>How Does Decryption Work?</w:t>
      </w:r>
    </w:p>
    <w:p w:rsidR="00301BC9" w:rsidRDefault="00940CE9">
      <w:pPr>
        <w:pStyle w:val="ListParagraph"/>
        <w:ind w:left="0"/>
        <w:jc w:val="both"/>
        <w:rPr>
          <w:rFonts w:ascii="Cambria" w:hAnsi="Cambria"/>
          <w:sz w:val="28"/>
          <w:szCs w:val="28"/>
          <w:lang w:val="en-IN"/>
        </w:rPr>
      </w:pPr>
      <w:r>
        <w:rPr>
          <w:rFonts w:ascii="Cambria" w:hAnsi="Cambria"/>
          <w:sz w:val="28"/>
          <w:szCs w:val="28"/>
          <w:lang w:val="en-IN"/>
        </w:rPr>
        <w:t>When we send a private message over the internet, before it is sent ove</w:t>
      </w:r>
      <w:r>
        <w:rPr>
          <w:rFonts w:ascii="Cambria" w:hAnsi="Cambria"/>
          <w:sz w:val="28"/>
          <w:szCs w:val="28"/>
          <w:lang w:val="en-IN"/>
        </w:rPr>
        <w:t xml:space="preserve">r the internet, you encrypt the message using a unique key and thereby turn it into a jumble of characters. </w:t>
      </w:r>
    </w:p>
    <w:p w:rsidR="00301BC9" w:rsidRDefault="00940CE9">
      <w:pPr>
        <w:pStyle w:val="ListParagraph"/>
        <w:ind w:left="0"/>
        <w:jc w:val="center"/>
        <w:rPr>
          <w:rFonts w:ascii="SimSun" w:eastAsia="SimSun" w:hAnsi="SimSun" w:cs="SimSun"/>
          <w:sz w:val="24"/>
          <w:szCs w:val="24"/>
        </w:rPr>
      </w:pPr>
      <w:r>
        <w:rPr>
          <w:rFonts w:ascii="SimSun" w:eastAsia="SimSun" w:hAnsi="SimSun" w:cs="SimSun"/>
          <w:noProof/>
          <w:sz w:val="24"/>
          <w:szCs w:val="24"/>
          <w:lang w:val="en-IN" w:eastAsia="en-IN"/>
        </w:rPr>
        <w:drawing>
          <wp:inline distT="0" distB="0" distL="114300" distR="114300">
            <wp:extent cx="4518660" cy="1595120"/>
            <wp:effectExtent l="0" t="0" r="7620" b="5080"/>
            <wp:docPr id="2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descr="IMG_256"/>
                    <pic:cNvPicPr>
                      <a:picLocks noChangeAspect="1"/>
                    </pic:cNvPicPr>
                  </pic:nvPicPr>
                  <pic:blipFill>
                    <a:blip r:embed="rId22"/>
                    <a:stretch>
                      <a:fillRect/>
                    </a:stretch>
                  </pic:blipFill>
                  <pic:spPr>
                    <a:xfrm>
                      <a:off x="0" y="0"/>
                      <a:ext cx="4518660" cy="1595120"/>
                    </a:xfrm>
                    <a:prstGeom prst="rect">
                      <a:avLst/>
                    </a:prstGeom>
                    <a:noFill/>
                    <a:ln w="9525">
                      <a:noFill/>
                    </a:ln>
                  </pic:spPr>
                </pic:pic>
              </a:graphicData>
            </a:graphic>
          </wp:inline>
        </w:drawing>
      </w:r>
    </w:p>
    <w:p w:rsidR="00301BC9" w:rsidRDefault="00940CE9">
      <w:pPr>
        <w:pStyle w:val="ListParagraph"/>
        <w:ind w:left="0"/>
        <w:jc w:val="center"/>
        <w:rPr>
          <w:rFonts w:ascii="SimSun" w:eastAsia="SimSun" w:hAnsi="SimSun" w:cs="SimSun"/>
          <w:sz w:val="24"/>
          <w:szCs w:val="24"/>
        </w:rPr>
      </w:pPr>
      <w:hyperlink r:id="rId23" w:history="1">
        <w:r>
          <w:rPr>
            <w:rStyle w:val="Hyperlink"/>
            <w:rFonts w:ascii="SimSun" w:eastAsia="SimSun" w:hAnsi="SimSun"/>
            <w:sz w:val="24"/>
            <w:szCs w:val="24"/>
            <w:lang w:val="en-IN"/>
          </w:rPr>
          <w:t>https://www.linkedin.com/pulse/how-decryption-works-anand-kumar</w:t>
        </w:r>
      </w:hyperlink>
      <w:r>
        <w:rPr>
          <w:rFonts w:ascii="SimSun" w:eastAsia="SimSun" w:hAnsi="SimSun"/>
          <w:sz w:val="24"/>
          <w:szCs w:val="24"/>
        </w:rPr>
        <w:t xml:space="preserve"> </w:t>
      </w:r>
    </w:p>
    <w:p w:rsidR="00301BC9" w:rsidRDefault="00301BC9">
      <w:pPr>
        <w:pStyle w:val="ListParagraph"/>
        <w:ind w:left="0"/>
        <w:jc w:val="both"/>
        <w:rPr>
          <w:rFonts w:ascii="Cambria" w:hAnsi="Cambria"/>
          <w:sz w:val="28"/>
          <w:szCs w:val="28"/>
          <w:lang w:val="en-IN"/>
        </w:rPr>
      </w:pPr>
    </w:p>
    <w:p w:rsidR="00301BC9" w:rsidRDefault="00940CE9">
      <w:pPr>
        <w:pStyle w:val="ListParagraph"/>
        <w:ind w:left="0"/>
        <w:jc w:val="both"/>
        <w:rPr>
          <w:rFonts w:ascii="Cambria" w:hAnsi="Cambria"/>
          <w:sz w:val="28"/>
          <w:szCs w:val="28"/>
          <w:lang w:val="en-IN"/>
        </w:rPr>
      </w:pPr>
      <w:r>
        <w:rPr>
          <w:rFonts w:ascii="Cambria" w:hAnsi="Cambria"/>
          <w:sz w:val="28"/>
          <w:szCs w:val="28"/>
          <w:lang w:val="en-IN"/>
        </w:rPr>
        <w:t xml:space="preserve">At this point, </w:t>
      </w:r>
      <w:r w:rsidR="00976E35">
        <w:rPr>
          <w:rFonts w:ascii="Cambria" w:hAnsi="Cambria"/>
          <w:sz w:val="28"/>
          <w:szCs w:val="28"/>
          <w:lang w:val="en-IN"/>
        </w:rPr>
        <w:t>you are</w:t>
      </w:r>
      <w:r>
        <w:rPr>
          <w:rFonts w:ascii="Cambria" w:hAnsi="Cambria"/>
          <w:sz w:val="28"/>
          <w:szCs w:val="28"/>
          <w:lang w:val="en-IN"/>
        </w:rPr>
        <w:t xml:space="preserve"> the only one who can understand your message. Once the receiver receives the jumbled message, they use the decryption key to reverse the process, thus enabling them to get back the original message. </w:t>
      </w:r>
      <w:r w:rsidR="00EC4A03">
        <w:rPr>
          <w:rFonts w:ascii="Cambria" w:hAnsi="Cambria"/>
          <w:sz w:val="28"/>
          <w:szCs w:val="28"/>
          <w:lang w:val="en-IN"/>
        </w:rPr>
        <w:t>It is</w:t>
      </w:r>
      <w:r>
        <w:rPr>
          <w:rFonts w:ascii="Cambria" w:hAnsi="Cambria"/>
          <w:sz w:val="28"/>
          <w:szCs w:val="28"/>
          <w:lang w:val="en-IN"/>
        </w:rPr>
        <w:t xml:space="preserve"> l</w:t>
      </w:r>
      <w:bookmarkStart w:id="0" w:name="_GoBack"/>
      <w:bookmarkEnd w:id="0"/>
      <w:r>
        <w:rPr>
          <w:rFonts w:ascii="Cambria" w:hAnsi="Cambria"/>
          <w:sz w:val="28"/>
          <w:szCs w:val="28"/>
          <w:lang w:val="en-IN"/>
        </w:rPr>
        <w:t>ike a secret language that o</w:t>
      </w:r>
      <w:r>
        <w:rPr>
          <w:rFonts w:ascii="Cambria" w:hAnsi="Cambria"/>
          <w:sz w:val="28"/>
          <w:szCs w:val="28"/>
          <w:lang w:val="en-IN"/>
        </w:rPr>
        <w:t>nly the sender and the receiver can understand.</w:t>
      </w:r>
    </w:p>
    <w:p w:rsidR="00301BC9" w:rsidRDefault="00301BC9">
      <w:pPr>
        <w:pStyle w:val="ListParagraph"/>
        <w:ind w:left="0"/>
        <w:jc w:val="both"/>
        <w:rPr>
          <w:rFonts w:ascii="Cambria" w:hAnsi="Cambria" w:cs="Cambria"/>
          <w:b/>
          <w:bCs/>
          <w:sz w:val="28"/>
          <w:szCs w:val="28"/>
          <w:lang w:val="en-IN"/>
        </w:rPr>
      </w:pPr>
    </w:p>
    <w:p w:rsidR="00301BC9" w:rsidRDefault="00940CE9">
      <w:pPr>
        <w:pStyle w:val="ListParagraph"/>
        <w:ind w:left="0"/>
        <w:jc w:val="both"/>
        <w:rPr>
          <w:rFonts w:ascii="Cambria" w:hAnsi="Cambria" w:cs="Cambria"/>
          <w:b/>
          <w:bCs/>
          <w:sz w:val="28"/>
          <w:szCs w:val="28"/>
        </w:rPr>
      </w:pPr>
      <w:r>
        <w:rPr>
          <w:rFonts w:ascii="Cambria" w:hAnsi="Cambria" w:cs="Cambria"/>
          <w:b/>
          <w:bCs/>
          <w:sz w:val="28"/>
          <w:szCs w:val="28"/>
          <w:lang w:val="en-IN"/>
        </w:rPr>
        <w:t>Difference between Encryption and Decryption</w:t>
      </w:r>
      <w:r>
        <w:rPr>
          <w:rFonts w:ascii="Cambria" w:hAnsi="Cambria" w:cs="Cambria"/>
          <w:b/>
          <w:bCs/>
          <w:sz w:val="28"/>
          <w:szCs w:val="28"/>
        </w:rPr>
        <w:t>:</w:t>
      </w:r>
    </w:p>
    <w:p w:rsidR="00301BC9" w:rsidRDefault="00940CE9">
      <w:pPr>
        <w:pStyle w:val="ListParagraph"/>
        <w:ind w:left="0"/>
        <w:jc w:val="both"/>
        <w:rPr>
          <w:rFonts w:ascii="Cambria" w:hAnsi="Cambria" w:cs="Cambria"/>
          <w:sz w:val="28"/>
          <w:szCs w:val="28"/>
        </w:rPr>
      </w:pPr>
      <w:r>
        <w:rPr>
          <w:rFonts w:ascii="Cambria" w:hAnsi="Cambria"/>
          <w:sz w:val="28"/>
          <w:szCs w:val="28"/>
        </w:rPr>
        <w:t>It is now essential to have a glimpse of the difference between encryption and decryption</w:t>
      </w:r>
      <w:r>
        <w:rPr>
          <w:rFonts w:ascii="Cambria" w:hAnsi="Cambria" w:cs="Cambria"/>
          <w:sz w:val="28"/>
          <w:szCs w:val="28"/>
        </w:rPr>
        <w:t>.</w:t>
      </w:r>
    </w:p>
    <w:p w:rsidR="00301BC9" w:rsidRDefault="00940CE9">
      <w:pPr>
        <w:textAlignment w:val="top"/>
        <w:rPr>
          <w:rStyle w:val="Strong"/>
          <w:rFonts w:ascii="Cambria" w:eastAsia="sans-serif" w:hAnsi="Cambria" w:cs="Cambria"/>
          <w:color w:val="212529"/>
          <w:sz w:val="28"/>
          <w:szCs w:val="28"/>
          <w:lang w:eastAsia="zh-CN" w:bidi="ar"/>
        </w:rPr>
      </w:pPr>
      <w:r>
        <w:rPr>
          <w:rStyle w:val="Strong"/>
          <w:rFonts w:ascii="Cambria" w:eastAsia="sans-serif" w:hAnsi="Cambria" w:cs="Cambria"/>
          <w:color w:val="212529"/>
          <w:sz w:val="28"/>
          <w:szCs w:val="28"/>
          <w:lang w:eastAsia="zh-CN" w:bidi="ar"/>
        </w:rPr>
        <w:t xml:space="preserve">Definition: </w:t>
      </w:r>
    </w:p>
    <w:p w:rsidR="00301BC9" w:rsidRDefault="00940CE9">
      <w:pPr>
        <w:numPr>
          <w:ilvl w:val="0"/>
          <w:numId w:val="5"/>
        </w:numPr>
        <w:jc w:val="both"/>
        <w:textAlignment w:val="top"/>
        <w:rPr>
          <w:rFonts w:ascii="Cambria" w:eastAsia="sans-serif" w:hAnsi="Cambria" w:cs="Cambria"/>
          <w:color w:val="212529"/>
          <w:sz w:val="28"/>
          <w:szCs w:val="28"/>
          <w:lang w:eastAsia="zh-CN" w:bidi="ar"/>
        </w:rPr>
      </w:pPr>
      <w:r>
        <w:rPr>
          <w:rStyle w:val="Strong"/>
          <w:rFonts w:ascii="Cambria" w:eastAsia="sans-serif" w:hAnsi="Cambria" w:cs="Cambria"/>
          <w:b w:val="0"/>
          <w:bCs w:val="0"/>
          <w:color w:val="212529"/>
          <w:sz w:val="28"/>
          <w:szCs w:val="28"/>
          <w:lang w:eastAsia="zh-CN" w:bidi="ar"/>
        </w:rPr>
        <w:lastRenderedPageBreak/>
        <w:t xml:space="preserve">Encryption converts the information into an </w:t>
      </w:r>
      <w:r>
        <w:rPr>
          <w:rStyle w:val="Strong"/>
          <w:rFonts w:ascii="Cambria" w:eastAsia="sans-serif" w:hAnsi="Cambria" w:cs="Cambria"/>
          <w:b w:val="0"/>
          <w:bCs w:val="0"/>
          <w:color w:val="212529"/>
          <w:sz w:val="28"/>
          <w:szCs w:val="28"/>
          <w:lang w:eastAsia="zh-CN" w:bidi="ar"/>
        </w:rPr>
        <w:t>incomprehensible format to avoid interference of third party.</w:t>
      </w:r>
    </w:p>
    <w:p w:rsidR="00301BC9" w:rsidRDefault="00940CE9">
      <w:pPr>
        <w:pStyle w:val="ListParagraph"/>
        <w:numPr>
          <w:ilvl w:val="0"/>
          <w:numId w:val="5"/>
        </w:numPr>
        <w:jc w:val="both"/>
        <w:rPr>
          <w:rFonts w:ascii="Cambria" w:eastAsia="sans-serif" w:hAnsi="Cambria" w:cs="Cambria"/>
          <w:color w:val="212529"/>
          <w:sz w:val="28"/>
          <w:szCs w:val="28"/>
          <w:lang w:eastAsia="zh-CN" w:bidi="ar"/>
        </w:rPr>
      </w:pPr>
      <w:r>
        <w:rPr>
          <w:rFonts w:ascii="Cambria" w:eastAsia="sans-serif" w:hAnsi="Cambria"/>
          <w:color w:val="212529"/>
          <w:sz w:val="28"/>
          <w:szCs w:val="28"/>
          <w:lang w:eastAsia="zh-CN"/>
        </w:rPr>
        <w:t>Decryption restores data to its original state by converting indecipherable data. It allows only authorized persons to decode the information.</w:t>
      </w:r>
    </w:p>
    <w:p w:rsidR="00301BC9" w:rsidRDefault="00940CE9">
      <w:pPr>
        <w:textAlignment w:val="top"/>
        <w:rPr>
          <w:rStyle w:val="Strong"/>
          <w:rFonts w:ascii="Cambria" w:eastAsia="sans-serif" w:hAnsi="Cambria" w:cs="Cambria"/>
          <w:color w:val="212529"/>
          <w:sz w:val="28"/>
          <w:szCs w:val="28"/>
          <w:lang w:eastAsia="zh-CN" w:bidi="ar"/>
        </w:rPr>
      </w:pPr>
      <w:r>
        <w:rPr>
          <w:rStyle w:val="Strong"/>
          <w:rFonts w:ascii="Cambria" w:eastAsia="sans-serif" w:hAnsi="Cambria" w:cs="Cambria"/>
          <w:color w:val="212529"/>
          <w:sz w:val="28"/>
          <w:szCs w:val="28"/>
          <w:lang w:eastAsia="zh-CN" w:bidi="ar"/>
        </w:rPr>
        <w:t>Process:</w:t>
      </w:r>
    </w:p>
    <w:p w:rsidR="00301BC9" w:rsidRDefault="00940CE9">
      <w:pPr>
        <w:numPr>
          <w:ilvl w:val="0"/>
          <w:numId w:val="5"/>
        </w:numPr>
        <w:jc w:val="both"/>
        <w:textAlignment w:val="top"/>
        <w:rPr>
          <w:rStyle w:val="Strong"/>
          <w:rFonts w:ascii="Cambria" w:eastAsia="sans-serif" w:hAnsi="Cambria" w:cs="Cambria"/>
          <w:b w:val="0"/>
          <w:bCs w:val="0"/>
          <w:color w:val="212529"/>
          <w:sz w:val="28"/>
          <w:szCs w:val="28"/>
          <w:lang w:eastAsia="zh-CN" w:bidi="ar"/>
        </w:rPr>
      </w:pPr>
      <w:r>
        <w:rPr>
          <w:rStyle w:val="Strong"/>
          <w:rFonts w:ascii="Cambria" w:eastAsia="sans-serif" w:hAnsi="Cambria" w:cs="Cambria"/>
          <w:b w:val="0"/>
          <w:bCs w:val="0"/>
          <w:color w:val="212529"/>
          <w:sz w:val="28"/>
          <w:szCs w:val="28"/>
          <w:lang w:eastAsia="zh-CN" w:bidi="ar"/>
        </w:rPr>
        <w:t xml:space="preserve">In asymmetric encryption, the data </w:t>
      </w:r>
      <w:r>
        <w:rPr>
          <w:rStyle w:val="Strong"/>
          <w:rFonts w:ascii="Cambria" w:eastAsia="sans-serif" w:hAnsi="Cambria" w:cs="Cambria"/>
          <w:b w:val="0"/>
          <w:bCs w:val="0"/>
          <w:color w:val="212529"/>
          <w:sz w:val="28"/>
          <w:szCs w:val="28"/>
          <w:lang w:eastAsia="zh-CN" w:bidi="ar"/>
        </w:rPr>
        <w:t>transmitted between two machines, will be encrypted with a public key.</w:t>
      </w:r>
    </w:p>
    <w:p w:rsidR="00301BC9" w:rsidRDefault="00940CE9">
      <w:pPr>
        <w:pStyle w:val="ListParagraph"/>
        <w:numPr>
          <w:ilvl w:val="0"/>
          <w:numId w:val="5"/>
        </w:numPr>
        <w:jc w:val="both"/>
        <w:rPr>
          <w:rFonts w:ascii="Cambria" w:hAnsi="Cambria" w:cs="Cambria"/>
          <w:sz w:val="28"/>
          <w:szCs w:val="28"/>
          <w:lang w:val="en-IN"/>
        </w:rPr>
      </w:pPr>
      <w:r>
        <w:rPr>
          <w:rStyle w:val="Strong"/>
          <w:rFonts w:ascii="Cambria" w:eastAsia="sans-serif" w:hAnsi="Cambria" w:cs="Cambria"/>
          <w:b w:val="0"/>
          <w:bCs w:val="0"/>
          <w:color w:val="212529"/>
          <w:sz w:val="28"/>
          <w:szCs w:val="28"/>
          <w:lang w:eastAsia="zh-CN" w:bidi="ar"/>
        </w:rPr>
        <w:t>In decryption, the data receiver transforms the data into original form with a private key.</w:t>
      </w:r>
    </w:p>
    <w:p w:rsidR="00301BC9" w:rsidRDefault="00940CE9">
      <w:pPr>
        <w:pStyle w:val="ListParagraph"/>
        <w:ind w:left="0"/>
        <w:jc w:val="both"/>
        <w:rPr>
          <w:rFonts w:ascii="Cambria" w:hAnsi="Cambria"/>
          <w:b/>
          <w:bCs/>
          <w:sz w:val="28"/>
          <w:szCs w:val="28"/>
          <w:lang w:val="en-IN"/>
        </w:rPr>
      </w:pPr>
      <w:r>
        <w:rPr>
          <w:rFonts w:ascii="Cambria" w:hAnsi="Cambria"/>
          <w:b/>
          <w:bCs/>
          <w:sz w:val="28"/>
          <w:szCs w:val="28"/>
          <w:lang w:val="en-IN"/>
        </w:rPr>
        <w:t>Location:</w:t>
      </w:r>
    </w:p>
    <w:p w:rsidR="00301BC9" w:rsidRDefault="00940CE9">
      <w:pPr>
        <w:pStyle w:val="ListParagraph"/>
        <w:numPr>
          <w:ilvl w:val="0"/>
          <w:numId w:val="5"/>
        </w:numPr>
        <w:jc w:val="both"/>
        <w:rPr>
          <w:rFonts w:ascii="Cambria" w:hAnsi="Cambria"/>
          <w:sz w:val="28"/>
          <w:szCs w:val="28"/>
          <w:lang w:val="en-IN"/>
        </w:rPr>
      </w:pPr>
      <w:r>
        <w:rPr>
          <w:rFonts w:ascii="Cambria" w:hAnsi="Cambria"/>
          <w:sz w:val="28"/>
          <w:szCs w:val="28"/>
          <w:lang w:val="en-IN"/>
        </w:rPr>
        <w:t>In encryption, the sender sends the data to the destined server.</w:t>
      </w:r>
    </w:p>
    <w:p w:rsidR="00301BC9" w:rsidRDefault="00301BC9">
      <w:pPr>
        <w:pStyle w:val="ListParagraph"/>
        <w:ind w:left="0"/>
        <w:jc w:val="both"/>
        <w:rPr>
          <w:rFonts w:ascii="Cambria" w:hAnsi="Cambria"/>
          <w:sz w:val="28"/>
          <w:szCs w:val="28"/>
          <w:lang w:val="en-IN"/>
        </w:rPr>
      </w:pPr>
    </w:p>
    <w:p w:rsidR="00301BC9" w:rsidRDefault="00940CE9">
      <w:pPr>
        <w:pStyle w:val="ListParagraph"/>
        <w:numPr>
          <w:ilvl w:val="0"/>
          <w:numId w:val="5"/>
        </w:numPr>
        <w:jc w:val="both"/>
        <w:rPr>
          <w:rFonts w:ascii="Cambria" w:hAnsi="Cambria" w:cs="Cambria"/>
          <w:sz w:val="28"/>
          <w:szCs w:val="28"/>
          <w:lang w:val="en-IN"/>
        </w:rPr>
      </w:pPr>
      <w:r>
        <w:rPr>
          <w:rFonts w:ascii="Cambria" w:hAnsi="Cambria"/>
          <w:sz w:val="28"/>
          <w:szCs w:val="28"/>
          <w:lang w:val="en-IN"/>
        </w:rPr>
        <w:t xml:space="preserve">In decryption, </w:t>
      </w:r>
      <w:r>
        <w:rPr>
          <w:rFonts w:ascii="Cambria" w:hAnsi="Cambria"/>
          <w:sz w:val="28"/>
          <w:szCs w:val="28"/>
          <w:lang w:val="en-IN"/>
        </w:rPr>
        <w:t>the receiver receives the data and converts it to original format.</w:t>
      </w:r>
    </w:p>
    <w:p w:rsidR="00301BC9" w:rsidRDefault="00940CE9">
      <w:pPr>
        <w:jc w:val="both"/>
        <w:textAlignment w:val="top"/>
        <w:rPr>
          <w:rStyle w:val="Strong"/>
          <w:rFonts w:ascii="Cambria" w:eastAsia="sans-serif" w:hAnsi="Cambria" w:cs="Cambria"/>
          <w:color w:val="212529"/>
          <w:sz w:val="28"/>
          <w:szCs w:val="28"/>
          <w:lang w:eastAsia="zh-CN" w:bidi="ar"/>
        </w:rPr>
      </w:pPr>
      <w:r>
        <w:rPr>
          <w:rStyle w:val="Strong"/>
          <w:rFonts w:ascii="Cambria" w:eastAsia="sans-serif" w:hAnsi="Cambria" w:cs="Cambria"/>
          <w:color w:val="212529"/>
          <w:sz w:val="28"/>
          <w:szCs w:val="28"/>
          <w:lang w:eastAsia="zh-CN" w:bidi="ar"/>
        </w:rPr>
        <w:t>Use of Algorithm:</w:t>
      </w:r>
    </w:p>
    <w:p w:rsidR="00301BC9" w:rsidRDefault="00940CE9">
      <w:pPr>
        <w:numPr>
          <w:ilvl w:val="0"/>
          <w:numId w:val="5"/>
        </w:numPr>
        <w:jc w:val="both"/>
        <w:textAlignment w:val="top"/>
        <w:rPr>
          <w:rStyle w:val="Strong"/>
          <w:rFonts w:ascii="Cambria" w:eastAsia="sans-serif" w:hAnsi="Cambria" w:cs="Cambria"/>
          <w:b w:val="0"/>
          <w:bCs w:val="0"/>
          <w:color w:val="212529"/>
          <w:sz w:val="28"/>
          <w:szCs w:val="28"/>
          <w:lang w:eastAsia="zh-CN" w:bidi="ar"/>
        </w:rPr>
      </w:pPr>
      <w:r>
        <w:rPr>
          <w:rStyle w:val="Strong"/>
          <w:rFonts w:ascii="Cambria" w:eastAsia="sans-serif" w:hAnsi="Cambria" w:cs="Cambria"/>
          <w:b w:val="0"/>
          <w:bCs w:val="0"/>
          <w:color w:val="212529"/>
          <w:sz w:val="28"/>
          <w:szCs w:val="28"/>
          <w:lang w:eastAsia="zh-CN" w:bidi="ar"/>
        </w:rPr>
        <w:t>A single algorithm and key are used in encryption and decryption process.</w:t>
      </w:r>
    </w:p>
    <w:p w:rsidR="00301BC9" w:rsidRDefault="00940CE9">
      <w:pPr>
        <w:pStyle w:val="ListParagraph"/>
        <w:numPr>
          <w:ilvl w:val="0"/>
          <w:numId w:val="5"/>
        </w:numPr>
        <w:jc w:val="both"/>
        <w:rPr>
          <w:rFonts w:ascii="Cambria" w:hAnsi="Cambria" w:cs="Cambria"/>
          <w:sz w:val="28"/>
          <w:szCs w:val="28"/>
          <w:lang w:val="en-IN"/>
        </w:rPr>
      </w:pPr>
      <w:r>
        <w:rPr>
          <w:rStyle w:val="Strong"/>
          <w:rFonts w:ascii="Cambria" w:eastAsia="sans-serif" w:hAnsi="Cambria"/>
          <w:b w:val="0"/>
          <w:bCs w:val="0"/>
          <w:color w:val="212529"/>
          <w:sz w:val="28"/>
          <w:szCs w:val="28"/>
          <w:lang w:eastAsia="zh-CN"/>
        </w:rPr>
        <w:t xml:space="preserve">A single algorithm is used to encode and decode data but uses two keys for encryption and </w:t>
      </w:r>
      <w:r>
        <w:rPr>
          <w:rStyle w:val="Strong"/>
          <w:rFonts w:ascii="Cambria" w:eastAsia="sans-serif" w:hAnsi="Cambria"/>
          <w:b w:val="0"/>
          <w:bCs w:val="0"/>
          <w:color w:val="212529"/>
          <w:sz w:val="28"/>
          <w:szCs w:val="28"/>
          <w:lang w:eastAsia="zh-CN"/>
        </w:rPr>
        <w:t>Decryption</w:t>
      </w:r>
      <w:r>
        <w:rPr>
          <w:rStyle w:val="Strong"/>
          <w:rFonts w:ascii="Cambria" w:eastAsia="sans-serif" w:hAnsi="Cambria" w:cs="Cambria"/>
          <w:b w:val="0"/>
          <w:bCs w:val="0"/>
          <w:color w:val="212529"/>
          <w:sz w:val="28"/>
          <w:szCs w:val="28"/>
          <w:lang w:eastAsia="zh-CN" w:bidi="ar"/>
        </w:rPr>
        <w:t>.</w:t>
      </w:r>
    </w:p>
    <w:p w:rsidR="00301BC9" w:rsidRDefault="00940CE9">
      <w:pPr>
        <w:jc w:val="both"/>
        <w:textAlignment w:val="top"/>
        <w:rPr>
          <w:rStyle w:val="Strong"/>
          <w:rFonts w:ascii="Cambria" w:eastAsia="sans-serif" w:hAnsi="Cambria" w:cs="Cambria"/>
          <w:color w:val="212529"/>
          <w:sz w:val="28"/>
          <w:szCs w:val="28"/>
          <w:lang w:eastAsia="zh-CN" w:bidi="ar"/>
        </w:rPr>
      </w:pPr>
      <w:r>
        <w:rPr>
          <w:rStyle w:val="Strong"/>
          <w:rFonts w:ascii="Cambria" w:eastAsia="sans-serif" w:hAnsi="Cambria" w:cs="Cambria"/>
          <w:color w:val="212529"/>
          <w:sz w:val="28"/>
          <w:szCs w:val="28"/>
          <w:lang w:eastAsia="zh-CN" w:bidi="ar"/>
        </w:rPr>
        <w:t>Primary Function:</w:t>
      </w:r>
    </w:p>
    <w:p w:rsidR="00301BC9" w:rsidRDefault="00940CE9">
      <w:pPr>
        <w:numPr>
          <w:ilvl w:val="0"/>
          <w:numId w:val="5"/>
        </w:numPr>
        <w:jc w:val="both"/>
        <w:textAlignment w:val="top"/>
        <w:rPr>
          <w:rStyle w:val="Strong"/>
          <w:rFonts w:ascii="Cambria" w:eastAsia="sans-serif" w:hAnsi="Cambria" w:cs="Cambria"/>
          <w:b w:val="0"/>
          <w:bCs w:val="0"/>
          <w:color w:val="212529"/>
          <w:sz w:val="28"/>
          <w:szCs w:val="28"/>
          <w:lang w:eastAsia="zh-CN" w:bidi="ar"/>
        </w:rPr>
      </w:pPr>
      <w:r>
        <w:rPr>
          <w:rStyle w:val="Strong"/>
          <w:rFonts w:ascii="Cambria" w:eastAsia="sans-serif" w:hAnsi="Cambria" w:cs="Cambria"/>
          <w:b w:val="0"/>
          <w:bCs w:val="0"/>
          <w:color w:val="212529"/>
          <w:sz w:val="28"/>
          <w:szCs w:val="28"/>
          <w:lang w:eastAsia="zh-CN" w:bidi="ar"/>
        </w:rPr>
        <w:t>Encryption converts plain text into incomprehensible format.</w:t>
      </w:r>
    </w:p>
    <w:p w:rsidR="00301BC9" w:rsidRDefault="00940CE9">
      <w:pPr>
        <w:pStyle w:val="ListParagraph"/>
        <w:numPr>
          <w:ilvl w:val="0"/>
          <w:numId w:val="5"/>
        </w:numPr>
        <w:jc w:val="both"/>
        <w:rPr>
          <w:rFonts w:ascii="Cambria" w:hAnsi="Cambria" w:cs="Cambria"/>
          <w:sz w:val="28"/>
          <w:szCs w:val="28"/>
          <w:lang w:val="en-IN"/>
        </w:rPr>
      </w:pPr>
      <w:r>
        <w:rPr>
          <w:rStyle w:val="Strong"/>
          <w:rFonts w:ascii="Cambria" w:eastAsia="sans-serif" w:hAnsi="Cambria" w:cs="Cambria"/>
          <w:b w:val="0"/>
          <w:bCs w:val="0"/>
          <w:color w:val="212529"/>
          <w:sz w:val="28"/>
          <w:szCs w:val="28"/>
          <w:lang w:eastAsia="zh-CN" w:bidi="ar"/>
        </w:rPr>
        <w:t xml:space="preserve">Decryption process converts incomprehensible information into </w:t>
      </w:r>
      <w:r>
        <w:rPr>
          <w:rStyle w:val="Strong"/>
          <w:rFonts w:ascii="Cambria" w:eastAsia="sans-serif" w:hAnsi="Cambria" w:cs="Cambria"/>
          <w:b w:val="0"/>
          <w:bCs w:val="0"/>
          <w:color w:val="212529"/>
          <w:sz w:val="28"/>
          <w:szCs w:val="28"/>
          <w:lang w:eastAsia="zh-CN" w:bidi="ar"/>
        </w:rPr>
        <w:t>comprehensible</w:t>
      </w:r>
      <w:r>
        <w:rPr>
          <w:rStyle w:val="Strong"/>
          <w:rFonts w:ascii="Cambria" w:eastAsia="sans-serif" w:hAnsi="Cambria" w:cs="Cambria"/>
          <w:b w:val="0"/>
          <w:bCs w:val="0"/>
          <w:color w:val="212529"/>
          <w:sz w:val="28"/>
          <w:szCs w:val="28"/>
          <w:lang w:eastAsia="zh-CN" w:bidi="ar"/>
        </w:rPr>
        <w:t xml:space="preserve"> format.</w:t>
      </w:r>
    </w:p>
    <w:p w:rsidR="00301BC9" w:rsidRDefault="00301BC9">
      <w:pPr>
        <w:pStyle w:val="ListParagraph"/>
        <w:ind w:left="0"/>
        <w:jc w:val="both"/>
        <w:rPr>
          <w:rFonts w:ascii="Cambria" w:hAnsi="Cambria" w:cs="Cambria"/>
          <w:b/>
          <w:bCs/>
          <w:sz w:val="28"/>
          <w:szCs w:val="28"/>
          <w:lang w:val="en-IN"/>
        </w:rPr>
      </w:pPr>
    </w:p>
    <w:p w:rsidR="00301BC9" w:rsidRDefault="00940CE9">
      <w:pPr>
        <w:pStyle w:val="ListParagraph"/>
        <w:spacing w:after="240"/>
        <w:ind w:left="0"/>
        <w:jc w:val="both"/>
        <w:rPr>
          <w:rFonts w:ascii="Cambria" w:hAnsi="Cambria"/>
          <w:sz w:val="28"/>
          <w:szCs w:val="28"/>
        </w:rPr>
      </w:pPr>
      <w:r>
        <w:rPr>
          <w:rFonts w:ascii="Cambria" w:hAnsi="Cambria" w:cs="Cambria"/>
          <w:b/>
          <w:bCs/>
          <w:sz w:val="28"/>
          <w:szCs w:val="28"/>
          <w:lang w:val="en-IN"/>
        </w:rPr>
        <w:t>Conclusion</w:t>
      </w:r>
      <w:r>
        <w:rPr>
          <w:rFonts w:ascii="Cambria" w:hAnsi="Cambria" w:cs="Cambria"/>
          <w:b/>
          <w:bCs/>
          <w:sz w:val="28"/>
          <w:szCs w:val="28"/>
        </w:rPr>
        <w:t xml:space="preserve">: </w:t>
      </w:r>
      <w:r>
        <w:rPr>
          <w:rFonts w:ascii="Cambria" w:hAnsi="Cambria"/>
          <w:sz w:val="28"/>
          <w:szCs w:val="28"/>
        </w:rPr>
        <w:t xml:space="preserve">As we have seen in this piece of information, there are two main </w:t>
      </w:r>
      <w:r>
        <w:rPr>
          <w:rFonts w:ascii="Cambria" w:hAnsi="Cambria"/>
          <w:sz w:val="28"/>
          <w:szCs w:val="28"/>
        </w:rPr>
        <w:t xml:space="preserve">parts to cryptography: encryption and decryption. Both methods use mathematical algorithms to convert data. A secret key known only to the sender and receiver is notably used for secure communication. This secret key is typically a string of characters or </w:t>
      </w:r>
      <w:r>
        <w:rPr>
          <w:rFonts w:ascii="Cambria" w:hAnsi="Cambria"/>
          <w:sz w:val="28"/>
          <w:szCs w:val="28"/>
        </w:rPr>
        <w:t>a passphrase generated by an algorithm.</w:t>
      </w:r>
    </w:p>
    <w:p w:rsidR="00301BC9" w:rsidRDefault="00301BC9">
      <w:pPr>
        <w:tabs>
          <w:tab w:val="left" w:pos="420"/>
        </w:tabs>
        <w:jc w:val="both"/>
        <w:rPr>
          <w:rFonts w:ascii="Cambria" w:hAnsi="Cambria"/>
          <w:bCs/>
          <w:sz w:val="28"/>
          <w:szCs w:val="28"/>
        </w:rPr>
      </w:pPr>
    </w:p>
    <w:p w:rsidR="00301BC9" w:rsidRDefault="00940CE9">
      <w:pPr>
        <w:tabs>
          <w:tab w:val="left" w:pos="420"/>
        </w:tabs>
        <w:jc w:val="both"/>
      </w:pPr>
      <w:r>
        <w:rPr>
          <w:noProof/>
          <w:lang w:val="en-IN" w:eastAsia="en-IN"/>
        </w:rPr>
        <w:lastRenderedPageBreak/>
        <w:drawing>
          <wp:inline distT="0" distB="0" distL="114300" distR="114300">
            <wp:extent cx="5937885" cy="3090545"/>
            <wp:effectExtent l="0" t="0" r="5715" b="317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4"/>
                    <a:stretch>
                      <a:fillRect/>
                    </a:stretch>
                  </pic:blipFill>
                  <pic:spPr>
                    <a:xfrm>
                      <a:off x="0" y="0"/>
                      <a:ext cx="5937885" cy="3090545"/>
                    </a:xfrm>
                    <a:prstGeom prst="rect">
                      <a:avLst/>
                    </a:prstGeom>
                    <a:noFill/>
                    <a:ln>
                      <a:noFill/>
                    </a:ln>
                  </pic:spPr>
                </pic:pic>
              </a:graphicData>
            </a:graphic>
          </wp:inline>
        </w:drawing>
      </w:r>
    </w:p>
    <w:p w:rsidR="00301BC9" w:rsidRDefault="00940CE9">
      <w:pPr>
        <w:tabs>
          <w:tab w:val="left" w:pos="420"/>
        </w:tabs>
        <w:jc w:val="both"/>
      </w:pPr>
      <w:hyperlink r:id="rId25" w:history="1">
        <w:r>
          <w:rPr>
            <w:rStyle w:val="Hyperlink"/>
          </w:rPr>
          <w:t>Source</w:t>
        </w:r>
      </w:hyperlink>
    </w:p>
    <w:p w:rsidR="00301BC9" w:rsidRDefault="00940CE9">
      <w:pPr>
        <w:tabs>
          <w:tab w:val="left" w:pos="420"/>
        </w:tabs>
        <w:jc w:val="both"/>
      </w:pPr>
      <w:r>
        <w:rPr>
          <w:noProof/>
          <w:lang w:val="en-IN" w:eastAsia="en-IN"/>
        </w:rPr>
        <w:drawing>
          <wp:inline distT="0" distB="0" distL="114300" distR="114300">
            <wp:extent cx="5940425" cy="3136900"/>
            <wp:effectExtent l="0" t="0" r="3175" b="254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6"/>
                    <a:stretch>
                      <a:fillRect/>
                    </a:stretch>
                  </pic:blipFill>
                  <pic:spPr>
                    <a:xfrm>
                      <a:off x="0" y="0"/>
                      <a:ext cx="5940425" cy="3136900"/>
                    </a:xfrm>
                    <a:prstGeom prst="rect">
                      <a:avLst/>
                    </a:prstGeom>
                    <a:noFill/>
                    <a:ln>
                      <a:noFill/>
                    </a:ln>
                  </pic:spPr>
                </pic:pic>
              </a:graphicData>
            </a:graphic>
          </wp:inline>
        </w:drawing>
      </w:r>
    </w:p>
    <w:p w:rsidR="00301BC9" w:rsidRDefault="00940CE9">
      <w:pPr>
        <w:tabs>
          <w:tab w:val="left" w:pos="420"/>
        </w:tabs>
        <w:jc w:val="both"/>
      </w:pPr>
      <w:hyperlink r:id="rId27" w:history="1">
        <w:r>
          <w:rPr>
            <w:rStyle w:val="Hyperlink"/>
          </w:rPr>
          <w:t>Source</w:t>
        </w:r>
      </w:hyperlink>
    </w:p>
    <w:p w:rsidR="00301BC9" w:rsidRDefault="00940CE9">
      <w:pPr>
        <w:tabs>
          <w:tab w:val="left" w:pos="420"/>
        </w:tabs>
        <w:jc w:val="both"/>
      </w:pPr>
      <w:r>
        <w:rPr>
          <w:noProof/>
          <w:lang w:val="en-IN" w:eastAsia="en-IN"/>
        </w:rPr>
        <w:lastRenderedPageBreak/>
        <w:drawing>
          <wp:inline distT="0" distB="0" distL="114300" distR="114300">
            <wp:extent cx="5823585" cy="2098040"/>
            <wp:effectExtent l="0" t="0" r="13335" b="508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8"/>
                    <a:stretch>
                      <a:fillRect/>
                    </a:stretch>
                  </pic:blipFill>
                  <pic:spPr>
                    <a:xfrm>
                      <a:off x="0" y="0"/>
                      <a:ext cx="5823585" cy="2098040"/>
                    </a:xfrm>
                    <a:prstGeom prst="rect">
                      <a:avLst/>
                    </a:prstGeom>
                    <a:noFill/>
                    <a:ln>
                      <a:noFill/>
                    </a:ln>
                  </pic:spPr>
                </pic:pic>
              </a:graphicData>
            </a:graphic>
          </wp:inline>
        </w:drawing>
      </w:r>
    </w:p>
    <w:p w:rsidR="00301BC9" w:rsidRDefault="00940CE9">
      <w:pPr>
        <w:tabs>
          <w:tab w:val="left" w:pos="420"/>
        </w:tabs>
        <w:jc w:val="both"/>
      </w:pPr>
      <w:hyperlink r:id="rId29" w:history="1">
        <w:r>
          <w:rPr>
            <w:rStyle w:val="Hyperlink"/>
          </w:rPr>
          <w:t>Source</w:t>
        </w:r>
      </w:hyperlink>
    </w:p>
    <w:p w:rsidR="00301BC9" w:rsidRDefault="00940CE9">
      <w:pPr>
        <w:tabs>
          <w:tab w:val="left" w:pos="420"/>
        </w:tabs>
        <w:jc w:val="both"/>
      </w:pPr>
      <w:r>
        <w:rPr>
          <w:noProof/>
          <w:lang w:val="en-IN" w:eastAsia="en-IN"/>
        </w:rPr>
        <w:drawing>
          <wp:inline distT="0" distB="0" distL="114300" distR="114300">
            <wp:extent cx="5932170" cy="1873250"/>
            <wp:effectExtent l="0" t="0" r="11430" b="127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30"/>
                    <a:stretch>
                      <a:fillRect/>
                    </a:stretch>
                  </pic:blipFill>
                  <pic:spPr>
                    <a:xfrm>
                      <a:off x="0" y="0"/>
                      <a:ext cx="5932170" cy="1873250"/>
                    </a:xfrm>
                    <a:prstGeom prst="rect">
                      <a:avLst/>
                    </a:prstGeom>
                    <a:noFill/>
                    <a:ln>
                      <a:noFill/>
                    </a:ln>
                  </pic:spPr>
                </pic:pic>
              </a:graphicData>
            </a:graphic>
          </wp:inline>
        </w:drawing>
      </w:r>
    </w:p>
    <w:p w:rsidR="00301BC9" w:rsidRDefault="00940CE9">
      <w:pPr>
        <w:tabs>
          <w:tab w:val="left" w:pos="420"/>
        </w:tabs>
        <w:jc w:val="both"/>
      </w:pPr>
      <w:r>
        <w:t xml:space="preserve">Grammarly.com </w:t>
      </w:r>
    </w:p>
    <w:sectPr w:rsidR="00301B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0CE9" w:rsidRDefault="00940CE9">
      <w:pPr>
        <w:spacing w:line="240" w:lineRule="auto"/>
      </w:pPr>
      <w:r>
        <w:separator/>
      </w:r>
    </w:p>
  </w:endnote>
  <w:endnote w:type="continuationSeparator" w:id="0">
    <w:p w:rsidR="00940CE9" w:rsidRDefault="00940C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ans-serif">
    <w:altName w:val="Segoe Print"/>
    <w:charset w:val="00"/>
    <w:family w:val="auto"/>
    <w:pitch w:val="default"/>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0CE9" w:rsidRDefault="00940CE9">
      <w:pPr>
        <w:spacing w:after="0"/>
      </w:pPr>
      <w:r>
        <w:separator/>
      </w:r>
    </w:p>
  </w:footnote>
  <w:footnote w:type="continuationSeparator" w:id="0">
    <w:p w:rsidR="00940CE9" w:rsidRDefault="00940CE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077E9D7"/>
    <w:multiLevelType w:val="singleLevel"/>
    <w:tmpl w:val="A077E9D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CB08735A"/>
    <w:multiLevelType w:val="singleLevel"/>
    <w:tmpl w:val="CB08735A"/>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D117268E"/>
    <w:multiLevelType w:val="singleLevel"/>
    <w:tmpl w:val="D117268E"/>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3F241209"/>
    <w:multiLevelType w:val="singleLevel"/>
    <w:tmpl w:val="3F241209"/>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6C2510F2"/>
    <w:multiLevelType w:val="singleLevel"/>
    <w:tmpl w:val="6C2510F2"/>
    <w:lvl w:ilvl="0">
      <w:start w:val="1"/>
      <w:numFmt w:val="bullet"/>
      <w:lvlText w:val=""/>
      <w:lvlJc w:val="left"/>
      <w:pPr>
        <w:tabs>
          <w:tab w:val="left" w:pos="420"/>
        </w:tabs>
        <w:ind w:left="420" w:hanging="42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CF5"/>
    <w:rsid w:val="00023E20"/>
    <w:rsid w:val="0002510E"/>
    <w:rsid w:val="000838D9"/>
    <w:rsid w:val="0013411F"/>
    <w:rsid w:val="00161231"/>
    <w:rsid w:val="00185F6D"/>
    <w:rsid w:val="001F0CAB"/>
    <w:rsid w:val="00212D51"/>
    <w:rsid w:val="002D1B27"/>
    <w:rsid w:val="002E5570"/>
    <w:rsid w:val="00301BC9"/>
    <w:rsid w:val="00327AC5"/>
    <w:rsid w:val="00404235"/>
    <w:rsid w:val="004E61C9"/>
    <w:rsid w:val="005E0FC2"/>
    <w:rsid w:val="00667402"/>
    <w:rsid w:val="006720D9"/>
    <w:rsid w:val="00812B7E"/>
    <w:rsid w:val="008A0E56"/>
    <w:rsid w:val="008B5C7F"/>
    <w:rsid w:val="00906F6C"/>
    <w:rsid w:val="0092489A"/>
    <w:rsid w:val="00940CE9"/>
    <w:rsid w:val="00944BE5"/>
    <w:rsid w:val="0095059E"/>
    <w:rsid w:val="00976E35"/>
    <w:rsid w:val="009B2C5F"/>
    <w:rsid w:val="009D2A04"/>
    <w:rsid w:val="00A80A1A"/>
    <w:rsid w:val="00AD4427"/>
    <w:rsid w:val="00B94B7C"/>
    <w:rsid w:val="00B95F16"/>
    <w:rsid w:val="00B96169"/>
    <w:rsid w:val="00BE7A77"/>
    <w:rsid w:val="00D458DE"/>
    <w:rsid w:val="00DD1CEA"/>
    <w:rsid w:val="00E67CF5"/>
    <w:rsid w:val="00E91EC4"/>
    <w:rsid w:val="00EC4A03"/>
    <w:rsid w:val="010667DD"/>
    <w:rsid w:val="01115E6A"/>
    <w:rsid w:val="01A53B0F"/>
    <w:rsid w:val="02C7057E"/>
    <w:rsid w:val="02F2197A"/>
    <w:rsid w:val="030825EA"/>
    <w:rsid w:val="04280C5F"/>
    <w:rsid w:val="04934E87"/>
    <w:rsid w:val="05266E4D"/>
    <w:rsid w:val="05A84156"/>
    <w:rsid w:val="06FB3B03"/>
    <w:rsid w:val="07686D24"/>
    <w:rsid w:val="077E62DB"/>
    <w:rsid w:val="08BB5CE2"/>
    <w:rsid w:val="099519E5"/>
    <w:rsid w:val="09BC1108"/>
    <w:rsid w:val="09DA28B7"/>
    <w:rsid w:val="0A5F23A0"/>
    <w:rsid w:val="0B3142C6"/>
    <w:rsid w:val="0C206374"/>
    <w:rsid w:val="0D414D12"/>
    <w:rsid w:val="0D840089"/>
    <w:rsid w:val="0E371A11"/>
    <w:rsid w:val="0E3C4511"/>
    <w:rsid w:val="0E6429C0"/>
    <w:rsid w:val="0FAB181A"/>
    <w:rsid w:val="10EA5F4D"/>
    <w:rsid w:val="1175312F"/>
    <w:rsid w:val="120E1C34"/>
    <w:rsid w:val="12E978C1"/>
    <w:rsid w:val="132004B7"/>
    <w:rsid w:val="14383989"/>
    <w:rsid w:val="16244794"/>
    <w:rsid w:val="17A37F6C"/>
    <w:rsid w:val="18A61668"/>
    <w:rsid w:val="18C60AD5"/>
    <w:rsid w:val="19A44BE7"/>
    <w:rsid w:val="1A0C6D6C"/>
    <w:rsid w:val="1AC75DE7"/>
    <w:rsid w:val="1ADD3A78"/>
    <w:rsid w:val="1AE70ACE"/>
    <w:rsid w:val="1B192484"/>
    <w:rsid w:val="1B222279"/>
    <w:rsid w:val="1C4029F2"/>
    <w:rsid w:val="1CCD05B1"/>
    <w:rsid w:val="1DC2088F"/>
    <w:rsid w:val="1E0E7BB3"/>
    <w:rsid w:val="1E0F34E9"/>
    <w:rsid w:val="1E150B68"/>
    <w:rsid w:val="1F485A62"/>
    <w:rsid w:val="20477B83"/>
    <w:rsid w:val="20654A36"/>
    <w:rsid w:val="211803A6"/>
    <w:rsid w:val="2145111E"/>
    <w:rsid w:val="21946B5E"/>
    <w:rsid w:val="22A0641E"/>
    <w:rsid w:val="23144B9D"/>
    <w:rsid w:val="23256DAA"/>
    <w:rsid w:val="2373701C"/>
    <w:rsid w:val="243634BC"/>
    <w:rsid w:val="2511133F"/>
    <w:rsid w:val="251F4C3D"/>
    <w:rsid w:val="26DA6381"/>
    <w:rsid w:val="296F6263"/>
    <w:rsid w:val="2A9F03A0"/>
    <w:rsid w:val="2D41649D"/>
    <w:rsid w:val="2E1F3D2C"/>
    <w:rsid w:val="2EA209AC"/>
    <w:rsid w:val="2EC3728A"/>
    <w:rsid w:val="2ECF4C5A"/>
    <w:rsid w:val="2F38113B"/>
    <w:rsid w:val="2F880D2A"/>
    <w:rsid w:val="2F8F5CD7"/>
    <w:rsid w:val="2FE70F70"/>
    <w:rsid w:val="308E4A80"/>
    <w:rsid w:val="310D57CD"/>
    <w:rsid w:val="31FC546F"/>
    <w:rsid w:val="3210473E"/>
    <w:rsid w:val="32930122"/>
    <w:rsid w:val="32A711EF"/>
    <w:rsid w:val="32F82AAB"/>
    <w:rsid w:val="33FF585B"/>
    <w:rsid w:val="345319C9"/>
    <w:rsid w:val="348F4919"/>
    <w:rsid w:val="356953CF"/>
    <w:rsid w:val="35CB558F"/>
    <w:rsid w:val="36882D07"/>
    <w:rsid w:val="36C070CB"/>
    <w:rsid w:val="374A6EC7"/>
    <w:rsid w:val="37DA73FD"/>
    <w:rsid w:val="380037ED"/>
    <w:rsid w:val="3894625F"/>
    <w:rsid w:val="3A825A8A"/>
    <w:rsid w:val="3A985A30"/>
    <w:rsid w:val="3A9F2E3C"/>
    <w:rsid w:val="3D2F2C1F"/>
    <w:rsid w:val="3DA458EB"/>
    <w:rsid w:val="3EDC4C83"/>
    <w:rsid w:val="3F1A7D67"/>
    <w:rsid w:val="3FBE7F20"/>
    <w:rsid w:val="40662A84"/>
    <w:rsid w:val="41022C69"/>
    <w:rsid w:val="417A14FB"/>
    <w:rsid w:val="41AC774B"/>
    <w:rsid w:val="41AF5A61"/>
    <w:rsid w:val="4269141F"/>
    <w:rsid w:val="42E00149"/>
    <w:rsid w:val="446E2AD6"/>
    <w:rsid w:val="447C0DFC"/>
    <w:rsid w:val="458F06AB"/>
    <w:rsid w:val="4617510C"/>
    <w:rsid w:val="46547170"/>
    <w:rsid w:val="474E64EE"/>
    <w:rsid w:val="47F71E45"/>
    <w:rsid w:val="48CC7892"/>
    <w:rsid w:val="498711ED"/>
    <w:rsid w:val="49CA551D"/>
    <w:rsid w:val="4AE80397"/>
    <w:rsid w:val="4B9C5FD0"/>
    <w:rsid w:val="4BD5286C"/>
    <w:rsid w:val="4C602AB7"/>
    <w:rsid w:val="4CE36A34"/>
    <w:rsid w:val="4FE758F9"/>
    <w:rsid w:val="50D91B1F"/>
    <w:rsid w:val="51E15B4E"/>
    <w:rsid w:val="521824EC"/>
    <w:rsid w:val="52183ABE"/>
    <w:rsid w:val="52416E80"/>
    <w:rsid w:val="55FB1043"/>
    <w:rsid w:val="56024028"/>
    <w:rsid w:val="57012616"/>
    <w:rsid w:val="574A45CE"/>
    <w:rsid w:val="59FF2B18"/>
    <w:rsid w:val="5A5F5DF4"/>
    <w:rsid w:val="5BDF6048"/>
    <w:rsid w:val="5C497C75"/>
    <w:rsid w:val="5EC90F8E"/>
    <w:rsid w:val="5F0C3D1E"/>
    <w:rsid w:val="5FB300D5"/>
    <w:rsid w:val="60AF2224"/>
    <w:rsid w:val="616752F7"/>
    <w:rsid w:val="62FB2F72"/>
    <w:rsid w:val="64290161"/>
    <w:rsid w:val="64C23274"/>
    <w:rsid w:val="654E74BF"/>
    <w:rsid w:val="660918F9"/>
    <w:rsid w:val="66452A5A"/>
    <w:rsid w:val="66A971B9"/>
    <w:rsid w:val="67AB5824"/>
    <w:rsid w:val="67B238A6"/>
    <w:rsid w:val="67FA0388"/>
    <w:rsid w:val="69505512"/>
    <w:rsid w:val="6A5A380F"/>
    <w:rsid w:val="6AB237C4"/>
    <w:rsid w:val="6BE404B6"/>
    <w:rsid w:val="6BE836C8"/>
    <w:rsid w:val="6BE97D97"/>
    <w:rsid w:val="6BEC459F"/>
    <w:rsid w:val="6DA70FF2"/>
    <w:rsid w:val="6E9D78B3"/>
    <w:rsid w:val="6EE025C2"/>
    <w:rsid w:val="6FDC7B8C"/>
    <w:rsid w:val="6FDD0D2F"/>
    <w:rsid w:val="71833A0B"/>
    <w:rsid w:val="73293BFC"/>
    <w:rsid w:val="73B87022"/>
    <w:rsid w:val="74D92E12"/>
    <w:rsid w:val="751C3901"/>
    <w:rsid w:val="759A3818"/>
    <w:rsid w:val="75B36A32"/>
    <w:rsid w:val="764F5C6C"/>
    <w:rsid w:val="77253507"/>
    <w:rsid w:val="7729294B"/>
    <w:rsid w:val="794A2F03"/>
    <w:rsid w:val="79EA1711"/>
    <w:rsid w:val="79F0361A"/>
    <w:rsid w:val="7A120F65"/>
    <w:rsid w:val="7A93661D"/>
    <w:rsid w:val="7AE451AC"/>
    <w:rsid w:val="7BE36492"/>
    <w:rsid w:val="7DC62CE6"/>
    <w:rsid w:val="7E25711F"/>
    <w:rsid w:val="7F0945F7"/>
    <w:rsid w:val="7F8A5E48"/>
    <w:rsid w:val="7F8C134D"/>
    <w:rsid w:val="7FA211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97A09"/>
  <w15:docId w15:val="{FF865F5A-65D0-4435-9F6A-380712C47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ectigostore.com/blog/what-is-asymmetric-encryption-how-does-it-work/"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ssl2buy.com/wiki/symmetric-vs-asymmetric-encryption-what-are-differences" TargetMode="External"/><Relationship Id="rId7" Type="http://schemas.openxmlformats.org/officeDocument/2006/relationships/hyperlink" Target="https://www.ssl2buy.com/wiki/what-is-encryption-and-decryption" TargetMode="External"/><Relationship Id="rId12" Type="http://schemas.openxmlformats.org/officeDocument/2006/relationships/image" Target="media/image3.png"/><Relationship Id="rId17" Type="http://schemas.openxmlformats.org/officeDocument/2006/relationships/hyperlink" Target="https://www.geeksforgeeks.org/difference-between-http-and-https-2/" TargetMode="External"/><Relationship Id="rId25" Type="http://schemas.openxmlformats.org/officeDocument/2006/relationships/hyperlink" Target="zerogpt.com"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prepostseo.com/plagiarism-check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kware.com/blog/data-breach-report-may-2024-edition"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sciencedirect.com/topics/computer-science/caesar-cipher#:~:text=The%20Caesar%20cipher%20is%20a,another%20in%20a%20consistent%20fashion." TargetMode="External"/><Relationship Id="rId23" Type="http://schemas.openxmlformats.org/officeDocument/2006/relationships/hyperlink" Target="https://www.linkedin.com/pulse/how-decryption-works-anand-kumar" TargetMode="External"/><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www.ssl2buy.com/wiki/symmetric-vs-asymmetric-encryption-what-are-difference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eeksforgeeks.org/difference-between-encryption-and-decryption/" TargetMode="External"/><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hyperlink" Target="webfx.com/tools/read-able/" TargetMode="External"/><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11</Pages>
  <Words>1681</Words>
  <Characters>9585</Characters>
  <Application>Microsoft Office Word</Application>
  <DocSecurity>0</DocSecurity>
  <Lines>79</Lines>
  <Paragraphs>22</Paragraphs>
  <ScaleCrop>false</ScaleCrop>
  <Company/>
  <LinksUpToDate>false</LinksUpToDate>
  <CharactersWithSpaces>11244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Gunjan Tripathi</dc:creator>
  <cp:lastModifiedBy>Garry Tadd</cp:lastModifiedBy>
  <cp:revision>20</cp:revision>
  <dcterms:created xsi:type="dcterms:W3CDTF">2024-10-01T08:50:00Z</dcterms:created>
  <dcterms:modified xsi:type="dcterms:W3CDTF">2024-12-02T08:10:00Z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A94B522D6F174CB79735620B5C9D23F1_12</vt:lpwstr>
  </property>
</Properties>
</file>