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8115DB" w14:textId="77777777" w:rsidR="001F3E3F" w:rsidRPr="00A22597" w:rsidRDefault="001F3E3F" w:rsidP="008141B1">
      <w:pPr>
        <w:jc w:val="both"/>
        <w:rPr>
          <w:rFonts w:ascii="Cambria" w:hAnsi="Cambria" w:cs="Calibri"/>
          <w:b/>
          <w:bCs/>
          <w:sz w:val="24"/>
          <w:szCs w:val="24"/>
        </w:rPr>
      </w:pPr>
    </w:p>
    <w:p w14:paraId="04B58B47" w14:textId="77777777" w:rsidR="001F3E3F" w:rsidRPr="00A22597" w:rsidRDefault="001F3E3F" w:rsidP="008141B1">
      <w:pPr>
        <w:jc w:val="both"/>
        <w:rPr>
          <w:rFonts w:ascii="Cambria" w:hAnsi="Cambria" w:cs="Calibri"/>
          <w:b/>
          <w:bCs/>
          <w:sz w:val="24"/>
          <w:szCs w:val="24"/>
        </w:rPr>
      </w:pPr>
    </w:p>
    <w:p w14:paraId="60103699" w14:textId="3D306593" w:rsidR="00F216F2" w:rsidRPr="00A22597" w:rsidRDefault="00C47052" w:rsidP="008141B1">
      <w:pPr>
        <w:jc w:val="both"/>
        <w:rPr>
          <w:rFonts w:ascii="Cambria" w:hAnsi="Cambria" w:cstheme="majorHAnsi"/>
          <w:b/>
          <w:bCs/>
          <w:sz w:val="24"/>
          <w:szCs w:val="24"/>
        </w:rPr>
      </w:pPr>
      <w:bookmarkStart w:id="0" w:name="_Hlk94610219"/>
      <w:r w:rsidRPr="00A22597">
        <w:rPr>
          <w:rFonts w:ascii="Cambria" w:hAnsi="Cambria" w:cstheme="majorHAnsi"/>
          <w:b/>
          <w:bCs/>
          <w:sz w:val="24"/>
          <w:szCs w:val="24"/>
        </w:rPr>
        <w:t xml:space="preserve">Network Security </w:t>
      </w:r>
      <w:r w:rsidR="001F3E3F" w:rsidRPr="00A22597">
        <w:rPr>
          <w:rFonts w:ascii="Cambria" w:hAnsi="Cambria" w:cstheme="majorHAnsi"/>
          <w:b/>
          <w:bCs/>
          <w:sz w:val="24"/>
          <w:szCs w:val="24"/>
        </w:rPr>
        <w:t>U</w:t>
      </w:r>
      <w:r w:rsidRPr="00A22597">
        <w:rPr>
          <w:rFonts w:ascii="Cambria" w:hAnsi="Cambria" w:cstheme="majorHAnsi"/>
          <w:b/>
          <w:bCs/>
          <w:sz w:val="24"/>
          <w:szCs w:val="24"/>
        </w:rPr>
        <w:t>sing Cryptography</w:t>
      </w:r>
    </w:p>
    <w:bookmarkEnd w:id="0"/>
    <w:p w14:paraId="5D5D84B4" w14:textId="44AB0BEA" w:rsidR="00FA2513" w:rsidRPr="00A22597" w:rsidRDefault="00C47052" w:rsidP="00E314A7">
      <w:pPr>
        <w:jc w:val="center"/>
        <w:rPr>
          <w:rFonts w:ascii="Cambria" w:hAnsi="Cambria" w:cs="Calibri"/>
          <w:b/>
          <w:bCs/>
          <w:sz w:val="24"/>
          <w:szCs w:val="24"/>
        </w:rPr>
      </w:pPr>
      <w:r w:rsidRPr="00A22597">
        <w:rPr>
          <w:rFonts w:ascii="Cambria" w:hAnsi="Cambria" w:cs="Calibri"/>
          <w:b/>
          <w:bCs/>
          <w:noProof/>
          <w:sz w:val="24"/>
          <w:szCs w:val="24"/>
          <w:lang w:eastAsia="en-IN"/>
        </w:rPr>
        <w:drawing>
          <wp:inline distT="0" distB="0" distL="0" distR="0" wp14:anchorId="20E98814" wp14:editId="0E279DEA">
            <wp:extent cx="2805720" cy="229790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826542" cy="2314958"/>
                    </a:xfrm>
                    <a:prstGeom prst="rect">
                      <a:avLst/>
                    </a:prstGeom>
                    <a:noFill/>
                  </pic:spPr>
                </pic:pic>
              </a:graphicData>
            </a:graphic>
          </wp:inline>
        </w:drawing>
      </w:r>
    </w:p>
    <w:p w14:paraId="12631333" w14:textId="77777777" w:rsidR="00A755CD" w:rsidRPr="00A22597" w:rsidRDefault="00A755CD" w:rsidP="008141B1">
      <w:pPr>
        <w:jc w:val="both"/>
        <w:rPr>
          <w:rFonts w:ascii="Cambria" w:hAnsi="Cambria" w:cs="Calibri"/>
          <w:b/>
          <w:bCs/>
          <w:sz w:val="24"/>
          <w:szCs w:val="24"/>
        </w:rPr>
      </w:pPr>
    </w:p>
    <w:sdt>
      <w:sdtPr>
        <w:rPr>
          <w:rFonts w:ascii="Cambria" w:eastAsiaTheme="minorHAnsi" w:hAnsi="Cambria" w:cstheme="minorBidi"/>
          <w:color w:val="auto"/>
          <w:sz w:val="24"/>
          <w:szCs w:val="24"/>
          <w:lang w:val="en-IN"/>
        </w:rPr>
        <w:id w:val="240839434"/>
        <w:docPartObj>
          <w:docPartGallery w:val="Table of Contents"/>
          <w:docPartUnique/>
        </w:docPartObj>
      </w:sdtPr>
      <w:sdtEndPr>
        <w:rPr>
          <w:noProof/>
        </w:rPr>
      </w:sdtEndPr>
      <w:sdtContent>
        <w:p w14:paraId="5DC95FFA" w14:textId="67D470ED" w:rsidR="00A755CD" w:rsidRPr="00A22597" w:rsidRDefault="00C47052" w:rsidP="008141B1">
          <w:pPr>
            <w:pStyle w:val="TOCHeading"/>
            <w:jc w:val="both"/>
            <w:rPr>
              <w:rFonts w:ascii="Cambria" w:hAnsi="Cambria"/>
              <w:b/>
              <w:bCs/>
              <w:color w:val="auto"/>
              <w:sz w:val="24"/>
              <w:szCs w:val="24"/>
            </w:rPr>
          </w:pPr>
          <w:r w:rsidRPr="00A22597">
            <w:rPr>
              <w:rFonts w:ascii="Cambria" w:hAnsi="Cambria"/>
              <w:b/>
              <w:bCs/>
              <w:color w:val="auto"/>
              <w:sz w:val="24"/>
              <w:szCs w:val="24"/>
            </w:rPr>
            <w:t>Table of Contents</w:t>
          </w:r>
        </w:p>
        <w:p w14:paraId="0538F525" w14:textId="7C76D756" w:rsidR="00A755CD" w:rsidRPr="00A22597" w:rsidRDefault="00C47052" w:rsidP="008141B1">
          <w:pPr>
            <w:pStyle w:val="TOC1"/>
            <w:tabs>
              <w:tab w:val="right" w:leader="dot" w:pos="9016"/>
            </w:tabs>
            <w:jc w:val="both"/>
            <w:rPr>
              <w:rFonts w:ascii="Cambria" w:eastAsiaTheme="minorEastAsia" w:hAnsi="Cambria"/>
              <w:noProof/>
              <w:sz w:val="24"/>
              <w:szCs w:val="24"/>
              <w:lang w:eastAsia="en-IN"/>
            </w:rPr>
          </w:pPr>
          <w:r w:rsidRPr="00A22597">
            <w:rPr>
              <w:rFonts w:ascii="Cambria" w:hAnsi="Cambria"/>
              <w:sz w:val="24"/>
              <w:szCs w:val="24"/>
            </w:rPr>
            <w:fldChar w:fldCharType="begin"/>
          </w:r>
          <w:r w:rsidRPr="00A22597">
            <w:rPr>
              <w:rFonts w:ascii="Cambria" w:hAnsi="Cambria"/>
              <w:sz w:val="24"/>
              <w:szCs w:val="24"/>
            </w:rPr>
            <w:instrText xml:space="preserve"> TOC \o "1-3" \h \z \u </w:instrText>
          </w:r>
          <w:r w:rsidRPr="00A22597">
            <w:rPr>
              <w:rFonts w:ascii="Cambria" w:hAnsi="Cambria"/>
              <w:sz w:val="24"/>
              <w:szCs w:val="24"/>
            </w:rPr>
            <w:fldChar w:fldCharType="separate"/>
          </w:r>
          <w:hyperlink w:anchor="_Toc94610369" w:history="1">
            <w:r w:rsidRPr="00A22597">
              <w:rPr>
                <w:rStyle w:val="Hyperlink"/>
                <w:rFonts w:ascii="Cambria" w:hAnsi="Cambria" w:cstheme="majorHAnsi"/>
                <w:noProof/>
                <w:sz w:val="24"/>
                <w:szCs w:val="24"/>
              </w:rPr>
              <w:t>Introduction</w:t>
            </w:r>
            <w:r w:rsidRPr="00A22597">
              <w:rPr>
                <w:rFonts w:ascii="Cambria" w:hAnsi="Cambria"/>
                <w:noProof/>
                <w:webHidden/>
                <w:sz w:val="24"/>
                <w:szCs w:val="24"/>
              </w:rPr>
              <w:tab/>
            </w:r>
            <w:r w:rsidRPr="00A22597">
              <w:rPr>
                <w:rFonts w:ascii="Cambria" w:hAnsi="Cambria"/>
                <w:noProof/>
                <w:webHidden/>
                <w:sz w:val="24"/>
                <w:szCs w:val="24"/>
              </w:rPr>
              <w:fldChar w:fldCharType="begin"/>
            </w:r>
            <w:r w:rsidRPr="00A22597">
              <w:rPr>
                <w:rFonts w:ascii="Cambria" w:hAnsi="Cambria"/>
                <w:noProof/>
                <w:webHidden/>
                <w:sz w:val="24"/>
                <w:szCs w:val="24"/>
              </w:rPr>
              <w:instrText xml:space="preserve"> PAGEREF _Toc94610369 \h </w:instrText>
            </w:r>
            <w:r w:rsidRPr="00A22597">
              <w:rPr>
                <w:rFonts w:ascii="Cambria" w:hAnsi="Cambria"/>
                <w:noProof/>
                <w:webHidden/>
                <w:sz w:val="24"/>
                <w:szCs w:val="24"/>
              </w:rPr>
            </w:r>
            <w:r w:rsidRPr="00A22597">
              <w:rPr>
                <w:rFonts w:ascii="Cambria" w:hAnsi="Cambria"/>
                <w:noProof/>
                <w:webHidden/>
                <w:sz w:val="24"/>
                <w:szCs w:val="24"/>
              </w:rPr>
              <w:fldChar w:fldCharType="separate"/>
            </w:r>
            <w:r w:rsidRPr="00A22597">
              <w:rPr>
                <w:rFonts w:ascii="Cambria" w:hAnsi="Cambria"/>
                <w:noProof/>
                <w:webHidden/>
                <w:sz w:val="24"/>
                <w:szCs w:val="24"/>
              </w:rPr>
              <w:t>4</w:t>
            </w:r>
            <w:r w:rsidRPr="00A22597">
              <w:rPr>
                <w:rFonts w:ascii="Cambria" w:hAnsi="Cambria"/>
                <w:noProof/>
                <w:webHidden/>
                <w:sz w:val="24"/>
                <w:szCs w:val="24"/>
              </w:rPr>
              <w:fldChar w:fldCharType="end"/>
            </w:r>
          </w:hyperlink>
        </w:p>
        <w:p w14:paraId="7521331A" w14:textId="4ABC5CD0" w:rsidR="00A755CD" w:rsidRPr="00A22597" w:rsidRDefault="00E51446" w:rsidP="008141B1">
          <w:pPr>
            <w:pStyle w:val="TOC1"/>
            <w:tabs>
              <w:tab w:val="right" w:leader="dot" w:pos="9016"/>
            </w:tabs>
            <w:jc w:val="both"/>
            <w:rPr>
              <w:rFonts w:ascii="Cambria" w:eastAsiaTheme="minorEastAsia" w:hAnsi="Cambria"/>
              <w:noProof/>
              <w:sz w:val="24"/>
              <w:szCs w:val="24"/>
              <w:lang w:eastAsia="en-IN"/>
            </w:rPr>
          </w:pPr>
          <w:hyperlink w:anchor="_Toc94610370" w:history="1">
            <w:r w:rsidR="00C47052" w:rsidRPr="00A22597">
              <w:rPr>
                <w:rStyle w:val="Hyperlink"/>
                <w:rFonts w:ascii="Cambria" w:hAnsi="Cambria" w:cstheme="majorHAnsi"/>
                <w:noProof/>
                <w:sz w:val="24"/>
                <w:szCs w:val="24"/>
              </w:rPr>
              <w:t>Network</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_Toc94610370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4</w:t>
            </w:r>
            <w:r w:rsidR="00C47052" w:rsidRPr="00A22597">
              <w:rPr>
                <w:rFonts w:ascii="Cambria" w:hAnsi="Cambria"/>
                <w:noProof/>
                <w:webHidden/>
                <w:sz w:val="24"/>
                <w:szCs w:val="24"/>
              </w:rPr>
              <w:fldChar w:fldCharType="end"/>
            </w:r>
          </w:hyperlink>
        </w:p>
        <w:p w14:paraId="15B26229" w14:textId="0B5238F1" w:rsidR="00A755CD" w:rsidRPr="00A22597" w:rsidRDefault="00E51446" w:rsidP="008141B1">
          <w:pPr>
            <w:pStyle w:val="TOC1"/>
            <w:tabs>
              <w:tab w:val="right" w:leader="dot" w:pos="9016"/>
            </w:tabs>
            <w:jc w:val="both"/>
            <w:rPr>
              <w:rFonts w:ascii="Cambria" w:eastAsiaTheme="minorEastAsia" w:hAnsi="Cambria"/>
              <w:noProof/>
              <w:sz w:val="24"/>
              <w:szCs w:val="24"/>
              <w:lang w:eastAsia="en-IN"/>
            </w:rPr>
          </w:pPr>
          <w:hyperlink w:anchor="_Toc94610371" w:history="1">
            <w:r w:rsidR="00C47052" w:rsidRPr="00A22597">
              <w:rPr>
                <w:rStyle w:val="Hyperlink"/>
                <w:rFonts w:ascii="Cambria" w:hAnsi="Cambria" w:cstheme="majorHAnsi"/>
                <w:noProof/>
                <w:sz w:val="24"/>
                <w:szCs w:val="24"/>
              </w:rPr>
              <w:t>What is Network Security?</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_Toc94610371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4</w:t>
            </w:r>
            <w:r w:rsidR="00C47052" w:rsidRPr="00A22597">
              <w:rPr>
                <w:rFonts w:ascii="Cambria" w:hAnsi="Cambria"/>
                <w:noProof/>
                <w:webHidden/>
                <w:sz w:val="24"/>
                <w:szCs w:val="24"/>
              </w:rPr>
              <w:fldChar w:fldCharType="end"/>
            </w:r>
          </w:hyperlink>
        </w:p>
        <w:p w14:paraId="776C8027" w14:textId="37F2C3FF" w:rsidR="00A755CD" w:rsidRPr="00A22597" w:rsidRDefault="00E51446" w:rsidP="008141B1">
          <w:pPr>
            <w:pStyle w:val="TOC1"/>
            <w:tabs>
              <w:tab w:val="right" w:leader="dot" w:pos="9016"/>
            </w:tabs>
            <w:jc w:val="both"/>
            <w:rPr>
              <w:rFonts w:ascii="Cambria" w:eastAsiaTheme="minorEastAsia" w:hAnsi="Cambria"/>
              <w:noProof/>
              <w:sz w:val="24"/>
              <w:szCs w:val="24"/>
              <w:lang w:eastAsia="en-IN"/>
            </w:rPr>
          </w:pPr>
          <w:hyperlink w:anchor="_Toc94610372" w:history="1">
            <w:r w:rsidR="00C47052" w:rsidRPr="00A22597">
              <w:rPr>
                <w:rStyle w:val="Hyperlink"/>
                <w:rFonts w:ascii="Cambria" w:hAnsi="Cambria" w:cstheme="majorHAnsi"/>
                <w:noProof/>
                <w:sz w:val="24"/>
                <w:szCs w:val="24"/>
              </w:rPr>
              <w:t>Working of Network Security</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_Toc94610372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5</w:t>
            </w:r>
            <w:r w:rsidR="00C47052" w:rsidRPr="00A22597">
              <w:rPr>
                <w:rFonts w:ascii="Cambria" w:hAnsi="Cambria"/>
                <w:noProof/>
                <w:webHidden/>
                <w:sz w:val="24"/>
                <w:szCs w:val="24"/>
              </w:rPr>
              <w:fldChar w:fldCharType="end"/>
            </w:r>
          </w:hyperlink>
        </w:p>
        <w:p w14:paraId="187D6064" w14:textId="1A53630B" w:rsidR="00A755CD" w:rsidRPr="00A22597" w:rsidRDefault="00E51446" w:rsidP="008141B1">
          <w:pPr>
            <w:pStyle w:val="TOC2"/>
            <w:tabs>
              <w:tab w:val="right" w:leader="dot" w:pos="9016"/>
            </w:tabs>
            <w:jc w:val="both"/>
            <w:rPr>
              <w:rFonts w:ascii="Cambria" w:eastAsiaTheme="minorEastAsia" w:hAnsi="Cambria"/>
              <w:noProof/>
              <w:sz w:val="24"/>
              <w:szCs w:val="24"/>
              <w:lang w:eastAsia="en-IN"/>
            </w:rPr>
          </w:pPr>
          <w:hyperlink w:anchor="_Toc94610373" w:history="1">
            <w:r w:rsidR="00C47052" w:rsidRPr="00A22597">
              <w:rPr>
                <w:rStyle w:val="Hyperlink"/>
                <w:rFonts w:ascii="Cambria" w:hAnsi="Cambria" w:cstheme="majorHAnsi"/>
                <w:noProof/>
                <w:sz w:val="24"/>
                <w:szCs w:val="24"/>
              </w:rPr>
              <w:t>Physical Network Security</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_Toc94610373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5</w:t>
            </w:r>
            <w:r w:rsidR="00C47052" w:rsidRPr="00A22597">
              <w:rPr>
                <w:rFonts w:ascii="Cambria" w:hAnsi="Cambria"/>
                <w:noProof/>
                <w:webHidden/>
                <w:sz w:val="24"/>
                <w:szCs w:val="24"/>
              </w:rPr>
              <w:fldChar w:fldCharType="end"/>
            </w:r>
          </w:hyperlink>
        </w:p>
        <w:p w14:paraId="1CE7987F" w14:textId="2FD74C44" w:rsidR="00A755CD" w:rsidRPr="00A22597" w:rsidRDefault="00E51446" w:rsidP="008141B1">
          <w:pPr>
            <w:pStyle w:val="TOC2"/>
            <w:tabs>
              <w:tab w:val="right" w:leader="dot" w:pos="9016"/>
            </w:tabs>
            <w:jc w:val="both"/>
            <w:rPr>
              <w:rFonts w:ascii="Cambria" w:eastAsiaTheme="minorEastAsia" w:hAnsi="Cambria"/>
              <w:noProof/>
              <w:sz w:val="24"/>
              <w:szCs w:val="24"/>
              <w:lang w:eastAsia="en-IN"/>
            </w:rPr>
          </w:pPr>
          <w:hyperlink w:anchor="_Toc94610374" w:history="1">
            <w:r w:rsidR="00C47052" w:rsidRPr="00A22597">
              <w:rPr>
                <w:rStyle w:val="Hyperlink"/>
                <w:rFonts w:ascii="Cambria" w:hAnsi="Cambria" w:cstheme="majorHAnsi"/>
                <w:noProof/>
                <w:sz w:val="24"/>
                <w:szCs w:val="24"/>
              </w:rPr>
              <w:t>Technical Network Security</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_Toc94610374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6</w:t>
            </w:r>
            <w:r w:rsidR="00C47052" w:rsidRPr="00A22597">
              <w:rPr>
                <w:rFonts w:ascii="Cambria" w:hAnsi="Cambria"/>
                <w:noProof/>
                <w:webHidden/>
                <w:sz w:val="24"/>
                <w:szCs w:val="24"/>
              </w:rPr>
              <w:fldChar w:fldCharType="end"/>
            </w:r>
          </w:hyperlink>
        </w:p>
        <w:p w14:paraId="7BD21481" w14:textId="47920D75" w:rsidR="00A755CD" w:rsidRPr="00A22597" w:rsidRDefault="00E51446" w:rsidP="008141B1">
          <w:pPr>
            <w:pStyle w:val="TOC2"/>
            <w:tabs>
              <w:tab w:val="right" w:leader="dot" w:pos="9016"/>
            </w:tabs>
            <w:jc w:val="both"/>
            <w:rPr>
              <w:rFonts w:ascii="Cambria" w:eastAsiaTheme="minorEastAsia" w:hAnsi="Cambria"/>
              <w:noProof/>
              <w:sz w:val="24"/>
              <w:szCs w:val="24"/>
              <w:lang w:eastAsia="en-IN"/>
            </w:rPr>
          </w:pPr>
          <w:hyperlink w:anchor="_Toc94610375" w:history="1">
            <w:r w:rsidR="00C47052" w:rsidRPr="00A22597">
              <w:rPr>
                <w:rStyle w:val="Hyperlink"/>
                <w:rFonts w:ascii="Cambria" w:hAnsi="Cambria" w:cstheme="majorHAnsi"/>
                <w:noProof/>
                <w:sz w:val="24"/>
                <w:szCs w:val="24"/>
              </w:rPr>
              <w:t>Administrative Network Security</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_Toc94610375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6</w:t>
            </w:r>
            <w:r w:rsidR="00C47052" w:rsidRPr="00A22597">
              <w:rPr>
                <w:rFonts w:ascii="Cambria" w:hAnsi="Cambria"/>
                <w:noProof/>
                <w:webHidden/>
                <w:sz w:val="24"/>
                <w:szCs w:val="24"/>
              </w:rPr>
              <w:fldChar w:fldCharType="end"/>
            </w:r>
          </w:hyperlink>
        </w:p>
        <w:p w14:paraId="456986EF" w14:textId="533F42B2" w:rsidR="00A755CD" w:rsidRPr="00A22597" w:rsidRDefault="00E51446" w:rsidP="008141B1">
          <w:pPr>
            <w:pStyle w:val="TOC1"/>
            <w:tabs>
              <w:tab w:val="right" w:leader="dot" w:pos="9016"/>
            </w:tabs>
            <w:jc w:val="both"/>
            <w:rPr>
              <w:rFonts w:ascii="Cambria" w:eastAsiaTheme="minorEastAsia" w:hAnsi="Cambria"/>
              <w:noProof/>
              <w:sz w:val="24"/>
              <w:szCs w:val="24"/>
              <w:lang w:eastAsia="en-IN"/>
            </w:rPr>
          </w:pPr>
          <w:hyperlink w:anchor="_Toc94610376" w:history="1">
            <w:r w:rsidR="00C47052" w:rsidRPr="00A22597">
              <w:rPr>
                <w:rStyle w:val="Hyperlink"/>
                <w:rFonts w:ascii="Cambria" w:hAnsi="Cambria" w:cstheme="majorHAnsi"/>
                <w:noProof/>
                <w:sz w:val="24"/>
                <w:szCs w:val="24"/>
              </w:rPr>
              <w:t>Types of Network Security</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_Toc94610376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6</w:t>
            </w:r>
            <w:r w:rsidR="00C47052" w:rsidRPr="00A22597">
              <w:rPr>
                <w:rFonts w:ascii="Cambria" w:hAnsi="Cambria"/>
                <w:noProof/>
                <w:webHidden/>
                <w:sz w:val="24"/>
                <w:szCs w:val="24"/>
              </w:rPr>
              <w:fldChar w:fldCharType="end"/>
            </w:r>
          </w:hyperlink>
        </w:p>
        <w:p w14:paraId="7C6A5237" w14:textId="64D754D8" w:rsidR="00A755CD" w:rsidRPr="00A22597" w:rsidRDefault="00E51446" w:rsidP="008141B1">
          <w:pPr>
            <w:pStyle w:val="TOC2"/>
            <w:tabs>
              <w:tab w:val="left" w:pos="660"/>
              <w:tab w:val="right" w:leader="dot" w:pos="9016"/>
            </w:tabs>
            <w:jc w:val="both"/>
            <w:rPr>
              <w:rFonts w:ascii="Cambria" w:eastAsiaTheme="minorEastAsia" w:hAnsi="Cambria"/>
              <w:noProof/>
              <w:sz w:val="24"/>
              <w:szCs w:val="24"/>
              <w:lang w:eastAsia="en-IN"/>
            </w:rPr>
          </w:pPr>
          <w:hyperlink w:anchor="_Toc94610377" w:history="1">
            <w:r w:rsidR="00C47052" w:rsidRPr="00A22597">
              <w:rPr>
                <w:rStyle w:val="Hyperlink"/>
                <w:rFonts w:ascii="Cambria" w:hAnsi="Cambria" w:cstheme="majorHAnsi"/>
                <w:noProof/>
                <w:sz w:val="24"/>
                <w:szCs w:val="24"/>
              </w:rPr>
              <w:sym w:font="Symbol" w:char="F0B7"/>
            </w:r>
            <w:r w:rsidR="00C47052" w:rsidRPr="00A22597">
              <w:rPr>
                <w:rFonts w:ascii="Cambria" w:eastAsiaTheme="minorEastAsia" w:hAnsi="Cambria"/>
                <w:noProof/>
                <w:sz w:val="24"/>
                <w:szCs w:val="24"/>
                <w:lang w:eastAsia="en-IN"/>
              </w:rPr>
              <w:tab/>
            </w:r>
            <w:r w:rsidR="00C47052" w:rsidRPr="00A22597">
              <w:rPr>
                <w:rStyle w:val="Hyperlink"/>
                <w:rFonts w:ascii="Cambria" w:hAnsi="Cambria" w:cstheme="majorHAnsi"/>
                <w:noProof/>
                <w:sz w:val="24"/>
                <w:szCs w:val="24"/>
              </w:rPr>
              <w:t>Network Access Control</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_Toc94610377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6</w:t>
            </w:r>
            <w:r w:rsidR="00C47052" w:rsidRPr="00A22597">
              <w:rPr>
                <w:rFonts w:ascii="Cambria" w:hAnsi="Cambria"/>
                <w:noProof/>
                <w:webHidden/>
                <w:sz w:val="24"/>
                <w:szCs w:val="24"/>
              </w:rPr>
              <w:fldChar w:fldCharType="end"/>
            </w:r>
          </w:hyperlink>
        </w:p>
        <w:p w14:paraId="15E10E8E" w14:textId="29D2F1D9" w:rsidR="00A755CD" w:rsidRPr="00A22597" w:rsidRDefault="00E51446" w:rsidP="008141B1">
          <w:pPr>
            <w:pStyle w:val="TOC2"/>
            <w:tabs>
              <w:tab w:val="left" w:pos="660"/>
              <w:tab w:val="right" w:leader="dot" w:pos="9016"/>
            </w:tabs>
            <w:jc w:val="both"/>
            <w:rPr>
              <w:rFonts w:ascii="Cambria" w:eastAsiaTheme="minorEastAsia" w:hAnsi="Cambria"/>
              <w:noProof/>
              <w:sz w:val="24"/>
              <w:szCs w:val="24"/>
              <w:lang w:eastAsia="en-IN"/>
            </w:rPr>
          </w:pPr>
          <w:hyperlink w:anchor="_Toc94610378" w:history="1">
            <w:r w:rsidR="00C47052" w:rsidRPr="00A22597">
              <w:rPr>
                <w:rStyle w:val="Hyperlink"/>
                <w:rFonts w:ascii="Cambria" w:hAnsi="Cambria" w:cstheme="majorHAnsi"/>
                <w:noProof/>
                <w:sz w:val="24"/>
                <w:szCs w:val="24"/>
              </w:rPr>
              <w:sym w:font="Symbol" w:char="F0B7"/>
            </w:r>
            <w:r w:rsidR="00C47052" w:rsidRPr="00A22597">
              <w:rPr>
                <w:rFonts w:ascii="Cambria" w:eastAsiaTheme="minorEastAsia" w:hAnsi="Cambria"/>
                <w:noProof/>
                <w:sz w:val="24"/>
                <w:szCs w:val="24"/>
                <w:lang w:eastAsia="en-IN"/>
              </w:rPr>
              <w:tab/>
            </w:r>
            <w:r w:rsidR="00C47052" w:rsidRPr="00A22597">
              <w:rPr>
                <w:rStyle w:val="Hyperlink"/>
                <w:rFonts w:ascii="Cambria" w:hAnsi="Cambria" w:cstheme="majorHAnsi"/>
                <w:noProof/>
                <w:sz w:val="24"/>
                <w:szCs w:val="24"/>
              </w:rPr>
              <w:t>Antivirus and Antimalware Software</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_Toc94610378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7</w:t>
            </w:r>
            <w:r w:rsidR="00C47052" w:rsidRPr="00A22597">
              <w:rPr>
                <w:rFonts w:ascii="Cambria" w:hAnsi="Cambria"/>
                <w:noProof/>
                <w:webHidden/>
                <w:sz w:val="24"/>
                <w:szCs w:val="24"/>
              </w:rPr>
              <w:fldChar w:fldCharType="end"/>
            </w:r>
          </w:hyperlink>
        </w:p>
        <w:p w14:paraId="75F819C0" w14:textId="4FC631C0" w:rsidR="00A755CD" w:rsidRPr="00A22597" w:rsidRDefault="00E51446" w:rsidP="008141B1">
          <w:pPr>
            <w:pStyle w:val="TOC2"/>
            <w:tabs>
              <w:tab w:val="left" w:pos="660"/>
              <w:tab w:val="right" w:leader="dot" w:pos="9016"/>
            </w:tabs>
            <w:jc w:val="both"/>
            <w:rPr>
              <w:rFonts w:ascii="Cambria" w:eastAsiaTheme="minorEastAsia" w:hAnsi="Cambria"/>
              <w:noProof/>
              <w:sz w:val="24"/>
              <w:szCs w:val="24"/>
              <w:lang w:eastAsia="en-IN"/>
            </w:rPr>
          </w:pPr>
          <w:hyperlink w:anchor="_Toc94610379" w:history="1">
            <w:r w:rsidR="00C47052" w:rsidRPr="00A22597">
              <w:rPr>
                <w:rStyle w:val="Hyperlink"/>
                <w:rFonts w:ascii="Cambria" w:hAnsi="Cambria" w:cstheme="majorHAnsi"/>
                <w:noProof/>
                <w:sz w:val="24"/>
                <w:szCs w:val="24"/>
              </w:rPr>
              <w:sym w:font="Symbol" w:char="F0B7"/>
            </w:r>
            <w:r w:rsidR="00C47052" w:rsidRPr="00A22597">
              <w:rPr>
                <w:rFonts w:ascii="Cambria" w:eastAsiaTheme="minorEastAsia" w:hAnsi="Cambria"/>
                <w:noProof/>
                <w:sz w:val="24"/>
                <w:szCs w:val="24"/>
                <w:lang w:eastAsia="en-IN"/>
              </w:rPr>
              <w:tab/>
            </w:r>
            <w:r w:rsidR="00C47052" w:rsidRPr="00A22597">
              <w:rPr>
                <w:rStyle w:val="Hyperlink"/>
                <w:rFonts w:ascii="Cambria" w:hAnsi="Cambria" w:cstheme="majorHAnsi"/>
                <w:noProof/>
                <w:sz w:val="24"/>
                <w:szCs w:val="24"/>
              </w:rPr>
              <w:t>Firewall Protection</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_Toc94610379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7</w:t>
            </w:r>
            <w:r w:rsidR="00C47052" w:rsidRPr="00A22597">
              <w:rPr>
                <w:rFonts w:ascii="Cambria" w:hAnsi="Cambria"/>
                <w:noProof/>
                <w:webHidden/>
                <w:sz w:val="24"/>
                <w:szCs w:val="24"/>
              </w:rPr>
              <w:fldChar w:fldCharType="end"/>
            </w:r>
          </w:hyperlink>
        </w:p>
        <w:p w14:paraId="4A00D57B" w14:textId="4B8C8A36" w:rsidR="00A755CD" w:rsidRPr="00A22597" w:rsidRDefault="00E51446" w:rsidP="008141B1">
          <w:pPr>
            <w:pStyle w:val="TOC2"/>
            <w:tabs>
              <w:tab w:val="left" w:pos="660"/>
              <w:tab w:val="right" w:leader="dot" w:pos="9016"/>
            </w:tabs>
            <w:jc w:val="both"/>
            <w:rPr>
              <w:rFonts w:ascii="Cambria" w:eastAsiaTheme="minorEastAsia" w:hAnsi="Cambria"/>
              <w:noProof/>
              <w:sz w:val="24"/>
              <w:szCs w:val="24"/>
              <w:lang w:eastAsia="en-IN"/>
            </w:rPr>
          </w:pPr>
          <w:hyperlink w:anchor="_Toc94610380" w:history="1">
            <w:r w:rsidR="00C47052" w:rsidRPr="00A22597">
              <w:rPr>
                <w:rStyle w:val="Hyperlink"/>
                <w:rFonts w:ascii="Cambria" w:hAnsi="Cambria" w:cstheme="majorHAnsi"/>
                <w:noProof/>
                <w:sz w:val="24"/>
                <w:szCs w:val="24"/>
              </w:rPr>
              <w:sym w:font="Symbol" w:char="F0B7"/>
            </w:r>
            <w:r w:rsidR="00C47052" w:rsidRPr="00A22597">
              <w:rPr>
                <w:rFonts w:ascii="Cambria" w:eastAsiaTheme="minorEastAsia" w:hAnsi="Cambria"/>
                <w:noProof/>
                <w:sz w:val="24"/>
                <w:szCs w:val="24"/>
                <w:lang w:eastAsia="en-IN"/>
              </w:rPr>
              <w:tab/>
            </w:r>
            <w:r w:rsidR="00C47052" w:rsidRPr="00A22597">
              <w:rPr>
                <w:rStyle w:val="Hyperlink"/>
                <w:rFonts w:ascii="Cambria" w:hAnsi="Cambria" w:cstheme="majorHAnsi"/>
                <w:noProof/>
                <w:sz w:val="24"/>
                <w:szCs w:val="24"/>
              </w:rPr>
              <w:t>Virtual Private network</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_Toc94610380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7</w:t>
            </w:r>
            <w:r w:rsidR="00C47052" w:rsidRPr="00A22597">
              <w:rPr>
                <w:rFonts w:ascii="Cambria" w:hAnsi="Cambria"/>
                <w:noProof/>
                <w:webHidden/>
                <w:sz w:val="24"/>
                <w:szCs w:val="24"/>
              </w:rPr>
              <w:fldChar w:fldCharType="end"/>
            </w:r>
          </w:hyperlink>
        </w:p>
        <w:p w14:paraId="1D0ABDE8" w14:textId="489154AB" w:rsidR="00A755CD" w:rsidRPr="00A22597" w:rsidRDefault="00E51446" w:rsidP="008141B1">
          <w:pPr>
            <w:pStyle w:val="TOC1"/>
            <w:tabs>
              <w:tab w:val="right" w:leader="dot" w:pos="9016"/>
            </w:tabs>
            <w:jc w:val="both"/>
            <w:rPr>
              <w:rFonts w:ascii="Cambria" w:eastAsiaTheme="minorEastAsia" w:hAnsi="Cambria"/>
              <w:noProof/>
              <w:sz w:val="24"/>
              <w:szCs w:val="24"/>
              <w:lang w:eastAsia="en-IN"/>
            </w:rPr>
          </w:pPr>
          <w:hyperlink w:anchor="_Toc94610381" w:history="1">
            <w:r w:rsidR="00C47052" w:rsidRPr="00A22597">
              <w:rPr>
                <w:rStyle w:val="Hyperlink"/>
                <w:rFonts w:ascii="Cambria" w:hAnsi="Cambria" w:cstheme="majorHAnsi"/>
                <w:noProof/>
                <w:sz w:val="24"/>
                <w:szCs w:val="24"/>
              </w:rPr>
              <w:t>Types of Attacks in the Network</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_Toc94610381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7</w:t>
            </w:r>
            <w:r w:rsidR="00C47052" w:rsidRPr="00A22597">
              <w:rPr>
                <w:rFonts w:ascii="Cambria" w:hAnsi="Cambria"/>
                <w:noProof/>
                <w:webHidden/>
                <w:sz w:val="24"/>
                <w:szCs w:val="24"/>
              </w:rPr>
              <w:fldChar w:fldCharType="end"/>
            </w:r>
          </w:hyperlink>
        </w:p>
        <w:p w14:paraId="4024282D" w14:textId="300D3C94" w:rsidR="00A755CD" w:rsidRPr="00A22597" w:rsidRDefault="00E51446" w:rsidP="008141B1">
          <w:pPr>
            <w:pStyle w:val="TOC2"/>
            <w:tabs>
              <w:tab w:val="right" w:leader="dot" w:pos="9016"/>
            </w:tabs>
            <w:jc w:val="both"/>
            <w:rPr>
              <w:rFonts w:ascii="Cambria" w:eastAsiaTheme="minorEastAsia" w:hAnsi="Cambria"/>
              <w:noProof/>
              <w:sz w:val="24"/>
              <w:szCs w:val="24"/>
              <w:lang w:eastAsia="en-IN"/>
            </w:rPr>
          </w:pPr>
          <w:hyperlink w:anchor="_Toc94610382" w:history="1">
            <w:r w:rsidR="00C47052" w:rsidRPr="00A22597">
              <w:rPr>
                <w:rStyle w:val="Hyperlink"/>
                <w:rFonts w:ascii="Cambria" w:hAnsi="Cambria" w:cstheme="majorHAnsi"/>
                <w:noProof/>
                <w:sz w:val="24"/>
                <w:szCs w:val="24"/>
              </w:rPr>
              <w:t>Passive Attacks</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_Toc94610382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7</w:t>
            </w:r>
            <w:r w:rsidR="00C47052" w:rsidRPr="00A22597">
              <w:rPr>
                <w:rFonts w:ascii="Cambria" w:hAnsi="Cambria"/>
                <w:noProof/>
                <w:webHidden/>
                <w:sz w:val="24"/>
                <w:szCs w:val="24"/>
              </w:rPr>
              <w:fldChar w:fldCharType="end"/>
            </w:r>
          </w:hyperlink>
        </w:p>
        <w:p w14:paraId="46261758" w14:textId="4E6DBD06" w:rsidR="00A755CD" w:rsidRPr="00A22597" w:rsidRDefault="00E51446" w:rsidP="008141B1">
          <w:pPr>
            <w:pStyle w:val="TOC2"/>
            <w:tabs>
              <w:tab w:val="right" w:leader="dot" w:pos="9016"/>
            </w:tabs>
            <w:jc w:val="both"/>
            <w:rPr>
              <w:rFonts w:ascii="Cambria" w:eastAsiaTheme="minorEastAsia" w:hAnsi="Cambria"/>
              <w:noProof/>
              <w:sz w:val="24"/>
              <w:szCs w:val="24"/>
              <w:lang w:eastAsia="en-IN"/>
            </w:rPr>
          </w:pPr>
          <w:hyperlink w:anchor="_Toc94610383" w:history="1">
            <w:r w:rsidR="00C47052" w:rsidRPr="00A22597">
              <w:rPr>
                <w:rStyle w:val="Hyperlink"/>
                <w:rFonts w:ascii="Cambria" w:hAnsi="Cambria" w:cstheme="majorHAnsi"/>
                <w:noProof/>
                <w:sz w:val="24"/>
                <w:szCs w:val="24"/>
              </w:rPr>
              <w:t>Active Attacks</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_Toc94610383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8</w:t>
            </w:r>
            <w:r w:rsidR="00C47052" w:rsidRPr="00A22597">
              <w:rPr>
                <w:rFonts w:ascii="Cambria" w:hAnsi="Cambria"/>
                <w:noProof/>
                <w:webHidden/>
                <w:sz w:val="24"/>
                <w:szCs w:val="24"/>
              </w:rPr>
              <w:fldChar w:fldCharType="end"/>
            </w:r>
          </w:hyperlink>
        </w:p>
        <w:p w14:paraId="3E5A725F" w14:textId="77650212" w:rsidR="00A755CD" w:rsidRPr="00A22597" w:rsidRDefault="00E51446" w:rsidP="008141B1">
          <w:pPr>
            <w:pStyle w:val="TOC1"/>
            <w:tabs>
              <w:tab w:val="right" w:leader="dot" w:pos="9016"/>
            </w:tabs>
            <w:jc w:val="both"/>
            <w:rPr>
              <w:rFonts w:ascii="Cambria" w:eastAsiaTheme="minorEastAsia" w:hAnsi="Cambria"/>
              <w:noProof/>
              <w:sz w:val="24"/>
              <w:szCs w:val="24"/>
              <w:lang w:eastAsia="en-IN"/>
            </w:rPr>
          </w:pPr>
          <w:hyperlink w:anchor="_Toc94610384" w:history="1">
            <w:r w:rsidR="00C47052" w:rsidRPr="00A22597">
              <w:rPr>
                <w:rStyle w:val="Hyperlink"/>
                <w:rFonts w:ascii="Cambria" w:hAnsi="Cambria" w:cstheme="majorHAnsi"/>
                <w:noProof/>
                <w:sz w:val="24"/>
                <w:szCs w:val="24"/>
              </w:rPr>
              <w:t>Need for Network Security</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_Toc94610384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8</w:t>
            </w:r>
            <w:r w:rsidR="00C47052" w:rsidRPr="00A22597">
              <w:rPr>
                <w:rFonts w:ascii="Cambria" w:hAnsi="Cambria"/>
                <w:noProof/>
                <w:webHidden/>
                <w:sz w:val="24"/>
                <w:szCs w:val="24"/>
              </w:rPr>
              <w:fldChar w:fldCharType="end"/>
            </w:r>
          </w:hyperlink>
        </w:p>
        <w:p w14:paraId="2EE27377" w14:textId="73C22FA8" w:rsidR="00A755CD" w:rsidRPr="00A22597" w:rsidRDefault="00E51446" w:rsidP="008141B1">
          <w:pPr>
            <w:pStyle w:val="TOC2"/>
            <w:tabs>
              <w:tab w:val="left" w:pos="660"/>
              <w:tab w:val="right" w:leader="dot" w:pos="9016"/>
            </w:tabs>
            <w:jc w:val="both"/>
            <w:rPr>
              <w:rFonts w:ascii="Cambria" w:eastAsiaTheme="minorEastAsia" w:hAnsi="Cambria"/>
              <w:noProof/>
              <w:sz w:val="24"/>
              <w:szCs w:val="24"/>
              <w:lang w:eastAsia="en-IN"/>
            </w:rPr>
          </w:pPr>
          <w:hyperlink w:anchor="_Toc94610385" w:history="1">
            <w:r w:rsidR="00C47052" w:rsidRPr="00A22597">
              <w:rPr>
                <w:rStyle w:val="Hyperlink"/>
                <w:rFonts w:ascii="Cambria" w:hAnsi="Cambria" w:cstheme="majorHAnsi"/>
                <w:noProof/>
                <w:sz w:val="24"/>
                <w:szCs w:val="24"/>
              </w:rPr>
              <w:sym w:font="Symbol" w:char="F0B7"/>
            </w:r>
            <w:r w:rsidR="00C47052" w:rsidRPr="00A22597">
              <w:rPr>
                <w:rFonts w:ascii="Cambria" w:eastAsiaTheme="minorEastAsia" w:hAnsi="Cambria"/>
                <w:noProof/>
                <w:sz w:val="24"/>
                <w:szCs w:val="24"/>
                <w:lang w:eastAsia="en-IN"/>
              </w:rPr>
              <w:tab/>
            </w:r>
            <w:r w:rsidR="00C47052" w:rsidRPr="00A22597">
              <w:rPr>
                <w:rStyle w:val="Hyperlink"/>
                <w:rFonts w:ascii="Cambria" w:hAnsi="Cambria" w:cstheme="majorHAnsi"/>
                <w:noProof/>
                <w:sz w:val="24"/>
                <w:szCs w:val="24"/>
              </w:rPr>
              <w:t>Data Security</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_Toc94610385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9</w:t>
            </w:r>
            <w:r w:rsidR="00C47052" w:rsidRPr="00A22597">
              <w:rPr>
                <w:rFonts w:ascii="Cambria" w:hAnsi="Cambria"/>
                <w:noProof/>
                <w:webHidden/>
                <w:sz w:val="24"/>
                <w:szCs w:val="24"/>
              </w:rPr>
              <w:fldChar w:fldCharType="end"/>
            </w:r>
          </w:hyperlink>
        </w:p>
        <w:p w14:paraId="4074649D" w14:textId="027DB323" w:rsidR="00A755CD" w:rsidRPr="00A22597" w:rsidRDefault="00E51446" w:rsidP="008141B1">
          <w:pPr>
            <w:pStyle w:val="TOC2"/>
            <w:tabs>
              <w:tab w:val="left" w:pos="660"/>
              <w:tab w:val="right" w:leader="dot" w:pos="9016"/>
            </w:tabs>
            <w:jc w:val="both"/>
            <w:rPr>
              <w:rFonts w:ascii="Cambria" w:eastAsiaTheme="minorEastAsia" w:hAnsi="Cambria"/>
              <w:noProof/>
              <w:sz w:val="24"/>
              <w:szCs w:val="24"/>
              <w:lang w:eastAsia="en-IN"/>
            </w:rPr>
          </w:pPr>
          <w:hyperlink w:anchor="_Toc94610386" w:history="1">
            <w:r w:rsidR="00C47052" w:rsidRPr="00A22597">
              <w:rPr>
                <w:rStyle w:val="Hyperlink"/>
                <w:rFonts w:ascii="Cambria" w:hAnsi="Cambria" w:cstheme="majorHAnsi"/>
                <w:noProof/>
                <w:sz w:val="24"/>
                <w:szCs w:val="24"/>
              </w:rPr>
              <w:sym w:font="Symbol" w:char="F0B7"/>
            </w:r>
            <w:r w:rsidR="00C47052" w:rsidRPr="00A22597">
              <w:rPr>
                <w:rFonts w:ascii="Cambria" w:eastAsiaTheme="minorEastAsia" w:hAnsi="Cambria"/>
                <w:noProof/>
                <w:sz w:val="24"/>
                <w:szCs w:val="24"/>
                <w:lang w:eastAsia="en-IN"/>
              </w:rPr>
              <w:tab/>
            </w:r>
            <w:r w:rsidR="00C47052" w:rsidRPr="00A22597">
              <w:rPr>
                <w:rStyle w:val="Hyperlink"/>
                <w:rFonts w:ascii="Cambria" w:hAnsi="Cambria" w:cstheme="majorHAnsi"/>
                <w:noProof/>
                <w:sz w:val="24"/>
                <w:szCs w:val="24"/>
              </w:rPr>
              <w:t>Secure Communication</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_Toc94610386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9</w:t>
            </w:r>
            <w:r w:rsidR="00C47052" w:rsidRPr="00A22597">
              <w:rPr>
                <w:rFonts w:ascii="Cambria" w:hAnsi="Cambria"/>
                <w:noProof/>
                <w:webHidden/>
                <w:sz w:val="24"/>
                <w:szCs w:val="24"/>
              </w:rPr>
              <w:fldChar w:fldCharType="end"/>
            </w:r>
          </w:hyperlink>
        </w:p>
        <w:p w14:paraId="4C44A058" w14:textId="1CD4BFEB" w:rsidR="00A755CD" w:rsidRPr="00A22597" w:rsidRDefault="00E51446" w:rsidP="008141B1">
          <w:pPr>
            <w:pStyle w:val="TOC2"/>
            <w:tabs>
              <w:tab w:val="left" w:pos="660"/>
              <w:tab w:val="right" w:leader="dot" w:pos="9016"/>
            </w:tabs>
            <w:jc w:val="both"/>
            <w:rPr>
              <w:rFonts w:ascii="Cambria" w:eastAsiaTheme="minorEastAsia" w:hAnsi="Cambria"/>
              <w:noProof/>
              <w:sz w:val="24"/>
              <w:szCs w:val="24"/>
              <w:lang w:eastAsia="en-IN"/>
            </w:rPr>
          </w:pPr>
          <w:hyperlink w:anchor="_Toc94610387" w:history="1">
            <w:r w:rsidR="00C47052" w:rsidRPr="00A22597">
              <w:rPr>
                <w:rStyle w:val="Hyperlink"/>
                <w:rFonts w:ascii="Cambria" w:hAnsi="Cambria" w:cstheme="majorHAnsi"/>
                <w:noProof/>
                <w:sz w:val="24"/>
                <w:szCs w:val="24"/>
              </w:rPr>
              <w:sym w:font="Symbol" w:char="F0B7"/>
            </w:r>
            <w:r w:rsidR="00C47052" w:rsidRPr="00A22597">
              <w:rPr>
                <w:rFonts w:ascii="Cambria" w:eastAsiaTheme="minorEastAsia" w:hAnsi="Cambria"/>
                <w:noProof/>
                <w:sz w:val="24"/>
                <w:szCs w:val="24"/>
                <w:lang w:eastAsia="en-IN"/>
              </w:rPr>
              <w:tab/>
            </w:r>
            <w:r w:rsidR="00C47052" w:rsidRPr="00A22597">
              <w:rPr>
                <w:rStyle w:val="Hyperlink"/>
                <w:rFonts w:ascii="Cambria" w:hAnsi="Cambria" w:cstheme="majorHAnsi"/>
                <w:noProof/>
                <w:sz w:val="24"/>
                <w:szCs w:val="24"/>
              </w:rPr>
              <w:t>Prevents Cyber-threats</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_Toc94610387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9</w:t>
            </w:r>
            <w:r w:rsidR="00C47052" w:rsidRPr="00A22597">
              <w:rPr>
                <w:rFonts w:ascii="Cambria" w:hAnsi="Cambria"/>
                <w:noProof/>
                <w:webHidden/>
                <w:sz w:val="24"/>
                <w:szCs w:val="24"/>
              </w:rPr>
              <w:fldChar w:fldCharType="end"/>
            </w:r>
          </w:hyperlink>
        </w:p>
        <w:p w14:paraId="7FC82A7B" w14:textId="6137692C" w:rsidR="00A755CD" w:rsidRPr="00A22597" w:rsidRDefault="00E51446" w:rsidP="008141B1">
          <w:pPr>
            <w:pStyle w:val="TOC2"/>
            <w:tabs>
              <w:tab w:val="left" w:pos="660"/>
              <w:tab w:val="right" w:leader="dot" w:pos="9016"/>
            </w:tabs>
            <w:jc w:val="both"/>
            <w:rPr>
              <w:rFonts w:ascii="Cambria" w:eastAsiaTheme="minorEastAsia" w:hAnsi="Cambria"/>
              <w:noProof/>
              <w:sz w:val="24"/>
              <w:szCs w:val="24"/>
              <w:lang w:eastAsia="en-IN"/>
            </w:rPr>
          </w:pPr>
          <w:hyperlink w:anchor="_Toc94610388" w:history="1">
            <w:r w:rsidR="00C47052" w:rsidRPr="00A22597">
              <w:rPr>
                <w:rStyle w:val="Hyperlink"/>
                <w:rFonts w:ascii="Cambria" w:hAnsi="Cambria" w:cstheme="majorHAnsi"/>
                <w:noProof/>
                <w:sz w:val="24"/>
                <w:szCs w:val="24"/>
              </w:rPr>
              <w:sym w:font="Symbol" w:char="F0B7"/>
            </w:r>
            <w:r w:rsidR="00C47052" w:rsidRPr="00A22597">
              <w:rPr>
                <w:rFonts w:ascii="Cambria" w:eastAsiaTheme="minorEastAsia" w:hAnsi="Cambria"/>
                <w:noProof/>
                <w:sz w:val="24"/>
                <w:szCs w:val="24"/>
                <w:lang w:eastAsia="en-IN"/>
              </w:rPr>
              <w:tab/>
            </w:r>
            <w:r w:rsidR="00C47052" w:rsidRPr="00A22597">
              <w:rPr>
                <w:rStyle w:val="Hyperlink"/>
                <w:rFonts w:ascii="Cambria" w:hAnsi="Cambria" w:cstheme="majorHAnsi"/>
                <w:noProof/>
                <w:sz w:val="24"/>
                <w:szCs w:val="24"/>
              </w:rPr>
              <w:t>Safer Authentication</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_Toc94610388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9</w:t>
            </w:r>
            <w:r w:rsidR="00C47052" w:rsidRPr="00A22597">
              <w:rPr>
                <w:rFonts w:ascii="Cambria" w:hAnsi="Cambria"/>
                <w:noProof/>
                <w:webHidden/>
                <w:sz w:val="24"/>
                <w:szCs w:val="24"/>
              </w:rPr>
              <w:fldChar w:fldCharType="end"/>
            </w:r>
          </w:hyperlink>
        </w:p>
        <w:p w14:paraId="3D129AB5" w14:textId="267357B8" w:rsidR="00A755CD" w:rsidRPr="00A22597" w:rsidRDefault="00E51446" w:rsidP="008141B1">
          <w:pPr>
            <w:pStyle w:val="TOC2"/>
            <w:tabs>
              <w:tab w:val="left" w:pos="660"/>
              <w:tab w:val="right" w:leader="dot" w:pos="9016"/>
            </w:tabs>
            <w:jc w:val="both"/>
            <w:rPr>
              <w:rFonts w:ascii="Cambria" w:eastAsiaTheme="minorEastAsia" w:hAnsi="Cambria"/>
              <w:noProof/>
              <w:sz w:val="24"/>
              <w:szCs w:val="24"/>
              <w:lang w:eastAsia="en-IN"/>
            </w:rPr>
          </w:pPr>
          <w:hyperlink w:anchor="_Toc94610389" w:history="1">
            <w:r w:rsidR="00C47052" w:rsidRPr="00A22597">
              <w:rPr>
                <w:rStyle w:val="Hyperlink"/>
                <w:rFonts w:ascii="Cambria" w:hAnsi="Cambria" w:cstheme="majorHAnsi"/>
                <w:noProof/>
                <w:sz w:val="24"/>
                <w:szCs w:val="24"/>
              </w:rPr>
              <w:sym w:font="Symbol" w:char="F0B7"/>
            </w:r>
            <w:r w:rsidR="00C47052" w:rsidRPr="00A22597">
              <w:rPr>
                <w:rFonts w:ascii="Cambria" w:eastAsiaTheme="minorEastAsia" w:hAnsi="Cambria"/>
                <w:noProof/>
                <w:sz w:val="24"/>
                <w:szCs w:val="24"/>
                <w:lang w:eastAsia="en-IN"/>
              </w:rPr>
              <w:tab/>
            </w:r>
            <w:r w:rsidR="00C47052" w:rsidRPr="00A22597">
              <w:rPr>
                <w:rStyle w:val="Hyperlink"/>
                <w:rFonts w:ascii="Cambria" w:hAnsi="Cambria" w:cstheme="majorHAnsi"/>
                <w:noProof/>
                <w:sz w:val="24"/>
                <w:szCs w:val="24"/>
              </w:rPr>
              <w:t>Access Control</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_Toc94610389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10</w:t>
            </w:r>
            <w:r w:rsidR="00C47052" w:rsidRPr="00A22597">
              <w:rPr>
                <w:rFonts w:ascii="Cambria" w:hAnsi="Cambria"/>
                <w:noProof/>
                <w:webHidden/>
                <w:sz w:val="24"/>
                <w:szCs w:val="24"/>
              </w:rPr>
              <w:fldChar w:fldCharType="end"/>
            </w:r>
          </w:hyperlink>
        </w:p>
        <w:p w14:paraId="0DC5EC7F" w14:textId="49362934" w:rsidR="00A755CD" w:rsidRPr="00A22597" w:rsidRDefault="00E51446" w:rsidP="008141B1">
          <w:pPr>
            <w:pStyle w:val="TOC2"/>
            <w:tabs>
              <w:tab w:val="left" w:pos="660"/>
              <w:tab w:val="right" w:leader="dot" w:pos="9016"/>
            </w:tabs>
            <w:jc w:val="both"/>
            <w:rPr>
              <w:rFonts w:ascii="Cambria" w:eastAsiaTheme="minorEastAsia" w:hAnsi="Cambria"/>
              <w:noProof/>
              <w:sz w:val="24"/>
              <w:szCs w:val="24"/>
              <w:lang w:eastAsia="en-IN"/>
            </w:rPr>
          </w:pPr>
          <w:hyperlink w:anchor="_Toc94610390" w:history="1">
            <w:r w:rsidR="00C47052" w:rsidRPr="00A22597">
              <w:rPr>
                <w:rStyle w:val="Hyperlink"/>
                <w:rFonts w:ascii="Cambria" w:hAnsi="Cambria" w:cstheme="majorHAnsi"/>
                <w:noProof/>
                <w:sz w:val="24"/>
                <w:szCs w:val="24"/>
              </w:rPr>
              <w:sym w:font="Symbol" w:char="F0B7"/>
            </w:r>
            <w:r w:rsidR="00C47052" w:rsidRPr="00A22597">
              <w:rPr>
                <w:rFonts w:ascii="Cambria" w:eastAsiaTheme="minorEastAsia" w:hAnsi="Cambria"/>
                <w:noProof/>
                <w:sz w:val="24"/>
                <w:szCs w:val="24"/>
                <w:lang w:eastAsia="en-IN"/>
              </w:rPr>
              <w:tab/>
            </w:r>
            <w:r w:rsidR="00C47052" w:rsidRPr="00A22597">
              <w:rPr>
                <w:rStyle w:val="Hyperlink"/>
                <w:rFonts w:ascii="Cambria" w:hAnsi="Cambria" w:cstheme="majorHAnsi"/>
                <w:noProof/>
                <w:sz w:val="24"/>
                <w:szCs w:val="24"/>
              </w:rPr>
              <w:t>Detecting System Failure</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_Toc94610390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10</w:t>
            </w:r>
            <w:r w:rsidR="00C47052" w:rsidRPr="00A22597">
              <w:rPr>
                <w:rFonts w:ascii="Cambria" w:hAnsi="Cambria"/>
                <w:noProof/>
                <w:webHidden/>
                <w:sz w:val="24"/>
                <w:szCs w:val="24"/>
              </w:rPr>
              <w:fldChar w:fldCharType="end"/>
            </w:r>
          </w:hyperlink>
        </w:p>
        <w:p w14:paraId="7D0E7656" w14:textId="6682BBD0" w:rsidR="00A755CD" w:rsidRPr="00A22597" w:rsidRDefault="00E51446" w:rsidP="008141B1">
          <w:pPr>
            <w:pStyle w:val="TOC1"/>
            <w:tabs>
              <w:tab w:val="right" w:leader="dot" w:pos="9016"/>
            </w:tabs>
            <w:jc w:val="both"/>
            <w:rPr>
              <w:rFonts w:ascii="Cambria" w:eastAsiaTheme="minorEastAsia" w:hAnsi="Cambria"/>
              <w:noProof/>
              <w:sz w:val="24"/>
              <w:szCs w:val="24"/>
              <w:lang w:eastAsia="en-IN"/>
            </w:rPr>
          </w:pPr>
          <w:hyperlink w:anchor="_Toc94610391" w:history="1">
            <w:r w:rsidR="00C47052" w:rsidRPr="00A22597">
              <w:rPr>
                <w:rStyle w:val="Hyperlink"/>
                <w:rFonts w:ascii="Cambria" w:hAnsi="Cambria" w:cstheme="majorHAnsi"/>
                <w:noProof/>
                <w:sz w:val="24"/>
                <w:szCs w:val="24"/>
              </w:rPr>
              <w:t>Cryptography</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_Toc94610391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10</w:t>
            </w:r>
            <w:r w:rsidR="00C47052" w:rsidRPr="00A22597">
              <w:rPr>
                <w:rFonts w:ascii="Cambria" w:hAnsi="Cambria"/>
                <w:noProof/>
                <w:webHidden/>
                <w:sz w:val="24"/>
                <w:szCs w:val="24"/>
              </w:rPr>
              <w:fldChar w:fldCharType="end"/>
            </w:r>
          </w:hyperlink>
        </w:p>
        <w:p w14:paraId="2EDEB5E8" w14:textId="110DDE98" w:rsidR="00A755CD" w:rsidRPr="00A22597" w:rsidRDefault="00E51446" w:rsidP="008141B1">
          <w:pPr>
            <w:pStyle w:val="TOC1"/>
            <w:tabs>
              <w:tab w:val="right" w:leader="dot" w:pos="9016"/>
            </w:tabs>
            <w:jc w:val="both"/>
            <w:rPr>
              <w:rFonts w:ascii="Cambria" w:eastAsiaTheme="minorEastAsia" w:hAnsi="Cambria"/>
              <w:noProof/>
              <w:sz w:val="24"/>
              <w:szCs w:val="24"/>
              <w:lang w:eastAsia="en-IN"/>
            </w:rPr>
          </w:pPr>
          <w:hyperlink w:anchor="_Toc94610392" w:history="1">
            <w:r w:rsidR="00C47052" w:rsidRPr="00A22597">
              <w:rPr>
                <w:rStyle w:val="Hyperlink"/>
                <w:rFonts w:ascii="Cambria" w:hAnsi="Cambria" w:cstheme="majorHAnsi"/>
                <w:noProof/>
                <w:sz w:val="24"/>
                <w:szCs w:val="24"/>
              </w:rPr>
              <w:t>Working of Cryptography in Network Security</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_Toc94610392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10</w:t>
            </w:r>
            <w:r w:rsidR="00C47052" w:rsidRPr="00A22597">
              <w:rPr>
                <w:rFonts w:ascii="Cambria" w:hAnsi="Cambria"/>
                <w:noProof/>
                <w:webHidden/>
                <w:sz w:val="24"/>
                <w:szCs w:val="24"/>
              </w:rPr>
              <w:fldChar w:fldCharType="end"/>
            </w:r>
          </w:hyperlink>
        </w:p>
        <w:p w14:paraId="30F55814" w14:textId="38377A1E" w:rsidR="00A755CD" w:rsidRPr="00A22597" w:rsidRDefault="00E51446" w:rsidP="008141B1">
          <w:pPr>
            <w:pStyle w:val="TOC2"/>
            <w:tabs>
              <w:tab w:val="right" w:leader="dot" w:pos="9016"/>
            </w:tabs>
            <w:jc w:val="both"/>
            <w:rPr>
              <w:rFonts w:ascii="Cambria" w:eastAsiaTheme="minorEastAsia" w:hAnsi="Cambria"/>
              <w:noProof/>
              <w:sz w:val="24"/>
              <w:szCs w:val="24"/>
              <w:lang w:eastAsia="en-IN"/>
            </w:rPr>
          </w:pPr>
          <w:hyperlink w:anchor="_Toc94610393" w:history="1">
            <w:r w:rsidR="00C47052" w:rsidRPr="00A22597">
              <w:rPr>
                <w:rStyle w:val="Hyperlink"/>
                <w:rFonts w:ascii="Cambria" w:hAnsi="Cambria" w:cstheme="majorHAnsi"/>
                <w:noProof/>
                <w:sz w:val="24"/>
                <w:szCs w:val="24"/>
              </w:rPr>
              <w:t>Generation of Key Pairs</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_Toc94610393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10</w:t>
            </w:r>
            <w:r w:rsidR="00C47052" w:rsidRPr="00A22597">
              <w:rPr>
                <w:rFonts w:ascii="Cambria" w:hAnsi="Cambria"/>
                <w:noProof/>
                <w:webHidden/>
                <w:sz w:val="24"/>
                <w:szCs w:val="24"/>
              </w:rPr>
              <w:fldChar w:fldCharType="end"/>
            </w:r>
          </w:hyperlink>
        </w:p>
        <w:p w14:paraId="4F40C617" w14:textId="4D30BF22" w:rsidR="00A755CD" w:rsidRPr="00A22597" w:rsidRDefault="00E51446" w:rsidP="008141B1">
          <w:pPr>
            <w:pStyle w:val="TOC2"/>
            <w:tabs>
              <w:tab w:val="right" w:leader="dot" w:pos="9016"/>
            </w:tabs>
            <w:jc w:val="both"/>
            <w:rPr>
              <w:rFonts w:ascii="Cambria" w:eastAsiaTheme="minorEastAsia" w:hAnsi="Cambria"/>
              <w:noProof/>
              <w:sz w:val="24"/>
              <w:szCs w:val="24"/>
              <w:lang w:eastAsia="en-IN"/>
            </w:rPr>
          </w:pPr>
          <w:hyperlink w:anchor="_Toc94610394" w:history="1">
            <w:r w:rsidR="00C47052" w:rsidRPr="00A22597">
              <w:rPr>
                <w:rStyle w:val="Hyperlink"/>
                <w:rFonts w:ascii="Cambria" w:hAnsi="Cambria" w:cstheme="majorHAnsi"/>
                <w:noProof/>
                <w:sz w:val="24"/>
                <w:szCs w:val="24"/>
              </w:rPr>
              <w:t>Encryption</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_Toc94610394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11</w:t>
            </w:r>
            <w:r w:rsidR="00C47052" w:rsidRPr="00A22597">
              <w:rPr>
                <w:rFonts w:ascii="Cambria" w:hAnsi="Cambria"/>
                <w:noProof/>
                <w:webHidden/>
                <w:sz w:val="24"/>
                <w:szCs w:val="24"/>
              </w:rPr>
              <w:fldChar w:fldCharType="end"/>
            </w:r>
          </w:hyperlink>
        </w:p>
        <w:p w14:paraId="02FC3D7F" w14:textId="2B19D481" w:rsidR="00A755CD" w:rsidRPr="00A22597" w:rsidRDefault="00E51446" w:rsidP="008141B1">
          <w:pPr>
            <w:pStyle w:val="TOC3"/>
            <w:tabs>
              <w:tab w:val="left" w:pos="880"/>
              <w:tab w:val="right" w:leader="dot" w:pos="9016"/>
            </w:tabs>
            <w:jc w:val="both"/>
            <w:rPr>
              <w:rFonts w:ascii="Cambria" w:eastAsiaTheme="minorEastAsia" w:hAnsi="Cambria"/>
              <w:noProof/>
              <w:sz w:val="24"/>
              <w:szCs w:val="24"/>
              <w:lang w:eastAsia="en-IN"/>
            </w:rPr>
          </w:pPr>
          <w:hyperlink w:anchor="_Toc94610395" w:history="1">
            <w:r w:rsidR="00C47052" w:rsidRPr="00A22597">
              <w:rPr>
                <w:rStyle w:val="Hyperlink"/>
                <w:rFonts w:ascii="Cambria" w:eastAsia="Times New Roman" w:hAnsi="Cambria" w:cstheme="minorHAnsi"/>
                <w:noProof/>
                <w:sz w:val="24"/>
                <w:szCs w:val="24"/>
                <w:lang w:eastAsia="en-IN"/>
              </w:rPr>
              <w:sym w:font="Symbol" w:char="F0B7"/>
            </w:r>
            <w:r w:rsidR="00C47052" w:rsidRPr="00A22597">
              <w:rPr>
                <w:rFonts w:ascii="Cambria" w:eastAsiaTheme="minorEastAsia" w:hAnsi="Cambria"/>
                <w:noProof/>
                <w:sz w:val="24"/>
                <w:szCs w:val="24"/>
                <w:lang w:eastAsia="en-IN"/>
              </w:rPr>
              <w:tab/>
            </w:r>
            <w:r w:rsidR="00C47052" w:rsidRPr="00A22597">
              <w:rPr>
                <w:rStyle w:val="Hyperlink"/>
                <w:rFonts w:ascii="Cambria" w:eastAsia="Times New Roman" w:hAnsi="Cambria" w:cstheme="minorHAnsi"/>
                <w:noProof/>
                <w:sz w:val="24"/>
                <w:szCs w:val="24"/>
                <w:lang w:eastAsia="en-IN"/>
              </w:rPr>
              <w:t>Substitution</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_Toc94610395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11</w:t>
            </w:r>
            <w:r w:rsidR="00C47052" w:rsidRPr="00A22597">
              <w:rPr>
                <w:rFonts w:ascii="Cambria" w:hAnsi="Cambria"/>
                <w:noProof/>
                <w:webHidden/>
                <w:sz w:val="24"/>
                <w:szCs w:val="24"/>
              </w:rPr>
              <w:fldChar w:fldCharType="end"/>
            </w:r>
          </w:hyperlink>
        </w:p>
        <w:p w14:paraId="21CFDC26" w14:textId="5D8CC4AF" w:rsidR="00A755CD" w:rsidRPr="00A22597" w:rsidRDefault="00E51446" w:rsidP="008141B1">
          <w:pPr>
            <w:pStyle w:val="TOC3"/>
            <w:tabs>
              <w:tab w:val="left" w:pos="880"/>
              <w:tab w:val="right" w:leader="dot" w:pos="9016"/>
            </w:tabs>
            <w:jc w:val="both"/>
            <w:rPr>
              <w:rFonts w:ascii="Cambria" w:eastAsiaTheme="minorEastAsia" w:hAnsi="Cambria"/>
              <w:noProof/>
              <w:sz w:val="24"/>
              <w:szCs w:val="24"/>
              <w:lang w:eastAsia="en-IN"/>
            </w:rPr>
          </w:pPr>
          <w:hyperlink w:anchor="_Toc94610396" w:history="1">
            <w:r w:rsidR="00C47052" w:rsidRPr="00A22597">
              <w:rPr>
                <w:rStyle w:val="Hyperlink"/>
                <w:rFonts w:ascii="Cambria" w:eastAsia="Times New Roman" w:hAnsi="Cambria" w:cstheme="minorHAnsi"/>
                <w:noProof/>
                <w:sz w:val="24"/>
                <w:szCs w:val="24"/>
                <w:lang w:eastAsia="en-IN"/>
              </w:rPr>
              <w:sym w:font="Symbol" w:char="F0B7"/>
            </w:r>
            <w:r w:rsidR="00C47052" w:rsidRPr="00A22597">
              <w:rPr>
                <w:rFonts w:ascii="Cambria" w:eastAsiaTheme="minorEastAsia" w:hAnsi="Cambria"/>
                <w:noProof/>
                <w:sz w:val="24"/>
                <w:szCs w:val="24"/>
                <w:lang w:eastAsia="en-IN"/>
              </w:rPr>
              <w:tab/>
            </w:r>
            <w:r w:rsidR="00C47052" w:rsidRPr="00A22597">
              <w:rPr>
                <w:rStyle w:val="Hyperlink"/>
                <w:rFonts w:ascii="Cambria" w:eastAsia="Times New Roman" w:hAnsi="Cambria" w:cstheme="minorHAnsi"/>
                <w:noProof/>
                <w:sz w:val="24"/>
                <w:szCs w:val="24"/>
                <w:lang w:eastAsia="en-IN"/>
              </w:rPr>
              <w:t>Transposition</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_Toc94610396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11</w:t>
            </w:r>
            <w:r w:rsidR="00C47052" w:rsidRPr="00A22597">
              <w:rPr>
                <w:rFonts w:ascii="Cambria" w:hAnsi="Cambria"/>
                <w:noProof/>
                <w:webHidden/>
                <w:sz w:val="24"/>
                <w:szCs w:val="24"/>
              </w:rPr>
              <w:fldChar w:fldCharType="end"/>
            </w:r>
          </w:hyperlink>
        </w:p>
        <w:p w14:paraId="3E3D5B53" w14:textId="0BD4ABEE" w:rsidR="00A755CD" w:rsidRPr="00A22597" w:rsidRDefault="00E51446" w:rsidP="008141B1">
          <w:pPr>
            <w:pStyle w:val="TOC2"/>
            <w:tabs>
              <w:tab w:val="right" w:leader="dot" w:pos="9016"/>
            </w:tabs>
            <w:jc w:val="both"/>
            <w:rPr>
              <w:rFonts w:ascii="Cambria" w:eastAsiaTheme="minorEastAsia" w:hAnsi="Cambria"/>
              <w:noProof/>
              <w:sz w:val="24"/>
              <w:szCs w:val="24"/>
              <w:lang w:eastAsia="en-IN"/>
            </w:rPr>
          </w:pPr>
          <w:hyperlink w:anchor="_Toc94610397" w:history="1">
            <w:r w:rsidR="00C47052" w:rsidRPr="00A22597">
              <w:rPr>
                <w:rStyle w:val="Hyperlink"/>
                <w:rFonts w:ascii="Cambria" w:eastAsia="Times New Roman" w:hAnsi="Cambria" w:cstheme="majorHAnsi"/>
                <w:noProof/>
                <w:sz w:val="24"/>
                <w:szCs w:val="24"/>
                <w:lang w:eastAsia="en-IN"/>
              </w:rPr>
              <w:t>Decryption</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_Toc94610397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12</w:t>
            </w:r>
            <w:r w:rsidR="00C47052" w:rsidRPr="00A22597">
              <w:rPr>
                <w:rFonts w:ascii="Cambria" w:hAnsi="Cambria"/>
                <w:noProof/>
                <w:webHidden/>
                <w:sz w:val="24"/>
                <w:szCs w:val="24"/>
              </w:rPr>
              <w:fldChar w:fldCharType="end"/>
            </w:r>
          </w:hyperlink>
        </w:p>
        <w:p w14:paraId="52E54E80" w14:textId="45D1D626" w:rsidR="00A755CD" w:rsidRPr="00A22597" w:rsidRDefault="00E51446" w:rsidP="008141B1">
          <w:pPr>
            <w:pStyle w:val="TOC1"/>
            <w:tabs>
              <w:tab w:val="right" w:leader="dot" w:pos="9016"/>
            </w:tabs>
            <w:jc w:val="both"/>
            <w:rPr>
              <w:rFonts w:ascii="Cambria" w:eastAsiaTheme="minorEastAsia" w:hAnsi="Cambria"/>
              <w:noProof/>
              <w:sz w:val="24"/>
              <w:szCs w:val="24"/>
              <w:lang w:eastAsia="en-IN"/>
            </w:rPr>
          </w:pPr>
          <w:hyperlink w:anchor="_Toc94610398" w:history="1">
            <w:r w:rsidR="00C47052" w:rsidRPr="00A22597">
              <w:rPr>
                <w:rStyle w:val="Hyperlink"/>
                <w:rFonts w:ascii="Cambria" w:hAnsi="Cambria" w:cstheme="majorHAnsi"/>
                <w:noProof/>
                <w:sz w:val="24"/>
                <w:szCs w:val="24"/>
              </w:rPr>
              <w:t>Types of Cryptography</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_Toc94610398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12</w:t>
            </w:r>
            <w:r w:rsidR="00C47052" w:rsidRPr="00A22597">
              <w:rPr>
                <w:rFonts w:ascii="Cambria" w:hAnsi="Cambria"/>
                <w:noProof/>
                <w:webHidden/>
                <w:sz w:val="24"/>
                <w:szCs w:val="24"/>
              </w:rPr>
              <w:fldChar w:fldCharType="end"/>
            </w:r>
          </w:hyperlink>
        </w:p>
        <w:p w14:paraId="42016C0D" w14:textId="4D6A47CD" w:rsidR="00A755CD" w:rsidRPr="00A22597" w:rsidRDefault="00E51446" w:rsidP="008141B1">
          <w:pPr>
            <w:pStyle w:val="TOC2"/>
            <w:tabs>
              <w:tab w:val="right" w:leader="dot" w:pos="9016"/>
            </w:tabs>
            <w:jc w:val="both"/>
            <w:rPr>
              <w:rFonts w:ascii="Cambria" w:eastAsiaTheme="minorEastAsia" w:hAnsi="Cambria"/>
              <w:noProof/>
              <w:sz w:val="24"/>
              <w:szCs w:val="24"/>
              <w:lang w:eastAsia="en-IN"/>
            </w:rPr>
          </w:pPr>
          <w:hyperlink w:anchor="_Toc94610399" w:history="1">
            <w:r w:rsidR="00C47052" w:rsidRPr="00A22597">
              <w:rPr>
                <w:rStyle w:val="Hyperlink"/>
                <w:rFonts w:ascii="Cambria" w:hAnsi="Cambria" w:cstheme="majorHAnsi"/>
                <w:noProof/>
                <w:sz w:val="24"/>
                <w:szCs w:val="24"/>
              </w:rPr>
              <w:t>Symmetric Cryptography</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_Toc94610399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12</w:t>
            </w:r>
            <w:r w:rsidR="00C47052" w:rsidRPr="00A22597">
              <w:rPr>
                <w:rFonts w:ascii="Cambria" w:hAnsi="Cambria"/>
                <w:noProof/>
                <w:webHidden/>
                <w:sz w:val="24"/>
                <w:szCs w:val="24"/>
              </w:rPr>
              <w:fldChar w:fldCharType="end"/>
            </w:r>
          </w:hyperlink>
        </w:p>
        <w:p w14:paraId="4B9B099C" w14:textId="28C4E9E7" w:rsidR="00A755CD" w:rsidRPr="00A22597" w:rsidRDefault="00E51446" w:rsidP="008141B1">
          <w:pPr>
            <w:pStyle w:val="TOC2"/>
            <w:tabs>
              <w:tab w:val="right" w:leader="dot" w:pos="9016"/>
            </w:tabs>
            <w:jc w:val="both"/>
            <w:rPr>
              <w:rFonts w:ascii="Cambria" w:eastAsiaTheme="minorEastAsia" w:hAnsi="Cambria"/>
              <w:noProof/>
              <w:sz w:val="24"/>
              <w:szCs w:val="24"/>
              <w:lang w:eastAsia="en-IN"/>
            </w:rPr>
          </w:pPr>
          <w:hyperlink w:anchor="_Toc94610400" w:history="1">
            <w:r w:rsidR="00C47052" w:rsidRPr="00A22597">
              <w:rPr>
                <w:rStyle w:val="Hyperlink"/>
                <w:rFonts w:ascii="Cambria" w:eastAsia="Times New Roman" w:hAnsi="Cambria" w:cstheme="majorHAnsi"/>
                <w:noProof/>
                <w:sz w:val="24"/>
                <w:szCs w:val="24"/>
                <w:lang w:eastAsia="en-IN"/>
              </w:rPr>
              <w:t>Asymmetric Cryptography</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_Toc94610400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13</w:t>
            </w:r>
            <w:r w:rsidR="00C47052" w:rsidRPr="00A22597">
              <w:rPr>
                <w:rFonts w:ascii="Cambria" w:hAnsi="Cambria"/>
                <w:noProof/>
                <w:webHidden/>
                <w:sz w:val="24"/>
                <w:szCs w:val="24"/>
              </w:rPr>
              <w:fldChar w:fldCharType="end"/>
            </w:r>
          </w:hyperlink>
        </w:p>
        <w:p w14:paraId="15CC8C2D" w14:textId="36E9023C" w:rsidR="00A755CD" w:rsidRPr="00A22597" w:rsidRDefault="00E51446" w:rsidP="008141B1">
          <w:pPr>
            <w:pStyle w:val="TOC3"/>
            <w:tabs>
              <w:tab w:val="right" w:leader="dot" w:pos="9016"/>
            </w:tabs>
            <w:jc w:val="both"/>
            <w:rPr>
              <w:rFonts w:ascii="Cambria" w:eastAsiaTheme="minorEastAsia" w:hAnsi="Cambria"/>
              <w:noProof/>
              <w:sz w:val="24"/>
              <w:szCs w:val="24"/>
              <w:lang w:eastAsia="en-IN"/>
            </w:rPr>
          </w:pPr>
          <w:hyperlink w:anchor="_Toc94610401" w:history="1">
            <w:r w:rsidR="00C47052" w:rsidRPr="00A22597">
              <w:rPr>
                <w:rStyle w:val="Hyperlink"/>
                <w:rFonts w:ascii="Cambria" w:hAnsi="Cambria" w:cstheme="majorHAnsi"/>
                <w:noProof/>
                <w:sz w:val="24"/>
                <w:szCs w:val="24"/>
              </w:rPr>
              <w:t>RSA</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_Toc94610401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14</w:t>
            </w:r>
            <w:r w:rsidR="00C47052" w:rsidRPr="00A22597">
              <w:rPr>
                <w:rFonts w:ascii="Cambria" w:hAnsi="Cambria"/>
                <w:noProof/>
                <w:webHidden/>
                <w:sz w:val="24"/>
                <w:szCs w:val="24"/>
              </w:rPr>
              <w:fldChar w:fldCharType="end"/>
            </w:r>
          </w:hyperlink>
        </w:p>
        <w:p w14:paraId="632A6067" w14:textId="4EE9D67B" w:rsidR="00A755CD" w:rsidRPr="00A22597" w:rsidRDefault="00E51446" w:rsidP="008141B1">
          <w:pPr>
            <w:pStyle w:val="TOC3"/>
            <w:tabs>
              <w:tab w:val="right" w:leader="dot" w:pos="9016"/>
            </w:tabs>
            <w:jc w:val="both"/>
            <w:rPr>
              <w:rFonts w:ascii="Cambria" w:eastAsiaTheme="minorEastAsia" w:hAnsi="Cambria"/>
              <w:noProof/>
              <w:sz w:val="24"/>
              <w:szCs w:val="24"/>
              <w:lang w:eastAsia="en-IN"/>
            </w:rPr>
          </w:pPr>
          <w:hyperlink w:anchor="_Toc94610402" w:history="1">
            <w:r w:rsidR="00C47052" w:rsidRPr="00A22597">
              <w:rPr>
                <w:rStyle w:val="Hyperlink"/>
                <w:rFonts w:ascii="Cambria" w:hAnsi="Cambria" w:cstheme="majorHAnsi"/>
                <w:noProof/>
                <w:sz w:val="24"/>
                <w:szCs w:val="24"/>
              </w:rPr>
              <w:t>DSA</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_Toc94610402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15</w:t>
            </w:r>
            <w:r w:rsidR="00C47052" w:rsidRPr="00A22597">
              <w:rPr>
                <w:rFonts w:ascii="Cambria" w:hAnsi="Cambria"/>
                <w:noProof/>
                <w:webHidden/>
                <w:sz w:val="24"/>
                <w:szCs w:val="24"/>
              </w:rPr>
              <w:fldChar w:fldCharType="end"/>
            </w:r>
          </w:hyperlink>
        </w:p>
        <w:p w14:paraId="6BC14940" w14:textId="772611E8" w:rsidR="00A755CD" w:rsidRPr="00A22597" w:rsidRDefault="00E51446" w:rsidP="008141B1">
          <w:pPr>
            <w:pStyle w:val="TOC3"/>
            <w:tabs>
              <w:tab w:val="right" w:leader="dot" w:pos="9016"/>
            </w:tabs>
            <w:jc w:val="both"/>
            <w:rPr>
              <w:rFonts w:ascii="Cambria" w:eastAsiaTheme="minorEastAsia" w:hAnsi="Cambria"/>
              <w:noProof/>
              <w:sz w:val="24"/>
              <w:szCs w:val="24"/>
              <w:lang w:eastAsia="en-IN"/>
            </w:rPr>
          </w:pPr>
          <w:hyperlink w:anchor="_Toc94610403" w:history="1">
            <w:r w:rsidR="00C47052" w:rsidRPr="00A22597">
              <w:rPr>
                <w:rStyle w:val="Hyperlink"/>
                <w:rFonts w:ascii="Cambria" w:hAnsi="Cambria" w:cstheme="majorHAnsi"/>
                <w:noProof/>
                <w:sz w:val="24"/>
                <w:szCs w:val="24"/>
              </w:rPr>
              <w:t>Diffie-Hellman Key Exchange</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_Toc94610403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15</w:t>
            </w:r>
            <w:r w:rsidR="00C47052" w:rsidRPr="00A22597">
              <w:rPr>
                <w:rFonts w:ascii="Cambria" w:hAnsi="Cambria"/>
                <w:noProof/>
                <w:webHidden/>
                <w:sz w:val="24"/>
                <w:szCs w:val="24"/>
              </w:rPr>
              <w:fldChar w:fldCharType="end"/>
            </w:r>
          </w:hyperlink>
        </w:p>
        <w:p w14:paraId="7124036C" w14:textId="6C382634" w:rsidR="00A755CD" w:rsidRPr="00A22597" w:rsidRDefault="00E51446" w:rsidP="008141B1">
          <w:pPr>
            <w:pStyle w:val="TOC3"/>
            <w:tabs>
              <w:tab w:val="right" w:leader="dot" w:pos="9016"/>
            </w:tabs>
            <w:jc w:val="both"/>
            <w:rPr>
              <w:rFonts w:ascii="Cambria" w:eastAsiaTheme="minorEastAsia" w:hAnsi="Cambria"/>
              <w:noProof/>
              <w:sz w:val="24"/>
              <w:szCs w:val="24"/>
              <w:lang w:eastAsia="en-IN"/>
            </w:rPr>
          </w:pPr>
          <w:hyperlink w:anchor="_Toc94610404" w:history="1">
            <w:r w:rsidR="00C47052" w:rsidRPr="00A22597">
              <w:rPr>
                <w:rStyle w:val="Hyperlink"/>
                <w:rFonts w:ascii="Cambria" w:hAnsi="Cambria" w:cstheme="majorHAnsi"/>
                <w:noProof/>
                <w:sz w:val="24"/>
                <w:szCs w:val="24"/>
              </w:rPr>
              <w:t>ECDSA</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_Toc94610404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16</w:t>
            </w:r>
            <w:r w:rsidR="00C47052" w:rsidRPr="00A22597">
              <w:rPr>
                <w:rFonts w:ascii="Cambria" w:hAnsi="Cambria"/>
                <w:noProof/>
                <w:webHidden/>
                <w:sz w:val="24"/>
                <w:szCs w:val="24"/>
              </w:rPr>
              <w:fldChar w:fldCharType="end"/>
            </w:r>
          </w:hyperlink>
        </w:p>
        <w:p w14:paraId="0DA44B16" w14:textId="0E20528B" w:rsidR="00A755CD" w:rsidRPr="00A22597" w:rsidRDefault="00E51446" w:rsidP="008141B1">
          <w:pPr>
            <w:pStyle w:val="TOC2"/>
            <w:tabs>
              <w:tab w:val="right" w:leader="dot" w:pos="9016"/>
            </w:tabs>
            <w:jc w:val="both"/>
            <w:rPr>
              <w:rFonts w:ascii="Cambria" w:eastAsiaTheme="minorEastAsia" w:hAnsi="Cambria"/>
              <w:noProof/>
              <w:sz w:val="24"/>
              <w:szCs w:val="24"/>
              <w:lang w:eastAsia="en-IN"/>
            </w:rPr>
          </w:pPr>
          <w:hyperlink w:anchor="_Toc94610405" w:history="1">
            <w:r w:rsidR="00C47052" w:rsidRPr="00A22597">
              <w:rPr>
                <w:rStyle w:val="Hyperlink"/>
                <w:rFonts w:ascii="Cambria" w:hAnsi="Cambria" w:cstheme="majorHAnsi"/>
                <w:noProof/>
                <w:sz w:val="24"/>
                <w:szCs w:val="24"/>
              </w:rPr>
              <w:t>Hybrid Cryptography</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_Toc94610405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16</w:t>
            </w:r>
            <w:r w:rsidR="00C47052" w:rsidRPr="00A22597">
              <w:rPr>
                <w:rFonts w:ascii="Cambria" w:hAnsi="Cambria"/>
                <w:noProof/>
                <w:webHidden/>
                <w:sz w:val="24"/>
                <w:szCs w:val="24"/>
              </w:rPr>
              <w:fldChar w:fldCharType="end"/>
            </w:r>
          </w:hyperlink>
        </w:p>
        <w:p w14:paraId="72E1406A" w14:textId="5222822A" w:rsidR="00A755CD" w:rsidRPr="00A22597" w:rsidRDefault="00E51446" w:rsidP="008141B1">
          <w:pPr>
            <w:pStyle w:val="TOC2"/>
            <w:tabs>
              <w:tab w:val="right" w:leader="dot" w:pos="9016"/>
            </w:tabs>
            <w:jc w:val="both"/>
            <w:rPr>
              <w:rFonts w:ascii="Cambria" w:eastAsiaTheme="minorEastAsia" w:hAnsi="Cambria"/>
              <w:noProof/>
              <w:sz w:val="24"/>
              <w:szCs w:val="24"/>
              <w:lang w:eastAsia="en-IN"/>
            </w:rPr>
          </w:pPr>
          <w:hyperlink w:anchor="_Toc94610406" w:history="1">
            <w:r w:rsidR="00C47052" w:rsidRPr="00A22597">
              <w:rPr>
                <w:rStyle w:val="Hyperlink"/>
                <w:rFonts w:ascii="Cambria" w:hAnsi="Cambria" w:cstheme="majorHAnsi"/>
                <w:noProof/>
                <w:sz w:val="24"/>
                <w:szCs w:val="24"/>
              </w:rPr>
              <w:t>Hash Functions</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_Toc94610406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16</w:t>
            </w:r>
            <w:r w:rsidR="00C47052" w:rsidRPr="00A22597">
              <w:rPr>
                <w:rFonts w:ascii="Cambria" w:hAnsi="Cambria"/>
                <w:noProof/>
                <w:webHidden/>
                <w:sz w:val="24"/>
                <w:szCs w:val="24"/>
              </w:rPr>
              <w:fldChar w:fldCharType="end"/>
            </w:r>
          </w:hyperlink>
        </w:p>
        <w:p w14:paraId="46710FE7" w14:textId="1DFA7704" w:rsidR="00A755CD" w:rsidRPr="00A22597" w:rsidRDefault="00E51446" w:rsidP="008141B1">
          <w:pPr>
            <w:pStyle w:val="TOC1"/>
            <w:tabs>
              <w:tab w:val="right" w:leader="dot" w:pos="9016"/>
            </w:tabs>
            <w:jc w:val="both"/>
            <w:rPr>
              <w:rFonts w:ascii="Cambria" w:eastAsiaTheme="minorEastAsia" w:hAnsi="Cambria"/>
              <w:noProof/>
              <w:sz w:val="24"/>
              <w:szCs w:val="24"/>
              <w:lang w:eastAsia="en-IN"/>
            </w:rPr>
          </w:pPr>
          <w:hyperlink w:anchor="_Toc94610407" w:history="1">
            <w:r w:rsidR="00C47052" w:rsidRPr="00A22597">
              <w:rPr>
                <w:rStyle w:val="Hyperlink"/>
                <w:rFonts w:ascii="Cambria" w:hAnsi="Cambria" w:cstheme="majorHAnsi"/>
                <w:noProof/>
                <w:sz w:val="24"/>
                <w:szCs w:val="24"/>
              </w:rPr>
              <w:t>Features of Cryptography in Network Security</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_Toc94610407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17</w:t>
            </w:r>
            <w:r w:rsidR="00C47052" w:rsidRPr="00A22597">
              <w:rPr>
                <w:rFonts w:ascii="Cambria" w:hAnsi="Cambria"/>
                <w:noProof/>
                <w:webHidden/>
                <w:sz w:val="24"/>
                <w:szCs w:val="24"/>
              </w:rPr>
              <w:fldChar w:fldCharType="end"/>
            </w:r>
          </w:hyperlink>
        </w:p>
        <w:p w14:paraId="7A7BF23F" w14:textId="263C3ADC" w:rsidR="00A755CD" w:rsidRPr="00A22597" w:rsidRDefault="00E51446" w:rsidP="008141B1">
          <w:pPr>
            <w:pStyle w:val="TOC2"/>
            <w:tabs>
              <w:tab w:val="left" w:pos="660"/>
              <w:tab w:val="right" w:leader="dot" w:pos="9016"/>
            </w:tabs>
            <w:jc w:val="both"/>
            <w:rPr>
              <w:rFonts w:ascii="Cambria" w:eastAsiaTheme="minorEastAsia" w:hAnsi="Cambria"/>
              <w:noProof/>
              <w:sz w:val="24"/>
              <w:szCs w:val="24"/>
              <w:lang w:eastAsia="en-IN"/>
            </w:rPr>
          </w:pPr>
          <w:hyperlink w:anchor="_Toc94610408" w:history="1">
            <w:r w:rsidR="00C47052" w:rsidRPr="00A22597">
              <w:rPr>
                <w:rStyle w:val="Hyperlink"/>
                <w:rFonts w:ascii="Cambria" w:hAnsi="Cambria"/>
                <w:noProof/>
                <w:sz w:val="24"/>
                <w:szCs w:val="24"/>
              </w:rPr>
              <w:sym w:font="Symbol" w:char="F0B7"/>
            </w:r>
            <w:r w:rsidR="00C47052" w:rsidRPr="00A22597">
              <w:rPr>
                <w:rFonts w:ascii="Cambria" w:eastAsiaTheme="minorEastAsia" w:hAnsi="Cambria"/>
                <w:noProof/>
                <w:sz w:val="24"/>
                <w:szCs w:val="24"/>
                <w:lang w:eastAsia="en-IN"/>
              </w:rPr>
              <w:tab/>
            </w:r>
            <w:r w:rsidR="00C47052" w:rsidRPr="00A22597">
              <w:rPr>
                <w:rStyle w:val="Hyperlink"/>
                <w:rFonts w:ascii="Cambria" w:hAnsi="Cambria" w:cstheme="majorHAnsi"/>
                <w:noProof/>
                <w:sz w:val="24"/>
                <w:szCs w:val="24"/>
              </w:rPr>
              <w:t>Non-modification of Data</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_Toc94610408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18</w:t>
            </w:r>
            <w:r w:rsidR="00C47052" w:rsidRPr="00A22597">
              <w:rPr>
                <w:rFonts w:ascii="Cambria" w:hAnsi="Cambria"/>
                <w:noProof/>
                <w:webHidden/>
                <w:sz w:val="24"/>
                <w:szCs w:val="24"/>
              </w:rPr>
              <w:fldChar w:fldCharType="end"/>
            </w:r>
          </w:hyperlink>
        </w:p>
        <w:p w14:paraId="00095938" w14:textId="45959930" w:rsidR="00A755CD" w:rsidRPr="00A22597" w:rsidRDefault="00E51446" w:rsidP="008141B1">
          <w:pPr>
            <w:pStyle w:val="TOC2"/>
            <w:tabs>
              <w:tab w:val="left" w:pos="660"/>
              <w:tab w:val="right" w:leader="dot" w:pos="9016"/>
            </w:tabs>
            <w:jc w:val="both"/>
            <w:rPr>
              <w:rFonts w:ascii="Cambria" w:eastAsiaTheme="minorEastAsia" w:hAnsi="Cambria"/>
              <w:noProof/>
              <w:sz w:val="24"/>
              <w:szCs w:val="24"/>
              <w:lang w:eastAsia="en-IN"/>
            </w:rPr>
          </w:pPr>
          <w:hyperlink w:anchor="_Toc94610409" w:history="1">
            <w:r w:rsidR="00C47052" w:rsidRPr="00A22597">
              <w:rPr>
                <w:rStyle w:val="Hyperlink"/>
                <w:rFonts w:ascii="Cambria" w:hAnsi="Cambria" w:cs="Calibri"/>
                <w:noProof/>
                <w:sz w:val="24"/>
                <w:szCs w:val="24"/>
              </w:rPr>
              <w:sym w:font="Symbol" w:char="F0B7"/>
            </w:r>
            <w:r w:rsidR="00C47052" w:rsidRPr="00A22597">
              <w:rPr>
                <w:rFonts w:ascii="Cambria" w:eastAsiaTheme="minorEastAsia" w:hAnsi="Cambria"/>
                <w:noProof/>
                <w:sz w:val="24"/>
                <w:szCs w:val="24"/>
                <w:lang w:eastAsia="en-IN"/>
              </w:rPr>
              <w:tab/>
            </w:r>
            <w:r w:rsidR="00C47052" w:rsidRPr="00A22597">
              <w:rPr>
                <w:rStyle w:val="Hyperlink"/>
                <w:rFonts w:ascii="Cambria" w:hAnsi="Cambria" w:cstheme="majorHAnsi"/>
                <w:noProof/>
                <w:sz w:val="24"/>
                <w:szCs w:val="24"/>
              </w:rPr>
              <w:t>Information Remains Protected in the Network</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_Toc94610409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18</w:t>
            </w:r>
            <w:r w:rsidR="00C47052" w:rsidRPr="00A22597">
              <w:rPr>
                <w:rFonts w:ascii="Cambria" w:hAnsi="Cambria"/>
                <w:noProof/>
                <w:webHidden/>
                <w:sz w:val="24"/>
                <w:szCs w:val="24"/>
              </w:rPr>
              <w:fldChar w:fldCharType="end"/>
            </w:r>
          </w:hyperlink>
        </w:p>
        <w:p w14:paraId="01B0766A" w14:textId="6BB9F67C" w:rsidR="00A755CD" w:rsidRPr="00A22597" w:rsidRDefault="00E51446" w:rsidP="008141B1">
          <w:pPr>
            <w:pStyle w:val="TOC2"/>
            <w:tabs>
              <w:tab w:val="left" w:pos="660"/>
              <w:tab w:val="right" w:leader="dot" w:pos="9016"/>
            </w:tabs>
            <w:jc w:val="both"/>
            <w:rPr>
              <w:rFonts w:ascii="Cambria" w:eastAsiaTheme="minorEastAsia" w:hAnsi="Cambria"/>
              <w:noProof/>
              <w:sz w:val="24"/>
              <w:szCs w:val="24"/>
              <w:lang w:eastAsia="en-IN"/>
            </w:rPr>
          </w:pPr>
          <w:hyperlink w:anchor="_Toc94610410" w:history="1">
            <w:r w:rsidR="00C47052" w:rsidRPr="00A22597">
              <w:rPr>
                <w:rStyle w:val="Hyperlink"/>
                <w:rFonts w:ascii="Cambria" w:hAnsi="Cambria" w:cstheme="majorHAnsi"/>
                <w:noProof/>
                <w:sz w:val="24"/>
                <w:szCs w:val="24"/>
              </w:rPr>
              <w:sym w:font="Symbol" w:char="F0B7"/>
            </w:r>
            <w:r w:rsidR="00C47052" w:rsidRPr="00A22597">
              <w:rPr>
                <w:rFonts w:ascii="Cambria" w:eastAsiaTheme="minorEastAsia" w:hAnsi="Cambria"/>
                <w:noProof/>
                <w:sz w:val="24"/>
                <w:szCs w:val="24"/>
                <w:lang w:eastAsia="en-IN"/>
              </w:rPr>
              <w:tab/>
            </w:r>
            <w:r w:rsidR="00C47052" w:rsidRPr="00A22597">
              <w:rPr>
                <w:rStyle w:val="Hyperlink"/>
                <w:rFonts w:ascii="Cambria" w:hAnsi="Cambria" w:cstheme="majorHAnsi"/>
                <w:noProof/>
                <w:sz w:val="24"/>
                <w:szCs w:val="24"/>
              </w:rPr>
              <w:t>The Verified User Can Access the Network</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_Toc94610410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18</w:t>
            </w:r>
            <w:r w:rsidR="00C47052" w:rsidRPr="00A22597">
              <w:rPr>
                <w:rFonts w:ascii="Cambria" w:hAnsi="Cambria"/>
                <w:noProof/>
                <w:webHidden/>
                <w:sz w:val="24"/>
                <w:szCs w:val="24"/>
              </w:rPr>
              <w:fldChar w:fldCharType="end"/>
            </w:r>
          </w:hyperlink>
        </w:p>
        <w:p w14:paraId="69BB7568" w14:textId="5474B3DB" w:rsidR="00A755CD" w:rsidRPr="00A22597" w:rsidRDefault="00E51446" w:rsidP="008141B1">
          <w:pPr>
            <w:pStyle w:val="TOC2"/>
            <w:tabs>
              <w:tab w:val="left" w:pos="660"/>
              <w:tab w:val="right" w:leader="dot" w:pos="9016"/>
            </w:tabs>
            <w:jc w:val="both"/>
            <w:rPr>
              <w:rFonts w:ascii="Cambria" w:eastAsiaTheme="minorEastAsia" w:hAnsi="Cambria"/>
              <w:noProof/>
              <w:sz w:val="24"/>
              <w:szCs w:val="24"/>
              <w:lang w:eastAsia="en-IN"/>
            </w:rPr>
          </w:pPr>
          <w:hyperlink w:anchor="_Toc94610411" w:history="1">
            <w:r w:rsidR="00C47052" w:rsidRPr="00A22597">
              <w:rPr>
                <w:rStyle w:val="Hyperlink"/>
                <w:rFonts w:ascii="Cambria" w:hAnsi="Cambria" w:cstheme="majorHAnsi"/>
                <w:noProof/>
                <w:sz w:val="24"/>
                <w:szCs w:val="24"/>
              </w:rPr>
              <w:sym w:font="Symbol" w:char="F0B7"/>
            </w:r>
            <w:r w:rsidR="00C47052" w:rsidRPr="00A22597">
              <w:rPr>
                <w:rFonts w:ascii="Cambria" w:eastAsiaTheme="minorEastAsia" w:hAnsi="Cambria"/>
                <w:noProof/>
                <w:sz w:val="24"/>
                <w:szCs w:val="24"/>
                <w:lang w:eastAsia="en-IN"/>
              </w:rPr>
              <w:tab/>
            </w:r>
            <w:r w:rsidR="00C47052" w:rsidRPr="00A22597">
              <w:rPr>
                <w:rStyle w:val="Hyperlink"/>
                <w:rFonts w:ascii="Cambria" w:hAnsi="Cambria" w:cstheme="majorHAnsi"/>
                <w:noProof/>
                <w:sz w:val="24"/>
                <w:szCs w:val="24"/>
              </w:rPr>
              <w:t>The details of Data Transmitted and Received in the Network are Determined</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_Toc94610411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18</w:t>
            </w:r>
            <w:r w:rsidR="00C47052" w:rsidRPr="00A22597">
              <w:rPr>
                <w:rFonts w:ascii="Cambria" w:hAnsi="Cambria"/>
                <w:noProof/>
                <w:webHidden/>
                <w:sz w:val="24"/>
                <w:szCs w:val="24"/>
              </w:rPr>
              <w:fldChar w:fldCharType="end"/>
            </w:r>
          </w:hyperlink>
        </w:p>
        <w:p w14:paraId="5794076B" w14:textId="79269DBD" w:rsidR="00A755CD" w:rsidRPr="00A22597" w:rsidRDefault="00E51446" w:rsidP="008141B1">
          <w:pPr>
            <w:pStyle w:val="TOC2"/>
            <w:tabs>
              <w:tab w:val="left" w:pos="660"/>
              <w:tab w:val="right" w:leader="dot" w:pos="9016"/>
            </w:tabs>
            <w:jc w:val="both"/>
            <w:rPr>
              <w:rFonts w:ascii="Cambria" w:eastAsiaTheme="minorEastAsia" w:hAnsi="Cambria"/>
              <w:noProof/>
              <w:sz w:val="24"/>
              <w:szCs w:val="24"/>
              <w:lang w:eastAsia="en-IN"/>
            </w:rPr>
          </w:pPr>
          <w:hyperlink w:anchor="_Toc94610412" w:history="1">
            <w:r w:rsidR="00C47052" w:rsidRPr="00A22597">
              <w:rPr>
                <w:rStyle w:val="Hyperlink"/>
                <w:rFonts w:ascii="Cambria" w:hAnsi="Cambria" w:cstheme="majorHAnsi"/>
                <w:noProof/>
                <w:sz w:val="24"/>
                <w:szCs w:val="24"/>
              </w:rPr>
              <w:sym w:font="Symbol" w:char="F0B7"/>
            </w:r>
            <w:r w:rsidR="00C47052" w:rsidRPr="00A22597">
              <w:rPr>
                <w:rFonts w:ascii="Cambria" w:eastAsiaTheme="minorEastAsia" w:hAnsi="Cambria"/>
                <w:noProof/>
                <w:sz w:val="24"/>
                <w:szCs w:val="24"/>
                <w:lang w:eastAsia="en-IN"/>
              </w:rPr>
              <w:tab/>
            </w:r>
            <w:r w:rsidR="00C47052" w:rsidRPr="00A22597">
              <w:rPr>
                <w:rStyle w:val="Hyperlink"/>
                <w:rFonts w:ascii="Cambria" w:hAnsi="Cambria" w:cstheme="majorHAnsi"/>
                <w:noProof/>
                <w:sz w:val="24"/>
                <w:szCs w:val="24"/>
              </w:rPr>
              <w:t>The Control of the Resources Present in the Network is Obtained</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_Toc94610412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18</w:t>
            </w:r>
            <w:r w:rsidR="00C47052" w:rsidRPr="00A22597">
              <w:rPr>
                <w:rFonts w:ascii="Cambria" w:hAnsi="Cambria"/>
                <w:noProof/>
                <w:webHidden/>
                <w:sz w:val="24"/>
                <w:szCs w:val="24"/>
              </w:rPr>
              <w:fldChar w:fldCharType="end"/>
            </w:r>
          </w:hyperlink>
        </w:p>
        <w:p w14:paraId="64ED6611" w14:textId="1C2D955E" w:rsidR="00A755CD" w:rsidRPr="00A22597" w:rsidRDefault="00E51446" w:rsidP="008141B1">
          <w:pPr>
            <w:pStyle w:val="TOC1"/>
            <w:tabs>
              <w:tab w:val="right" w:leader="dot" w:pos="9016"/>
            </w:tabs>
            <w:jc w:val="both"/>
            <w:rPr>
              <w:rFonts w:ascii="Cambria" w:eastAsiaTheme="minorEastAsia" w:hAnsi="Cambria"/>
              <w:noProof/>
              <w:sz w:val="24"/>
              <w:szCs w:val="24"/>
              <w:lang w:eastAsia="en-IN"/>
            </w:rPr>
          </w:pPr>
          <w:hyperlink w:anchor="_Toc94610413" w:history="1">
            <w:r w:rsidR="00C47052" w:rsidRPr="00A22597">
              <w:rPr>
                <w:rStyle w:val="Hyperlink"/>
                <w:rFonts w:ascii="Cambria" w:hAnsi="Cambria" w:cstheme="majorHAnsi"/>
                <w:noProof/>
                <w:sz w:val="24"/>
                <w:szCs w:val="24"/>
              </w:rPr>
              <w:t>Benefits of Cryptography in Network Security</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_Toc94610413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18</w:t>
            </w:r>
            <w:r w:rsidR="00C47052" w:rsidRPr="00A22597">
              <w:rPr>
                <w:rFonts w:ascii="Cambria" w:hAnsi="Cambria"/>
                <w:noProof/>
                <w:webHidden/>
                <w:sz w:val="24"/>
                <w:szCs w:val="24"/>
              </w:rPr>
              <w:fldChar w:fldCharType="end"/>
            </w:r>
          </w:hyperlink>
        </w:p>
        <w:p w14:paraId="02717DFC" w14:textId="6495FFBB" w:rsidR="00A755CD" w:rsidRPr="00A22597" w:rsidRDefault="00E51446" w:rsidP="008141B1">
          <w:pPr>
            <w:pStyle w:val="TOC2"/>
            <w:tabs>
              <w:tab w:val="right" w:leader="dot" w:pos="9016"/>
            </w:tabs>
            <w:jc w:val="both"/>
            <w:rPr>
              <w:rFonts w:ascii="Cambria" w:eastAsiaTheme="minorEastAsia" w:hAnsi="Cambria"/>
              <w:noProof/>
              <w:sz w:val="24"/>
              <w:szCs w:val="24"/>
              <w:lang w:eastAsia="en-IN"/>
            </w:rPr>
          </w:pPr>
          <w:hyperlink w:anchor="_Toc94610414" w:history="1">
            <w:r w:rsidR="00C47052" w:rsidRPr="00A22597">
              <w:rPr>
                <w:rStyle w:val="Hyperlink"/>
                <w:rFonts w:ascii="Cambria" w:hAnsi="Cambria" w:cstheme="majorHAnsi"/>
                <w:noProof/>
                <w:sz w:val="24"/>
                <w:szCs w:val="24"/>
              </w:rPr>
              <w:t>Secure Authentication</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_Toc94610414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18</w:t>
            </w:r>
            <w:r w:rsidR="00C47052" w:rsidRPr="00A22597">
              <w:rPr>
                <w:rFonts w:ascii="Cambria" w:hAnsi="Cambria"/>
                <w:noProof/>
                <w:webHidden/>
                <w:sz w:val="24"/>
                <w:szCs w:val="24"/>
              </w:rPr>
              <w:fldChar w:fldCharType="end"/>
            </w:r>
          </w:hyperlink>
        </w:p>
        <w:p w14:paraId="56FADDEC" w14:textId="6455B19C" w:rsidR="00A755CD" w:rsidRPr="00A22597" w:rsidRDefault="00E51446" w:rsidP="008141B1">
          <w:pPr>
            <w:pStyle w:val="TOC2"/>
            <w:tabs>
              <w:tab w:val="right" w:leader="dot" w:pos="9016"/>
            </w:tabs>
            <w:jc w:val="both"/>
            <w:rPr>
              <w:rFonts w:ascii="Cambria" w:eastAsiaTheme="minorEastAsia" w:hAnsi="Cambria"/>
              <w:noProof/>
              <w:sz w:val="24"/>
              <w:szCs w:val="24"/>
              <w:lang w:eastAsia="en-IN"/>
            </w:rPr>
          </w:pPr>
          <w:hyperlink w:anchor="_Toc94610415" w:history="1">
            <w:r w:rsidR="00C47052" w:rsidRPr="00A22597">
              <w:rPr>
                <w:rStyle w:val="Hyperlink"/>
                <w:rFonts w:ascii="Cambria" w:eastAsia="Times New Roman" w:hAnsi="Cambria" w:cstheme="majorHAnsi"/>
                <w:noProof/>
                <w:sz w:val="24"/>
                <w:szCs w:val="24"/>
                <w:lang w:eastAsia="en-IN"/>
              </w:rPr>
              <w:t>Secure Communication</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_Toc94610415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18</w:t>
            </w:r>
            <w:r w:rsidR="00C47052" w:rsidRPr="00A22597">
              <w:rPr>
                <w:rFonts w:ascii="Cambria" w:hAnsi="Cambria"/>
                <w:noProof/>
                <w:webHidden/>
                <w:sz w:val="24"/>
                <w:szCs w:val="24"/>
              </w:rPr>
              <w:fldChar w:fldCharType="end"/>
            </w:r>
          </w:hyperlink>
        </w:p>
        <w:p w14:paraId="71209B79" w14:textId="63EAE035" w:rsidR="00A755CD" w:rsidRPr="00A22597" w:rsidRDefault="00E51446" w:rsidP="008141B1">
          <w:pPr>
            <w:pStyle w:val="TOC2"/>
            <w:tabs>
              <w:tab w:val="right" w:leader="dot" w:pos="9016"/>
            </w:tabs>
            <w:jc w:val="both"/>
            <w:rPr>
              <w:rFonts w:ascii="Cambria" w:eastAsiaTheme="minorEastAsia" w:hAnsi="Cambria"/>
              <w:noProof/>
              <w:sz w:val="24"/>
              <w:szCs w:val="24"/>
              <w:lang w:eastAsia="en-IN"/>
            </w:rPr>
          </w:pPr>
          <w:hyperlink w:anchor="_Toc94610416" w:history="1">
            <w:r w:rsidR="00C47052" w:rsidRPr="00A22597">
              <w:rPr>
                <w:rStyle w:val="Hyperlink"/>
                <w:rFonts w:ascii="Cambria" w:eastAsia="Times New Roman" w:hAnsi="Cambria" w:cstheme="majorHAnsi"/>
                <w:noProof/>
                <w:sz w:val="24"/>
                <w:szCs w:val="24"/>
                <w:lang w:eastAsia="en-IN"/>
              </w:rPr>
              <w:t>Increases Customer Satisfaction</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_Toc94610416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19</w:t>
            </w:r>
            <w:r w:rsidR="00C47052" w:rsidRPr="00A22597">
              <w:rPr>
                <w:rFonts w:ascii="Cambria" w:hAnsi="Cambria"/>
                <w:noProof/>
                <w:webHidden/>
                <w:sz w:val="24"/>
                <w:szCs w:val="24"/>
              </w:rPr>
              <w:fldChar w:fldCharType="end"/>
            </w:r>
          </w:hyperlink>
        </w:p>
        <w:p w14:paraId="0AF961A7" w14:textId="683456A4" w:rsidR="00A755CD" w:rsidRPr="00A22597" w:rsidRDefault="00E51446" w:rsidP="008141B1">
          <w:pPr>
            <w:pStyle w:val="TOC2"/>
            <w:tabs>
              <w:tab w:val="right" w:leader="dot" w:pos="9016"/>
            </w:tabs>
            <w:jc w:val="both"/>
            <w:rPr>
              <w:rFonts w:ascii="Cambria" w:eastAsiaTheme="minorEastAsia" w:hAnsi="Cambria"/>
              <w:noProof/>
              <w:sz w:val="24"/>
              <w:szCs w:val="24"/>
              <w:lang w:eastAsia="en-IN"/>
            </w:rPr>
          </w:pPr>
          <w:hyperlink w:anchor="_Toc94610417" w:history="1">
            <w:r w:rsidR="00C47052" w:rsidRPr="00A22597">
              <w:rPr>
                <w:rStyle w:val="Hyperlink"/>
                <w:rFonts w:ascii="Cambria" w:eastAsia="Times New Roman" w:hAnsi="Cambria" w:cstheme="majorHAnsi"/>
                <w:noProof/>
                <w:sz w:val="24"/>
                <w:szCs w:val="24"/>
                <w:lang w:eastAsia="en-IN"/>
              </w:rPr>
              <w:t>Data Security</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_Toc94610417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19</w:t>
            </w:r>
            <w:r w:rsidR="00C47052" w:rsidRPr="00A22597">
              <w:rPr>
                <w:rFonts w:ascii="Cambria" w:hAnsi="Cambria"/>
                <w:noProof/>
                <w:webHidden/>
                <w:sz w:val="24"/>
                <w:szCs w:val="24"/>
              </w:rPr>
              <w:fldChar w:fldCharType="end"/>
            </w:r>
          </w:hyperlink>
        </w:p>
        <w:p w14:paraId="1C23FE57" w14:textId="14A36EB6" w:rsidR="00A755CD" w:rsidRPr="00A22597" w:rsidRDefault="00E51446" w:rsidP="008141B1">
          <w:pPr>
            <w:pStyle w:val="TOC2"/>
            <w:tabs>
              <w:tab w:val="right" w:leader="dot" w:pos="9016"/>
            </w:tabs>
            <w:jc w:val="both"/>
            <w:rPr>
              <w:rFonts w:ascii="Cambria" w:eastAsiaTheme="minorEastAsia" w:hAnsi="Cambria"/>
              <w:noProof/>
              <w:sz w:val="24"/>
              <w:szCs w:val="24"/>
              <w:lang w:eastAsia="en-IN"/>
            </w:rPr>
          </w:pPr>
          <w:hyperlink w:anchor="_Toc94610418" w:history="1">
            <w:r w:rsidR="00C47052" w:rsidRPr="00A22597">
              <w:rPr>
                <w:rStyle w:val="Hyperlink"/>
                <w:rFonts w:ascii="Cambria" w:eastAsia="Times New Roman" w:hAnsi="Cambria" w:cstheme="majorHAnsi"/>
                <w:noProof/>
                <w:sz w:val="24"/>
                <w:szCs w:val="24"/>
                <w:lang w:eastAsia="en-IN"/>
              </w:rPr>
              <w:t>Secure Methodology</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_Toc94610418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19</w:t>
            </w:r>
            <w:r w:rsidR="00C47052" w:rsidRPr="00A22597">
              <w:rPr>
                <w:rFonts w:ascii="Cambria" w:hAnsi="Cambria"/>
                <w:noProof/>
                <w:webHidden/>
                <w:sz w:val="24"/>
                <w:szCs w:val="24"/>
              </w:rPr>
              <w:fldChar w:fldCharType="end"/>
            </w:r>
          </w:hyperlink>
        </w:p>
        <w:p w14:paraId="2BE10BB3" w14:textId="69131D83" w:rsidR="00A755CD" w:rsidRPr="00A22597" w:rsidRDefault="00E51446" w:rsidP="008141B1">
          <w:pPr>
            <w:pStyle w:val="TOC2"/>
            <w:tabs>
              <w:tab w:val="right" w:leader="dot" w:pos="9016"/>
            </w:tabs>
            <w:jc w:val="both"/>
            <w:rPr>
              <w:rFonts w:ascii="Cambria" w:eastAsiaTheme="minorEastAsia" w:hAnsi="Cambria"/>
              <w:noProof/>
              <w:sz w:val="24"/>
              <w:szCs w:val="24"/>
              <w:lang w:eastAsia="en-IN"/>
            </w:rPr>
          </w:pPr>
          <w:hyperlink w:anchor="_Toc94610419" w:history="1">
            <w:r w:rsidR="00C47052" w:rsidRPr="00A22597">
              <w:rPr>
                <w:rStyle w:val="Hyperlink"/>
                <w:rFonts w:ascii="Cambria" w:eastAsia="Times New Roman" w:hAnsi="Cambria" w:cstheme="majorHAnsi"/>
                <w:noProof/>
                <w:sz w:val="24"/>
                <w:szCs w:val="24"/>
                <w:lang w:eastAsia="en-IN"/>
              </w:rPr>
              <w:t>Company Reputation and Growth</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_Toc94610419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19</w:t>
            </w:r>
            <w:r w:rsidR="00C47052" w:rsidRPr="00A22597">
              <w:rPr>
                <w:rFonts w:ascii="Cambria" w:hAnsi="Cambria"/>
                <w:noProof/>
                <w:webHidden/>
                <w:sz w:val="24"/>
                <w:szCs w:val="24"/>
              </w:rPr>
              <w:fldChar w:fldCharType="end"/>
            </w:r>
          </w:hyperlink>
        </w:p>
        <w:p w14:paraId="738A9F6D" w14:textId="09C7B8ED" w:rsidR="00A755CD" w:rsidRPr="00A22597" w:rsidRDefault="00E51446" w:rsidP="008141B1">
          <w:pPr>
            <w:pStyle w:val="TOC1"/>
            <w:tabs>
              <w:tab w:val="right" w:leader="dot" w:pos="9016"/>
            </w:tabs>
            <w:jc w:val="both"/>
            <w:rPr>
              <w:rFonts w:ascii="Cambria" w:eastAsiaTheme="minorEastAsia" w:hAnsi="Cambria"/>
              <w:noProof/>
              <w:sz w:val="24"/>
              <w:szCs w:val="24"/>
              <w:lang w:eastAsia="en-IN"/>
            </w:rPr>
          </w:pPr>
          <w:hyperlink w:anchor="_Toc94610420" w:history="1">
            <w:r w:rsidR="00C47052" w:rsidRPr="00A22597">
              <w:rPr>
                <w:rStyle w:val="Hyperlink"/>
                <w:rFonts w:ascii="Cambria" w:hAnsi="Cambria" w:cstheme="majorHAnsi"/>
                <w:noProof/>
                <w:sz w:val="24"/>
                <w:szCs w:val="24"/>
              </w:rPr>
              <w:t>Challenges of Cryptography in Network Security</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_Toc94610420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20</w:t>
            </w:r>
            <w:r w:rsidR="00C47052" w:rsidRPr="00A22597">
              <w:rPr>
                <w:rFonts w:ascii="Cambria" w:hAnsi="Cambria"/>
                <w:noProof/>
                <w:webHidden/>
                <w:sz w:val="24"/>
                <w:szCs w:val="24"/>
              </w:rPr>
              <w:fldChar w:fldCharType="end"/>
            </w:r>
          </w:hyperlink>
        </w:p>
        <w:p w14:paraId="28130ACA" w14:textId="679C9BA3" w:rsidR="00A755CD" w:rsidRPr="00A22597" w:rsidRDefault="00E51446" w:rsidP="008141B1">
          <w:pPr>
            <w:pStyle w:val="TOC2"/>
            <w:tabs>
              <w:tab w:val="right" w:leader="dot" w:pos="9016"/>
            </w:tabs>
            <w:jc w:val="both"/>
            <w:rPr>
              <w:rFonts w:ascii="Cambria" w:eastAsiaTheme="minorEastAsia" w:hAnsi="Cambria"/>
              <w:noProof/>
              <w:sz w:val="24"/>
              <w:szCs w:val="24"/>
              <w:lang w:eastAsia="en-IN"/>
            </w:rPr>
          </w:pPr>
          <w:hyperlink w:anchor="_Toc94610421" w:history="1">
            <w:r w:rsidR="00C47052" w:rsidRPr="00A22597">
              <w:rPr>
                <w:rStyle w:val="Hyperlink"/>
                <w:rFonts w:ascii="Cambria" w:hAnsi="Cambria" w:cstheme="majorHAnsi"/>
                <w:noProof/>
                <w:sz w:val="24"/>
                <w:szCs w:val="24"/>
              </w:rPr>
              <w:t>Cryptographic Key Compromise</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_Toc94610421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20</w:t>
            </w:r>
            <w:r w:rsidR="00C47052" w:rsidRPr="00A22597">
              <w:rPr>
                <w:rFonts w:ascii="Cambria" w:hAnsi="Cambria"/>
                <w:noProof/>
                <w:webHidden/>
                <w:sz w:val="24"/>
                <w:szCs w:val="24"/>
              </w:rPr>
              <w:fldChar w:fldCharType="end"/>
            </w:r>
          </w:hyperlink>
        </w:p>
        <w:p w14:paraId="7D91BA53" w14:textId="537BE44A" w:rsidR="00A755CD" w:rsidRPr="00A22597" w:rsidRDefault="00E51446" w:rsidP="008141B1">
          <w:pPr>
            <w:pStyle w:val="TOC1"/>
            <w:tabs>
              <w:tab w:val="right" w:leader="dot" w:pos="9016"/>
            </w:tabs>
            <w:jc w:val="both"/>
            <w:rPr>
              <w:rFonts w:ascii="Cambria" w:eastAsiaTheme="minorEastAsia" w:hAnsi="Cambria"/>
              <w:noProof/>
              <w:sz w:val="24"/>
              <w:szCs w:val="24"/>
              <w:lang w:eastAsia="en-IN"/>
            </w:rPr>
          </w:pPr>
          <w:hyperlink w:anchor="_Toc94610422" w:history="1">
            <w:r w:rsidR="00C47052" w:rsidRPr="00A22597">
              <w:rPr>
                <w:rStyle w:val="Hyperlink"/>
                <w:rFonts w:ascii="Cambria" w:hAnsi="Cambria" w:cstheme="majorHAnsi"/>
                <w:noProof/>
                <w:sz w:val="24"/>
                <w:szCs w:val="24"/>
              </w:rPr>
              <w:t>Conclusion</w:t>
            </w:r>
            <w:r w:rsidR="00C47052" w:rsidRPr="00A22597">
              <w:rPr>
                <w:rFonts w:ascii="Cambria" w:hAnsi="Cambria"/>
                <w:noProof/>
                <w:webHidden/>
                <w:sz w:val="24"/>
                <w:szCs w:val="24"/>
              </w:rPr>
              <w:tab/>
            </w:r>
            <w:r w:rsidR="00C47052" w:rsidRPr="00A22597">
              <w:rPr>
                <w:rFonts w:ascii="Cambria" w:hAnsi="Cambria"/>
                <w:noProof/>
                <w:webHidden/>
                <w:sz w:val="24"/>
                <w:szCs w:val="24"/>
              </w:rPr>
              <w:fldChar w:fldCharType="begin"/>
            </w:r>
            <w:r w:rsidR="00C47052" w:rsidRPr="00A22597">
              <w:rPr>
                <w:rFonts w:ascii="Cambria" w:hAnsi="Cambria"/>
                <w:noProof/>
                <w:webHidden/>
                <w:sz w:val="24"/>
                <w:szCs w:val="24"/>
              </w:rPr>
              <w:instrText xml:space="preserve"> PAGEREF _Toc94610422 \h </w:instrText>
            </w:r>
            <w:r w:rsidR="00C47052" w:rsidRPr="00A22597">
              <w:rPr>
                <w:rFonts w:ascii="Cambria" w:hAnsi="Cambria"/>
                <w:noProof/>
                <w:webHidden/>
                <w:sz w:val="24"/>
                <w:szCs w:val="24"/>
              </w:rPr>
            </w:r>
            <w:r w:rsidR="00C47052" w:rsidRPr="00A22597">
              <w:rPr>
                <w:rFonts w:ascii="Cambria" w:hAnsi="Cambria"/>
                <w:noProof/>
                <w:webHidden/>
                <w:sz w:val="24"/>
                <w:szCs w:val="24"/>
              </w:rPr>
              <w:fldChar w:fldCharType="separate"/>
            </w:r>
            <w:r w:rsidR="00C47052" w:rsidRPr="00A22597">
              <w:rPr>
                <w:rFonts w:ascii="Cambria" w:hAnsi="Cambria"/>
                <w:noProof/>
                <w:webHidden/>
                <w:sz w:val="24"/>
                <w:szCs w:val="24"/>
              </w:rPr>
              <w:t>22</w:t>
            </w:r>
            <w:r w:rsidR="00C47052" w:rsidRPr="00A22597">
              <w:rPr>
                <w:rFonts w:ascii="Cambria" w:hAnsi="Cambria"/>
                <w:noProof/>
                <w:webHidden/>
                <w:sz w:val="24"/>
                <w:szCs w:val="24"/>
              </w:rPr>
              <w:fldChar w:fldCharType="end"/>
            </w:r>
          </w:hyperlink>
        </w:p>
        <w:p w14:paraId="1173ED37" w14:textId="5AA60547" w:rsidR="00A755CD" w:rsidRPr="00A22597" w:rsidRDefault="00C47052" w:rsidP="008141B1">
          <w:pPr>
            <w:jc w:val="both"/>
            <w:rPr>
              <w:rFonts w:ascii="Cambria" w:hAnsi="Cambria"/>
              <w:sz w:val="24"/>
              <w:szCs w:val="24"/>
            </w:rPr>
          </w:pPr>
          <w:r w:rsidRPr="00A22597">
            <w:rPr>
              <w:rFonts w:ascii="Cambria" w:hAnsi="Cambria"/>
              <w:noProof/>
              <w:sz w:val="24"/>
              <w:szCs w:val="24"/>
            </w:rPr>
            <w:fldChar w:fldCharType="end"/>
          </w:r>
        </w:p>
      </w:sdtContent>
    </w:sdt>
    <w:p w14:paraId="2F162472" w14:textId="40B705FE" w:rsidR="00687787" w:rsidRPr="00A22597" w:rsidRDefault="00C47052" w:rsidP="008141B1">
      <w:pPr>
        <w:pStyle w:val="Heading1"/>
        <w:jc w:val="both"/>
        <w:rPr>
          <w:rFonts w:ascii="Cambria" w:hAnsi="Cambria" w:cstheme="majorHAnsi"/>
          <w:b/>
          <w:bCs/>
          <w:color w:val="auto"/>
          <w:sz w:val="24"/>
          <w:szCs w:val="24"/>
        </w:rPr>
      </w:pPr>
      <w:bookmarkStart w:id="1" w:name="_Toc94610369"/>
      <w:r w:rsidRPr="00A22597">
        <w:rPr>
          <w:rFonts w:ascii="Cambria" w:hAnsi="Cambria" w:cstheme="majorHAnsi"/>
          <w:b/>
          <w:bCs/>
          <w:color w:val="auto"/>
          <w:sz w:val="24"/>
          <w:szCs w:val="24"/>
        </w:rPr>
        <w:t>Introduction</w:t>
      </w:r>
      <w:bookmarkEnd w:id="1"/>
    </w:p>
    <w:p w14:paraId="08E886AF" w14:textId="4BE5CD1F" w:rsidR="00FA2513" w:rsidRPr="00A22597" w:rsidRDefault="00C47052" w:rsidP="008141B1">
      <w:pPr>
        <w:jc w:val="both"/>
        <w:rPr>
          <w:rFonts w:ascii="Cambria" w:hAnsi="Cambria" w:cstheme="minorHAnsi"/>
          <w:sz w:val="24"/>
          <w:szCs w:val="24"/>
        </w:rPr>
      </w:pPr>
      <w:r w:rsidRPr="00A22597">
        <w:rPr>
          <w:rFonts w:ascii="Cambria" w:hAnsi="Cambria" w:cstheme="minorHAnsi"/>
          <w:sz w:val="24"/>
          <w:szCs w:val="24"/>
        </w:rPr>
        <w:t xml:space="preserve">Network security plays an </w:t>
      </w:r>
      <w:r w:rsidR="00EF190B" w:rsidRPr="00A22597">
        <w:rPr>
          <w:rFonts w:ascii="Cambria" w:hAnsi="Cambria" w:cstheme="minorHAnsi"/>
          <w:sz w:val="24"/>
          <w:szCs w:val="24"/>
        </w:rPr>
        <w:t>essential</w:t>
      </w:r>
      <w:r w:rsidRPr="00A22597">
        <w:rPr>
          <w:rFonts w:ascii="Cambria" w:hAnsi="Cambria" w:cstheme="minorHAnsi"/>
          <w:sz w:val="24"/>
          <w:szCs w:val="24"/>
        </w:rPr>
        <w:t xml:space="preserve"> role in this digital world. All things are connected to a network to transmit and receive data securely. The network acts as a boom to an organization for better communication between the intended user</w:t>
      </w:r>
      <w:r w:rsidR="00B15963" w:rsidRPr="00A22597">
        <w:rPr>
          <w:rFonts w:ascii="Cambria" w:hAnsi="Cambria" w:cstheme="minorHAnsi"/>
          <w:sz w:val="24"/>
          <w:szCs w:val="24"/>
        </w:rPr>
        <w:t>s</w:t>
      </w:r>
      <w:r w:rsidRPr="00A22597">
        <w:rPr>
          <w:rFonts w:ascii="Cambria" w:hAnsi="Cambria" w:cstheme="minorHAnsi"/>
          <w:sz w:val="24"/>
          <w:szCs w:val="24"/>
        </w:rPr>
        <w:t xml:space="preserve">. The issues arise as the third party intrudes into the network to disrupt or </w:t>
      </w:r>
      <w:r w:rsidR="00015268" w:rsidRPr="00A22597">
        <w:rPr>
          <w:rFonts w:ascii="Cambria" w:hAnsi="Cambria" w:cstheme="minorHAnsi"/>
          <w:sz w:val="24"/>
          <w:szCs w:val="24"/>
        </w:rPr>
        <w:t>steal</w:t>
      </w:r>
      <w:r w:rsidRPr="00A22597">
        <w:rPr>
          <w:rFonts w:ascii="Cambria" w:hAnsi="Cambria" w:cstheme="minorHAnsi"/>
          <w:sz w:val="24"/>
          <w:szCs w:val="24"/>
        </w:rPr>
        <w:t xml:space="preserve"> the data. An organization transfer</w:t>
      </w:r>
      <w:r w:rsidR="00CA7363" w:rsidRPr="00A22597">
        <w:rPr>
          <w:rFonts w:ascii="Cambria" w:hAnsi="Cambria" w:cstheme="minorHAnsi"/>
          <w:sz w:val="24"/>
          <w:szCs w:val="24"/>
        </w:rPr>
        <w:t>s</w:t>
      </w:r>
      <w:r w:rsidRPr="00A22597">
        <w:rPr>
          <w:rFonts w:ascii="Cambria" w:hAnsi="Cambria" w:cstheme="minorHAnsi"/>
          <w:sz w:val="24"/>
          <w:szCs w:val="24"/>
        </w:rPr>
        <w:t xml:space="preserve"> critical information through the network, and hence the network is </w:t>
      </w:r>
      <w:r w:rsidR="00335B39" w:rsidRPr="00A22597">
        <w:rPr>
          <w:rFonts w:ascii="Cambria" w:hAnsi="Cambria" w:cstheme="minorHAnsi"/>
          <w:sz w:val="24"/>
          <w:szCs w:val="24"/>
        </w:rPr>
        <w:t xml:space="preserve">to be </w:t>
      </w:r>
      <w:r w:rsidRPr="00A22597">
        <w:rPr>
          <w:rFonts w:ascii="Cambria" w:hAnsi="Cambria" w:cstheme="minorHAnsi"/>
          <w:sz w:val="24"/>
          <w:szCs w:val="24"/>
        </w:rPr>
        <w:t>protected against unauthorized access. Cryptography uses secure</w:t>
      </w:r>
      <w:r w:rsidR="0080438B" w:rsidRPr="00A22597">
        <w:rPr>
          <w:rFonts w:ascii="Cambria" w:hAnsi="Cambria" w:cstheme="minorHAnsi"/>
          <w:sz w:val="24"/>
          <w:szCs w:val="24"/>
        </w:rPr>
        <w:t>d</w:t>
      </w:r>
      <w:r w:rsidRPr="00A22597">
        <w:rPr>
          <w:rFonts w:ascii="Cambria" w:hAnsi="Cambria" w:cstheme="minorHAnsi"/>
          <w:sz w:val="24"/>
          <w:szCs w:val="24"/>
        </w:rPr>
        <w:t xml:space="preserve"> techniques to </w:t>
      </w:r>
      <w:r w:rsidR="00D11249" w:rsidRPr="00A22597">
        <w:rPr>
          <w:rFonts w:ascii="Cambria" w:hAnsi="Cambria" w:cstheme="minorHAnsi"/>
          <w:sz w:val="24"/>
          <w:szCs w:val="24"/>
        </w:rPr>
        <w:t>send</w:t>
      </w:r>
      <w:r w:rsidRPr="00A22597">
        <w:rPr>
          <w:rFonts w:ascii="Cambria" w:hAnsi="Cambria" w:cstheme="minorHAnsi"/>
          <w:sz w:val="24"/>
          <w:szCs w:val="24"/>
        </w:rPr>
        <w:t xml:space="preserve"> and receive data </w:t>
      </w:r>
      <w:r w:rsidR="009D48A7" w:rsidRPr="00A22597">
        <w:rPr>
          <w:rFonts w:ascii="Cambria" w:hAnsi="Cambria" w:cstheme="minorHAnsi"/>
          <w:sz w:val="24"/>
          <w:szCs w:val="24"/>
        </w:rPr>
        <w:t>with</w:t>
      </w:r>
      <w:r w:rsidRPr="00A22597">
        <w:rPr>
          <w:rFonts w:ascii="Cambria" w:hAnsi="Cambria" w:cstheme="minorHAnsi"/>
          <w:sz w:val="24"/>
          <w:szCs w:val="24"/>
        </w:rPr>
        <w:t>in the network. This article provides brief details about network security using cryptography.</w:t>
      </w:r>
    </w:p>
    <w:p w14:paraId="5384434F" w14:textId="086043A5" w:rsidR="00F62098" w:rsidRPr="00A22597" w:rsidRDefault="00C47052" w:rsidP="008141B1">
      <w:pPr>
        <w:pStyle w:val="Heading1"/>
        <w:jc w:val="both"/>
        <w:rPr>
          <w:rFonts w:ascii="Cambria" w:hAnsi="Cambria" w:cstheme="majorHAnsi"/>
          <w:b/>
          <w:bCs/>
          <w:color w:val="auto"/>
          <w:sz w:val="24"/>
          <w:szCs w:val="24"/>
        </w:rPr>
      </w:pPr>
      <w:bookmarkStart w:id="2" w:name="_Toc94610370"/>
      <w:r w:rsidRPr="00A22597">
        <w:rPr>
          <w:rFonts w:ascii="Cambria" w:hAnsi="Cambria" w:cstheme="majorHAnsi"/>
          <w:b/>
          <w:bCs/>
          <w:color w:val="auto"/>
          <w:sz w:val="24"/>
          <w:szCs w:val="24"/>
        </w:rPr>
        <w:t>Network</w:t>
      </w:r>
      <w:bookmarkEnd w:id="2"/>
    </w:p>
    <w:p w14:paraId="4A59C333" w14:textId="0284D416" w:rsidR="00C510E3" w:rsidRPr="00A22597" w:rsidRDefault="00C47052" w:rsidP="008141B1">
      <w:pPr>
        <w:jc w:val="both"/>
        <w:rPr>
          <w:rFonts w:ascii="Cambria" w:hAnsi="Cambria" w:cstheme="minorHAnsi"/>
          <w:sz w:val="24"/>
          <w:szCs w:val="24"/>
        </w:rPr>
      </w:pPr>
      <w:r w:rsidRPr="00A22597">
        <w:rPr>
          <w:rFonts w:ascii="Cambria" w:hAnsi="Cambria" w:cstheme="minorHAnsi"/>
          <w:sz w:val="24"/>
          <w:szCs w:val="24"/>
        </w:rPr>
        <w:t>The network comprises</w:t>
      </w:r>
      <w:r w:rsidR="000E3B6D" w:rsidRPr="00A22597">
        <w:rPr>
          <w:rFonts w:ascii="Cambria" w:hAnsi="Cambria" w:cstheme="minorHAnsi"/>
          <w:sz w:val="24"/>
          <w:szCs w:val="24"/>
        </w:rPr>
        <w:t xml:space="preserve"> </w:t>
      </w:r>
      <w:r w:rsidRPr="00A22597">
        <w:rPr>
          <w:rFonts w:ascii="Cambria" w:hAnsi="Cambria" w:cstheme="minorHAnsi"/>
          <w:sz w:val="24"/>
          <w:szCs w:val="24"/>
        </w:rPr>
        <w:t xml:space="preserve">various components or devices like computers, </w:t>
      </w:r>
      <w:r w:rsidR="000E3B6D" w:rsidRPr="00A22597">
        <w:rPr>
          <w:rFonts w:ascii="Cambria" w:hAnsi="Cambria" w:cstheme="minorHAnsi"/>
          <w:sz w:val="24"/>
          <w:szCs w:val="24"/>
        </w:rPr>
        <w:t>routers</w:t>
      </w:r>
      <w:r w:rsidRPr="00A22597">
        <w:rPr>
          <w:rFonts w:ascii="Cambria" w:hAnsi="Cambria" w:cstheme="minorHAnsi"/>
          <w:sz w:val="24"/>
          <w:szCs w:val="24"/>
        </w:rPr>
        <w:t xml:space="preserve">, and </w:t>
      </w:r>
      <w:r w:rsidR="000E3B6D" w:rsidRPr="00A22597">
        <w:rPr>
          <w:rFonts w:ascii="Cambria" w:hAnsi="Cambria" w:cstheme="minorHAnsi"/>
          <w:sz w:val="24"/>
          <w:szCs w:val="24"/>
        </w:rPr>
        <w:t>other network devices</w:t>
      </w:r>
      <w:r w:rsidRPr="00A22597">
        <w:rPr>
          <w:rFonts w:ascii="Cambria" w:hAnsi="Cambria" w:cstheme="minorHAnsi"/>
          <w:sz w:val="24"/>
          <w:szCs w:val="24"/>
        </w:rPr>
        <w:t xml:space="preserve"> to </w:t>
      </w:r>
      <w:r w:rsidR="000E3B6D" w:rsidRPr="00A22597">
        <w:rPr>
          <w:rFonts w:ascii="Cambria" w:hAnsi="Cambria" w:cstheme="minorHAnsi"/>
          <w:sz w:val="24"/>
          <w:szCs w:val="24"/>
        </w:rPr>
        <w:t>enable</w:t>
      </w:r>
      <w:r w:rsidRPr="00A22597">
        <w:rPr>
          <w:rFonts w:ascii="Cambria" w:hAnsi="Cambria" w:cstheme="minorHAnsi"/>
          <w:sz w:val="24"/>
          <w:szCs w:val="24"/>
        </w:rPr>
        <w:t xml:space="preserve"> efficient communication or data sharing. The network plays a significant role in connecting</w:t>
      </w:r>
      <w:r w:rsidR="00492E9B" w:rsidRPr="00A22597">
        <w:rPr>
          <w:rFonts w:ascii="Cambria" w:hAnsi="Cambria" w:cstheme="minorHAnsi"/>
          <w:sz w:val="24"/>
          <w:szCs w:val="24"/>
        </w:rPr>
        <w:t xml:space="preserve"> devices</w:t>
      </w:r>
      <w:r w:rsidRPr="00A22597">
        <w:rPr>
          <w:rFonts w:ascii="Cambria" w:hAnsi="Cambria" w:cstheme="minorHAnsi"/>
          <w:sz w:val="24"/>
          <w:szCs w:val="24"/>
        </w:rPr>
        <w:t xml:space="preserve"> from various locations worldwide. A common example of any network is the internet that connects all the users from different locations.</w:t>
      </w:r>
    </w:p>
    <w:p w14:paraId="544F8644" w14:textId="34727AAF" w:rsidR="00B005BE" w:rsidRPr="00A22597" w:rsidRDefault="00C47052" w:rsidP="009C2842">
      <w:pPr>
        <w:jc w:val="center"/>
        <w:rPr>
          <w:rFonts w:ascii="Cambria" w:hAnsi="Cambria" w:cstheme="minorHAnsi"/>
          <w:sz w:val="24"/>
          <w:szCs w:val="24"/>
        </w:rPr>
      </w:pPr>
      <w:r w:rsidRPr="00A22597">
        <w:rPr>
          <w:rFonts w:ascii="Cambria" w:hAnsi="Cambria" w:cstheme="minorHAnsi"/>
          <w:noProof/>
          <w:sz w:val="24"/>
          <w:szCs w:val="24"/>
          <w:lang w:eastAsia="en-IN"/>
        </w:rPr>
        <w:drawing>
          <wp:inline distT="0" distB="0" distL="0" distR="0" wp14:anchorId="7E404EDB" wp14:editId="21928721">
            <wp:extent cx="2942183" cy="220663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44956" cy="2208717"/>
                    </a:xfrm>
                    <a:prstGeom prst="rect">
                      <a:avLst/>
                    </a:prstGeom>
                    <a:noFill/>
                  </pic:spPr>
                </pic:pic>
              </a:graphicData>
            </a:graphic>
          </wp:inline>
        </w:drawing>
      </w:r>
    </w:p>
    <w:p w14:paraId="26D9650A" w14:textId="4FF24257" w:rsidR="00B005BE" w:rsidRPr="00A22597" w:rsidRDefault="00C47052" w:rsidP="008141B1">
      <w:pPr>
        <w:jc w:val="both"/>
        <w:rPr>
          <w:rFonts w:ascii="Cambria" w:hAnsi="Cambria" w:cstheme="minorHAnsi"/>
          <w:sz w:val="24"/>
          <w:szCs w:val="24"/>
        </w:rPr>
      </w:pPr>
      <w:r w:rsidRPr="00A22597">
        <w:rPr>
          <w:rFonts w:ascii="Cambria" w:hAnsi="Cambria" w:cstheme="minorHAnsi"/>
          <w:sz w:val="24"/>
          <w:szCs w:val="24"/>
        </w:rPr>
        <w:t xml:space="preserve">Figure 1: </w:t>
      </w:r>
      <w:hyperlink r:id="rId10" w:history="1">
        <w:r w:rsidRPr="00A22597">
          <w:rPr>
            <w:rStyle w:val="Hyperlink"/>
            <w:rFonts w:ascii="Cambria" w:hAnsi="Cambria" w:cstheme="minorHAnsi"/>
            <w:sz w:val="24"/>
            <w:szCs w:val="24"/>
          </w:rPr>
          <w:t xml:space="preserve">A simple </w:t>
        </w:r>
        <w:r w:rsidR="00A755CD" w:rsidRPr="00A22597">
          <w:rPr>
            <w:rStyle w:val="Hyperlink"/>
            <w:rFonts w:ascii="Cambria" w:hAnsi="Cambria" w:cstheme="minorHAnsi"/>
            <w:sz w:val="24"/>
            <w:szCs w:val="24"/>
          </w:rPr>
          <w:t>N</w:t>
        </w:r>
        <w:r w:rsidRPr="00A22597">
          <w:rPr>
            <w:rStyle w:val="Hyperlink"/>
            <w:rFonts w:ascii="Cambria" w:hAnsi="Cambria" w:cstheme="minorHAnsi"/>
            <w:sz w:val="24"/>
            <w:szCs w:val="24"/>
          </w:rPr>
          <w:t xml:space="preserve">etwork </w:t>
        </w:r>
        <w:r w:rsidR="00A755CD" w:rsidRPr="00A22597">
          <w:rPr>
            <w:rStyle w:val="Hyperlink"/>
            <w:rFonts w:ascii="Cambria" w:hAnsi="Cambria" w:cstheme="minorHAnsi"/>
            <w:sz w:val="24"/>
            <w:szCs w:val="24"/>
          </w:rPr>
          <w:t>C</w:t>
        </w:r>
        <w:r w:rsidRPr="00A22597">
          <w:rPr>
            <w:rStyle w:val="Hyperlink"/>
            <w:rFonts w:ascii="Cambria" w:hAnsi="Cambria" w:cstheme="minorHAnsi"/>
            <w:sz w:val="24"/>
            <w:szCs w:val="24"/>
          </w:rPr>
          <w:t xml:space="preserve">onsisting of a </w:t>
        </w:r>
        <w:r w:rsidR="00A755CD" w:rsidRPr="00A22597">
          <w:rPr>
            <w:rStyle w:val="Hyperlink"/>
            <w:rFonts w:ascii="Cambria" w:hAnsi="Cambria" w:cstheme="minorHAnsi"/>
            <w:sz w:val="24"/>
            <w:szCs w:val="24"/>
          </w:rPr>
          <w:t>C</w:t>
        </w:r>
        <w:r w:rsidRPr="00A22597">
          <w:rPr>
            <w:rStyle w:val="Hyperlink"/>
            <w:rFonts w:ascii="Cambria" w:hAnsi="Cambria" w:cstheme="minorHAnsi"/>
            <w:sz w:val="24"/>
            <w:szCs w:val="24"/>
          </w:rPr>
          <w:t xml:space="preserve">omputer, </w:t>
        </w:r>
        <w:r w:rsidR="00A755CD" w:rsidRPr="00A22597">
          <w:rPr>
            <w:rStyle w:val="Hyperlink"/>
            <w:rFonts w:ascii="Cambria" w:hAnsi="Cambria" w:cstheme="minorHAnsi"/>
            <w:sz w:val="24"/>
            <w:szCs w:val="24"/>
          </w:rPr>
          <w:t>S</w:t>
        </w:r>
        <w:r w:rsidRPr="00A22597">
          <w:rPr>
            <w:rStyle w:val="Hyperlink"/>
            <w:rFonts w:ascii="Cambria" w:hAnsi="Cambria" w:cstheme="minorHAnsi"/>
            <w:sz w:val="24"/>
            <w:szCs w:val="24"/>
          </w:rPr>
          <w:t xml:space="preserve">erver, </w:t>
        </w:r>
        <w:r w:rsidR="00A755CD" w:rsidRPr="00A22597">
          <w:rPr>
            <w:rStyle w:val="Hyperlink"/>
            <w:rFonts w:ascii="Cambria" w:hAnsi="Cambria" w:cstheme="minorHAnsi"/>
            <w:sz w:val="24"/>
            <w:szCs w:val="24"/>
          </w:rPr>
          <w:t>L</w:t>
        </w:r>
        <w:r w:rsidRPr="00A22597">
          <w:rPr>
            <w:rStyle w:val="Hyperlink"/>
            <w:rFonts w:ascii="Cambria" w:hAnsi="Cambria" w:cstheme="minorHAnsi"/>
            <w:sz w:val="24"/>
            <w:szCs w:val="24"/>
          </w:rPr>
          <w:t xml:space="preserve">aptop, </w:t>
        </w:r>
        <w:r w:rsidR="00A755CD" w:rsidRPr="00A22597">
          <w:rPr>
            <w:rStyle w:val="Hyperlink"/>
            <w:rFonts w:ascii="Cambria" w:hAnsi="Cambria" w:cstheme="minorHAnsi"/>
            <w:sz w:val="24"/>
            <w:szCs w:val="24"/>
          </w:rPr>
          <w:t>M</w:t>
        </w:r>
        <w:r w:rsidRPr="00A22597">
          <w:rPr>
            <w:rStyle w:val="Hyperlink"/>
            <w:rFonts w:ascii="Cambria" w:hAnsi="Cambria" w:cstheme="minorHAnsi"/>
            <w:sz w:val="24"/>
            <w:szCs w:val="24"/>
          </w:rPr>
          <w:t xml:space="preserve">obile </w:t>
        </w:r>
        <w:r w:rsidR="00A755CD" w:rsidRPr="00A22597">
          <w:rPr>
            <w:rStyle w:val="Hyperlink"/>
            <w:rFonts w:ascii="Cambria" w:hAnsi="Cambria" w:cstheme="minorHAnsi"/>
            <w:sz w:val="24"/>
            <w:szCs w:val="24"/>
          </w:rPr>
          <w:t>P</w:t>
        </w:r>
        <w:r w:rsidRPr="00A22597">
          <w:rPr>
            <w:rStyle w:val="Hyperlink"/>
            <w:rFonts w:ascii="Cambria" w:hAnsi="Cambria" w:cstheme="minorHAnsi"/>
            <w:sz w:val="24"/>
            <w:szCs w:val="24"/>
          </w:rPr>
          <w:t>hone, etc</w:t>
        </w:r>
      </w:hyperlink>
      <w:r w:rsidRPr="00A22597">
        <w:rPr>
          <w:rFonts w:ascii="Cambria" w:hAnsi="Cambria" w:cstheme="minorHAnsi"/>
          <w:sz w:val="24"/>
          <w:szCs w:val="24"/>
        </w:rPr>
        <w:t>.</w:t>
      </w:r>
    </w:p>
    <w:p w14:paraId="7D73BBCC" w14:textId="2F53A0E7" w:rsidR="008D3C92" w:rsidRPr="00A22597" w:rsidRDefault="008D3C92" w:rsidP="008D3C92">
      <w:pPr>
        <w:jc w:val="both"/>
        <w:rPr>
          <w:rFonts w:ascii="Cambria" w:hAnsi="Cambria" w:cstheme="minorHAnsi"/>
          <w:sz w:val="24"/>
          <w:szCs w:val="24"/>
        </w:rPr>
      </w:pPr>
      <w:r w:rsidRPr="00A22597">
        <w:rPr>
          <w:rFonts w:ascii="Cambria" w:hAnsi="Cambria" w:cstheme="minorHAnsi"/>
          <w:sz w:val="24"/>
          <w:szCs w:val="24"/>
        </w:rPr>
        <w:t xml:space="preserve">Networks can be the public or private type where the former allows its users to access all the resources in the network. The private network allows only authorized users to access the network's resources. It is used to share the data or resources among the network devices. It provides quicker communication between the users in the network. It allows multiple users to share hardware or software within the network to perform their functions. </w:t>
      </w:r>
    </w:p>
    <w:p w14:paraId="669FF455" w14:textId="5BF86EE1" w:rsidR="008F2511" w:rsidRPr="00A22597" w:rsidRDefault="008D3C92" w:rsidP="008D3C92">
      <w:pPr>
        <w:jc w:val="both"/>
        <w:rPr>
          <w:rFonts w:ascii="Cambria" w:hAnsi="Cambria" w:cstheme="minorHAnsi"/>
          <w:sz w:val="24"/>
          <w:szCs w:val="24"/>
        </w:rPr>
      </w:pPr>
      <w:r w:rsidRPr="00A22597">
        <w:rPr>
          <w:rFonts w:ascii="Cambria" w:hAnsi="Cambria" w:cstheme="minorHAnsi"/>
          <w:sz w:val="24"/>
          <w:szCs w:val="24"/>
        </w:rPr>
        <w:t>Network structure varies depending upon the function it performs. The management of the network becomes more challenging as the network becomes complex. The network act as a common platform for components and the user connected to it. The threats and malware intruding in the system affect all the devices and the users present in the network</w:t>
      </w:r>
      <w:r w:rsidR="00C47052" w:rsidRPr="00A22597">
        <w:rPr>
          <w:rFonts w:ascii="Cambria" w:hAnsi="Cambria" w:cstheme="minorHAnsi"/>
          <w:sz w:val="24"/>
          <w:szCs w:val="24"/>
        </w:rPr>
        <w:t xml:space="preserve">.   </w:t>
      </w:r>
    </w:p>
    <w:p w14:paraId="1064AA48" w14:textId="41A717F4" w:rsidR="00EE128D" w:rsidRPr="00A22597" w:rsidRDefault="00C47052" w:rsidP="008141B1">
      <w:pPr>
        <w:pStyle w:val="Heading1"/>
        <w:jc w:val="both"/>
        <w:rPr>
          <w:rFonts w:ascii="Cambria" w:hAnsi="Cambria" w:cstheme="majorHAnsi"/>
          <w:b/>
          <w:bCs/>
          <w:color w:val="auto"/>
          <w:sz w:val="24"/>
          <w:szCs w:val="24"/>
        </w:rPr>
      </w:pPr>
      <w:bookmarkStart w:id="3" w:name="_Toc94610371"/>
      <w:r w:rsidRPr="00A22597">
        <w:rPr>
          <w:rFonts w:ascii="Cambria" w:hAnsi="Cambria" w:cstheme="majorHAnsi"/>
          <w:b/>
          <w:bCs/>
          <w:color w:val="auto"/>
          <w:sz w:val="24"/>
          <w:szCs w:val="24"/>
        </w:rPr>
        <w:lastRenderedPageBreak/>
        <w:t>What is Network Security?</w:t>
      </w:r>
      <w:bookmarkEnd w:id="3"/>
    </w:p>
    <w:p w14:paraId="17B838F9" w14:textId="7B2F4C3E" w:rsidR="00243E48" w:rsidRPr="00A22597" w:rsidRDefault="00C47052" w:rsidP="008141B1">
      <w:pPr>
        <w:jc w:val="both"/>
        <w:rPr>
          <w:rFonts w:ascii="Cambria" w:hAnsi="Cambria" w:cstheme="minorHAnsi"/>
          <w:sz w:val="24"/>
          <w:szCs w:val="24"/>
        </w:rPr>
      </w:pPr>
      <w:r w:rsidRPr="00A22597">
        <w:rPr>
          <w:rFonts w:ascii="Cambria" w:hAnsi="Cambria" w:cstheme="minorHAnsi"/>
          <w:sz w:val="24"/>
          <w:szCs w:val="24"/>
        </w:rPr>
        <w:t>Network Security is the process of securing all resources present in the network. It involves policies, standards</w:t>
      </w:r>
      <w:r w:rsidR="0000478F" w:rsidRPr="00A22597">
        <w:rPr>
          <w:rFonts w:ascii="Cambria" w:hAnsi="Cambria" w:cstheme="minorHAnsi"/>
          <w:sz w:val="24"/>
          <w:szCs w:val="24"/>
        </w:rPr>
        <w:t>, and</w:t>
      </w:r>
      <w:r w:rsidRPr="00A22597">
        <w:rPr>
          <w:rFonts w:ascii="Cambria" w:hAnsi="Cambria" w:cstheme="minorHAnsi"/>
          <w:sz w:val="24"/>
          <w:szCs w:val="24"/>
        </w:rPr>
        <w:t xml:space="preserve"> procedures involving hardware</w:t>
      </w:r>
      <w:r w:rsidR="0000478F" w:rsidRPr="00A22597">
        <w:rPr>
          <w:rFonts w:ascii="Cambria" w:hAnsi="Cambria" w:cstheme="minorHAnsi"/>
          <w:sz w:val="24"/>
          <w:szCs w:val="24"/>
        </w:rPr>
        <w:t xml:space="preserve">, </w:t>
      </w:r>
      <w:r w:rsidRPr="00A22597">
        <w:rPr>
          <w:rFonts w:ascii="Cambria" w:hAnsi="Cambria" w:cstheme="minorHAnsi"/>
          <w:sz w:val="24"/>
          <w:szCs w:val="24"/>
        </w:rPr>
        <w:t xml:space="preserve">software, and technology to secure the intended </w:t>
      </w:r>
      <w:r w:rsidR="00144258" w:rsidRPr="00A22597">
        <w:rPr>
          <w:rFonts w:ascii="Cambria" w:hAnsi="Cambria" w:cstheme="minorHAnsi"/>
          <w:sz w:val="24"/>
          <w:szCs w:val="24"/>
        </w:rPr>
        <w:t>network</w:t>
      </w:r>
      <w:r w:rsidRPr="00A22597">
        <w:rPr>
          <w:rFonts w:ascii="Cambria" w:hAnsi="Cambria" w:cstheme="minorHAnsi"/>
          <w:sz w:val="24"/>
          <w:szCs w:val="24"/>
        </w:rPr>
        <w:t xml:space="preserve"> components from unauthorized access. Each organization has a different network infrastructure for </w:t>
      </w:r>
      <w:r w:rsidR="009873C7" w:rsidRPr="00A22597">
        <w:rPr>
          <w:rFonts w:ascii="Cambria" w:hAnsi="Cambria" w:cstheme="minorHAnsi"/>
          <w:sz w:val="24"/>
          <w:szCs w:val="24"/>
        </w:rPr>
        <w:t>handling</w:t>
      </w:r>
      <w:r w:rsidRPr="00A22597">
        <w:rPr>
          <w:rFonts w:ascii="Cambria" w:hAnsi="Cambria" w:cstheme="minorHAnsi"/>
          <w:sz w:val="24"/>
          <w:szCs w:val="24"/>
        </w:rPr>
        <w:t xml:space="preserve"> its functions. It follows a variety of network solutions depending on the requirements. It helps the organization protect itself from the arising cyber-threats in this digital world. </w:t>
      </w:r>
    </w:p>
    <w:p w14:paraId="5B181DB9" w14:textId="7FFDB433" w:rsidR="00B005BE" w:rsidRPr="00A22597" w:rsidRDefault="00C47052" w:rsidP="009C2842">
      <w:pPr>
        <w:jc w:val="center"/>
        <w:rPr>
          <w:rFonts w:ascii="Cambria" w:hAnsi="Cambria" w:cstheme="minorHAnsi"/>
          <w:sz w:val="24"/>
          <w:szCs w:val="24"/>
        </w:rPr>
      </w:pPr>
      <w:r w:rsidRPr="00A22597">
        <w:rPr>
          <w:rFonts w:ascii="Cambria" w:hAnsi="Cambria" w:cstheme="minorHAnsi"/>
          <w:noProof/>
          <w:sz w:val="24"/>
          <w:szCs w:val="24"/>
          <w:lang w:eastAsia="en-IN"/>
        </w:rPr>
        <w:drawing>
          <wp:inline distT="0" distB="0" distL="0" distR="0" wp14:anchorId="10FFB703" wp14:editId="65627CA5">
            <wp:extent cx="3518859" cy="255917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525211" cy="2563789"/>
                    </a:xfrm>
                    <a:prstGeom prst="rect">
                      <a:avLst/>
                    </a:prstGeom>
                    <a:noFill/>
                  </pic:spPr>
                </pic:pic>
              </a:graphicData>
            </a:graphic>
          </wp:inline>
        </w:drawing>
      </w:r>
      <w:commentRangeStart w:id="4"/>
      <w:commentRangeEnd w:id="4"/>
    </w:p>
    <w:p w14:paraId="18F18CE0" w14:textId="03562574" w:rsidR="00B005BE" w:rsidRPr="00A22597" w:rsidRDefault="00C47052" w:rsidP="009C2842">
      <w:pPr>
        <w:jc w:val="center"/>
        <w:rPr>
          <w:rFonts w:ascii="Cambria" w:hAnsi="Cambria" w:cstheme="minorHAnsi"/>
          <w:sz w:val="24"/>
          <w:szCs w:val="24"/>
        </w:rPr>
      </w:pPr>
      <w:r w:rsidRPr="00A22597">
        <w:rPr>
          <w:rFonts w:ascii="Cambria" w:hAnsi="Cambria" w:cstheme="minorHAnsi"/>
          <w:sz w:val="24"/>
          <w:szCs w:val="24"/>
        </w:rPr>
        <w:t xml:space="preserve">Figure 2: </w:t>
      </w:r>
      <w:hyperlink r:id="rId12" w:history="1">
        <w:r w:rsidRPr="00A22597">
          <w:rPr>
            <w:rStyle w:val="Hyperlink"/>
            <w:rFonts w:ascii="Cambria" w:hAnsi="Cambria" w:cstheme="minorHAnsi"/>
            <w:sz w:val="24"/>
            <w:szCs w:val="24"/>
          </w:rPr>
          <w:t>Network Security</w:t>
        </w:r>
      </w:hyperlink>
    </w:p>
    <w:p w14:paraId="2F79ACB8" w14:textId="71C5E051" w:rsidR="00773A63" w:rsidRPr="00A22597" w:rsidRDefault="009C42E8" w:rsidP="008141B1">
      <w:pPr>
        <w:jc w:val="both"/>
        <w:rPr>
          <w:rFonts w:ascii="Cambria" w:hAnsi="Cambria" w:cstheme="minorHAnsi"/>
          <w:sz w:val="24"/>
          <w:szCs w:val="24"/>
        </w:rPr>
      </w:pPr>
      <w:r w:rsidRPr="00A22597">
        <w:rPr>
          <w:rFonts w:ascii="Cambria" w:hAnsi="Cambria" w:cstheme="minorHAnsi"/>
          <w:sz w:val="24"/>
          <w:szCs w:val="24"/>
        </w:rPr>
        <w:t>The motive of network security is to provide access to authorized users, which automatically prevents unauthorized users from entering the network and accessing critical organizational resources. Therefore, network security plays a prominent role in the organization. It clears the traffic prevailing in the network to provide efficient functioning of the organization. It also detects abnormalities in the network and notifies the administrator. The protective measures will strengthen the security of the organizational network</w:t>
      </w:r>
      <w:r w:rsidR="00C47052" w:rsidRPr="00A22597">
        <w:rPr>
          <w:rFonts w:ascii="Cambria" w:hAnsi="Cambria" w:cstheme="minorHAnsi"/>
          <w:sz w:val="24"/>
          <w:szCs w:val="24"/>
        </w:rPr>
        <w:t xml:space="preserve">. </w:t>
      </w:r>
    </w:p>
    <w:p w14:paraId="265A85DD" w14:textId="5C1295B9" w:rsidR="00773A63" w:rsidRPr="00A22597" w:rsidRDefault="00C47052" w:rsidP="008141B1">
      <w:pPr>
        <w:pStyle w:val="Heading1"/>
        <w:jc w:val="both"/>
        <w:rPr>
          <w:rFonts w:ascii="Cambria" w:hAnsi="Cambria" w:cstheme="majorHAnsi"/>
          <w:b/>
          <w:bCs/>
          <w:color w:val="auto"/>
          <w:sz w:val="24"/>
          <w:szCs w:val="24"/>
        </w:rPr>
      </w:pPr>
      <w:bookmarkStart w:id="5" w:name="_Toc94610372"/>
      <w:r w:rsidRPr="00A22597">
        <w:rPr>
          <w:rFonts w:ascii="Cambria" w:hAnsi="Cambria" w:cstheme="majorHAnsi"/>
          <w:b/>
          <w:bCs/>
          <w:color w:val="auto"/>
          <w:sz w:val="24"/>
          <w:szCs w:val="24"/>
        </w:rPr>
        <w:t xml:space="preserve">Working of </w:t>
      </w:r>
      <w:r w:rsidR="008E0BCD" w:rsidRPr="00A22597">
        <w:rPr>
          <w:rFonts w:ascii="Cambria" w:hAnsi="Cambria" w:cstheme="majorHAnsi"/>
          <w:b/>
          <w:bCs/>
          <w:color w:val="auto"/>
          <w:sz w:val="24"/>
          <w:szCs w:val="24"/>
        </w:rPr>
        <w:t>N</w:t>
      </w:r>
      <w:r w:rsidRPr="00A22597">
        <w:rPr>
          <w:rFonts w:ascii="Cambria" w:hAnsi="Cambria" w:cstheme="majorHAnsi"/>
          <w:b/>
          <w:bCs/>
          <w:color w:val="auto"/>
          <w:sz w:val="24"/>
          <w:szCs w:val="24"/>
        </w:rPr>
        <w:t xml:space="preserve">etwork </w:t>
      </w:r>
      <w:r w:rsidR="008E0BCD" w:rsidRPr="00A22597">
        <w:rPr>
          <w:rFonts w:ascii="Cambria" w:hAnsi="Cambria" w:cstheme="majorHAnsi"/>
          <w:b/>
          <w:bCs/>
          <w:color w:val="auto"/>
          <w:sz w:val="24"/>
          <w:szCs w:val="24"/>
        </w:rPr>
        <w:t>S</w:t>
      </w:r>
      <w:r w:rsidRPr="00A22597">
        <w:rPr>
          <w:rFonts w:ascii="Cambria" w:hAnsi="Cambria" w:cstheme="majorHAnsi"/>
          <w:b/>
          <w:bCs/>
          <w:color w:val="auto"/>
          <w:sz w:val="24"/>
          <w:szCs w:val="24"/>
        </w:rPr>
        <w:t>ecurity</w:t>
      </w:r>
      <w:bookmarkEnd w:id="5"/>
    </w:p>
    <w:p w14:paraId="5C15A0D6" w14:textId="04CE90A8" w:rsidR="00CB1DA9" w:rsidRPr="00A22597" w:rsidRDefault="009568A6" w:rsidP="008141B1">
      <w:pPr>
        <w:jc w:val="both"/>
        <w:rPr>
          <w:rFonts w:ascii="Cambria" w:hAnsi="Cambria" w:cstheme="minorHAnsi"/>
          <w:sz w:val="24"/>
          <w:szCs w:val="24"/>
        </w:rPr>
      </w:pPr>
      <w:r w:rsidRPr="00A22597">
        <w:rPr>
          <w:rFonts w:ascii="Cambria" w:hAnsi="Cambria" w:cstheme="minorHAnsi"/>
          <w:sz w:val="24"/>
          <w:szCs w:val="24"/>
        </w:rPr>
        <w:t>Cyber threats arise in various layers in the infrastructure of the organization. The network layer addresses the issues and enhances the organization's security. Hardware, software, and policies are designed to manage the secure functioning of physical, technical, and administrative controls in network security</w:t>
      </w:r>
      <w:r w:rsidR="00C47052" w:rsidRPr="00A22597">
        <w:rPr>
          <w:rFonts w:ascii="Cambria" w:hAnsi="Cambria" w:cstheme="minorHAnsi"/>
          <w:sz w:val="24"/>
          <w:szCs w:val="24"/>
        </w:rPr>
        <w:t>.</w:t>
      </w:r>
    </w:p>
    <w:p w14:paraId="3734B700" w14:textId="3798E71E" w:rsidR="00711E07" w:rsidRPr="00A22597" w:rsidRDefault="00E751F0" w:rsidP="00E751F0">
      <w:pPr>
        <w:jc w:val="center"/>
        <w:rPr>
          <w:rFonts w:ascii="Cambria" w:hAnsi="Cambria" w:cstheme="minorHAnsi"/>
          <w:sz w:val="24"/>
          <w:szCs w:val="24"/>
        </w:rPr>
      </w:pPr>
      <w:r w:rsidRPr="00A22597">
        <w:rPr>
          <w:rFonts w:ascii="Cambria" w:hAnsi="Cambria" w:cstheme="minorHAnsi"/>
          <w:noProof/>
          <w:sz w:val="24"/>
          <w:szCs w:val="24"/>
          <w:lang w:eastAsia="en-IN"/>
        </w:rPr>
        <w:drawing>
          <wp:inline distT="0" distB="0" distL="0" distR="0" wp14:anchorId="7FE73ECA" wp14:editId="29564105">
            <wp:extent cx="4088319" cy="1674100"/>
            <wp:effectExtent l="0" t="0" r="7620" b="254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13"/>
                    <a:stretch>
                      <a:fillRect/>
                    </a:stretch>
                  </pic:blipFill>
                  <pic:spPr>
                    <a:xfrm>
                      <a:off x="0" y="0"/>
                      <a:ext cx="4095436" cy="1677014"/>
                    </a:xfrm>
                    <a:prstGeom prst="rect">
                      <a:avLst/>
                    </a:prstGeom>
                  </pic:spPr>
                </pic:pic>
              </a:graphicData>
            </a:graphic>
          </wp:inline>
        </w:drawing>
      </w:r>
    </w:p>
    <w:p w14:paraId="0390226D" w14:textId="6D093561" w:rsidR="00711E07" w:rsidRPr="00A22597" w:rsidRDefault="00E51446" w:rsidP="00E751F0">
      <w:pPr>
        <w:jc w:val="center"/>
        <w:rPr>
          <w:rFonts w:ascii="Cambria" w:hAnsi="Cambria" w:cstheme="minorHAnsi"/>
          <w:sz w:val="24"/>
          <w:szCs w:val="24"/>
        </w:rPr>
      </w:pPr>
      <w:hyperlink r:id="rId14" w:history="1">
        <w:r w:rsidR="00711E07" w:rsidRPr="00A22597">
          <w:rPr>
            <w:rStyle w:val="Hyperlink"/>
            <w:rFonts w:ascii="Cambria" w:hAnsi="Cambria" w:cstheme="minorHAnsi"/>
            <w:sz w:val="24"/>
            <w:szCs w:val="24"/>
          </w:rPr>
          <w:t>https://purplesec.us/security-controls/</w:t>
        </w:r>
      </w:hyperlink>
    </w:p>
    <w:p w14:paraId="3E14AF45" w14:textId="44F091C9" w:rsidR="0024321B" w:rsidRPr="00A22597" w:rsidRDefault="00C47052" w:rsidP="008141B1">
      <w:pPr>
        <w:pStyle w:val="Heading2"/>
        <w:jc w:val="both"/>
        <w:rPr>
          <w:rFonts w:ascii="Cambria" w:hAnsi="Cambria" w:cstheme="majorHAnsi"/>
          <w:color w:val="auto"/>
          <w:sz w:val="24"/>
          <w:szCs w:val="24"/>
        </w:rPr>
      </w:pPr>
      <w:bookmarkStart w:id="6" w:name="_Toc94610373"/>
      <w:r w:rsidRPr="00A22597">
        <w:rPr>
          <w:rFonts w:ascii="Cambria" w:hAnsi="Cambria" w:cstheme="majorHAnsi"/>
          <w:b/>
          <w:bCs/>
          <w:color w:val="auto"/>
          <w:sz w:val="24"/>
          <w:szCs w:val="24"/>
        </w:rPr>
        <w:t>Physical Network Security</w:t>
      </w:r>
      <w:bookmarkEnd w:id="6"/>
    </w:p>
    <w:p w14:paraId="08C58F55" w14:textId="0579A0A6" w:rsidR="00CB1DA9" w:rsidRPr="00A22597" w:rsidRDefault="00A3780E" w:rsidP="008141B1">
      <w:pPr>
        <w:jc w:val="both"/>
        <w:rPr>
          <w:rFonts w:ascii="Cambria" w:hAnsi="Cambria" w:cstheme="minorHAnsi"/>
          <w:sz w:val="24"/>
          <w:szCs w:val="24"/>
        </w:rPr>
      </w:pPr>
      <w:r w:rsidRPr="00A22597">
        <w:rPr>
          <w:rFonts w:ascii="Cambria" w:hAnsi="Cambria" w:cstheme="minorHAnsi"/>
          <w:sz w:val="24"/>
          <w:szCs w:val="24"/>
        </w:rPr>
        <w:t>Physical Network Security plays a significant role in safeguarding the data, servers, and networks. However, the exploitation of the physical devices causes a severe impact on the organization. Though the physical devices cover the insurance policies to recover from such disasters, the effects would interrupt the organization's growth. Therefore, the organization should protect its devices from theft, natural disasters, and accidents</w:t>
      </w:r>
      <w:r w:rsidR="00C47052" w:rsidRPr="00A22597">
        <w:rPr>
          <w:rFonts w:ascii="Cambria" w:hAnsi="Cambria" w:cstheme="minorHAnsi"/>
          <w:sz w:val="24"/>
          <w:szCs w:val="24"/>
        </w:rPr>
        <w:t>. Therefore, the proper maintenance and security of the physical device will enhance the organization's functioning.</w:t>
      </w:r>
    </w:p>
    <w:p w14:paraId="51E6D87E" w14:textId="1ACB6A9B" w:rsidR="007A0311" w:rsidRPr="00A22597" w:rsidRDefault="00C47052" w:rsidP="008141B1">
      <w:pPr>
        <w:pStyle w:val="Heading2"/>
        <w:jc w:val="both"/>
        <w:rPr>
          <w:rFonts w:ascii="Cambria" w:hAnsi="Cambria" w:cstheme="majorHAnsi"/>
          <w:b/>
          <w:bCs/>
          <w:color w:val="auto"/>
          <w:sz w:val="24"/>
          <w:szCs w:val="24"/>
        </w:rPr>
      </w:pPr>
      <w:bookmarkStart w:id="7" w:name="_Toc94610374"/>
      <w:r w:rsidRPr="00A22597">
        <w:rPr>
          <w:rFonts w:ascii="Cambria" w:hAnsi="Cambria" w:cstheme="majorHAnsi"/>
          <w:b/>
          <w:bCs/>
          <w:color w:val="auto"/>
          <w:sz w:val="24"/>
          <w:szCs w:val="24"/>
        </w:rPr>
        <w:t>Technical Network Security</w:t>
      </w:r>
      <w:bookmarkEnd w:id="7"/>
    </w:p>
    <w:p w14:paraId="05E8C086" w14:textId="77777777" w:rsidR="00CB1DA9" w:rsidRPr="00A22597" w:rsidRDefault="00C47052" w:rsidP="008141B1">
      <w:pPr>
        <w:jc w:val="both"/>
        <w:rPr>
          <w:rFonts w:ascii="Cambria" w:hAnsi="Cambria" w:cstheme="minorHAnsi"/>
          <w:sz w:val="24"/>
          <w:szCs w:val="24"/>
        </w:rPr>
      </w:pPr>
      <w:r w:rsidRPr="00A22597">
        <w:rPr>
          <w:rFonts w:ascii="Cambria" w:hAnsi="Cambria" w:cstheme="minorHAnsi"/>
          <w:sz w:val="24"/>
          <w:szCs w:val="24"/>
        </w:rPr>
        <w:t>Technical Network Security aims to protect the data from cyber-attacks and threats from the insiders. Data security is achieved by encrypting the information transmitted over the network. A third party cannot alter or view the information and provides enhanced data security. It helps to protect the personal and confidential information of the organization. Thus, it enhances customer trust and increases the reputation of the organization.</w:t>
      </w:r>
    </w:p>
    <w:p w14:paraId="5E3B4E61" w14:textId="1A7B43E7" w:rsidR="00C40898" w:rsidRPr="00A22597" w:rsidRDefault="00C47052" w:rsidP="008141B1">
      <w:pPr>
        <w:pStyle w:val="Heading2"/>
        <w:jc w:val="both"/>
        <w:rPr>
          <w:rFonts w:ascii="Cambria" w:hAnsi="Cambria" w:cstheme="majorHAnsi"/>
          <w:b/>
          <w:bCs/>
          <w:color w:val="auto"/>
          <w:sz w:val="24"/>
          <w:szCs w:val="24"/>
        </w:rPr>
      </w:pPr>
      <w:bookmarkStart w:id="8" w:name="_Toc94610375"/>
      <w:r w:rsidRPr="00A22597">
        <w:rPr>
          <w:rFonts w:ascii="Cambria" w:hAnsi="Cambria" w:cstheme="majorHAnsi"/>
          <w:b/>
          <w:bCs/>
          <w:color w:val="auto"/>
          <w:sz w:val="24"/>
          <w:szCs w:val="24"/>
        </w:rPr>
        <w:t>Administrative Network Security</w:t>
      </w:r>
      <w:bookmarkEnd w:id="8"/>
    </w:p>
    <w:p w14:paraId="62E84930" w14:textId="5BB02E62" w:rsidR="00085F4A" w:rsidRPr="00A22597" w:rsidRDefault="00C47052" w:rsidP="008141B1">
      <w:pPr>
        <w:jc w:val="both"/>
        <w:rPr>
          <w:rFonts w:ascii="Cambria" w:hAnsi="Cambria" w:cstheme="minorHAnsi"/>
          <w:sz w:val="24"/>
          <w:szCs w:val="24"/>
        </w:rPr>
      </w:pPr>
      <w:r w:rsidRPr="00A22597">
        <w:rPr>
          <w:rFonts w:ascii="Cambria" w:hAnsi="Cambria" w:cstheme="minorHAnsi"/>
          <w:sz w:val="24"/>
          <w:szCs w:val="24"/>
        </w:rPr>
        <w:t>Administrative Network Security compresses standards and policies to implement network security across the organization. It includes authorization and access control to allow legitimate users to access the critical organization's infrastructure. In addition, it helps to identify unauthorized access and detect the threats entering the network. Thus, it helps in enhancing the data security of the organization.</w:t>
      </w:r>
    </w:p>
    <w:p w14:paraId="4E8EBDD3" w14:textId="08C89C6A" w:rsidR="008119FE" w:rsidRPr="00A22597" w:rsidRDefault="00C47052" w:rsidP="008141B1">
      <w:pPr>
        <w:pStyle w:val="Heading1"/>
        <w:jc w:val="both"/>
        <w:rPr>
          <w:rFonts w:ascii="Cambria" w:hAnsi="Cambria" w:cstheme="majorHAnsi"/>
          <w:b/>
          <w:bCs/>
          <w:color w:val="auto"/>
          <w:sz w:val="24"/>
          <w:szCs w:val="24"/>
        </w:rPr>
      </w:pPr>
      <w:bookmarkStart w:id="9" w:name="_Toc94610376"/>
      <w:r w:rsidRPr="00A22597">
        <w:rPr>
          <w:rFonts w:ascii="Cambria" w:hAnsi="Cambria" w:cstheme="majorHAnsi"/>
          <w:b/>
          <w:bCs/>
          <w:color w:val="auto"/>
          <w:sz w:val="24"/>
          <w:szCs w:val="24"/>
        </w:rPr>
        <w:t>Types of Network Security</w:t>
      </w:r>
      <w:bookmarkEnd w:id="9"/>
    </w:p>
    <w:p w14:paraId="6B4CAD5C" w14:textId="77777777" w:rsidR="00CB1DA9" w:rsidRPr="00A22597" w:rsidRDefault="00C47052" w:rsidP="008141B1">
      <w:pPr>
        <w:jc w:val="both"/>
        <w:rPr>
          <w:rFonts w:ascii="Cambria" w:hAnsi="Cambria" w:cs="Calibri"/>
          <w:b/>
          <w:bCs/>
          <w:sz w:val="24"/>
          <w:szCs w:val="24"/>
        </w:rPr>
      </w:pPr>
      <w:r w:rsidRPr="00A22597">
        <w:rPr>
          <w:rFonts w:ascii="Cambria" w:hAnsi="Cambria" w:cstheme="minorHAnsi"/>
          <w:sz w:val="24"/>
          <w:szCs w:val="24"/>
        </w:rPr>
        <w:t>Network Security comes in different forms over the organization's security. Some of the notable ways to enhance the security of the organization include,</w:t>
      </w:r>
    </w:p>
    <w:p w14:paraId="31BF206E" w14:textId="096B0FE0" w:rsidR="00B0353D" w:rsidRPr="00A22597" w:rsidRDefault="00C47052" w:rsidP="008141B1">
      <w:pPr>
        <w:pStyle w:val="ListParagraph"/>
        <w:numPr>
          <w:ilvl w:val="0"/>
          <w:numId w:val="22"/>
        </w:numPr>
        <w:jc w:val="both"/>
        <w:outlineLvl w:val="1"/>
        <w:rPr>
          <w:rFonts w:ascii="Cambria" w:hAnsi="Cambria" w:cstheme="majorHAnsi"/>
          <w:b/>
          <w:bCs/>
          <w:sz w:val="24"/>
          <w:szCs w:val="24"/>
        </w:rPr>
      </w:pPr>
      <w:bookmarkStart w:id="10" w:name="_Toc94610377"/>
      <w:r w:rsidRPr="00A22597">
        <w:rPr>
          <w:rFonts w:ascii="Cambria" w:hAnsi="Cambria" w:cstheme="majorHAnsi"/>
          <w:b/>
          <w:bCs/>
          <w:sz w:val="24"/>
          <w:szCs w:val="24"/>
        </w:rPr>
        <w:t>Network Access Control</w:t>
      </w:r>
      <w:bookmarkEnd w:id="10"/>
    </w:p>
    <w:p w14:paraId="013CFDC0" w14:textId="76134DFB" w:rsidR="00CB1DA9" w:rsidRPr="00A22597" w:rsidRDefault="00C47052" w:rsidP="008141B1">
      <w:pPr>
        <w:spacing w:after="0" w:line="240" w:lineRule="auto"/>
        <w:ind w:left="720"/>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Network Access control secures confidential data and resources by granting access to legitimate users. The user's access to the network is provided as per the requirements. Therefore, it helps to avoid leakage of data due to human error. Furthermore, it avoids the unauthorized access of the resources to the sensitive resources of the organization.</w:t>
      </w:r>
    </w:p>
    <w:p w14:paraId="347DCED7" w14:textId="03B20980" w:rsidR="00B0353D" w:rsidRPr="00A22597" w:rsidRDefault="00C47052" w:rsidP="008141B1">
      <w:pPr>
        <w:pStyle w:val="ListParagraph"/>
        <w:numPr>
          <w:ilvl w:val="0"/>
          <w:numId w:val="22"/>
        </w:numPr>
        <w:jc w:val="both"/>
        <w:outlineLvl w:val="1"/>
        <w:rPr>
          <w:rFonts w:ascii="Cambria" w:hAnsi="Cambria" w:cstheme="majorHAnsi"/>
          <w:b/>
          <w:bCs/>
          <w:sz w:val="24"/>
          <w:szCs w:val="24"/>
        </w:rPr>
      </w:pPr>
      <w:bookmarkStart w:id="11" w:name="_Toc94610378"/>
      <w:r w:rsidRPr="00A22597">
        <w:rPr>
          <w:rFonts w:ascii="Cambria" w:hAnsi="Cambria" w:cstheme="majorHAnsi"/>
          <w:b/>
          <w:bCs/>
          <w:sz w:val="24"/>
          <w:szCs w:val="24"/>
        </w:rPr>
        <w:t>Antivirus and Antimalware Software</w:t>
      </w:r>
      <w:bookmarkEnd w:id="11"/>
    </w:p>
    <w:p w14:paraId="65D6240B" w14:textId="48C0D2F2" w:rsidR="00F14AF8" w:rsidRPr="00A22597" w:rsidRDefault="00C47052" w:rsidP="008141B1">
      <w:pPr>
        <w:pStyle w:val="ListParagraph"/>
        <w:jc w:val="both"/>
        <w:rPr>
          <w:rFonts w:ascii="Cambria" w:hAnsi="Cambria" w:cs="Calibri"/>
          <w:b/>
          <w:bCs/>
          <w:sz w:val="24"/>
          <w:szCs w:val="24"/>
        </w:rPr>
      </w:pPr>
      <w:r w:rsidRPr="00A22597">
        <w:rPr>
          <w:rFonts w:ascii="Cambria" w:hAnsi="Cambria" w:cstheme="minorHAnsi"/>
          <w:sz w:val="24"/>
          <w:szCs w:val="24"/>
        </w:rPr>
        <w:t xml:space="preserve">Antivirus </w:t>
      </w:r>
      <w:r w:rsidR="002556CC" w:rsidRPr="00A22597">
        <w:rPr>
          <w:rFonts w:ascii="Cambria" w:hAnsi="Cambria" w:cstheme="minorHAnsi"/>
          <w:sz w:val="24"/>
          <w:szCs w:val="24"/>
        </w:rPr>
        <w:t>and Antimalware Software plays a significant role in the organization's security. It detects the threats, malware, and other threats that affect the organization and reject it from the network. As a result, it increases the network security of the organization.</w:t>
      </w:r>
    </w:p>
    <w:p w14:paraId="336CB5E6" w14:textId="7DC0BB16" w:rsidR="00B0353D" w:rsidRPr="00A22597" w:rsidRDefault="00C47052" w:rsidP="008141B1">
      <w:pPr>
        <w:pStyle w:val="ListParagraph"/>
        <w:numPr>
          <w:ilvl w:val="0"/>
          <w:numId w:val="22"/>
        </w:numPr>
        <w:jc w:val="both"/>
        <w:outlineLvl w:val="1"/>
        <w:rPr>
          <w:rFonts w:ascii="Cambria" w:hAnsi="Cambria" w:cstheme="majorHAnsi"/>
          <w:b/>
          <w:bCs/>
          <w:sz w:val="24"/>
          <w:szCs w:val="24"/>
        </w:rPr>
      </w:pPr>
      <w:bookmarkStart w:id="12" w:name="_Toc94610379"/>
      <w:r w:rsidRPr="00A22597">
        <w:rPr>
          <w:rFonts w:ascii="Cambria" w:hAnsi="Cambria" w:cstheme="majorHAnsi"/>
          <w:b/>
          <w:bCs/>
          <w:sz w:val="24"/>
          <w:szCs w:val="24"/>
        </w:rPr>
        <w:t>Firewall Protection</w:t>
      </w:r>
      <w:bookmarkEnd w:id="12"/>
    </w:p>
    <w:p w14:paraId="7D9544B1" w14:textId="77777777" w:rsidR="00F14AF8" w:rsidRPr="00A22597" w:rsidRDefault="00C47052" w:rsidP="008141B1">
      <w:pPr>
        <w:pStyle w:val="ListParagraph"/>
        <w:jc w:val="both"/>
        <w:rPr>
          <w:rFonts w:ascii="Cambria" w:hAnsi="Cambria" w:cs="Calibri"/>
          <w:b/>
          <w:bCs/>
          <w:sz w:val="24"/>
          <w:szCs w:val="24"/>
        </w:rPr>
      </w:pPr>
      <w:r w:rsidRPr="00A22597">
        <w:rPr>
          <w:rFonts w:ascii="Cambria" w:hAnsi="Cambria" w:cstheme="minorHAnsi"/>
          <w:sz w:val="24"/>
          <w:szCs w:val="24"/>
        </w:rPr>
        <w:t>A firewall acts as a protective shield between the organization and other users entering the organization's network. It sets regulations of the connections entering the network. The Firewall rejects the access of the users other than the prescribed standards. Thus, it protects the organizational network from malware, viruses, and spyware.</w:t>
      </w:r>
    </w:p>
    <w:p w14:paraId="370AD806" w14:textId="426D7E5B" w:rsidR="00B0353D" w:rsidRPr="00A22597" w:rsidRDefault="00C47052" w:rsidP="008141B1">
      <w:pPr>
        <w:pStyle w:val="ListParagraph"/>
        <w:numPr>
          <w:ilvl w:val="0"/>
          <w:numId w:val="22"/>
        </w:numPr>
        <w:jc w:val="both"/>
        <w:outlineLvl w:val="1"/>
        <w:rPr>
          <w:rFonts w:ascii="Cambria" w:hAnsi="Cambria" w:cstheme="majorHAnsi"/>
          <w:b/>
          <w:bCs/>
          <w:sz w:val="24"/>
          <w:szCs w:val="24"/>
        </w:rPr>
      </w:pPr>
      <w:bookmarkStart w:id="13" w:name="_Toc94610380"/>
      <w:r w:rsidRPr="00A22597">
        <w:rPr>
          <w:rFonts w:ascii="Cambria" w:hAnsi="Cambria" w:cstheme="majorHAnsi"/>
          <w:b/>
          <w:bCs/>
          <w:sz w:val="24"/>
          <w:szCs w:val="24"/>
        </w:rPr>
        <w:t>Virtual Private network</w:t>
      </w:r>
      <w:bookmarkEnd w:id="13"/>
    </w:p>
    <w:p w14:paraId="608E920D" w14:textId="6C2EB218" w:rsidR="00B0353D" w:rsidRPr="00A22597" w:rsidRDefault="00C47052" w:rsidP="008141B1">
      <w:pPr>
        <w:pStyle w:val="ListParagraph"/>
        <w:jc w:val="both"/>
        <w:rPr>
          <w:rFonts w:ascii="Cambria" w:hAnsi="Cambria" w:cstheme="minorHAnsi"/>
          <w:sz w:val="24"/>
          <w:szCs w:val="24"/>
        </w:rPr>
      </w:pPr>
      <w:r w:rsidRPr="00A22597">
        <w:rPr>
          <w:rFonts w:ascii="Cambria" w:hAnsi="Cambria" w:cstheme="minorHAnsi"/>
          <w:sz w:val="24"/>
          <w:szCs w:val="24"/>
        </w:rPr>
        <w:lastRenderedPageBreak/>
        <w:t>A virtual private network is created between the organization and a user at a different location. It is used to provide secure encrypted communication between the two nodes. It enhances data security and secures the transmission from threats.</w:t>
      </w:r>
    </w:p>
    <w:p w14:paraId="408890A7" w14:textId="7CB31557" w:rsidR="00773A63" w:rsidRPr="00A22597" w:rsidRDefault="00C47052" w:rsidP="008141B1">
      <w:pPr>
        <w:pStyle w:val="Heading1"/>
        <w:jc w:val="both"/>
        <w:rPr>
          <w:rFonts w:ascii="Cambria" w:hAnsi="Cambria" w:cstheme="majorHAnsi"/>
          <w:b/>
          <w:bCs/>
          <w:color w:val="auto"/>
          <w:sz w:val="24"/>
          <w:szCs w:val="24"/>
        </w:rPr>
      </w:pPr>
      <w:bookmarkStart w:id="14" w:name="_Toc94610381"/>
      <w:r w:rsidRPr="00A22597">
        <w:rPr>
          <w:rFonts w:ascii="Cambria" w:hAnsi="Cambria" w:cstheme="majorHAnsi"/>
          <w:b/>
          <w:bCs/>
          <w:color w:val="auto"/>
          <w:sz w:val="24"/>
          <w:szCs w:val="24"/>
        </w:rPr>
        <w:t xml:space="preserve">Types of </w:t>
      </w:r>
      <w:r w:rsidR="008E0BCD" w:rsidRPr="00A22597">
        <w:rPr>
          <w:rFonts w:ascii="Cambria" w:hAnsi="Cambria" w:cstheme="majorHAnsi"/>
          <w:b/>
          <w:bCs/>
          <w:color w:val="auto"/>
          <w:sz w:val="24"/>
          <w:szCs w:val="24"/>
        </w:rPr>
        <w:t>A</w:t>
      </w:r>
      <w:r w:rsidRPr="00A22597">
        <w:rPr>
          <w:rFonts w:ascii="Cambria" w:hAnsi="Cambria" w:cstheme="majorHAnsi"/>
          <w:b/>
          <w:bCs/>
          <w:color w:val="auto"/>
          <w:sz w:val="24"/>
          <w:szCs w:val="24"/>
        </w:rPr>
        <w:t>ttacks in</w:t>
      </w:r>
      <w:r w:rsidR="00EE370B" w:rsidRPr="00A22597">
        <w:rPr>
          <w:rFonts w:ascii="Cambria" w:hAnsi="Cambria" w:cstheme="majorHAnsi"/>
          <w:b/>
          <w:bCs/>
          <w:color w:val="auto"/>
          <w:sz w:val="24"/>
          <w:szCs w:val="24"/>
        </w:rPr>
        <w:t xml:space="preserve"> the</w:t>
      </w:r>
      <w:r w:rsidRPr="00A22597">
        <w:rPr>
          <w:rFonts w:ascii="Cambria" w:hAnsi="Cambria" w:cstheme="majorHAnsi"/>
          <w:b/>
          <w:bCs/>
          <w:color w:val="auto"/>
          <w:sz w:val="24"/>
          <w:szCs w:val="24"/>
        </w:rPr>
        <w:t xml:space="preserve"> </w:t>
      </w:r>
      <w:r w:rsidR="008E0BCD" w:rsidRPr="00A22597">
        <w:rPr>
          <w:rFonts w:ascii="Cambria" w:hAnsi="Cambria" w:cstheme="majorHAnsi"/>
          <w:b/>
          <w:bCs/>
          <w:color w:val="auto"/>
          <w:sz w:val="24"/>
          <w:szCs w:val="24"/>
        </w:rPr>
        <w:t>N</w:t>
      </w:r>
      <w:r w:rsidRPr="00A22597">
        <w:rPr>
          <w:rFonts w:ascii="Cambria" w:hAnsi="Cambria" w:cstheme="majorHAnsi"/>
          <w:b/>
          <w:bCs/>
          <w:color w:val="auto"/>
          <w:sz w:val="24"/>
          <w:szCs w:val="24"/>
        </w:rPr>
        <w:t>etwork</w:t>
      </w:r>
      <w:bookmarkEnd w:id="14"/>
    </w:p>
    <w:p w14:paraId="4D7F05ED" w14:textId="296D3105" w:rsidR="00EE370B" w:rsidRPr="00A22597" w:rsidRDefault="00C47052" w:rsidP="008141B1">
      <w:pPr>
        <w:jc w:val="both"/>
        <w:rPr>
          <w:rFonts w:ascii="Cambria" w:hAnsi="Cambria" w:cstheme="minorHAnsi"/>
          <w:sz w:val="24"/>
          <w:szCs w:val="24"/>
        </w:rPr>
      </w:pPr>
      <w:r w:rsidRPr="00A22597">
        <w:rPr>
          <w:rFonts w:ascii="Cambria" w:hAnsi="Cambria" w:cstheme="minorHAnsi"/>
          <w:sz w:val="24"/>
          <w:szCs w:val="24"/>
        </w:rPr>
        <w:t xml:space="preserve">The network is the common medium for </w:t>
      </w:r>
      <w:r w:rsidR="00563910" w:rsidRPr="00A22597">
        <w:rPr>
          <w:rFonts w:ascii="Cambria" w:hAnsi="Cambria" w:cstheme="minorHAnsi"/>
          <w:sz w:val="24"/>
          <w:szCs w:val="24"/>
        </w:rPr>
        <w:t>different vectors</w:t>
      </w:r>
      <w:r w:rsidRPr="00A22597">
        <w:rPr>
          <w:rFonts w:ascii="Cambria" w:hAnsi="Cambria" w:cstheme="minorHAnsi"/>
          <w:sz w:val="24"/>
          <w:szCs w:val="24"/>
        </w:rPr>
        <w:t xml:space="preserve">, responsible for transferring resources. Therefore, it is an area of interest for cyber-attackers to control </w:t>
      </w:r>
      <w:r w:rsidR="00B31D3F" w:rsidRPr="00A22597">
        <w:rPr>
          <w:rFonts w:ascii="Cambria" w:hAnsi="Cambria" w:cstheme="minorHAnsi"/>
          <w:sz w:val="24"/>
          <w:szCs w:val="24"/>
        </w:rPr>
        <w:t>network systems</w:t>
      </w:r>
      <w:r w:rsidRPr="00A22597">
        <w:rPr>
          <w:rFonts w:ascii="Cambria" w:hAnsi="Cambria" w:cstheme="minorHAnsi"/>
          <w:sz w:val="24"/>
          <w:szCs w:val="24"/>
        </w:rPr>
        <w:t xml:space="preserve">. The network attacks are of two types: active attacks and passive attacks.  </w:t>
      </w:r>
    </w:p>
    <w:p w14:paraId="26694FCF" w14:textId="242C6CEE" w:rsidR="00A0412E" w:rsidRPr="00A22597" w:rsidRDefault="00C47052" w:rsidP="008141B1">
      <w:pPr>
        <w:pStyle w:val="Heading2"/>
        <w:jc w:val="both"/>
        <w:rPr>
          <w:rFonts w:ascii="Cambria" w:hAnsi="Cambria" w:cstheme="majorHAnsi"/>
          <w:b/>
          <w:bCs/>
          <w:color w:val="auto"/>
          <w:sz w:val="24"/>
          <w:szCs w:val="24"/>
        </w:rPr>
      </w:pPr>
      <w:bookmarkStart w:id="15" w:name="_Toc94610382"/>
      <w:r w:rsidRPr="00A22597">
        <w:rPr>
          <w:rFonts w:ascii="Cambria" w:hAnsi="Cambria" w:cstheme="majorHAnsi"/>
          <w:b/>
          <w:bCs/>
          <w:color w:val="auto"/>
          <w:sz w:val="24"/>
          <w:szCs w:val="24"/>
        </w:rPr>
        <w:t xml:space="preserve">Passive </w:t>
      </w:r>
      <w:r w:rsidR="008E0BCD" w:rsidRPr="00A22597">
        <w:rPr>
          <w:rFonts w:ascii="Cambria" w:hAnsi="Cambria" w:cstheme="majorHAnsi"/>
          <w:b/>
          <w:bCs/>
          <w:color w:val="auto"/>
          <w:sz w:val="24"/>
          <w:szCs w:val="24"/>
        </w:rPr>
        <w:t>A</w:t>
      </w:r>
      <w:r w:rsidRPr="00A22597">
        <w:rPr>
          <w:rFonts w:ascii="Cambria" w:hAnsi="Cambria" w:cstheme="majorHAnsi"/>
          <w:b/>
          <w:bCs/>
          <w:color w:val="auto"/>
          <w:sz w:val="24"/>
          <w:szCs w:val="24"/>
        </w:rPr>
        <w:t>ttacks</w:t>
      </w:r>
      <w:bookmarkEnd w:id="15"/>
    </w:p>
    <w:p w14:paraId="4CA4D255" w14:textId="3A2C4E65" w:rsidR="00A0412E" w:rsidRPr="00A22597" w:rsidRDefault="00396A81" w:rsidP="008141B1">
      <w:pPr>
        <w:jc w:val="both"/>
        <w:rPr>
          <w:rFonts w:ascii="Cambria" w:hAnsi="Cambria" w:cstheme="minorHAnsi"/>
          <w:sz w:val="24"/>
          <w:szCs w:val="24"/>
        </w:rPr>
      </w:pPr>
      <w:r w:rsidRPr="00A22597">
        <w:rPr>
          <w:rFonts w:ascii="Cambria" w:hAnsi="Cambria" w:cstheme="minorHAnsi"/>
          <w:sz w:val="24"/>
          <w:szCs w:val="24"/>
        </w:rPr>
        <w:t xml:space="preserve">Passive attacks are a form of attack undertaken by the hacker to obtain the details about the network. It includes reading the message content and </w:t>
      </w:r>
      <w:r w:rsidR="00BD258E" w:rsidRPr="00A22597">
        <w:rPr>
          <w:rFonts w:ascii="Cambria" w:hAnsi="Cambria" w:cstheme="minorHAnsi"/>
          <w:sz w:val="24"/>
          <w:szCs w:val="24"/>
        </w:rPr>
        <w:t>analysing</w:t>
      </w:r>
      <w:r w:rsidRPr="00A22597">
        <w:rPr>
          <w:rFonts w:ascii="Cambria" w:hAnsi="Cambria" w:cstheme="minorHAnsi"/>
          <w:sz w:val="24"/>
          <w:szCs w:val="24"/>
        </w:rPr>
        <w:t xml:space="preserve"> the traffic of the network. It is usually done without the knowledge of the network </w:t>
      </w:r>
      <w:r w:rsidR="00BD258E" w:rsidRPr="00A22597">
        <w:rPr>
          <w:rFonts w:ascii="Cambria" w:hAnsi="Cambria" w:cstheme="minorHAnsi"/>
          <w:sz w:val="24"/>
          <w:szCs w:val="24"/>
        </w:rPr>
        <w:t>administrator.</w:t>
      </w:r>
    </w:p>
    <w:p w14:paraId="1A74F11F" w14:textId="1352E2F8" w:rsidR="007B28C4" w:rsidRPr="00A22597" w:rsidRDefault="007B28C4" w:rsidP="008141B1">
      <w:pPr>
        <w:jc w:val="both"/>
        <w:rPr>
          <w:rFonts w:ascii="Cambria" w:hAnsi="Cambria" w:cstheme="minorHAnsi"/>
          <w:sz w:val="24"/>
          <w:szCs w:val="24"/>
        </w:rPr>
      </w:pPr>
    </w:p>
    <w:p w14:paraId="6DD9FA1D" w14:textId="491D12BD" w:rsidR="007B28C4" w:rsidRPr="00A22597" w:rsidRDefault="00C47052" w:rsidP="004265FF">
      <w:pPr>
        <w:jc w:val="center"/>
        <w:rPr>
          <w:rFonts w:ascii="Cambria" w:hAnsi="Cambria" w:cstheme="minorHAnsi"/>
          <w:sz w:val="24"/>
          <w:szCs w:val="24"/>
        </w:rPr>
      </w:pPr>
      <w:r w:rsidRPr="00A22597">
        <w:rPr>
          <w:rFonts w:ascii="Cambria" w:hAnsi="Cambria" w:cstheme="minorHAnsi"/>
          <w:noProof/>
          <w:sz w:val="24"/>
          <w:szCs w:val="24"/>
          <w:lang w:eastAsia="en-IN"/>
        </w:rPr>
        <w:drawing>
          <wp:inline distT="0" distB="0" distL="0" distR="0" wp14:anchorId="1C8E47C4" wp14:editId="7F86D0F2">
            <wp:extent cx="4061064" cy="180040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068745" cy="1803810"/>
                    </a:xfrm>
                    <a:prstGeom prst="rect">
                      <a:avLst/>
                    </a:prstGeom>
                    <a:noFill/>
                  </pic:spPr>
                </pic:pic>
              </a:graphicData>
            </a:graphic>
          </wp:inline>
        </w:drawing>
      </w:r>
      <w:commentRangeStart w:id="16"/>
      <w:commentRangeEnd w:id="16"/>
    </w:p>
    <w:p w14:paraId="7B64BBE4" w14:textId="118A760D" w:rsidR="004B1794" w:rsidRPr="00A22597" w:rsidRDefault="00C47052" w:rsidP="004265FF">
      <w:pPr>
        <w:jc w:val="center"/>
        <w:rPr>
          <w:rFonts w:ascii="Cambria" w:hAnsi="Cambria" w:cstheme="minorHAnsi"/>
          <w:sz w:val="24"/>
          <w:szCs w:val="24"/>
        </w:rPr>
      </w:pPr>
      <w:r w:rsidRPr="00A22597">
        <w:rPr>
          <w:rFonts w:ascii="Cambria" w:hAnsi="Cambria" w:cstheme="minorHAnsi"/>
          <w:sz w:val="24"/>
          <w:szCs w:val="24"/>
        </w:rPr>
        <w:t xml:space="preserve">Figure 4: </w:t>
      </w:r>
      <w:hyperlink r:id="rId16" w:history="1">
        <w:r w:rsidRPr="00A22597">
          <w:rPr>
            <w:rStyle w:val="Hyperlink"/>
            <w:rFonts w:ascii="Cambria" w:hAnsi="Cambria" w:cstheme="minorHAnsi"/>
            <w:sz w:val="24"/>
            <w:szCs w:val="24"/>
          </w:rPr>
          <w:t>Passive Attack</w:t>
        </w:r>
      </w:hyperlink>
    </w:p>
    <w:p w14:paraId="54A51568" w14:textId="77777777" w:rsidR="001221E0" w:rsidRPr="00A22597" w:rsidRDefault="001221E0" w:rsidP="008141B1">
      <w:pPr>
        <w:jc w:val="both"/>
        <w:rPr>
          <w:rFonts w:ascii="Cambria" w:hAnsi="Cambria" w:cstheme="minorHAnsi"/>
          <w:sz w:val="24"/>
          <w:szCs w:val="24"/>
        </w:rPr>
      </w:pPr>
    </w:p>
    <w:p w14:paraId="3706C8CA" w14:textId="4FF3B2E0" w:rsidR="007B28C4" w:rsidRPr="00A22597" w:rsidRDefault="00C47052" w:rsidP="004265FF">
      <w:pPr>
        <w:jc w:val="center"/>
        <w:rPr>
          <w:rFonts w:ascii="Cambria" w:hAnsi="Cambria" w:cstheme="minorHAnsi"/>
          <w:sz w:val="24"/>
          <w:szCs w:val="24"/>
        </w:rPr>
      </w:pPr>
      <w:r w:rsidRPr="00A22597">
        <w:rPr>
          <w:rFonts w:ascii="Cambria" w:hAnsi="Cambria" w:cstheme="minorHAnsi"/>
          <w:noProof/>
          <w:sz w:val="24"/>
          <w:szCs w:val="24"/>
          <w:lang w:eastAsia="en-IN"/>
        </w:rPr>
        <w:drawing>
          <wp:inline distT="0" distB="0" distL="0" distR="0" wp14:anchorId="2A52AA52" wp14:editId="4B63A87B">
            <wp:extent cx="3599922" cy="163908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08818" cy="1643138"/>
                    </a:xfrm>
                    <a:prstGeom prst="rect">
                      <a:avLst/>
                    </a:prstGeom>
                    <a:noFill/>
                  </pic:spPr>
                </pic:pic>
              </a:graphicData>
            </a:graphic>
          </wp:inline>
        </w:drawing>
      </w:r>
    </w:p>
    <w:p w14:paraId="53220F12" w14:textId="648081A4" w:rsidR="007B28C4" w:rsidRPr="00A22597" w:rsidRDefault="00C47052" w:rsidP="004265FF">
      <w:pPr>
        <w:jc w:val="center"/>
        <w:rPr>
          <w:rFonts w:ascii="Cambria" w:hAnsi="Cambria" w:cstheme="minorHAnsi"/>
          <w:sz w:val="24"/>
          <w:szCs w:val="24"/>
        </w:rPr>
      </w:pPr>
      <w:r w:rsidRPr="00A22597">
        <w:rPr>
          <w:rFonts w:ascii="Cambria" w:hAnsi="Cambria" w:cstheme="minorHAnsi"/>
          <w:sz w:val="24"/>
          <w:szCs w:val="24"/>
        </w:rPr>
        <w:t xml:space="preserve">Figure </w:t>
      </w:r>
      <w:r w:rsidR="004B1794" w:rsidRPr="00A22597">
        <w:rPr>
          <w:rFonts w:ascii="Cambria" w:hAnsi="Cambria" w:cstheme="minorHAnsi"/>
          <w:sz w:val="24"/>
          <w:szCs w:val="24"/>
        </w:rPr>
        <w:t>5</w:t>
      </w:r>
      <w:r w:rsidRPr="00A22597">
        <w:rPr>
          <w:rFonts w:ascii="Cambria" w:hAnsi="Cambria" w:cstheme="minorHAnsi"/>
          <w:sz w:val="24"/>
          <w:szCs w:val="24"/>
        </w:rPr>
        <w:t xml:space="preserve">: </w:t>
      </w:r>
      <w:hyperlink r:id="rId18" w:history="1">
        <w:r w:rsidRPr="00A22597">
          <w:rPr>
            <w:rStyle w:val="Hyperlink"/>
            <w:rFonts w:ascii="Cambria" w:hAnsi="Cambria" w:cstheme="minorHAnsi"/>
            <w:sz w:val="24"/>
            <w:szCs w:val="24"/>
          </w:rPr>
          <w:t>Active Attack</w:t>
        </w:r>
      </w:hyperlink>
    </w:p>
    <w:p w14:paraId="718462D1" w14:textId="452A8C8C" w:rsidR="00592806" w:rsidRPr="00A22597" w:rsidRDefault="00C47052" w:rsidP="008141B1">
      <w:pPr>
        <w:pStyle w:val="Heading2"/>
        <w:jc w:val="both"/>
        <w:rPr>
          <w:rFonts w:ascii="Cambria" w:hAnsi="Cambria" w:cstheme="majorHAnsi"/>
          <w:b/>
          <w:bCs/>
          <w:color w:val="auto"/>
          <w:sz w:val="24"/>
          <w:szCs w:val="24"/>
        </w:rPr>
      </w:pPr>
      <w:bookmarkStart w:id="17" w:name="_Toc94610383"/>
      <w:r w:rsidRPr="00A22597">
        <w:rPr>
          <w:rFonts w:ascii="Cambria" w:hAnsi="Cambria" w:cstheme="majorHAnsi"/>
          <w:b/>
          <w:bCs/>
          <w:color w:val="auto"/>
          <w:sz w:val="24"/>
          <w:szCs w:val="24"/>
        </w:rPr>
        <w:t xml:space="preserve">Active </w:t>
      </w:r>
      <w:r w:rsidR="004B1794" w:rsidRPr="00A22597">
        <w:rPr>
          <w:rFonts w:ascii="Cambria" w:hAnsi="Cambria" w:cstheme="majorHAnsi"/>
          <w:b/>
          <w:bCs/>
          <w:color w:val="auto"/>
          <w:sz w:val="24"/>
          <w:szCs w:val="24"/>
        </w:rPr>
        <w:t>A</w:t>
      </w:r>
      <w:r w:rsidRPr="00A22597">
        <w:rPr>
          <w:rFonts w:ascii="Cambria" w:hAnsi="Cambria" w:cstheme="majorHAnsi"/>
          <w:b/>
          <w:bCs/>
          <w:color w:val="auto"/>
          <w:sz w:val="24"/>
          <w:szCs w:val="24"/>
        </w:rPr>
        <w:t>ttacks</w:t>
      </w:r>
      <w:bookmarkEnd w:id="17"/>
      <w:r w:rsidRPr="00A22597">
        <w:rPr>
          <w:rFonts w:ascii="Cambria" w:hAnsi="Cambria" w:cstheme="majorHAnsi"/>
          <w:b/>
          <w:bCs/>
          <w:color w:val="auto"/>
          <w:sz w:val="24"/>
          <w:szCs w:val="24"/>
        </w:rPr>
        <w:t xml:space="preserve"> </w:t>
      </w:r>
    </w:p>
    <w:p w14:paraId="234FFBF4" w14:textId="327C01D4" w:rsidR="00A55215" w:rsidRPr="00A22597" w:rsidRDefault="00C47052" w:rsidP="008141B1">
      <w:pPr>
        <w:jc w:val="both"/>
        <w:rPr>
          <w:rFonts w:ascii="Cambria" w:hAnsi="Cambria" w:cstheme="minorHAnsi"/>
          <w:sz w:val="24"/>
          <w:szCs w:val="24"/>
        </w:rPr>
      </w:pPr>
      <w:r w:rsidRPr="00A22597">
        <w:rPr>
          <w:rFonts w:ascii="Cambria" w:hAnsi="Cambria" w:cstheme="minorHAnsi"/>
          <w:sz w:val="24"/>
          <w:szCs w:val="24"/>
        </w:rPr>
        <w:t>Active attacks are performed to alter the message transmitted through the network. The fake messages or mail containing the malware is introduced in the network to disrupt the normal work function. The active attacks are as follows</w:t>
      </w:r>
      <w:r w:rsidR="00EC25D6" w:rsidRPr="00A22597">
        <w:rPr>
          <w:rFonts w:ascii="Cambria" w:hAnsi="Cambria" w:cstheme="minorHAnsi"/>
          <w:sz w:val="24"/>
          <w:szCs w:val="24"/>
        </w:rPr>
        <w:t>.</w:t>
      </w:r>
    </w:p>
    <w:p w14:paraId="3BCE724E" w14:textId="2FDB69EC" w:rsidR="00A55215" w:rsidRPr="00A22597" w:rsidRDefault="00C47052" w:rsidP="008141B1">
      <w:pPr>
        <w:pStyle w:val="ListParagraph"/>
        <w:numPr>
          <w:ilvl w:val="0"/>
          <w:numId w:val="12"/>
        </w:numPr>
        <w:jc w:val="both"/>
        <w:rPr>
          <w:rFonts w:ascii="Cambria" w:hAnsi="Cambria" w:cstheme="minorHAnsi"/>
          <w:sz w:val="24"/>
          <w:szCs w:val="24"/>
        </w:rPr>
      </w:pPr>
      <w:r w:rsidRPr="00A22597">
        <w:rPr>
          <w:rFonts w:ascii="Cambria" w:hAnsi="Cambria" w:cstheme="minorHAnsi"/>
          <w:sz w:val="24"/>
          <w:szCs w:val="24"/>
        </w:rPr>
        <w:t>Modification of th</w:t>
      </w:r>
      <w:r w:rsidR="008B0FFA" w:rsidRPr="00A22597">
        <w:rPr>
          <w:rFonts w:ascii="Cambria" w:hAnsi="Cambria" w:cstheme="minorHAnsi"/>
          <w:sz w:val="24"/>
          <w:szCs w:val="24"/>
        </w:rPr>
        <w:t>e message</w:t>
      </w:r>
      <w:r w:rsidRPr="00A22597">
        <w:rPr>
          <w:rFonts w:ascii="Cambria" w:hAnsi="Cambria" w:cstheme="minorHAnsi"/>
          <w:sz w:val="24"/>
          <w:szCs w:val="24"/>
        </w:rPr>
        <w:t xml:space="preserve"> of the sender.</w:t>
      </w:r>
    </w:p>
    <w:p w14:paraId="1F9DB411" w14:textId="3A43AE0F" w:rsidR="00A55215" w:rsidRPr="00A22597" w:rsidRDefault="00C47052" w:rsidP="008141B1">
      <w:pPr>
        <w:pStyle w:val="ListParagraph"/>
        <w:numPr>
          <w:ilvl w:val="0"/>
          <w:numId w:val="12"/>
        </w:numPr>
        <w:jc w:val="both"/>
        <w:rPr>
          <w:rFonts w:ascii="Cambria" w:hAnsi="Cambria" w:cstheme="minorHAnsi"/>
          <w:sz w:val="24"/>
          <w:szCs w:val="24"/>
        </w:rPr>
      </w:pPr>
      <w:r w:rsidRPr="00A22597">
        <w:rPr>
          <w:rFonts w:ascii="Cambria" w:hAnsi="Cambria" w:cstheme="minorHAnsi"/>
          <w:sz w:val="24"/>
          <w:szCs w:val="24"/>
        </w:rPr>
        <w:t>Denial of Service to critical resources.</w:t>
      </w:r>
    </w:p>
    <w:p w14:paraId="06410AAB" w14:textId="625ED03E" w:rsidR="00773A63" w:rsidRPr="00A22597" w:rsidRDefault="00C47052" w:rsidP="008141B1">
      <w:pPr>
        <w:pStyle w:val="ListParagraph"/>
        <w:numPr>
          <w:ilvl w:val="0"/>
          <w:numId w:val="12"/>
        </w:numPr>
        <w:jc w:val="both"/>
        <w:rPr>
          <w:rFonts w:ascii="Cambria" w:hAnsi="Cambria" w:cstheme="minorHAnsi"/>
          <w:sz w:val="24"/>
          <w:szCs w:val="24"/>
        </w:rPr>
      </w:pPr>
      <w:r w:rsidRPr="00A22597">
        <w:rPr>
          <w:rFonts w:ascii="Cambria" w:hAnsi="Cambria" w:cstheme="minorHAnsi"/>
          <w:sz w:val="24"/>
          <w:szCs w:val="24"/>
        </w:rPr>
        <w:lastRenderedPageBreak/>
        <w:t>Exploiting the network functions.</w:t>
      </w:r>
    </w:p>
    <w:p w14:paraId="0011D047" w14:textId="3DC42DEA" w:rsidR="00155467" w:rsidRPr="00A22597" w:rsidRDefault="00C47052" w:rsidP="008141B1">
      <w:pPr>
        <w:pStyle w:val="Heading1"/>
        <w:jc w:val="both"/>
        <w:rPr>
          <w:rFonts w:ascii="Cambria" w:hAnsi="Cambria" w:cstheme="majorHAnsi"/>
          <w:b/>
          <w:bCs/>
          <w:color w:val="auto"/>
          <w:sz w:val="24"/>
          <w:szCs w:val="24"/>
        </w:rPr>
      </w:pPr>
      <w:bookmarkStart w:id="18" w:name="_Toc94610384"/>
      <w:r w:rsidRPr="00A22597">
        <w:rPr>
          <w:rFonts w:ascii="Cambria" w:hAnsi="Cambria" w:cstheme="majorHAnsi"/>
          <w:b/>
          <w:bCs/>
          <w:color w:val="auto"/>
          <w:sz w:val="24"/>
          <w:szCs w:val="24"/>
        </w:rPr>
        <w:t xml:space="preserve">Need for </w:t>
      </w:r>
      <w:r w:rsidR="004B1794" w:rsidRPr="00A22597">
        <w:rPr>
          <w:rFonts w:ascii="Cambria" w:hAnsi="Cambria" w:cstheme="majorHAnsi"/>
          <w:b/>
          <w:bCs/>
          <w:color w:val="auto"/>
          <w:sz w:val="24"/>
          <w:szCs w:val="24"/>
        </w:rPr>
        <w:t>N</w:t>
      </w:r>
      <w:r w:rsidRPr="00A22597">
        <w:rPr>
          <w:rFonts w:ascii="Cambria" w:hAnsi="Cambria" w:cstheme="majorHAnsi"/>
          <w:b/>
          <w:bCs/>
          <w:color w:val="auto"/>
          <w:sz w:val="24"/>
          <w:szCs w:val="24"/>
        </w:rPr>
        <w:t xml:space="preserve">etwork </w:t>
      </w:r>
      <w:r w:rsidR="004B1794" w:rsidRPr="00A22597">
        <w:rPr>
          <w:rFonts w:ascii="Cambria" w:hAnsi="Cambria" w:cstheme="majorHAnsi"/>
          <w:b/>
          <w:bCs/>
          <w:color w:val="auto"/>
          <w:sz w:val="24"/>
          <w:szCs w:val="24"/>
        </w:rPr>
        <w:t>S</w:t>
      </w:r>
      <w:r w:rsidRPr="00A22597">
        <w:rPr>
          <w:rFonts w:ascii="Cambria" w:hAnsi="Cambria" w:cstheme="majorHAnsi"/>
          <w:b/>
          <w:bCs/>
          <w:color w:val="auto"/>
          <w:sz w:val="24"/>
          <w:szCs w:val="24"/>
        </w:rPr>
        <w:t>ecurity</w:t>
      </w:r>
      <w:bookmarkEnd w:id="18"/>
    </w:p>
    <w:p w14:paraId="30A9B5DF" w14:textId="7056F345" w:rsidR="001D08F1" w:rsidRPr="00A22597" w:rsidRDefault="00AE0F54" w:rsidP="008141B1">
      <w:pPr>
        <w:jc w:val="both"/>
        <w:rPr>
          <w:rFonts w:ascii="Cambria" w:hAnsi="Cambria" w:cstheme="minorHAnsi"/>
          <w:sz w:val="24"/>
          <w:szCs w:val="24"/>
        </w:rPr>
      </w:pPr>
      <w:r w:rsidRPr="00A22597">
        <w:rPr>
          <w:rFonts w:ascii="Cambria" w:hAnsi="Cambria" w:cstheme="minorHAnsi"/>
          <w:sz w:val="24"/>
          <w:szCs w:val="24"/>
        </w:rPr>
        <w:t>An organization needs to maintain its working functionalities. The motive behind securing the network is to protect all the resources from vulnerabilities available in the network. The network security ensures that all the data, files, and components are protected from external and internal threats</w:t>
      </w:r>
      <w:r w:rsidR="00C47052" w:rsidRPr="00A22597">
        <w:rPr>
          <w:rFonts w:ascii="Cambria" w:hAnsi="Cambria" w:cstheme="minorHAnsi"/>
          <w:sz w:val="24"/>
          <w:szCs w:val="24"/>
        </w:rPr>
        <w:t>.</w:t>
      </w:r>
    </w:p>
    <w:p w14:paraId="435EBF07" w14:textId="708AB797" w:rsidR="00053BF7" w:rsidRPr="00A22597" w:rsidRDefault="0051761A" w:rsidP="008141B1">
      <w:pPr>
        <w:jc w:val="both"/>
        <w:rPr>
          <w:rFonts w:ascii="Cambria" w:hAnsi="Cambria" w:cstheme="minorHAnsi"/>
          <w:sz w:val="24"/>
          <w:szCs w:val="24"/>
        </w:rPr>
      </w:pPr>
      <w:r w:rsidRPr="00A22597">
        <w:rPr>
          <w:rFonts w:ascii="Cambria" w:hAnsi="Cambria" w:cstheme="minorHAnsi"/>
          <w:sz w:val="24"/>
          <w:szCs w:val="24"/>
        </w:rPr>
        <w:t xml:space="preserve"> </w:t>
      </w:r>
    </w:p>
    <w:p w14:paraId="3651465F" w14:textId="77777777" w:rsidR="008645FC" w:rsidRPr="00A22597" w:rsidRDefault="00C47052" w:rsidP="008141B1">
      <w:pPr>
        <w:pStyle w:val="ListParagraph"/>
        <w:numPr>
          <w:ilvl w:val="0"/>
          <w:numId w:val="8"/>
        </w:numPr>
        <w:jc w:val="both"/>
        <w:outlineLvl w:val="1"/>
        <w:rPr>
          <w:rFonts w:ascii="Cambria" w:hAnsi="Cambria" w:cstheme="majorHAnsi"/>
          <w:b/>
          <w:bCs/>
          <w:sz w:val="24"/>
          <w:szCs w:val="24"/>
        </w:rPr>
      </w:pPr>
      <w:bookmarkStart w:id="19" w:name="_Toc94610385"/>
      <w:r w:rsidRPr="00A22597">
        <w:rPr>
          <w:rFonts w:ascii="Cambria" w:hAnsi="Cambria" w:cstheme="majorHAnsi"/>
          <w:b/>
          <w:bCs/>
          <w:sz w:val="24"/>
          <w:szCs w:val="24"/>
        </w:rPr>
        <w:t>Data Security</w:t>
      </w:r>
      <w:bookmarkEnd w:id="19"/>
    </w:p>
    <w:p w14:paraId="5840730D" w14:textId="17267FDC" w:rsidR="008645FC" w:rsidRPr="00A22597" w:rsidRDefault="00C47052" w:rsidP="008141B1">
      <w:pPr>
        <w:pStyle w:val="ListParagraph"/>
        <w:jc w:val="both"/>
        <w:rPr>
          <w:rFonts w:ascii="Cambria" w:hAnsi="Cambria" w:cstheme="minorHAnsi"/>
          <w:sz w:val="24"/>
          <w:szCs w:val="24"/>
        </w:rPr>
      </w:pPr>
      <w:r w:rsidRPr="00A22597">
        <w:rPr>
          <w:rFonts w:ascii="Cambria" w:hAnsi="Cambria" w:cstheme="minorHAnsi"/>
          <w:sz w:val="24"/>
          <w:szCs w:val="24"/>
        </w:rPr>
        <w:t xml:space="preserve">Data Security plays </w:t>
      </w:r>
      <w:r w:rsidR="00567516" w:rsidRPr="00A22597">
        <w:rPr>
          <w:rFonts w:ascii="Cambria" w:hAnsi="Cambria" w:cstheme="minorHAnsi"/>
          <w:sz w:val="24"/>
          <w:szCs w:val="24"/>
        </w:rPr>
        <w:t>a key</w:t>
      </w:r>
      <w:r w:rsidRPr="00A22597">
        <w:rPr>
          <w:rFonts w:ascii="Cambria" w:hAnsi="Cambria" w:cstheme="minorHAnsi"/>
          <w:sz w:val="24"/>
          <w:szCs w:val="24"/>
        </w:rPr>
        <w:t xml:space="preserve"> role in the successful functioning of any organization. Data breaches cause severe damage to the organization</w:t>
      </w:r>
      <w:r w:rsidR="00444BBB" w:rsidRPr="00A22597">
        <w:rPr>
          <w:rFonts w:ascii="Cambria" w:hAnsi="Cambria" w:cstheme="minorHAnsi"/>
          <w:sz w:val="24"/>
          <w:szCs w:val="24"/>
        </w:rPr>
        <w:t>’s work function</w:t>
      </w:r>
      <w:r w:rsidRPr="00A22597">
        <w:rPr>
          <w:rFonts w:ascii="Cambria" w:hAnsi="Cambria" w:cstheme="minorHAnsi"/>
          <w:sz w:val="24"/>
          <w:szCs w:val="24"/>
        </w:rPr>
        <w:t xml:space="preserve"> and</w:t>
      </w:r>
      <w:r w:rsidR="00444BBB" w:rsidRPr="00A22597">
        <w:rPr>
          <w:rFonts w:ascii="Cambria" w:hAnsi="Cambria" w:cstheme="minorHAnsi"/>
          <w:sz w:val="24"/>
          <w:szCs w:val="24"/>
        </w:rPr>
        <w:t xml:space="preserve"> </w:t>
      </w:r>
      <w:r w:rsidRPr="00A22597">
        <w:rPr>
          <w:rFonts w:ascii="Cambria" w:hAnsi="Cambria" w:cstheme="minorHAnsi"/>
          <w:sz w:val="24"/>
          <w:szCs w:val="24"/>
        </w:rPr>
        <w:t>its</w:t>
      </w:r>
      <w:r w:rsidR="00444BBB" w:rsidRPr="00A22597">
        <w:rPr>
          <w:rFonts w:ascii="Cambria" w:hAnsi="Cambria" w:cstheme="minorHAnsi"/>
          <w:sz w:val="24"/>
          <w:szCs w:val="24"/>
        </w:rPr>
        <w:t xml:space="preserve"> reputation</w:t>
      </w:r>
      <w:r w:rsidRPr="00A22597">
        <w:rPr>
          <w:rFonts w:ascii="Cambria" w:hAnsi="Cambria" w:cstheme="minorHAnsi"/>
          <w:sz w:val="24"/>
          <w:szCs w:val="24"/>
        </w:rPr>
        <w:t xml:space="preserve">. The network security handles all the data </w:t>
      </w:r>
      <w:r w:rsidR="009D0E63" w:rsidRPr="00A22597">
        <w:rPr>
          <w:rFonts w:ascii="Cambria" w:hAnsi="Cambria" w:cstheme="minorHAnsi"/>
          <w:sz w:val="24"/>
          <w:szCs w:val="24"/>
        </w:rPr>
        <w:t>more securely</w:t>
      </w:r>
      <w:r w:rsidRPr="00A22597">
        <w:rPr>
          <w:rFonts w:ascii="Cambria" w:hAnsi="Cambria" w:cstheme="minorHAnsi"/>
          <w:sz w:val="24"/>
          <w:szCs w:val="24"/>
        </w:rPr>
        <w:t xml:space="preserve"> to protect it against internal and external threats.</w:t>
      </w:r>
    </w:p>
    <w:p w14:paraId="3B03D0F2" w14:textId="77777777" w:rsidR="00B842CE" w:rsidRPr="00A22597" w:rsidRDefault="00B842CE" w:rsidP="008141B1">
      <w:pPr>
        <w:pStyle w:val="ListParagraph"/>
        <w:jc w:val="both"/>
        <w:rPr>
          <w:rFonts w:ascii="Cambria" w:hAnsi="Cambria" w:cstheme="minorHAnsi"/>
          <w:sz w:val="24"/>
          <w:szCs w:val="24"/>
        </w:rPr>
      </w:pPr>
    </w:p>
    <w:p w14:paraId="4197CCC2" w14:textId="5F2EB867" w:rsidR="00567516" w:rsidRPr="00A22597" w:rsidRDefault="00C47052" w:rsidP="008141B1">
      <w:pPr>
        <w:pStyle w:val="ListParagraph"/>
        <w:numPr>
          <w:ilvl w:val="0"/>
          <w:numId w:val="8"/>
        </w:numPr>
        <w:jc w:val="both"/>
        <w:outlineLvl w:val="1"/>
        <w:rPr>
          <w:rFonts w:ascii="Cambria" w:hAnsi="Cambria" w:cstheme="majorHAnsi"/>
          <w:b/>
          <w:bCs/>
          <w:sz w:val="24"/>
          <w:szCs w:val="24"/>
        </w:rPr>
      </w:pPr>
      <w:bookmarkStart w:id="20" w:name="_Toc94610386"/>
      <w:r w:rsidRPr="00A22597">
        <w:rPr>
          <w:rFonts w:ascii="Cambria" w:hAnsi="Cambria" w:cstheme="majorHAnsi"/>
          <w:b/>
          <w:bCs/>
          <w:sz w:val="24"/>
          <w:szCs w:val="24"/>
        </w:rPr>
        <w:t>Secure Communication</w:t>
      </w:r>
      <w:bookmarkEnd w:id="20"/>
    </w:p>
    <w:p w14:paraId="29D7B64F" w14:textId="24B42A48" w:rsidR="00567516" w:rsidRPr="00A22597" w:rsidRDefault="00C47052" w:rsidP="008141B1">
      <w:pPr>
        <w:pStyle w:val="ListParagraph"/>
        <w:jc w:val="both"/>
        <w:rPr>
          <w:rFonts w:ascii="Cambria" w:hAnsi="Cambria" w:cstheme="minorHAnsi"/>
          <w:sz w:val="24"/>
          <w:szCs w:val="24"/>
        </w:rPr>
      </w:pPr>
      <w:r w:rsidRPr="00A22597">
        <w:rPr>
          <w:rFonts w:ascii="Cambria" w:hAnsi="Cambria" w:cstheme="minorHAnsi"/>
          <w:sz w:val="24"/>
          <w:szCs w:val="24"/>
        </w:rPr>
        <w:t>Network security</w:t>
      </w:r>
      <w:r w:rsidR="008645FC" w:rsidRPr="00A22597">
        <w:rPr>
          <w:rFonts w:ascii="Cambria" w:hAnsi="Cambria" w:cstheme="minorHAnsi"/>
          <w:sz w:val="24"/>
          <w:szCs w:val="24"/>
        </w:rPr>
        <w:t xml:space="preserve"> </w:t>
      </w:r>
      <w:r w:rsidRPr="00A22597">
        <w:rPr>
          <w:rFonts w:ascii="Cambria" w:hAnsi="Cambria" w:cstheme="minorHAnsi"/>
          <w:sz w:val="24"/>
          <w:szCs w:val="24"/>
        </w:rPr>
        <w:t>provides secure communication</w:t>
      </w:r>
      <w:r w:rsidR="008645FC" w:rsidRPr="00A22597">
        <w:rPr>
          <w:rFonts w:ascii="Cambria" w:hAnsi="Cambria" w:cstheme="minorHAnsi"/>
          <w:sz w:val="24"/>
          <w:szCs w:val="24"/>
        </w:rPr>
        <w:t xml:space="preserve"> between the users.</w:t>
      </w:r>
      <w:r w:rsidRPr="00A22597">
        <w:rPr>
          <w:rFonts w:ascii="Cambria" w:hAnsi="Cambria" w:cstheme="minorHAnsi"/>
          <w:sz w:val="24"/>
          <w:szCs w:val="24"/>
        </w:rPr>
        <w:t xml:space="preserve"> It encrypts the message transmitted over the network to avoid the third party from viewing the information. The different encryption techniques are employed as per the requirement to deliver secure communication.</w:t>
      </w:r>
    </w:p>
    <w:p w14:paraId="01A22512" w14:textId="504F1C70" w:rsidR="00567516" w:rsidRPr="00A22597" w:rsidRDefault="00C47052" w:rsidP="008141B1">
      <w:pPr>
        <w:pStyle w:val="ListParagraph"/>
        <w:numPr>
          <w:ilvl w:val="0"/>
          <w:numId w:val="8"/>
        </w:numPr>
        <w:jc w:val="both"/>
        <w:outlineLvl w:val="1"/>
        <w:rPr>
          <w:rFonts w:ascii="Cambria" w:hAnsi="Cambria" w:cstheme="majorHAnsi"/>
          <w:b/>
          <w:bCs/>
          <w:sz w:val="24"/>
          <w:szCs w:val="24"/>
        </w:rPr>
      </w:pPr>
      <w:bookmarkStart w:id="21" w:name="_Toc94610387"/>
      <w:r w:rsidRPr="00A22597">
        <w:rPr>
          <w:rFonts w:ascii="Cambria" w:hAnsi="Cambria" w:cstheme="majorHAnsi"/>
          <w:b/>
          <w:bCs/>
          <w:sz w:val="24"/>
          <w:szCs w:val="24"/>
        </w:rPr>
        <w:t>Prevents Cyber-threats</w:t>
      </w:r>
      <w:bookmarkEnd w:id="21"/>
    </w:p>
    <w:p w14:paraId="0602C996" w14:textId="17B3D308" w:rsidR="006D626E" w:rsidRPr="00A22597" w:rsidRDefault="00C47052" w:rsidP="008141B1">
      <w:pPr>
        <w:ind w:left="709"/>
        <w:jc w:val="both"/>
        <w:rPr>
          <w:rFonts w:ascii="Cambria" w:hAnsi="Cambria" w:cstheme="minorHAnsi"/>
          <w:sz w:val="24"/>
          <w:szCs w:val="24"/>
        </w:rPr>
      </w:pPr>
      <w:r w:rsidRPr="00A22597">
        <w:rPr>
          <w:rFonts w:ascii="Cambria" w:hAnsi="Cambria" w:cstheme="minorHAnsi"/>
          <w:sz w:val="24"/>
          <w:szCs w:val="24"/>
        </w:rPr>
        <w:t>It monitors the functions that take place in the network. The abnormalities in the normal function of the network are detected and are notified to the network administration. It detects the malware an</w:t>
      </w:r>
      <w:r w:rsidR="00B47B05" w:rsidRPr="00A22597">
        <w:rPr>
          <w:rFonts w:ascii="Cambria" w:hAnsi="Cambria" w:cstheme="minorHAnsi"/>
          <w:sz w:val="24"/>
          <w:szCs w:val="24"/>
        </w:rPr>
        <w:t xml:space="preserve">d </w:t>
      </w:r>
      <w:r w:rsidR="00882A5F" w:rsidRPr="00A22597">
        <w:rPr>
          <w:rFonts w:ascii="Cambria" w:hAnsi="Cambria" w:cstheme="minorHAnsi"/>
          <w:sz w:val="24"/>
          <w:szCs w:val="24"/>
        </w:rPr>
        <w:t>prevents</w:t>
      </w:r>
      <w:r w:rsidR="00B47B05" w:rsidRPr="00A22597">
        <w:rPr>
          <w:rFonts w:ascii="Cambria" w:hAnsi="Cambria" w:cstheme="minorHAnsi"/>
          <w:sz w:val="24"/>
          <w:szCs w:val="24"/>
        </w:rPr>
        <w:t xml:space="preserve"> them from</w:t>
      </w:r>
      <w:r w:rsidR="00882A5F" w:rsidRPr="00A22597">
        <w:rPr>
          <w:rFonts w:ascii="Cambria" w:hAnsi="Cambria" w:cstheme="minorHAnsi"/>
          <w:sz w:val="24"/>
          <w:szCs w:val="24"/>
        </w:rPr>
        <w:t xml:space="preserve"> entering</w:t>
      </w:r>
      <w:r w:rsidR="00B47B05" w:rsidRPr="00A22597">
        <w:rPr>
          <w:rFonts w:ascii="Cambria" w:hAnsi="Cambria" w:cstheme="minorHAnsi"/>
          <w:sz w:val="24"/>
          <w:szCs w:val="24"/>
        </w:rPr>
        <w:t xml:space="preserve"> the network. The data transmitted over the network are encrypted</w:t>
      </w:r>
      <w:r w:rsidR="0051761A" w:rsidRPr="00A22597">
        <w:rPr>
          <w:rFonts w:ascii="Cambria" w:hAnsi="Cambria" w:cstheme="minorHAnsi"/>
          <w:sz w:val="24"/>
          <w:szCs w:val="24"/>
        </w:rPr>
        <w:t>,</w:t>
      </w:r>
      <w:r w:rsidR="00B47B05" w:rsidRPr="00A22597">
        <w:rPr>
          <w:rFonts w:ascii="Cambria" w:hAnsi="Cambria" w:cstheme="minorHAnsi"/>
          <w:sz w:val="24"/>
          <w:szCs w:val="24"/>
        </w:rPr>
        <w:t xml:space="preserve"> and access is denied </w:t>
      </w:r>
      <w:r w:rsidR="00B842CE" w:rsidRPr="00A22597">
        <w:rPr>
          <w:rFonts w:ascii="Cambria" w:hAnsi="Cambria" w:cstheme="minorHAnsi"/>
          <w:sz w:val="24"/>
          <w:szCs w:val="24"/>
        </w:rPr>
        <w:t>viewing</w:t>
      </w:r>
      <w:r w:rsidR="00B47B05" w:rsidRPr="00A22597">
        <w:rPr>
          <w:rFonts w:ascii="Cambria" w:hAnsi="Cambria" w:cstheme="minorHAnsi"/>
          <w:sz w:val="24"/>
          <w:szCs w:val="24"/>
        </w:rPr>
        <w:t xml:space="preserve"> the message in the network.</w:t>
      </w:r>
    </w:p>
    <w:p w14:paraId="68B39CD1" w14:textId="77777777" w:rsidR="00177B86" w:rsidRPr="00A22597" w:rsidRDefault="00177B86" w:rsidP="008141B1">
      <w:pPr>
        <w:ind w:left="709"/>
        <w:jc w:val="both"/>
        <w:rPr>
          <w:rFonts w:ascii="Cambria" w:hAnsi="Cambria" w:cstheme="minorHAnsi"/>
          <w:sz w:val="24"/>
          <w:szCs w:val="24"/>
        </w:rPr>
      </w:pPr>
    </w:p>
    <w:p w14:paraId="1E2A984E" w14:textId="0BC5F55D" w:rsidR="00B47B05" w:rsidRPr="00A22597" w:rsidRDefault="00C47052" w:rsidP="008141B1">
      <w:pPr>
        <w:pStyle w:val="ListParagraph"/>
        <w:numPr>
          <w:ilvl w:val="0"/>
          <w:numId w:val="8"/>
        </w:numPr>
        <w:jc w:val="both"/>
        <w:outlineLvl w:val="1"/>
        <w:rPr>
          <w:rFonts w:ascii="Cambria" w:hAnsi="Cambria" w:cstheme="majorHAnsi"/>
          <w:b/>
          <w:bCs/>
          <w:sz w:val="24"/>
          <w:szCs w:val="24"/>
        </w:rPr>
      </w:pPr>
      <w:bookmarkStart w:id="22" w:name="_Toc94610388"/>
      <w:r w:rsidRPr="00A22597">
        <w:rPr>
          <w:rFonts w:ascii="Cambria" w:hAnsi="Cambria" w:cstheme="majorHAnsi"/>
          <w:b/>
          <w:bCs/>
          <w:sz w:val="24"/>
          <w:szCs w:val="24"/>
        </w:rPr>
        <w:t xml:space="preserve">Safer </w:t>
      </w:r>
      <w:r w:rsidR="004F6759" w:rsidRPr="00A22597">
        <w:rPr>
          <w:rFonts w:ascii="Cambria" w:hAnsi="Cambria" w:cstheme="majorHAnsi"/>
          <w:b/>
          <w:bCs/>
          <w:sz w:val="24"/>
          <w:szCs w:val="24"/>
        </w:rPr>
        <w:t>A</w:t>
      </w:r>
      <w:r w:rsidRPr="00A22597">
        <w:rPr>
          <w:rFonts w:ascii="Cambria" w:hAnsi="Cambria" w:cstheme="majorHAnsi"/>
          <w:b/>
          <w:bCs/>
          <w:sz w:val="24"/>
          <w:szCs w:val="24"/>
        </w:rPr>
        <w:t>uthentication</w:t>
      </w:r>
      <w:bookmarkEnd w:id="22"/>
    </w:p>
    <w:p w14:paraId="0FED3198" w14:textId="7C22D2D8" w:rsidR="00B47B05" w:rsidRPr="00A22597" w:rsidRDefault="00F07BEA" w:rsidP="008141B1">
      <w:pPr>
        <w:ind w:left="709"/>
        <w:jc w:val="both"/>
        <w:rPr>
          <w:rFonts w:ascii="Cambria" w:hAnsi="Cambria" w:cstheme="minorHAnsi"/>
          <w:sz w:val="24"/>
          <w:szCs w:val="24"/>
        </w:rPr>
      </w:pPr>
      <w:r w:rsidRPr="00A22597">
        <w:rPr>
          <w:rFonts w:ascii="Cambria" w:hAnsi="Cambria" w:cstheme="minorHAnsi"/>
          <w:sz w:val="24"/>
          <w:szCs w:val="24"/>
        </w:rPr>
        <w:t>Authentication is the process of verifying the identity of the user. It ensures that unauthorized access is denied at the doorway. The user is verified before entering the network. The secure authentication methodology is followed to achieve efficient authentication</w:t>
      </w:r>
      <w:r w:rsidR="00C47052" w:rsidRPr="00A22597">
        <w:rPr>
          <w:rFonts w:ascii="Cambria" w:hAnsi="Cambria" w:cstheme="minorHAnsi"/>
          <w:sz w:val="24"/>
          <w:szCs w:val="24"/>
        </w:rPr>
        <w:t>.</w:t>
      </w:r>
    </w:p>
    <w:p w14:paraId="680B501A" w14:textId="4BFE85BE" w:rsidR="00B47B05" w:rsidRPr="00A22597" w:rsidRDefault="00C47052" w:rsidP="008141B1">
      <w:pPr>
        <w:pStyle w:val="ListParagraph"/>
        <w:numPr>
          <w:ilvl w:val="0"/>
          <w:numId w:val="8"/>
        </w:numPr>
        <w:jc w:val="both"/>
        <w:outlineLvl w:val="1"/>
        <w:rPr>
          <w:rFonts w:ascii="Cambria" w:hAnsi="Cambria" w:cstheme="majorHAnsi"/>
          <w:b/>
          <w:bCs/>
          <w:sz w:val="24"/>
          <w:szCs w:val="24"/>
        </w:rPr>
      </w:pPr>
      <w:bookmarkStart w:id="23" w:name="_Toc94610389"/>
      <w:r w:rsidRPr="00A22597">
        <w:rPr>
          <w:rFonts w:ascii="Cambria" w:hAnsi="Cambria" w:cstheme="majorHAnsi"/>
          <w:b/>
          <w:bCs/>
          <w:sz w:val="24"/>
          <w:szCs w:val="24"/>
        </w:rPr>
        <w:t xml:space="preserve">Access </w:t>
      </w:r>
      <w:r w:rsidR="004F6759" w:rsidRPr="00A22597">
        <w:rPr>
          <w:rFonts w:ascii="Cambria" w:hAnsi="Cambria" w:cstheme="majorHAnsi"/>
          <w:b/>
          <w:bCs/>
          <w:sz w:val="24"/>
          <w:szCs w:val="24"/>
        </w:rPr>
        <w:t>C</w:t>
      </w:r>
      <w:r w:rsidRPr="00A22597">
        <w:rPr>
          <w:rFonts w:ascii="Cambria" w:hAnsi="Cambria" w:cstheme="majorHAnsi"/>
          <w:b/>
          <w:bCs/>
          <w:sz w:val="24"/>
          <w:szCs w:val="24"/>
        </w:rPr>
        <w:t>ontrol</w:t>
      </w:r>
      <w:bookmarkEnd w:id="23"/>
    </w:p>
    <w:p w14:paraId="5E0912B4" w14:textId="300737DB" w:rsidR="00B47B05" w:rsidRPr="00A22597" w:rsidRDefault="00C47052" w:rsidP="008141B1">
      <w:pPr>
        <w:ind w:left="720"/>
        <w:jc w:val="both"/>
        <w:rPr>
          <w:rFonts w:ascii="Cambria" w:hAnsi="Cambria" w:cstheme="minorHAnsi"/>
          <w:sz w:val="24"/>
          <w:szCs w:val="24"/>
        </w:rPr>
      </w:pPr>
      <w:r w:rsidRPr="00A22597">
        <w:rPr>
          <w:rFonts w:ascii="Cambria" w:hAnsi="Cambria" w:cstheme="minorHAnsi"/>
          <w:sz w:val="24"/>
          <w:szCs w:val="24"/>
        </w:rPr>
        <w:t>The authorized users are only allowed to access all the critical resources of the network</w:t>
      </w:r>
      <w:r w:rsidR="00BD6FB4" w:rsidRPr="00A22597">
        <w:rPr>
          <w:rFonts w:ascii="Cambria" w:hAnsi="Cambria" w:cstheme="minorHAnsi"/>
          <w:sz w:val="24"/>
          <w:szCs w:val="24"/>
        </w:rPr>
        <w:t>. T</w:t>
      </w:r>
      <w:r w:rsidRPr="00A22597">
        <w:rPr>
          <w:rFonts w:ascii="Cambria" w:hAnsi="Cambria" w:cstheme="minorHAnsi"/>
          <w:sz w:val="24"/>
          <w:szCs w:val="24"/>
        </w:rPr>
        <w:t xml:space="preserve">he </w:t>
      </w:r>
      <w:r w:rsidR="00BD6FB4" w:rsidRPr="00A22597">
        <w:rPr>
          <w:rFonts w:ascii="Cambria" w:hAnsi="Cambria" w:cstheme="minorHAnsi"/>
          <w:sz w:val="24"/>
          <w:szCs w:val="24"/>
        </w:rPr>
        <w:t>other users can access only the allocated resources. Thus, network security provides access control to avoid critical data exposure outside the network.</w:t>
      </w:r>
    </w:p>
    <w:p w14:paraId="1FF698D6" w14:textId="5931B3FC" w:rsidR="00BD6FB4" w:rsidRPr="00A22597" w:rsidRDefault="00C47052" w:rsidP="008141B1">
      <w:pPr>
        <w:pStyle w:val="ListParagraph"/>
        <w:numPr>
          <w:ilvl w:val="0"/>
          <w:numId w:val="8"/>
        </w:numPr>
        <w:jc w:val="both"/>
        <w:outlineLvl w:val="1"/>
        <w:rPr>
          <w:rFonts w:ascii="Cambria" w:hAnsi="Cambria" w:cstheme="majorHAnsi"/>
          <w:b/>
          <w:bCs/>
          <w:sz w:val="24"/>
          <w:szCs w:val="24"/>
        </w:rPr>
      </w:pPr>
      <w:bookmarkStart w:id="24" w:name="_Toc94610390"/>
      <w:r w:rsidRPr="00A22597">
        <w:rPr>
          <w:rFonts w:ascii="Cambria" w:hAnsi="Cambria" w:cstheme="majorHAnsi"/>
          <w:b/>
          <w:bCs/>
          <w:sz w:val="24"/>
          <w:szCs w:val="24"/>
        </w:rPr>
        <w:t xml:space="preserve">Detecting System </w:t>
      </w:r>
      <w:r w:rsidR="004F6759" w:rsidRPr="00A22597">
        <w:rPr>
          <w:rFonts w:ascii="Cambria" w:hAnsi="Cambria" w:cstheme="majorHAnsi"/>
          <w:b/>
          <w:bCs/>
          <w:sz w:val="24"/>
          <w:szCs w:val="24"/>
        </w:rPr>
        <w:t>F</w:t>
      </w:r>
      <w:r w:rsidRPr="00A22597">
        <w:rPr>
          <w:rFonts w:ascii="Cambria" w:hAnsi="Cambria" w:cstheme="majorHAnsi"/>
          <w:b/>
          <w:bCs/>
          <w:sz w:val="24"/>
          <w:szCs w:val="24"/>
        </w:rPr>
        <w:t>ailure</w:t>
      </w:r>
      <w:bookmarkEnd w:id="24"/>
    </w:p>
    <w:p w14:paraId="3E31B6D4" w14:textId="4C18FB7C" w:rsidR="00BD6FB4" w:rsidRPr="00A22597" w:rsidRDefault="00C47052" w:rsidP="008141B1">
      <w:pPr>
        <w:pStyle w:val="ListParagraph"/>
        <w:jc w:val="both"/>
        <w:rPr>
          <w:rFonts w:ascii="Cambria" w:hAnsi="Cambria" w:cstheme="minorHAnsi"/>
          <w:sz w:val="24"/>
          <w:szCs w:val="24"/>
        </w:rPr>
      </w:pPr>
      <w:r w:rsidRPr="00A22597">
        <w:rPr>
          <w:rFonts w:ascii="Cambria" w:hAnsi="Cambria" w:cstheme="minorHAnsi"/>
          <w:sz w:val="24"/>
          <w:szCs w:val="24"/>
        </w:rPr>
        <w:t>The network security identifies the error in the functioning of the network components. It detects the system failures and notifies the system administrator to rectify the damage. It also backups the data in the network to function effectively during system failures.</w:t>
      </w:r>
    </w:p>
    <w:p w14:paraId="17A9CA13" w14:textId="77777777" w:rsidR="00FF36FE" w:rsidRPr="00A22597" w:rsidRDefault="00C47052" w:rsidP="008141B1">
      <w:pPr>
        <w:pStyle w:val="NormalWeb"/>
        <w:spacing w:before="0" w:beforeAutospacing="0" w:after="0" w:afterAutospacing="0"/>
        <w:jc w:val="both"/>
        <w:outlineLvl w:val="0"/>
        <w:rPr>
          <w:rFonts w:ascii="Cambria" w:hAnsi="Cambria" w:cstheme="majorHAnsi"/>
          <w:color w:val="0E101A"/>
        </w:rPr>
      </w:pPr>
      <w:bookmarkStart w:id="25" w:name="_Toc94610391"/>
      <w:r w:rsidRPr="00A22597">
        <w:rPr>
          <w:rStyle w:val="Strong"/>
          <w:rFonts w:ascii="Cambria" w:hAnsi="Cambria" w:cstheme="majorHAnsi"/>
          <w:color w:val="0E101A"/>
        </w:rPr>
        <w:lastRenderedPageBreak/>
        <w:t>Cryptography</w:t>
      </w:r>
      <w:bookmarkEnd w:id="25"/>
    </w:p>
    <w:p w14:paraId="67B9FAAB" w14:textId="2113F928" w:rsidR="00FF36FE" w:rsidRPr="00A22597" w:rsidRDefault="00C47052" w:rsidP="008141B1">
      <w:pPr>
        <w:pStyle w:val="NormalWeb"/>
        <w:spacing w:before="0" w:beforeAutospacing="0" w:after="0" w:afterAutospacing="0"/>
        <w:jc w:val="both"/>
        <w:rPr>
          <w:rFonts w:ascii="Cambria" w:hAnsi="Cambria" w:cstheme="minorHAnsi"/>
          <w:color w:val="0E101A"/>
        </w:rPr>
      </w:pPr>
      <w:r w:rsidRPr="00A22597">
        <w:rPr>
          <w:rFonts w:ascii="Cambria" w:hAnsi="Cambria" w:cstheme="minorHAnsi"/>
          <w:color w:val="0E101A"/>
        </w:rPr>
        <w:t xml:space="preserve">Cryptography is the art of securing all the transactions over the network that ensures secure communication, file transfers, authentication processes, etc. The organization follows this technique to deliver the protected network to its users to prevent cyber-attacks. Unfortunately, the non-protected network attracts </w:t>
      </w:r>
      <w:r w:rsidR="00F61CA8" w:rsidRPr="00A22597">
        <w:rPr>
          <w:rFonts w:ascii="Cambria" w:hAnsi="Cambria" w:cstheme="minorHAnsi"/>
          <w:color w:val="0E101A"/>
        </w:rPr>
        <w:t>un</w:t>
      </w:r>
      <w:r w:rsidRPr="00A22597">
        <w:rPr>
          <w:rFonts w:ascii="Cambria" w:hAnsi="Cambria" w:cstheme="minorHAnsi"/>
          <w:color w:val="0E101A"/>
        </w:rPr>
        <w:t>authorized users to capture the data resources and interrupt the functions of the network.</w:t>
      </w:r>
    </w:p>
    <w:p w14:paraId="164A2523" w14:textId="77777777" w:rsidR="00FF0D4B" w:rsidRPr="00A22597" w:rsidRDefault="00FF0D4B" w:rsidP="008141B1">
      <w:pPr>
        <w:pStyle w:val="NormalWeb"/>
        <w:spacing w:before="0" w:beforeAutospacing="0" w:after="0" w:afterAutospacing="0"/>
        <w:jc w:val="both"/>
        <w:rPr>
          <w:rFonts w:ascii="Cambria" w:hAnsi="Cambria" w:cstheme="minorHAnsi"/>
          <w:color w:val="0E101A"/>
        </w:rPr>
      </w:pPr>
    </w:p>
    <w:p w14:paraId="64D252B4" w14:textId="6051918F" w:rsidR="00FF36FE" w:rsidRPr="00A22597" w:rsidRDefault="00C47052" w:rsidP="008141B1">
      <w:pPr>
        <w:pStyle w:val="NormalWeb"/>
        <w:spacing w:before="0" w:beforeAutospacing="0" w:after="0" w:afterAutospacing="0"/>
        <w:jc w:val="both"/>
        <w:rPr>
          <w:rFonts w:ascii="Cambria" w:hAnsi="Cambria" w:cstheme="minorHAnsi"/>
          <w:color w:val="0E101A"/>
        </w:rPr>
      </w:pPr>
      <w:r w:rsidRPr="00A22597">
        <w:rPr>
          <w:rFonts w:ascii="Cambria" w:hAnsi="Cambria" w:cstheme="minorHAnsi"/>
          <w:color w:val="0E101A"/>
        </w:rPr>
        <w:t xml:space="preserve">Cryptography uses the mathematical concept to create an algorithm to deliver a secure communication strategy. The algorithm converts the sender's message into a non-readable </w:t>
      </w:r>
      <w:r w:rsidR="00996DBF" w:rsidRPr="00A22597">
        <w:rPr>
          <w:rFonts w:ascii="Cambria" w:hAnsi="Cambria" w:cstheme="minorHAnsi"/>
          <w:color w:val="0E101A"/>
        </w:rPr>
        <w:t>cipher text</w:t>
      </w:r>
      <w:r w:rsidR="00996DBF">
        <w:rPr>
          <w:rFonts w:ascii="Cambria" w:hAnsi="Cambria" w:cstheme="minorHAnsi"/>
          <w:color w:val="0E101A"/>
        </w:rPr>
        <w:t>.</w:t>
      </w:r>
      <w:r w:rsidRPr="00A22597">
        <w:rPr>
          <w:rFonts w:ascii="Cambria" w:hAnsi="Cambria" w:cstheme="minorHAnsi"/>
          <w:color w:val="0E101A"/>
        </w:rPr>
        <w:t xml:space="preserve"> </w:t>
      </w:r>
      <w:r w:rsidR="00996DBF">
        <w:rPr>
          <w:rFonts w:ascii="Cambria" w:hAnsi="Cambria" w:cstheme="minorHAnsi"/>
          <w:color w:val="0E101A"/>
        </w:rPr>
        <w:t>It</w:t>
      </w:r>
      <w:r w:rsidRPr="00A22597">
        <w:rPr>
          <w:rFonts w:ascii="Cambria" w:hAnsi="Cambria" w:cstheme="minorHAnsi"/>
          <w:color w:val="0E101A"/>
        </w:rPr>
        <w:t xml:space="preserve"> </w:t>
      </w:r>
      <w:r w:rsidR="00983C3D" w:rsidRPr="00A22597">
        <w:rPr>
          <w:rFonts w:ascii="Cambria" w:hAnsi="Cambria" w:cstheme="minorHAnsi"/>
          <w:color w:val="0E101A"/>
        </w:rPr>
        <w:t>can only be</w:t>
      </w:r>
      <w:r w:rsidRPr="00A22597">
        <w:rPr>
          <w:rFonts w:ascii="Cambria" w:hAnsi="Cambria" w:cstheme="minorHAnsi"/>
          <w:color w:val="0E101A"/>
        </w:rPr>
        <w:t xml:space="preserve"> converted into the original text by the receiver. Thus, it maintains data security and enhances data privacy. Furthermore, it achieves the integrity, confidentiality, non-repudiation, and authenticity of the data in the network.</w:t>
      </w:r>
    </w:p>
    <w:p w14:paraId="704DBDFB" w14:textId="2FB44F67" w:rsidR="00213444" w:rsidRPr="00A22597" w:rsidRDefault="00C47052" w:rsidP="008141B1">
      <w:pPr>
        <w:pStyle w:val="Heading1"/>
        <w:jc w:val="both"/>
        <w:rPr>
          <w:rFonts w:ascii="Cambria" w:hAnsi="Cambria" w:cstheme="majorHAnsi"/>
          <w:b/>
          <w:bCs/>
          <w:color w:val="auto"/>
          <w:sz w:val="24"/>
          <w:szCs w:val="24"/>
        </w:rPr>
      </w:pPr>
      <w:bookmarkStart w:id="26" w:name="_Toc94610392"/>
      <w:r w:rsidRPr="00A22597">
        <w:rPr>
          <w:rFonts w:ascii="Cambria" w:hAnsi="Cambria" w:cstheme="majorHAnsi"/>
          <w:b/>
          <w:bCs/>
          <w:color w:val="auto"/>
          <w:sz w:val="24"/>
          <w:szCs w:val="24"/>
        </w:rPr>
        <w:t xml:space="preserve">Working of </w:t>
      </w:r>
      <w:r w:rsidR="004F6759" w:rsidRPr="00A22597">
        <w:rPr>
          <w:rFonts w:ascii="Cambria" w:hAnsi="Cambria" w:cstheme="majorHAnsi"/>
          <w:b/>
          <w:bCs/>
          <w:color w:val="auto"/>
          <w:sz w:val="24"/>
          <w:szCs w:val="24"/>
        </w:rPr>
        <w:t>C</w:t>
      </w:r>
      <w:r w:rsidRPr="00A22597">
        <w:rPr>
          <w:rFonts w:ascii="Cambria" w:hAnsi="Cambria" w:cstheme="majorHAnsi"/>
          <w:b/>
          <w:bCs/>
          <w:color w:val="auto"/>
          <w:sz w:val="24"/>
          <w:szCs w:val="24"/>
        </w:rPr>
        <w:t>ryptography</w:t>
      </w:r>
      <w:r w:rsidR="00D3200E" w:rsidRPr="00A22597">
        <w:rPr>
          <w:rFonts w:ascii="Cambria" w:hAnsi="Cambria" w:cstheme="majorHAnsi"/>
          <w:b/>
          <w:bCs/>
          <w:color w:val="auto"/>
          <w:sz w:val="24"/>
          <w:szCs w:val="24"/>
        </w:rPr>
        <w:t xml:space="preserve"> in </w:t>
      </w:r>
      <w:r w:rsidR="004F6759" w:rsidRPr="00A22597">
        <w:rPr>
          <w:rFonts w:ascii="Cambria" w:hAnsi="Cambria" w:cstheme="majorHAnsi"/>
          <w:b/>
          <w:bCs/>
          <w:color w:val="auto"/>
          <w:sz w:val="24"/>
          <w:szCs w:val="24"/>
        </w:rPr>
        <w:t>N</w:t>
      </w:r>
      <w:r w:rsidR="00D3200E" w:rsidRPr="00A22597">
        <w:rPr>
          <w:rFonts w:ascii="Cambria" w:hAnsi="Cambria" w:cstheme="majorHAnsi"/>
          <w:b/>
          <w:bCs/>
          <w:color w:val="auto"/>
          <w:sz w:val="24"/>
          <w:szCs w:val="24"/>
        </w:rPr>
        <w:t xml:space="preserve">etwork </w:t>
      </w:r>
      <w:r w:rsidR="004F6759" w:rsidRPr="00A22597">
        <w:rPr>
          <w:rFonts w:ascii="Cambria" w:hAnsi="Cambria" w:cstheme="majorHAnsi"/>
          <w:b/>
          <w:bCs/>
          <w:color w:val="auto"/>
          <w:sz w:val="24"/>
          <w:szCs w:val="24"/>
        </w:rPr>
        <w:t>S</w:t>
      </w:r>
      <w:r w:rsidR="00D3200E" w:rsidRPr="00A22597">
        <w:rPr>
          <w:rFonts w:ascii="Cambria" w:hAnsi="Cambria" w:cstheme="majorHAnsi"/>
          <w:b/>
          <w:bCs/>
          <w:color w:val="auto"/>
          <w:sz w:val="24"/>
          <w:szCs w:val="24"/>
        </w:rPr>
        <w:t>ecurity</w:t>
      </w:r>
      <w:bookmarkEnd w:id="26"/>
    </w:p>
    <w:p w14:paraId="280552D8" w14:textId="32926E8A" w:rsidR="00FF36FE" w:rsidRPr="00A22597" w:rsidRDefault="00C47052" w:rsidP="008141B1">
      <w:pPr>
        <w:jc w:val="both"/>
        <w:rPr>
          <w:rFonts w:ascii="Cambria" w:hAnsi="Cambria" w:cstheme="minorHAnsi"/>
          <w:sz w:val="24"/>
          <w:szCs w:val="24"/>
        </w:rPr>
      </w:pPr>
      <w:r w:rsidRPr="00A22597">
        <w:rPr>
          <w:rFonts w:ascii="Cambria" w:hAnsi="Cambria" w:cstheme="minorHAnsi"/>
          <w:sz w:val="24"/>
          <w:szCs w:val="24"/>
        </w:rPr>
        <w:t xml:space="preserve">Cryptography delivers its secure functioning through the process called encryption and decryption. Encryption refers to transforming the original message into ciphertext using a specific algorithm. The encrypted text is hard to be recovered without the </w:t>
      </w:r>
      <w:r w:rsidR="00CE7048" w:rsidRPr="00A22597">
        <w:rPr>
          <w:rFonts w:ascii="Cambria" w:hAnsi="Cambria" w:cstheme="minorHAnsi"/>
          <w:sz w:val="24"/>
          <w:szCs w:val="24"/>
        </w:rPr>
        <w:t>decryption</w:t>
      </w:r>
      <w:r w:rsidRPr="00A22597">
        <w:rPr>
          <w:rFonts w:ascii="Cambria" w:hAnsi="Cambria" w:cstheme="minorHAnsi"/>
          <w:sz w:val="24"/>
          <w:szCs w:val="24"/>
        </w:rPr>
        <w:t xml:space="preserve"> keys. On the other hand, decryption converts the ciphertext into a readable original message. Cryptography techniques use pairs of keys to undertake the process of encryption and decryption.</w:t>
      </w:r>
    </w:p>
    <w:p w14:paraId="2CFE0B4A" w14:textId="6C246BD0" w:rsidR="00C44ABF" w:rsidRPr="00A22597" w:rsidRDefault="00C47052" w:rsidP="008141B1">
      <w:pPr>
        <w:pStyle w:val="Heading2"/>
        <w:jc w:val="both"/>
        <w:rPr>
          <w:rFonts w:ascii="Cambria" w:hAnsi="Cambria" w:cstheme="majorHAnsi"/>
          <w:b/>
          <w:bCs/>
          <w:color w:val="auto"/>
          <w:sz w:val="24"/>
          <w:szCs w:val="24"/>
        </w:rPr>
      </w:pPr>
      <w:bookmarkStart w:id="27" w:name="_Toc94610393"/>
      <w:r w:rsidRPr="00A22597">
        <w:rPr>
          <w:rFonts w:ascii="Cambria" w:hAnsi="Cambria" w:cstheme="majorHAnsi"/>
          <w:b/>
          <w:bCs/>
          <w:color w:val="auto"/>
          <w:sz w:val="24"/>
          <w:szCs w:val="24"/>
        </w:rPr>
        <w:t xml:space="preserve">Generation of </w:t>
      </w:r>
      <w:r w:rsidR="004F6759" w:rsidRPr="00A22597">
        <w:rPr>
          <w:rFonts w:ascii="Cambria" w:hAnsi="Cambria" w:cstheme="majorHAnsi"/>
          <w:b/>
          <w:bCs/>
          <w:color w:val="auto"/>
          <w:sz w:val="24"/>
          <w:szCs w:val="24"/>
        </w:rPr>
        <w:t>K</w:t>
      </w:r>
      <w:r w:rsidRPr="00A22597">
        <w:rPr>
          <w:rFonts w:ascii="Cambria" w:hAnsi="Cambria" w:cstheme="majorHAnsi"/>
          <w:b/>
          <w:bCs/>
          <w:color w:val="auto"/>
          <w:sz w:val="24"/>
          <w:szCs w:val="24"/>
        </w:rPr>
        <w:t xml:space="preserve">ey </w:t>
      </w:r>
      <w:r w:rsidR="004F6759" w:rsidRPr="00A22597">
        <w:rPr>
          <w:rFonts w:ascii="Cambria" w:hAnsi="Cambria" w:cstheme="majorHAnsi"/>
          <w:b/>
          <w:bCs/>
          <w:color w:val="auto"/>
          <w:sz w:val="24"/>
          <w:szCs w:val="24"/>
        </w:rPr>
        <w:t>P</w:t>
      </w:r>
      <w:r w:rsidRPr="00A22597">
        <w:rPr>
          <w:rFonts w:ascii="Cambria" w:hAnsi="Cambria" w:cstheme="majorHAnsi"/>
          <w:b/>
          <w:bCs/>
          <w:color w:val="auto"/>
          <w:sz w:val="24"/>
          <w:szCs w:val="24"/>
        </w:rPr>
        <w:t>airs</w:t>
      </w:r>
      <w:bookmarkEnd w:id="27"/>
    </w:p>
    <w:p w14:paraId="08998541" w14:textId="00455680" w:rsidR="00FF36FE" w:rsidRPr="00A22597" w:rsidRDefault="00C47052" w:rsidP="008141B1">
      <w:pPr>
        <w:pStyle w:val="NormalWeb"/>
        <w:spacing w:before="0" w:beforeAutospacing="0" w:after="0" w:afterAutospacing="0"/>
        <w:jc w:val="both"/>
        <w:rPr>
          <w:rFonts w:ascii="Cambria" w:hAnsi="Cambria" w:cstheme="minorHAnsi"/>
          <w:color w:val="0E101A"/>
        </w:rPr>
      </w:pPr>
      <w:r w:rsidRPr="00A22597">
        <w:rPr>
          <w:rFonts w:ascii="Cambria" w:hAnsi="Cambria" w:cstheme="minorHAnsi"/>
          <w:color w:val="0E101A"/>
        </w:rPr>
        <w:t>Cryptography uses secure key pairs to provide complete protection during authentication and communication. These keys are the public and private keys that can be generated manually by the system administrator or automatically by the Automated Certificate Management System.</w:t>
      </w:r>
    </w:p>
    <w:p w14:paraId="7F142538" w14:textId="77777777" w:rsidR="00533B1E" w:rsidRPr="00A22597" w:rsidRDefault="00533B1E" w:rsidP="008141B1">
      <w:pPr>
        <w:pStyle w:val="NormalWeb"/>
        <w:spacing w:before="0" w:beforeAutospacing="0" w:after="0" w:afterAutospacing="0"/>
        <w:jc w:val="both"/>
        <w:rPr>
          <w:rFonts w:ascii="Cambria" w:hAnsi="Cambria" w:cstheme="minorHAnsi"/>
          <w:color w:val="0E101A"/>
        </w:rPr>
      </w:pPr>
    </w:p>
    <w:p w14:paraId="0499C564" w14:textId="1AA7F190" w:rsidR="00FF36FE" w:rsidRPr="00A22597" w:rsidRDefault="00C47052" w:rsidP="008141B1">
      <w:pPr>
        <w:pStyle w:val="NormalWeb"/>
        <w:spacing w:before="0" w:beforeAutospacing="0" w:after="0" w:afterAutospacing="0"/>
        <w:jc w:val="both"/>
        <w:rPr>
          <w:rFonts w:ascii="Cambria" w:hAnsi="Cambria" w:cstheme="minorHAnsi"/>
          <w:color w:val="0E101A"/>
        </w:rPr>
      </w:pPr>
      <w:r w:rsidRPr="00A22597">
        <w:rPr>
          <w:rFonts w:ascii="Cambria" w:hAnsi="Cambria" w:cstheme="minorHAnsi"/>
          <w:color w:val="0E101A"/>
        </w:rPr>
        <w:t>These cryptographic key pair</w:t>
      </w:r>
      <w:r w:rsidR="0009231E" w:rsidRPr="00A22597">
        <w:rPr>
          <w:rFonts w:ascii="Cambria" w:hAnsi="Cambria" w:cstheme="minorHAnsi"/>
          <w:color w:val="0E101A"/>
        </w:rPr>
        <w:t>s</w:t>
      </w:r>
      <w:r w:rsidRPr="00A22597">
        <w:rPr>
          <w:rFonts w:ascii="Cambria" w:hAnsi="Cambria" w:cstheme="minorHAnsi"/>
          <w:color w:val="0E101A"/>
        </w:rPr>
        <w:t xml:space="preserve"> </w:t>
      </w:r>
      <w:r w:rsidR="003466BE" w:rsidRPr="00A22597">
        <w:rPr>
          <w:rFonts w:ascii="Cambria" w:hAnsi="Cambria" w:cstheme="minorHAnsi"/>
          <w:color w:val="0E101A"/>
        </w:rPr>
        <w:t>are</w:t>
      </w:r>
      <w:r w:rsidRPr="00A22597">
        <w:rPr>
          <w:rFonts w:ascii="Cambria" w:hAnsi="Cambria" w:cstheme="minorHAnsi"/>
          <w:color w:val="0E101A"/>
        </w:rPr>
        <w:t xml:space="preserve"> used to provide access to the critical structures of the organization. The private key generated by the system is kept secure and never transmitted over the network. The public key is authenticated and validated to bring it into access. A certificate authority (CA) authorizes the public key and is bound to a fully qualified domain name. The authorized public key becomes an x509 certificate. The organization uses the generated keys to provide secure access and communication.</w:t>
      </w:r>
      <w:r w:rsidR="000A11DC" w:rsidRPr="00A22597">
        <w:rPr>
          <w:rFonts w:ascii="Cambria" w:hAnsi="Cambria" w:cstheme="minorHAnsi"/>
          <w:color w:val="0E101A"/>
        </w:rPr>
        <w:t xml:space="preserve"> Automated Certificate Management System is used to issue and manage certificates across devices and services. It reduces the risk of service outage and access denial due to expired and invalid certificates.</w:t>
      </w:r>
    </w:p>
    <w:p w14:paraId="1A363857" w14:textId="4DAFD612" w:rsidR="00FF36FE" w:rsidRPr="00A22597" w:rsidRDefault="00FF36FE" w:rsidP="008141B1">
      <w:pPr>
        <w:pStyle w:val="NormalWeb"/>
        <w:spacing w:before="0" w:beforeAutospacing="0" w:after="0" w:afterAutospacing="0"/>
        <w:jc w:val="both"/>
        <w:rPr>
          <w:rFonts w:ascii="Cambria" w:hAnsi="Cambria" w:cstheme="minorHAnsi"/>
          <w:color w:val="0E101A"/>
        </w:rPr>
      </w:pPr>
    </w:p>
    <w:p w14:paraId="79B6911F" w14:textId="47EED7D2" w:rsidR="00CF0E85" w:rsidRPr="00A22597" w:rsidRDefault="00C47052" w:rsidP="00533B1E">
      <w:pPr>
        <w:jc w:val="center"/>
        <w:rPr>
          <w:rFonts w:ascii="Cambria" w:hAnsi="Cambria" w:cstheme="minorHAnsi"/>
          <w:sz w:val="24"/>
          <w:szCs w:val="24"/>
        </w:rPr>
      </w:pPr>
      <w:r w:rsidRPr="00A22597">
        <w:rPr>
          <w:rFonts w:ascii="Cambria" w:hAnsi="Cambria" w:cstheme="minorHAnsi"/>
          <w:noProof/>
          <w:sz w:val="24"/>
          <w:szCs w:val="24"/>
          <w:lang w:eastAsia="en-IN"/>
        </w:rPr>
        <w:lastRenderedPageBreak/>
        <w:drawing>
          <wp:inline distT="0" distB="0" distL="0" distR="0" wp14:anchorId="55B9D65C" wp14:editId="369B6749">
            <wp:extent cx="4156440" cy="25015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19">
                      <a:extLst>
                        <a:ext uri="{28A0092B-C50C-407E-A947-70E740481C1C}">
                          <a14:useLocalDpi xmlns:a14="http://schemas.microsoft.com/office/drawing/2010/main" val="0"/>
                        </a:ext>
                      </a:extLst>
                    </a:blip>
                    <a:srcRect t="8644" r="1586" b="14725"/>
                    <a:stretch>
                      <a:fillRect/>
                    </a:stretch>
                  </pic:blipFill>
                  <pic:spPr bwMode="auto">
                    <a:xfrm>
                      <a:off x="0" y="0"/>
                      <a:ext cx="4180661" cy="2516094"/>
                    </a:xfrm>
                    <a:prstGeom prst="rect">
                      <a:avLst/>
                    </a:prstGeom>
                    <a:noFill/>
                    <a:ln>
                      <a:noFill/>
                    </a:ln>
                    <a:extLst>
                      <a:ext uri="{53640926-AAD7-44D8-BBD7-CCE9431645EC}">
                        <a14:shadowObscured xmlns:a14="http://schemas.microsoft.com/office/drawing/2010/main"/>
                      </a:ext>
                    </a:extLst>
                  </pic:spPr>
                </pic:pic>
              </a:graphicData>
            </a:graphic>
          </wp:inline>
        </w:drawing>
      </w:r>
    </w:p>
    <w:p w14:paraId="005AF40B" w14:textId="1D82C4B1" w:rsidR="00213444" w:rsidRPr="00A22597" w:rsidRDefault="00C47052" w:rsidP="00533B1E">
      <w:pPr>
        <w:jc w:val="center"/>
        <w:rPr>
          <w:rFonts w:ascii="Cambria" w:hAnsi="Cambria" w:cstheme="minorHAnsi"/>
          <w:sz w:val="24"/>
          <w:szCs w:val="24"/>
        </w:rPr>
      </w:pPr>
      <w:r w:rsidRPr="00A22597">
        <w:rPr>
          <w:rFonts w:ascii="Cambria" w:hAnsi="Cambria" w:cstheme="minorHAnsi"/>
          <w:sz w:val="24"/>
          <w:szCs w:val="24"/>
        </w:rPr>
        <w:t>Figure</w:t>
      </w:r>
      <w:r w:rsidR="007B28C4" w:rsidRPr="00A22597">
        <w:rPr>
          <w:rFonts w:ascii="Cambria" w:hAnsi="Cambria" w:cstheme="minorHAnsi"/>
          <w:sz w:val="24"/>
          <w:szCs w:val="24"/>
        </w:rPr>
        <w:t xml:space="preserve"> </w:t>
      </w:r>
      <w:r w:rsidR="004F6759" w:rsidRPr="00A22597">
        <w:rPr>
          <w:rFonts w:ascii="Cambria" w:hAnsi="Cambria" w:cstheme="minorHAnsi"/>
          <w:sz w:val="24"/>
          <w:szCs w:val="24"/>
        </w:rPr>
        <w:t>7</w:t>
      </w:r>
      <w:r w:rsidRPr="00A22597">
        <w:rPr>
          <w:rFonts w:ascii="Cambria" w:hAnsi="Cambria" w:cstheme="minorHAnsi"/>
          <w:sz w:val="24"/>
          <w:szCs w:val="24"/>
        </w:rPr>
        <w:t xml:space="preserve">: </w:t>
      </w:r>
      <w:hyperlink r:id="rId20" w:history="1">
        <w:r w:rsidRPr="00A22597">
          <w:rPr>
            <w:rStyle w:val="Hyperlink"/>
            <w:rFonts w:ascii="Cambria" w:hAnsi="Cambria" w:cstheme="minorHAnsi"/>
            <w:sz w:val="24"/>
            <w:szCs w:val="24"/>
          </w:rPr>
          <w:t xml:space="preserve">Working of </w:t>
        </w:r>
        <w:r w:rsidR="004F6759" w:rsidRPr="00A22597">
          <w:rPr>
            <w:rStyle w:val="Hyperlink"/>
            <w:rFonts w:ascii="Cambria" w:hAnsi="Cambria" w:cstheme="minorHAnsi"/>
            <w:sz w:val="24"/>
            <w:szCs w:val="24"/>
          </w:rPr>
          <w:t>C</w:t>
        </w:r>
        <w:r w:rsidRPr="00A22597">
          <w:rPr>
            <w:rStyle w:val="Hyperlink"/>
            <w:rFonts w:ascii="Cambria" w:hAnsi="Cambria" w:cstheme="minorHAnsi"/>
            <w:sz w:val="24"/>
            <w:szCs w:val="24"/>
          </w:rPr>
          <w:t>ryptography</w:t>
        </w:r>
        <w:r w:rsidR="00C44ABF" w:rsidRPr="00A22597">
          <w:rPr>
            <w:rStyle w:val="Hyperlink"/>
            <w:rFonts w:ascii="Cambria" w:hAnsi="Cambria" w:cstheme="minorHAnsi"/>
            <w:sz w:val="24"/>
            <w:szCs w:val="24"/>
          </w:rPr>
          <w:t xml:space="preserve"> in </w:t>
        </w:r>
        <w:r w:rsidR="004F6759" w:rsidRPr="00A22597">
          <w:rPr>
            <w:rStyle w:val="Hyperlink"/>
            <w:rFonts w:ascii="Cambria" w:hAnsi="Cambria" w:cstheme="minorHAnsi"/>
            <w:sz w:val="24"/>
            <w:szCs w:val="24"/>
          </w:rPr>
          <w:t>N</w:t>
        </w:r>
        <w:r w:rsidR="00C44ABF" w:rsidRPr="00A22597">
          <w:rPr>
            <w:rStyle w:val="Hyperlink"/>
            <w:rFonts w:ascii="Cambria" w:hAnsi="Cambria" w:cstheme="minorHAnsi"/>
            <w:sz w:val="24"/>
            <w:szCs w:val="24"/>
          </w:rPr>
          <w:t xml:space="preserve">etwork </w:t>
        </w:r>
        <w:r w:rsidR="004F6759" w:rsidRPr="00A22597">
          <w:rPr>
            <w:rStyle w:val="Hyperlink"/>
            <w:rFonts w:ascii="Cambria" w:hAnsi="Cambria" w:cstheme="minorHAnsi"/>
            <w:sz w:val="24"/>
            <w:szCs w:val="24"/>
          </w:rPr>
          <w:t>S</w:t>
        </w:r>
        <w:r w:rsidR="00C44ABF" w:rsidRPr="00A22597">
          <w:rPr>
            <w:rStyle w:val="Hyperlink"/>
            <w:rFonts w:ascii="Cambria" w:hAnsi="Cambria" w:cstheme="minorHAnsi"/>
            <w:sz w:val="24"/>
            <w:szCs w:val="24"/>
          </w:rPr>
          <w:t>ecurity</w:t>
        </w:r>
      </w:hyperlink>
    </w:p>
    <w:p w14:paraId="09F3AC65" w14:textId="765FBA2B" w:rsidR="007C566B" w:rsidRPr="00A22597" w:rsidRDefault="00C47052" w:rsidP="008141B1">
      <w:pPr>
        <w:pStyle w:val="Heading2"/>
        <w:jc w:val="both"/>
        <w:rPr>
          <w:rFonts w:ascii="Cambria" w:hAnsi="Cambria" w:cstheme="majorHAnsi"/>
          <w:b/>
          <w:bCs/>
          <w:color w:val="auto"/>
          <w:sz w:val="24"/>
          <w:szCs w:val="24"/>
        </w:rPr>
      </w:pPr>
      <w:bookmarkStart w:id="28" w:name="_Toc94610394"/>
      <w:r w:rsidRPr="00A22597">
        <w:rPr>
          <w:rFonts w:ascii="Cambria" w:hAnsi="Cambria" w:cstheme="majorHAnsi"/>
          <w:b/>
          <w:bCs/>
          <w:color w:val="auto"/>
          <w:sz w:val="24"/>
          <w:szCs w:val="24"/>
        </w:rPr>
        <w:t>Encryption</w:t>
      </w:r>
      <w:bookmarkEnd w:id="28"/>
    </w:p>
    <w:p w14:paraId="58AD0A98" w14:textId="548A1F5E" w:rsidR="009100DD" w:rsidRPr="00A22597" w:rsidRDefault="009100DD" w:rsidP="009100DD">
      <w:p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 xml:space="preserve">Plaintext refers to all sorts of information transmitted by the sender. The user can transmit information like personal information, company resources, confidential files, etc., in a network. Attackers can benefit from the data when the original text is transmitted over the network. </w:t>
      </w:r>
      <w:r w:rsidR="005F6CC6" w:rsidRPr="00A22597">
        <w:rPr>
          <w:rFonts w:ascii="Cambria" w:eastAsia="Times New Roman" w:hAnsi="Cambria" w:cstheme="minorHAnsi"/>
          <w:color w:val="0E101A"/>
          <w:sz w:val="24"/>
          <w:szCs w:val="24"/>
          <w:lang w:eastAsia="en-IN"/>
        </w:rPr>
        <w:t>Therefore</w:t>
      </w:r>
      <w:r w:rsidRPr="00A22597">
        <w:rPr>
          <w:rFonts w:ascii="Cambria" w:eastAsia="Times New Roman" w:hAnsi="Cambria" w:cstheme="minorHAnsi"/>
          <w:color w:val="0E101A"/>
          <w:sz w:val="24"/>
          <w:szCs w:val="24"/>
          <w:lang w:eastAsia="en-IN"/>
        </w:rPr>
        <w:t>, the original text is changed into a non-readable format using a key to remain protected in the network. This process is called encryption.</w:t>
      </w:r>
    </w:p>
    <w:p w14:paraId="78D6F9EF" w14:textId="017C4250" w:rsidR="00FF36FE" w:rsidRPr="00A22597" w:rsidRDefault="009100DD" w:rsidP="009100DD">
      <w:p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Encryption works on two principles</w:t>
      </w:r>
      <w:r w:rsidR="00C47052" w:rsidRPr="00A22597">
        <w:rPr>
          <w:rFonts w:ascii="Cambria" w:eastAsia="Times New Roman" w:hAnsi="Cambria" w:cstheme="minorHAnsi"/>
          <w:color w:val="0E101A"/>
          <w:sz w:val="24"/>
          <w:szCs w:val="24"/>
          <w:lang w:eastAsia="en-IN"/>
        </w:rPr>
        <w:t>:</w:t>
      </w:r>
    </w:p>
    <w:p w14:paraId="6A3F4B0B" w14:textId="77777777" w:rsidR="00FF36FE" w:rsidRPr="00A22597" w:rsidRDefault="00C47052" w:rsidP="008141B1">
      <w:pPr>
        <w:pStyle w:val="Heading3"/>
        <w:numPr>
          <w:ilvl w:val="0"/>
          <w:numId w:val="33"/>
        </w:numPr>
        <w:jc w:val="both"/>
        <w:rPr>
          <w:rFonts w:ascii="Cambria" w:eastAsia="Times New Roman" w:hAnsi="Cambria" w:cstheme="minorHAnsi"/>
          <w:b/>
          <w:bCs/>
          <w:color w:val="0E101A"/>
          <w:lang w:eastAsia="en-IN"/>
        </w:rPr>
      </w:pPr>
      <w:bookmarkStart w:id="29" w:name="_Toc94610395"/>
      <w:r w:rsidRPr="00A22597">
        <w:rPr>
          <w:rFonts w:ascii="Cambria" w:eastAsia="Times New Roman" w:hAnsi="Cambria" w:cstheme="minorHAnsi"/>
          <w:b/>
          <w:bCs/>
          <w:color w:val="0E101A"/>
          <w:lang w:eastAsia="en-IN"/>
        </w:rPr>
        <w:t>Substitution</w:t>
      </w:r>
      <w:bookmarkEnd w:id="29"/>
    </w:p>
    <w:p w14:paraId="192EE3B4" w14:textId="77777777" w:rsidR="00FF36FE" w:rsidRPr="00A22597" w:rsidRDefault="00C47052" w:rsidP="008141B1">
      <w:pPr>
        <w:spacing w:after="0" w:line="240" w:lineRule="auto"/>
        <w:ind w:left="720"/>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Substitution is the process of mapping the original plaintext into ciphertext. The algorithm converts each letter in the original message into a relevant symbol or letter. A simple example is given below.</w:t>
      </w:r>
    </w:p>
    <w:p w14:paraId="36E229C9" w14:textId="4D971B7C" w:rsidR="00FF36FE" w:rsidRPr="00A22597" w:rsidRDefault="00C47052" w:rsidP="008141B1">
      <w:pPr>
        <w:spacing w:after="0" w:line="240" w:lineRule="auto"/>
        <w:ind w:left="720"/>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 xml:space="preserve">The original message is ABCDE, and the key given for the encryption process is OPQ. </w:t>
      </w:r>
      <w:r w:rsidR="005F6CC6" w:rsidRPr="00A22597">
        <w:rPr>
          <w:rFonts w:ascii="Cambria" w:eastAsia="Times New Roman" w:hAnsi="Cambria" w:cstheme="minorHAnsi"/>
          <w:color w:val="0E101A"/>
          <w:sz w:val="24"/>
          <w:szCs w:val="24"/>
          <w:lang w:eastAsia="en-IN"/>
        </w:rPr>
        <w:t>Hence,</w:t>
      </w:r>
      <w:r w:rsidRPr="00A22597">
        <w:rPr>
          <w:rFonts w:ascii="Cambria" w:eastAsia="Times New Roman" w:hAnsi="Cambria" w:cstheme="minorHAnsi"/>
          <w:color w:val="0E101A"/>
          <w:sz w:val="24"/>
          <w:szCs w:val="24"/>
          <w:lang w:eastAsia="en-IN"/>
        </w:rPr>
        <w:t xml:space="preserve"> the key will produce the substitution alphabet for the plain text as </w:t>
      </w:r>
    </w:p>
    <w:p w14:paraId="060C5CF7" w14:textId="77777777" w:rsidR="000E19B8" w:rsidRPr="00A22597" w:rsidRDefault="000E19B8" w:rsidP="008141B1">
      <w:pPr>
        <w:spacing w:after="0" w:line="240" w:lineRule="auto"/>
        <w:ind w:left="720"/>
        <w:jc w:val="both"/>
        <w:rPr>
          <w:rFonts w:ascii="Cambria" w:eastAsia="Times New Roman" w:hAnsi="Cambria" w:cstheme="minorHAnsi"/>
          <w:color w:val="0E101A"/>
          <w:sz w:val="24"/>
          <w:szCs w:val="24"/>
          <w:lang w:eastAsia="en-IN"/>
        </w:rPr>
      </w:pPr>
    </w:p>
    <w:tbl>
      <w:tblPr>
        <w:tblStyle w:val="TableGrid"/>
        <w:tblW w:w="0" w:type="auto"/>
        <w:tblInd w:w="1440" w:type="dxa"/>
        <w:tblLook w:val="04A0" w:firstRow="1" w:lastRow="0" w:firstColumn="1" w:lastColumn="0" w:noHBand="0" w:noVBand="1"/>
      </w:tblPr>
      <w:tblGrid>
        <w:gridCol w:w="3616"/>
        <w:gridCol w:w="3960"/>
      </w:tblGrid>
      <w:tr w:rsidR="00D21FDC" w:rsidRPr="00A22597" w14:paraId="289D1595" w14:textId="77777777" w:rsidTr="00945F9E">
        <w:trPr>
          <w:trHeight w:val="132"/>
        </w:trPr>
        <w:tc>
          <w:tcPr>
            <w:tcW w:w="3788" w:type="dxa"/>
          </w:tcPr>
          <w:p w14:paraId="428061A4" w14:textId="496466AF" w:rsidR="003571BA" w:rsidRPr="00A22597" w:rsidRDefault="00C47052" w:rsidP="008141B1">
            <w:pPr>
              <w:pStyle w:val="ListParagraph"/>
              <w:ind w:left="0"/>
              <w:jc w:val="both"/>
              <w:rPr>
                <w:rFonts w:ascii="Cambria" w:hAnsi="Cambria" w:cstheme="minorHAnsi"/>
                <w:sz w:val="24"/>
                <w:szCs w:val="24"/>
              </w:rPr>
            </w:pPr>
            <w:r w:rsidRPr="00A22597">
              <w:rPr>
                <w:rFonts w:ascii="Cambria" w:hAnsi="Cambria" w:cstheme="minorHAnsi"/>
                <w:sz w:val="24"/>
                <w:szCs w:val="24"/>
              </w:rPr>
              <w:t xml:space="preserve">PLAIN TEXT ALPHABET    </w:t>
            </w:r>
          </w:p>
        </w:tc>
        <w:tc>
          <w:tcPr>
            <w:tcW w:w="3788" w:type="dxa"/>
          </w:tcPr>
          <w:p w14:paraId="20639D7A" w14:textId="03CBE531" w:rsidR="003571BA" w:rsidRPr="00A22597" w:rsidRDefault="00C47052" w:rsidP="008141B1">
            <w:pPr>
              <w:pStyle w:val="ListParagraph"/>
              <w:ind w:left="0"/>
              <w:jc w:val="both"/>
              <w:rPr>
                <w:rFonts w:ascii="Cambria" w:hAnsi="Cambria" w:cstheme="minorHAnsi"/>
                <w:sz w:val="24"/>
                <w:szCs w:val="24"/>
              </w:rPr>
            </w:pPr>
            <w:r w:rsidRPr="00A22597">
              <w:rPr>
                <w:rFonts w:ascii="Cambria" w:hAnsi="Cambria" w:cstheme="minorHAnsi"/>
                <w:sz w:val="24"/>
                <w:szCs w:val="24"/>
              </w:rPr>
              <w:t>ABCDEFGHIJKLMNOPQRSTUVWXYZ</w:t>
            </w:r>
          </w:p>
        </w:tc>
      </w:tr>
      <w:tr w:rsidR="00D21FDC" w:rsidRPr="00A22597" w14:paraId="1BDC3384" w14:textId="77777777" w:rsidTr="00945F9E">
        <w:trPr>
          <w:trHeight w:val="132"/>
        </w:trPr>
        <w:tc>
          <w:tcPr>
            <w:tcW w:w="3788" w:type="dxa"/>
          </w:tcPr>
          <w:p w14:paraId="37133681" w14:textId="35661B90" w:rsidR="003571BA" w:rsidRPr="00A22597" w:rsidRDefault="00C47052" w:rsidP="008141B1">
            <w:pPr>
              <w:pStyle w:val="ListParagraph"/>
              <w:ind w:left="0"/>
              <w:jc w:val="both"/>
              <w:rPr>
                <w:rFonts w:ascii="Cambria" w:hAnsi="Cambria" w:cstheme="minorHAnsi"/>
                <w:sz w:val="24"/>
                <w:szCs w:val="24"/>
              </w:rPr>
            </w:pPr>
            <w:r w:rsidRPr="00A22597">
              <w:rPr>
                <w:rFonts w:ascii="Cambria" w:hAnsi="Cambria" w:cstheme="minorHAnsi"/>
                <w:sz w:val="24"/>
                <w:szCs w:val="24"/>
              </w:rPr>
              <w:t>SUBSTITUTION ALPHABET:</w:t>
            </w:r>
          </w:p>
        </w:tc>
        <w:tc>
          <w:tcPr>
            <w:tcW w:w="3788" w:type="dxa"/>
          </w:tcPr>
          <w:p w14:paraId="3FFE5A55" w14:textId="2D904F01" w:rsidR="003571BA" w:rsidRPr="00A22597" w:rsidRDefault="00C47052" w:rsidP="008141B1">
            <w:pPr>
              <w:pStyle w:val="ListParagraph"/>
              <w:ind w:left="0"/>
              <w:jc w:val="both"/>
              <w:rPr>
                <w:rFonts w:ascii="Cambria" w:hAnsi="Cambria" w:cstheme="minorHAnsi"/>
                <w:sz w:val="24"/>
                <w:szCs w:val="24"/>
              </w:rPr>
            </w:pPr>
            <w:r w:rsidRPr="00A22597">
              <w:rPr>
                <w:rFonts w:ascii="Cambria" w:hAnsi="Cambria" w:cstheme="minorHAnsi"/>
                <w:sz w:val="24"/>
                <w:szCs w:val="24"/>
              </w:rPr>
              <w:t>OPQABCDEFGHIJKLMNRSTUVWXYZ</w:t>
            </w:r>
          </w:p>
        </w:tc>
      </w:tr>
    </w:tbl>
    <w:p w14:paraId="7D805863" w14:textId="073500A2" w:rsidR="00FF36FE" w:rsidRPr="00A22597" w:rsidRDefault="00C47052" w:rsidP="008141B1">
      <w:pPr>
        <w:pStyle w:val="NormalWeb"/>
        <w:spacing w:before="0" w:beforeAutospacing="0" w:after="0" w:afterAutospacing="0"/>
        <w:jc w:val="both"/>
        <w:rPr>
          <w:rFonts w:ascii="Cambria" w:hAnsi="Cambria" w:cstheme="minorHAnsi"/>
          <w:color w:val="0E101A"/>
        </w:rPr>
      </w:pPr>
      <w:r w:rsidRPr="00A22597">
        <w:rPr>
          <w:rFonts w:ascii="Cambria" w:hAnsi="Cambria" w:cstheme="minorHAnsi"/>
        </w:rPr>
        <w:tab/>
      </w:r>
      <w:r w:rsidRPr="00A22597">
        <w:rPr>
          <w:rFonts w:ascii="Cambria" w:hAnsi="Cambria" w:cstheme="minorHAnsi"/>
          <w:color w:val="0E101A"/>
        </w:rPr>
        <w:t xml:space="preserve">The encrypted message for the ABCDE is OPQAB. </w:t>
      </w:r>
    </w:p>
    <w:p w14:paraId="3FCBCD1E" w14:textId="77777777" w:rsidR="00FF36FE" w:rsidRPr="00A22597" w:rsidRDefault="00C47052" w:rsidP="008141B1">
      <w:pPr>
        <w:pStyle w:val="Heading3"/>
        <w:numPr>
          <w:ilvl w:val="0"/>
          <w:numId w:val="33"/>
        </w:numPr>
        <w:jc w:val="both"/>
        <w:rPr>
          <w:rFonts w:ascii="Cambria" w:eastAsia="Times New Roman" w:hAnsi="Cambria" w:cstheme="minorHAnsi"/>
          <w:b/>
          <w:bCs/>
          <w:color w:val="0E101A"/>
          <w:lang w:eastAsia="en-IN"/>
        </w:rPr>
      </w:pPr>
      <w:bookmarkStart w:id="30" w:name="_Toc94610396"/>
      <w:r w:rsidRPr="00A22597">
        <w:rPr>
          <w:rFonts w:ascii="Cambria" w:eastAsia="Times New Roman" w:hAnsi="Cambria" w:cstheme="minorHAnsi"/>
          <w:b/>
          <w:bCs/>
          <w:color w:val="0E101A"/>
          <w:lang w:eastAsia="en-IN"/>
        </w:rPr>
        <w:t>Transposition</w:t>
      </w:r>
      <w:bookmarkEnd w:id="30"/>
    </w:p>
    <w:p w14:paraId="0888DB2F" w14:textId="77777777" w:rsidR="00FF36FE" w:rsidRPr="00A22597" w:rsidRDefault="00C47052" w:rsidP="008141B1">
      <w:pPr>
        <w:spacing w:after="0" w:line="240" w:lineRule="auto"/>
        <w:ind w:left="720"/>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A cryptography encryption process that converts the original message into the ciphertext by the permutation process is called transposition.</w:t>
      </w:r>
    </w:p>
    <w:p w14:paraId="054D410A" w14:textId="77777777" w:rsidR="00FF36FE" w:rsidRPr="00A22597" w:rsidRDefault="00FF36FE" w:rsidP="008141B1">
      <w:pPr>
        <w:spacing w:after="0" w:line="240" w:lineRule="auto"/>
        <w:ind w:left="360"/>
        <w:jc w:val="both"/>
        <w:rPr>
          <w:rFonts w:ascii="Cambria" w:eastAsia="Times New Roman" w:hAnsi="Cambria" w:cstheme="minorHAnsi"/>
          <w:color w:val="0E101A"/>
          <w:sz w:val="24"/>
          <w:szCs w:val="24"/>
          <w:lang w:eastAsia="en-IN"/>
        </w:rPr>
      </w:pPr>
    </w:p>
    <w:p w14:paraId="7FC4E17D" w14:textId="615153B2" w:rsidR="00FF36FE" w:rsidRPr="00A22597" w:rsidRDefault="00C47052" w:rsidP="008141B1">
      <w:pPr>
        <w:spacing w:after="0" w:line="240" w:lineRule="auto"/>
        <w:ind w:left="360" w:firstLine="360"/>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A simple encryption example is as follows.</w:t>
      </w:r>
    </w:p>
    <w:p w14:paraId="0804CBED" w14:textId="77777777" w:rsidR="001221E0" w:rsidRPr="00A22597" w:rsidRDefault="001221E0" w:rsidP="008141B1">
      <w:pPr>
        <w:spacing w:after="0" w:line="240" w:lineRule="auto"/>
        <w:ind w:left="360" w:firstLine="360"/>
        <w:jc w:val="both"/>
        <w:rPr>
          <w:rFonts w:ascii="Cambria" w:eastAsia="Times New Roman" w:hAnsi="Cambria" w:cstheme="minorHAnsi"/>
          <w:color w:val="0E101A"/>
          <w:sz w:val="24"/>
          <w:szCs w:val="24"/>
          <w:lang w:eastAsia="en-IN"/>
        </w:rPr>
      </w:pPr>
    </w:p>
    <w:p w14:paraId="3E1A302C" w14:textId="3F0B75D7" w:rsidR="0048336C" w:rsidRPr="00A22597" w:rsidRDefault="00C47052" w:rsidP="00E57C84">
      <w:pPr>
        <w:pStyle w:val="ListParagraph"/>
        <w:jc w:val="center"/>
        <w:rPr>
          <w:rFonts w:ascii="Cambria" w:hAnsi="Cambria" w:cstheme="minorHAnsi"/>
          <w:sz w:val="24"/>
          <w:szCs w:val="24"/>
        </w:rPr>
      </w:pPr>
      <w:r w:rsidRPr="00A22597">
        <w:rPr>
          <w:rFonts w:ascii="Cambria" w:hAnsi="Cambria" w:cstheme="minorHAnsi"/>
          <w:noProof/>
          <w:sz w:val="24"/>
          <w:szCs w:val="24"/>
          <w:lang w:eastAsia="en-IN"/>
        </w:rPr>
        <w:lastRenderedPageBreak/>
        <w:drawing>
          <wp:inline distT="0" distB="0" distL="0" distR="0" wp14:anchorId="1760D089" wp14:editId="34955E59">
            <wp:extent cx="4156947" cy="22270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180956" cy="2239952"/>
                    </a:xfrm>
                    <a:prstGeom prst="rect">
                      <a:avLst/>
                    </a:prstGeom>
                    <a:noFill/>
                  </pic:spPr>
                </pic:pic>
              </a:graphicData>
            </a:graphic>
          </wp:inline>
        </w:drawing>
      </w:r>
    </w:p>
    <w:p w14:paraId="4C60778F" w14:textId="4699C2B4" w:rsidR="0048336C" w:rsidRPr="00A22597" w:rsidRDefault="00C47052" w:rsidP="00E57C84">
      <w:pPr>
        <w:jc w:val="center"/>
        <w:rPr>
          <w:rFonts w:ascii="Cambria" w:hAnsi="Cambria" w:cstheme="minorHAnsi"/>
          <w:sz w:val="24"/>
          <w:szCs w:val="24"/>
        </w:rPr>
      </w:pPr>
      <w:r w:rsidRPr="00A22597">
        <w:rPr>
          <w:rFonts w:ascii="Cambria" w:hAnsi="Cambria" w:cstheme="minorHAnsi"/>
          <w:sz w:val="24"/>
          <w:szCs w:val="24"/>
        </w:rPr>
        <w:t>Figure</w:t>
      </w:r>
      <w:r w:rsidR="007B28C4" w:rsidRPr="00A22597">
        <w:rPr>
          <w:rFonts w:ascii="Cambria" w:hAnsi="Cambria" w:cstheme="minorHAnsi"/>
          <w:sz w:val="24"/>
          <w:szCs w:val="24"/>
        </w:rPr>
        <w:t xml:space="preserve"> </w:t>
      </w:r>
      <w:r w:rsidR="004F6759" w:rsidRPr="00A22597">
        <w:rPr>
          <w:rFonts w:ascii="Cambria" w:hAnsi="Cambria" w:cstheme="minorHAnsi"/>
          <w:sz w:val="24"/>
          <w:szCs w:val="24"/>
        </w:rPr>
        <w:t>8</w:t>
      </w:r>
      <w:r w:rsidRPr="00A22597">
        <w:rPr>
          <w:rFonts w:ascii="Cambria" w:hAnsi="Cambria" w:cstheme="minorHAnsi"/>
          <w:sz w:val="24"/>
          <w:szCs w:val="24"/>
        </w:rPr>
        <w:t xml:space="preserve">: </w:t>
      </w:r>
      <w:hyperlink r:id="rId22" w:history="1">
        <w:r w:rsidR="00F10173" w:rsidRPr="00A22597">
          <w:rPr>
            <w:rStyle w:val="Hyperlink"/>
            <w:rFonts w:ascii="Cambria" w:hAnsi="Cambria" w:cstheme="minorHAnsi"/>
            <w:sz w:val="24"/>
            <w:szCs w:val="24"/>
          </w:rPr>
          <w:t>E</w:t>
        </w:r>
        <w:r w:rsidRPr="00A22597">
          <w:rPr>
            <w:rStyle w:val="Hyperlink"/>
            <w:rFonts w:ascii="Cambria" w:hAnsi="Cambria" w:cstheme="minorHAnsi"/>
            <w:sz w:val="24"/>
            <w:szCs w:val="24"/>
          </w:rPr>
          <w:t>xample</w:t>
        </w:r>
        <w:r w:rsidR="00F10173" w:rsidRPr="00A22597">
          <w:rPr>
            <w:rStyle w:val="Hyperlink"/>
            <w:rFonts w:ascii="Cambria" w:hAnsi="Cambria" w:cstheme="minorHAnsi"/>
            <w:sz w:val="24"/>
            <w:szCs w:val="24"/>
          </w:rPr>
          <w:t xml:space="preserve"> for </w:t>
        </w:r>
        <w:r w:rsidR="004F6759" w:rsidRPr="00A22597">
          <w:rPr>
            <w:rStyle w:val="Hyperlink"/>
            <w:rFonts w:ascii="Cambria" w:hAnsi="Cambria" w:cstheme="minorHAnsi"/>
            <w:sz w:val="24"/>
            <w:szCs w:val="24"/>
          </w:rPr>
          <w:t>T</w:t>
        </w:r>
        <w:r w:rsidR="00F10173" w:rsidRPr="00A22597">
          <w:rPr>
            <w:rStyle w:val="Hyperlink"/>
            <w:rFonts w:ascii="Cambria" w:hAnsi="Cambria" w:cstheme="minorHAnsi"/>
            <w:sz w:val="24"/>
            <w:szCs w:val="24"/>
          </w:rPr>
          <w:t xml:space="preserve">ransposition </w:t>
        </w:r>
        <w:r w:rsidR="004F6759" w:rsidRPr="00A22597">
          <w:rPr>
            <w:rStyle w:val="Hyperlink"/>
            <w:rFonts w:ascii="Cambria" w:hAnsi="Cambria" w:cstheme="minorHAnsi"/>
            <w:sz w:val="24"/>
            <w:szCs w:val="24"/>
          </w:rPr>
          <w:t>E</w:t>
        </w:r>
        <w:r w:rsidR="00F10173" w:rsidRPr="00A22597">
          <w:rPr>
            <w:rStyle w:val="Hyperlink"/>
            <w:rFonts w:ascii="Cambria" w:hAnsi="Cambria" w:cstheme="minorHAnsi"/>
            <w:sz w:val="24"/>
            <w:szCs w:val="24"/>
          </w:rPr>
          <w:t>ncryption</w:t>
        </w:r>
      </w:hyperlink>
    </w:p>
    <w:p w14:paraId="08752303" w14:textId="03202E70" w:rsidR="00FF36FE" w:rsidRPr="00A22597" w:rsidRDefault="00C47052" w:rsidP="008141B1">
      <w:p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 xml:space="preserve">Consider the original message as HELLO and the given key is C taken as number 3. The encrypted message is obtained by adding </w:t>
      </w:r>
      <w:r w:rsidR="005F6CC6" w:rsidRPr="00A22597">
        <w:rPr>
          <w:rFonts w:ascii="Cambria" w:eastAsia="Times New Roman" w:hAnsi="Cambria" w:cstheme="minorHAnsi"/>
          <w:color w:val="0E101A"/>
          <w:sz w:val="24"/>
          <w:szCs w:val="24"/>
          <w:lang w:eastAsia="en-IN"/>
        </w:rPr>
        <w:t>three</w:t>
      </w:r>
      <w:r w:rsidRPr="00A22597">
        <w:rPr>
          <w:rFonts w:ascii="Cambria" w:eastAsia="Times New Roman" w:hAnsi="Cambria" w:cstheme="minorHAnsi"/>
          <w:color w:val="0E101A"/>
          <w:sz w:val="24"/>
          <w:szCs w:val="24"/>
          <w:lang w:eastAsia="en-IN"/>
        </w:rPr>
        <w:t xml:space="preserve"> to each letter in the original message. It becomes H to K, E to H, L to O, L to O, and O to R. The encrypted ciphertext is KHOOR. </w:t>
      </w:r>
    </w:p>
    <w:p w14:paraId="10CCD22E" w14:textId="4E0AF18C" w:rsidR="00FF36FE" w:rsidRPr="00A22597" w:rsidRDefault="00C47052" w:rsidP="008141B1">
      <w:p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Both substitution and transposition techniques are used in different applications.</w:t>
      </w:r>
    </w:p>
    <w:p w14:paraId="14E172B6" w14:textId="77777777" w:rsidR="004C6B6B" w:rsidRPr="00A22597" w:rsidRDefault="004C6B6B" w:rsidP="008141B1">
      <w:pPr>
        <w:spacing w:after="0" w:line="240" w:lineRule="auto"/>
        <w:jc w:val="both"/>
        <w:rPr>
          <w:rFonts w:ascii="Cambria" w:eastAsia="Times New Roman" w:hAnsi="Cambria" w:cstheme="minorHAnsi"/>
          <w:color w:val="0E101A"/>
          <w:sz w:val="24"/>
          <w:szCs w:val="24"/>
          <w:lang w:eastAsia="en-IN"/>
        </w:rPr>
      </w:pPr>
    </w:p>
    <w:p w14:paraId="1CA7E902" w14:textId="53C52AE2" w:rsidR="00FF36FE" w:rsidRPr="00A22597" w:rsidRDefault="004C6B6B" w:rsidP="008141B1">
      <w:p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Encryption delivers adequate security to data travelling in the network. It ensures that the intended user can view the original transmitted text with the specific key. Thus, the intended data is protected, and the exposure is rejected. Furthermore, if the attacker compromises the system, the captured data remains encrypted</w:t>
      </w:r>
      <w:r w:rsidR="00C47052" w:rsidRPr="00A22597">
        <w:rPr>
          <w:rFonts w:ascii="Cambria" w:eastAsia="Times New Roman" w:hAnsi="Cambria" w:cstheme="minorHAnsi"/>
          <w:color w:val="0E101A"/>
          <w:sz w:val="24"/>
          <w:szCs w:val="24"/>
          <w:lang w:eastAsia="en-IN"/>
        </w:rPr>
        <w:t>.</w:t>
      </w:r>
    </w:p>
    <w:p w14:paraId="70A2B157" w14:textId="77777777" w:rsidR="00FF36FE" w:rsidRPr="00A22597" w:rsidRDefault="00C47052" w:rsidP="008141B1">
      <w:pPr>
        <w:pStyle w:val="Heading2"/>
        <w:jc w:val="both"/>
        <w:rPr>
          <w:rFonts w:ascii="Cambria" w:eastAsia="Times New Roman" w:hAnsi="Cambria" w:cstheme="majorHAnsi"/>
          <w:color w:val="0E101A"/>
          <w:sz w:val="24"/>
          <w:szCs w:val="24"/>
          <w:lang w:eastAsia="en-IN"/>
        </w:rPr>
      </w:pPr>
      <w:bookmarkStart w:id="31" w:name="_Toc94610397"/>
      <w:r w:rsidRPr="00A22597">
        <w:rPr>
          <w:rFonts w:ascii="Cambria" w:eastAsia="Times New Roman" w:hAnsi="Cambria" w:cstheme="majorHAnsi"/>
          <w:b/>
          <w:bCs/>
          <w:color w:val="0E101A"/>
          <w:sz w:val="24"/>
          <w:szCs w:val="24"/>
          <w:lang w:eastAsia="en-IN"/>
        </w:rPr>
        <w:t>Decryption</w:t>
      </w:r>
      <w:bookmarkEnd w:id="31"/>
    </w:p>
    <w:p w14:paraId="5D49158E" w14:textId="3A88C540" w:rsidR="00DC6441" w:rsidRPr="00A22597" w:rsidRDefault="004C6B6B" w:rsidP="008141B1">
      <w:p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 xml:space="preserve">Decryption </w:t>
      </w:r>
      <w:r w:rsidR="00B56933" w:rsidRPr="00A22597">
        <w:rPr>
          <w:rFonts w:ascii="Cambria" w:eastAsia="Times New Roman" w:hAnsi="Cambria" w:cstheme="minorHAnsi"/>
          <w:color w:val="0E101A"/>
          <w:sz w:val="24"/>
          <w:szCs w:val="24"/>
          <w:lang w:eastAsia="en-IN"/>
        </w:rPr>
        <w:t>means</w:t>
      </w:r>
      <w:r w:rsidRPr="00A22597">
        <w:rPr>
          <w:rFonts w:ascii="Cambria" w:eastAsia="Times New Roman" w:hAnsi="Cambria" w:cstheme="minorHAnsi"/>
          <w:color w:val="0E101A"/>
          <w:sz w:val="24"/>
          <w:szCs w:val="24"/>
          <w:lang w:eastAsia="en-IN"/>
        </w:rPr>
        <w:t xml:space="preserve"> recovering the initially transmitted message from the ciphertext and delivering it to the user</w:t>
      </w:r>
      <w:r w:rsidR="00C47052" w:rsidRPr="00A22597">
        <w:rPr>
          <w:rFonts w:ascii="Cambria" w:eastAsia="Times New Roman" w:hAnsi="Cambria" w:cstheme="minorHAnsi"/>
          <w:color w:val="0E101A"/>
          <w:sz w:val="24"/>
          <w:szCs w:val="24"/>
          <w:lang w:eastAsia="en-IN"/>
        </w:rPr>
        <w:t xml:space="preserve">. The decryption process is the reverse process of encryption. The decryption </w:t>
      </w:r>
      <w:r w:rsidR="00172EA8" w:rsidRPr="00A22597">
        <w:rPr>
          <w:rFonts w:ascii="Cambria" w:eastAsia="Times New Roman" w:hAnsi="Cambria" w:cstheme="minorHAnsi"/>
          <w:color w:val="0E101A"/>
          <w:sz w:val="24"/>
          <w:szCs w:val="24"/>
          <w:lang w:eastAsia="en-IN"/>
        </w:rPr>
        <w:t>can be done</w:t>
      </w:r>
      <w:r w:rsidR="00C47052" w:rsidRPr="00A22597">
        <w:rPr>
          <w:rFonts w:ascii="Cambria" w:eastAsia="Times New Roman" w:hAnsi="Cambria" w:cstheme="minorHAnsi"/>
          <w:color w:val="0E101A"/>
          <w:sz w:val="24"/>
          <w:szCs w:val="24"/>
          <w:lang w:eastAsia="en-IN"/>
        </w:rPr>
        <w:t xml:space="preserve"> only by the key allocated during the encryption process. The decryption key should be kept private to maintain the protection of the data. If the decryption key is made public, users with the decryption key can recover the message and benefit themselves. The encrypted message in the medium is decrypted and made available for the receiver to view the content. The encrypted message recovered by the attacker cannot extract the data without the decryption key. Hence, the process of decryption maintains the integrity of the message. </w:t>
      </w:r>
    </w:p>
    <w:p w14:paraId="547FA630" w14:textId="77777777" w:rsidR="00DC6441" w:rsidRPr="00A22597" w:rsidRDefault="00C47052" w:rsidP="008141B1">
      <w:pPr>
        <w:pStyle w:val="Heading1"/>
        <w:jc w:val="both"/>
        <w:rPr>
          <w:rFonts w:ascii="Cambria" w:hAnsi="Cambria" w:cstheme="majorHAnsi"/>
          <w:b/>
          <w:bCs/>
          <w:color w:val="auto"/>
          <w:sz w:val="24"/>
          <w:szCs w:val="24"/>
        </w:rPr>
      </w:pPr>
      <w:bookmarkStart w:id="32" w:name="_Toc94610398"/>
      <w:r w:rsidRPr="00A22597">
        <w:rPr>
          <w:rFonts w:ascii="Cambria" w:hAnsi="Cambria" w:cstheme="majorHAnsi"/>
          <w:b/>
          <w:bCs/>
          <w:color w:val="auto"/>
          <w:sz w:val="24"/>
          <w:szCs w:val="24"/>
        </w:rPr>
        <w:t>Types of Cryptography</w:t>
      </w:r>
      <w:bookmarkEnd w:id="32"/>
    </w:p>
    <w:p w14:paraId="40176ABC" w14:textId="77777777" w:rsidR="00DC6441" w:rsidRPr="00A22597" w:rsidRDefault="00C47052" w:rsidP="008141B1">
      <w:pPr>
        <w:jc w:val="both"/>
        <w:rPr>
          <w:rFonts w:ascii="Cambria" w:hAnsi="Cambria" w:cstheme="minorHAnsi"/>
          <w:sz w:val="24"/>
          <w:szCs w:val="24"/>
        </w:rPr>
      </w:pPr>
      <w:r w:rsidRPr="00A22597">
        <w:rPr>
          <w:rFonts w:ascii="Cambria" w:hAnsi="Cambria" w:cstheme="minorHAnsi"/>
          <w:sz w:val="24"/>
          <w:szCs w:val="24"/>
        </w:rPr>
        <w:t>Cryptography is the technique of securing communication over the unsecured channel. Cryptography is of three types, namely,</w:t>
      </w:r>
    </w:p>
    <w:p w14:paraId="5D668C55" w14:textId="77777777" w:rsidR="00DC6441" w:rsidRPr="00A22597" w:rsidRDefault="00C47052" w:rsidP="008141B1">
      <w:pPr>
        <w:pStyle w:val="ListParagraph"/>
        <w:numPr>
          <w:ilvl w:val="0"/>
          <w:numId w:val="3"/>
        </w:numPr>
        <w:jc w:val="both"/>
        <w:rPr>
          <w:rFonts w:ascii="Cambria" w:hAnsi="Cambria" w:cstheme="minorHAnsi"/>
          <w:sz w:val="24"/>
          <w:szCs w:val="24"/>
        </w:rPr>
      </w:pPr>
      <w:r w:rsidRPr="00A22597">
        <w:rPr>
          <w:rFonts w:ascii="Cambria" w:hAnsi="Cambria" w:cstheme="minorHAnsi"/>
          <w:sz w:val="24"/>
          <w:szCs w:val="24"/>
        </w:rPr>
        <w:t>Symmetric cryptography</w:t>
      </w:r>
    </w:p>
    <w:p w14:paraId="42227125" w14:textId="77777777" w:rsidR="00DC6441" w:rsidRPr="00A22597" w:rsidRDefault="00C47052" w:rsidP="008141B1">
      <w:pPr>
        <w:pStyle w:val="ListParagraph"/>
        <w:numPr>
          <w:ilvl w:val="0"/>
          <w:numId w:val="3"/>
        </w:numPr>
        <w:jc w:val="both"/>
        <w:rPr>
          <w:rFonts w:ascii="Cambria" w:hAnsi="Cambria" w:cstheme="minorHAnsi"/>
          <w:sz w:val="24"/>
          <w:szCs w:val="24"/>
        </w:rPr>
      </w:pPr>
      <w:r w:rsidRPr="00A22597">
        <w:rPr>
          <w:rFonts w:ascii="Cambria" w:hAnsi="Cambria" w:cstheme="minorHAnsi"/>
          <w:sz w:val="24"/>
          <w:szCs w:val="24"/>
        </w:rPr>
        <w:t>Asymmetric cryptography</w:t>
      </w:r>
    </w:p>
    <w:p w14:paraId="3E5B713B" w14:textId="77777777" w:rsidR="00DC6441" w:rsidRPr="00A22597" w:rsidRDefault="00C47052" w:rsidP="008141B1">
      <w:pPr>
        <w:pStyle w:val="ListParagraph"/>
        <w:numPr>
          <w:ilvl w:val="0"/>
          <w:numId w:val="3"/>
        </w:numPr>
        <w:jc w:val="both"/>
        <w:rPr>
          <w:rFonts w:ascii="Cambria" w:hAnsi="Cambria" w:cstheme="minorHAnsi"/>
          <w:sz w:val="24"/>
          <w:szCs w:val="24"/>
        </w:rPr>
      </w:pPr>
      <w:r w:rsidRPr="00A22597">
        <w:rPr>
          <w:rFonts w:ascii="Cambria" w:hAnsi="Cambria" w:cstheme="minorHAnsi"/>
          <w:sz w:val="24"/>
          <w:szCs w:val="24"/>
        </w:rPr>
        <w:t>Hybrid cryptography</w:t>
      </w:r>
    </w:p>
    <w:p w14:paraId="5513C7A3" w14:textId="77777777" w:rsidR="00DC6441" w:rsidRPr="00A22597" w:rsidRDefault="00C47052" w:rsidP="008141B1">
      <w:pPr>
        <w:pStyle w:val="ListParagraph"/>
        <w:numPr>
          <w:ilvl w:val="0"/>
          <w:numId w:val="3"/>
        </w:numPr>
        <w:jc w:val="both"/>
        <w:rPr>
          <w:rFonts w:ascii="Cambria" w:hAnsi="Cambria" w:cstheme="minorHAnsi"/>
          <w:sz w:val="24"/>
          <w:szCs w:val="24"/>
        </w:rPr>
      </w:pPr>
      <w:r w:rsidRPr="00A22597">
        <w:rPr>
          <w:rFonts w:ascii="Cambria" w:hAnsi="Cambria" w:cstheme="minorHAnsi"/>
          <w:sz w:val="24"/>
          <w:szCs w:val="24"/>
        </w:rPr>
        <w:t>Hash Functions</w:t>
      </w:r>
    </w:p>
    <w:p w14:paraId="626A542A" w14:textId="77777777" w:rsidR="00DC6441" w:rsidRPr="00A22597" w:rsidRDefault="00C47052" w:rsidP="008141B1">
      <w:pPr>
        <w:pStyle w:val="Heading2"/>
        <w:jc w:val="both"/>
        <w:rPr>
          <w:rFonts w:ascii="Cambria" w:hAnsi="Cambria" w:cstheme="majorHAnsi"/>
          <w:b/>
          <w:bCs/>
          <w:color w:val="auto"/>
          <w:sz w:val="24"/>
          <w:szCs w:val="24"/>
        </w:rPr>
      </w:pPr>
      <w:bookmarkStart w:id="33" w:name="_Toc94610399"/>
      <w:r w:rsidRPr="00A22597">
        <w:rPr>
          <w:rFonts w:ascii="Cambria" w:hAnsi="Cambria" w:cstheme="majorHAnsi"/>
          <w:b/>
          <w:bCs/>
          <w:color w:val="auto"/>
          <w:sz w:val="24"/>
          <w:szCs w:val="24"/>
        </w:rPr>
        <w:t>Symmetric Cryptography</w:t>
      </w:r>
      <w:bookmarkEnd w:id="33"/>
      <w:r w:rsidRPr="00A22597">
        <w:rPr>
          <w:rFonts w:ascii="Cambria" w:hAnsi="Cambria" w:cstheme="majorHAnsi"/>
          <w:b/>
          <w:bCs/>
          <w:color w:val="auto"/>
          <w:sz w:val="24"/>
          <w:szCs w:val="24"/>
        </w:rPr>
        <w:t xml:space="preserve"> </w:t>
      </w:r>
    </w:p>
    <w:p w14:paraId="4FA5A734" w14:textId="63B81DE0" w:rsidR="004B71C3" w:rsidRPr="00A22597" w:rsidRDefault="00C47052" w:rsidP="008141B1">
      <w:pPr>
        <w:pStyle w:val="pf0"/>
        <w:jc w:val="both"/>
        <w:rPr>
          <w:rFonts w:ascii="Cambria" w:hAnsi="Cambria" w:cs="Arial"/>
        </w:rPr>
      </w:pPr>
      <w:r w:rsidRPr="00A22597">
        <w:rPr>
          <w:rFonts w:ascii="Cambria" w:hAnsi="Cambria" w:cstheme="minorHAnsi"/>
        </w:rPr>
        <w:t>An encryption process that uses the same key for both encryption and decryption of messages transmitted over the network is called symmetric cryptography.</w:t>
      </w:r>
      <w:r w:rsidRPr="00A22597">
        <w:rPr>
          <w:rFonts w:ascii="Cambria" w:hAnsi="Cambria" w:cs="Arial"/>
        </w:rPr>
        <w:t xml:space="preserve"> </w:t>
      </w:r>
    </w:p>
    <w:p w14:paraId="242BCC77" w14:textId="210C58A6" w:rsidR="00DC6441" w:rsidRPr="00A22597" w:rsidRDefault="00C47052" w:rsidP="0097362B">
      <w:pPr>
        <w:jc w:val="center"/>
        <w:rPr>
          <w:rFonts w:ascii="Cambria" w:hAnsi="Cambria" w:cstheme="minorHAnsi"/>
          <w:sz w:val="24"/>
          <w:szCs w:val="24"/>
        </w:rPr>
      </w:pPr>
      <w:r w:rsidRPr="00A22597">
        <w:rPr>
          <w:rFonts w:ascii="Cambria" w:hAnsi="Cambria" w:cstheme="minorHAnsi"/>
          <w:noProof/>
          <w:sz w:val="24"/>
          <w:szCs w:val="24"/>
          <w:lang w:eastAsia="en-IN"/>
        </w:rPr>
        <w:lastRenderedPageBreak/>
        <w:drawing>
          <wp:inline distT="0" distB="0" distL="0" distR="0" wp14:anchorId="6B97895F" wp14:editId="639B4B11">
            <wp:extent cx="3888102" cy="170539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900524" cy="1710843"/>
                    </a:xfrm>
                    <a:prstGeom prst="rect">
                      <a:avLst/>
                    </a:prstGeom>
                    <a:noFill/>
                  </pic:spPr>
                </pic:pic>
              </a:graphicData>
            </a:graphic>
          </wp:inline>
        </w:drawing>
      </w:r>
    </w:p>
    <w:p w14:paraId="3F4FB8B6" w14:textId="363B3971" w:rsidR="00DC6441" w:rsidRPr="00A22597" w:rsidRDefault="00C47052" w:rsidP="0097362B">
      <w:pPr>
        <w:jc w:val="center"/>
        <w:rPr>
          <w:rFonts w:ascii="Cambria" w:hAnsi="Cambria" w:cstheme="minorHAnsi"/>
          <w:sz w:val="24"/>
          <w:szCs w:val="24"/>
        </w:rPr>
      </w:pPr>
      <w:r w:rsidRPr="00A22597">
        <w:rPr>
          <w:rFonts w:ascii="Cambria" w:hAnsi="Cambria" w:cstheme="minorHAnsi"/>
          <w:sz w:val="24"/>
          <w:szCs w:val="24"/>
        </w:rPr>
        <w:t xml:space="preserve">Figure </w:t>
      </w:r>
      <w:r w:rsidR="00F5743F" w:rsidRPr="00A22597">
        <w:rPr>
          <w:rFonts w:ascii="Cambria" w:hAnsi="Cambria" w:cstheme="minorHAnsi"/>
          <w:sz w:val="24"/>
          <w:szCs w:val="24"/>
        </w:rPr>
        <w:t>9</w:t>
      </w:r>
      <w:r w:rsidRPr="00A22597">
        <w:rPr>
          <w:rFonts w:ascii="Cambria" w:hAnsi="Cambria" w:cstheme="minorHAnsi"/>
          <w:sz w:val="24"/>
          <w:szCs w:val="24"/>
        </w:rPr>
        <w:t xml:space="preserve">: </w:t>
      </w:r>
      <w:hyperlink r:id="rId24" w:history="1">
        <w:r w:rsidRPr="00A22597">
          <w:rPr>
            <w:rStyle w:val="Hyperlink"/>
            <w:rFonts w:ascii="Cambria" w:hAnsi="Cambria" w:cstheme="minorHAnsi"/>
            <w:sz w:val="24"/>
            <w:szCs w:val="24"/>
          </w:rPr>
          <w:t>Symmetric Cryptography</w:t>
        </w:r>
      </w:hyperlink>
    </w:p>
    <w:p w14:paraId="706E02E5" w14:textId="77777777" w:rsidR="00DC6441" w:rsidRPr="00A22597" w:rsidRDefault="00C47052" w:rsidP="008141B1">
      <w:p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The message from the sender is converted into a non-readable ciphertext using a specific key, and it is transmitted over the network. The same key decrypts the non-readable ciphertext into the original message format. The sender and receiver share the common key for encryption and decryption. The shared key is placed securely to avoid the cyber-threats. This kind of encryption is widely used to encrypt large amounts of data.</w:t>
      </w:r>
    </w:p>
    <w:p w14:paraId="4771F0CB" w14:textId="77777777" w:rsidR="00DC6441" w:rsidRPr="00A22597" w:rsidRDefault="00C47052" w:rsidP="008141B1">
      <w:pPr>
        <w:pStyle w:val="Heading2"/>
        <w:jc w:val="both"/>
        <w:rPr>
          <w:rFonts w:ascii="Cambria" w:eastAsia="Times New Roman" w:hAnsi="Cambria" w:cstheme="majorHAnsi"/>
          <w:color w:val="0E101A"/>
          <w:sz w:val="24"/>
          <w:szCs w:val="24"/>
          <w:lang w:eastAsia="en-IN"/>
        </w:rPr>
      </w:pPr>
      <w:bookmarkStart w:id="34" w:name="_Toc94610400"/>
      <w:r w:rsidRPr="00A22597">
        <w:rPr>
          <w:rFonts w:ascii="Cambria" w:eastAsia="Times New Roman" w:hAnsi="Cambria" w:cstheme="majorHAnsi"/>
          <w:b/>
          <w:bCs/>
          <w:color w:val="0E101A"/>
          <w:sz w:val="24"/>
          <w:szCs w:val="24"/>
          <w:lang w:eastAsia="en-IN"/>
        </w:rPr>
        <w:t>Asymmetric Cryptography</w:t>
      </w:r>
      <w:bookmarkEnd w:id="34"/>
    </w:p>
    <w:p w14:paraId="792F8145" w14:textId="38E7A615" w:rsidR="00DC6441" w:rsidRPr="00A22597" w:rsidRDefault="00C47052" w:rsidP="008141B1">
      <w:p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The secure work function provided by cryptography is also achieved through asymmetric encryption. Asymmetric encryption uses different keys to decrypt the connections for secured communication. This form of encryption process is also called public-key encryption.</w:t>
      </w:r>
    </w:p>
    <w:p w14:paraId="3FE52DEC" w14:textId="77777777" w:rsidR="00F638AB" w:rsidRPr="00A22597" w:rsidRDefault="00F638AB" w:rsidP="008141B1">
      <w:pPr>
        <w:spacing w:after="0" w:line="240" w:lineRule="auto"/>
        <w:jc w:val="both"/>
        <w:rPr>
          <w:rFonts w:ascii="Cambria" w:eastAsia="Times New Roman" w:hAnsi="Cambria" w:cstheme="minorHAnsi"/>
          <w:color w:val="0E101A"/>
          <w:sz w:val="24"/>
          <w:szCs w:val="24"/>
          <w:lang w:eastAsia="en-IN"/>
        </w:rPr>
      </w:pPr>
    </w:p>
    <w:p w14:paraId="2E7F38FE" w14:textId="6C10D848" w:rsidR="00DC6441" w:rsidRPr="00A22597" w:rsidRDefault="00792970" w:rsidP="008141B1">
      <w:p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It uses a mathematically derived pair of keys known as a public key and a private key. The user with the desired private key gains accesses to the system with the public key. The public key is used to encrypt the data for secure communication. The private key decrypts the encrypted data to obtain the original content when the receiver opens the document. The public and private keys are mathematically related, but the latter cannot be derived from the former</w:t>
      </w:r>
      <w:r w:rsidR="00C47052" w:rsidRPr="00A22597">
        <w:rPr>
          <w:rFonts w:ascii="Cambria" w:eastAsia="Times New Roman" w:hAnsi="Cambria" w:cstheme="minorHAnsi"/>
          <w:color w:val="0E101A"/>
          <w:sz w:val="24"/>
          <w:szCs w:val="24"/>
          <w:lang w:eastAsia="en-IN"/>
        </w:rPr>
        <w:t>.</w:t>
      </w:r>
    </w:p>
    <w:p w14:paraId="61BA24BD" w14:textId="561F8050" w:rsidR="00DC6441" w:rsidRPr="00A22597" w:rsidRDefault="00DC6441" w:rsidP="008141B1">
      <w:pPr>
        <w:jc w:val="both"/>
        <w:rPr>
          <w:rFonts w:ascii="Cambria" w:hAnsi="Cambria" w:cstheme="minorHAnsi"/>
          <w:sz w:val="24"/>
          <w:szCs w:val="24"/>
        </w:rPr>
      </w:pPr>
    </w:p>
    <w:p w14:paraId="3D2056E7" w14:textId="77777777" w:rsidR="00DC6441" w:rsidRPr="00A22597" w:rsidRDefault="00C47052" w:rsidP="00F638AB">
      <w:pPr>
        <w:jc w:val="center"/>
        <w:rPr>
          <w:rFonts w:ascii="Cambria" w:hAnsi="Cambria"/>
          <w:sz w:val="24"/>
          <w:szCs w:val="24"/>
        </w:rPr>
      </w:pPr>
      <w:r w:rsidRPr="00A22597">
        <w:rPr>
          <w:rFonts w:ascii="Cambria" w:hAnsi="Cambria"/>
          <w:noProof/>
          <w:sz w:val="24"/>
          <w:szCs w:val="24"/>
          <w:lang w:eastAsia="en-IN"/>
        </w:rPr>
        <w:drawing>
          <wp:inline distT="0" distB="0" distL="0" distR="0" wp14:anchorId="0F84E1B2" wp14:editId="6FB0055D">
            <wp:extent cx="4396796" cy="213539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404661" cy="2139217"/>
                    </a:xfrm>
                    <a:prstGeom prst="rect">
                      <a:avLst/>
                    </a:prstGeom>
                    <a:noFill/>
                  </pic:spPr>
                </pic:pic>
              </a:graphicData>
            </a:graphic>
          </wp:inline>
        </w:drawing>
      </w:r>
    </w:p>
    <w:p w14:paraId="1CB2B982" w14:textId="693B5E25" w:rsidR="00DC6441" w:rsidRPr="00A22597" w:rsidRDefault="00C47052" w:rsidP="00F638AB">
      <w:pPr>
        <w:jc w:val="center"/>
        <w:rPr>
          <w:rFonts w:ascii="Cambria" w:hAnsi="Cambria"/>
          <w:sz w:val="24"/>
          <w:szCs w:val="24"/>
        </w:rPr>
      </w:pPr>
      <w:r w:rsidRPr="00A22597">
        <w:rPr>
          <w:rFonts w:ascii="Cambria" w:hAnsi="Cambria"/>
          <w:sz w:val="24"/>
          <w:szCs w:val="24"/>
        </w:rPr>
        <w:t xml:space="preserve">Figure </w:t>
      </w:r>
      <w:r w:rsidR="00F5743F" w:rsidRPr="00A22597">
        <w:rPr>
          <w:rFonts w:ascii="Cambria" w:hAnsi="Cambria"/>
          <w:sz w:val="24"/>
          <w:szCs w:val="24"/>
        </w:rPr>
        <w:t>10</w:t>
      </w:r>
      <w:r w:rsidRPr="00A22597">
        <w:rPr>
          <w:rFonts w:ascii="Cambria" w:hAnsi="Cambria"/>
          <w:sz w:val="24"/>
          <w:szCs w:val="24"/>
        </w:rPr>
        <w:t xml:space="preserve">: </w:t>
      </w:r>
      <w:hyperlink r:id="rId26" w:history="1">
        <w:r w:rsidRPr="00A22597">
          <w:rPr>
            <w:rStyle w:val="Hyperlink"/>
            <w:rFonts w:ascii="Cambria" w:hAnsi="Cambria"/>
            <w:sz w:val="24"/>
            <w:szCs w:val="24"/>
          </w:rPr>
          <w:t>Asymmetric Encryption</w:t>
        </w:r>
      </w:hyperlink>
    </w:p>
    <w:p w14:paraId="3DD42ABA" w14:textId="77777777" w:rsidR="00DC6441" w:rsidRPr="00A22597" w:rsidRDefault="00C47052" w:rsidP="008141B1">
      <w:p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 xml:space="preserve">The organization can use asymmetric encryption for a secure authentication process to allow or deny access to its users. </w:t>
      </w:r>
    </w:p>
    <w:p w14:paraId="0A05D089" w14:textId="77777777" w:rsidR="00DC6441" w:rsidRPr="00A22597" w:rsidRDefault="00DC6441" w:rsidP="008141B1">
      <w:pPr>
        <w:spacing w:after="0" w:line="240" w:lineRule="auto"/>
        <w:jc w:val="both"/>
        <w:rPr>
          <w:rFonts w:ascii="Cambria" w:eastAsia="Times New Roman" w:hAnsi="Cambria" w:cstheme="minorHAnsi"/>
          <w:color w:val="0E101A"/>
          <w:sz w:val="24"/>
          <w:szCs w:val="24"/>
          <w:lang w:eastAsia="en-IN"/>
        </w:rPr>
      </w:pPr>
    </w:p>
    <w:p w14:paraId="1C1DC2EE" w14:textId="1D0AB52A" w:rsidR="00DC6441" w:rsidRPr="00A22597" w:rsidRDefault="00CF0AFB" w:rsidP="00BE148D">
      <w:pPr>
        <w:spacing w:after="0" w:line="240" w:lineRule="auto"/>
        <w:jc w:val="center"/>
        <w:rPr>
          <w:rFonts w:ascii="Cambria" w:eastAsia="Times New Roman" w:hAnsi="Cambria" w:cstheme="minorHAnsi"/>
          <w:color w:val="0E101A"/>
          <w:sz w:val="24"/>
          <w:szCs w:val="24"/>
          <w:lang w:eastAsia="en-IN"/>
        </w:rPr>
      </w:pPr>
      <w:r w:rsidRPr="00A22597">
        <w:rPr>
          <w:rFonts w:ascii="Cambria" w:eastAsia="Times New Roman" w:hAnsi="Cambria" w:cstheme="minorHAnsi"/>
          <w:noProof/>
          <w:color w:val="0E101A"/>
          <w:sz w:val="24"/>
          <w:szCs w:val="24"/>
          <w:lang w:eastAsia="en-IN"/>
        </w:rPr>
        <w:lastRenderedPageBreak/>
        <w:drawing>
          <wp:inline distT="0" distB="0" distL="0" distR="0" wp14:anchorId="469EB830" wp14:editId="7F37DC48">
            <wp:extent cx="3362925" cy="2792502"/>
            <wp:effectExtent l="0" t="0" r="9525" b="825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7"/>
                    <a:stretch>
                      <a:fillRect/>
                    </a:stretch>
                  </pic:blipFill>
                  <pic:spPr>
                    <a:xfrm>
                      <a:off x="0" y="0"/>
                      <a:ext cx="3374399" cy="2802030"/>
                    </a:xfrm>
                    <a:prstGeom prst="rect">
                      <a:avLst/>
                    </a:prstGeom>
                  </pic:spPr>
                </pic:pic>
              </a:graphicData>
            </a:graphic>
          </wp:inline>
        </w:drawing>
      </w:r>
    </w:p>
    <w:p w14:paraId="3ED4BB3D" w14:textId="77777777" w:rsidR="00CF0AFB" w:rsidRPr="00A22597" w:rsidRDefault="00CF0AFB" w:rsidP="00BE148D">
      <w:pPr>
        <w:spacing w:after="0" w:line="240" w:lineRule="auto"/>
        <w:jc w:val="center"/>
        <w:rPr>
          <w:rFonts w:ascii="Cambria" w:eastAsia="Times New Roman" w:hAnsi="Cambria" w:cstheme="minorHAnsi"/>
          <w:color w:val="0E101A"/>
          <w:sz w:val="24"/>
          <w:szCs w:val="24"/>
          <w:lang w:eastAsia="en-IN"/>
        </w:rPr>
      </w:pPr>
    </w:p>
    <w:p w14:paraId="3CCBEFEA" w14:textId="0B5CCDF7" w:rsidR="00DC6441" w:rsidRPr="00A22597" w:rsidRDefault="00C47052" w:rsidP="00BE148D">
      <w:pPr>
        <w:spacing w:after="0" w:line="240" w:lineRule="auto"/>
        <w:jc w:val="center"/>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Figure</w:t>
      </w:r>
      <w:r w:rsidR="000A6225" w:rsidRPr="00A22597">
        <w:rPr>
          <w:rFonts w:ascii="Cambria" w:eastAsia="Times New Roman" w:hAnsi="Cambria" w:cstheme="minorHAnsi"/>
          <w:color w:val="0E101A"/>
          <w:sz w:val="24"/>
          <w:szCs w:val="24"/>
          <w:lang w:eastAsia="en-IN"/>
        </w:rPr>
        <w:t xml:space="preserve"> 1</w:t>
      </w:r>
      <w:r w:rsidR="00F5743F" w:rsidRPr="00A22597">
        <w:rPr>
          <w:rFonts w:ascii="Cambria" w:eastAsia="Times New Roman" w:hAnsi="Cambria" w:cstheme="minorHAnsi"/>
          <w:color w:val="0E101A"/>
          <w:sz w:val="24"/>
          <w:szCs w:val="24"/>
          <w:lang w:eastAsia="en-IN"/>
        </w:rPr>
        <w:t>1</w:t>
      </w:r>
      <w:r w:rsidRPr="00A22597">
        <w:rPr>
          <w:rFonts w:ascii="Cambria" w:eastAsia="Times New Roman" w:hAnsi="Cambria" w:cstheme="minorHAnsi"/>
          <w:color w:val="0E101A"/>
          <w:sz w:val="24"/>
          <w:szCs w:val="24"/>
          <w:lang w:eastAsia="en-IN"/>
        </w:rPr>
        <w:t xml:space="preserve">: </w:t>
      </w:r>
      <w:hyperlink r:id="rId28" w:history="1">
        <w:r w:rsidRPr="00A22597">
          <w:rPr>
            <w:rStyle w:val="Hyperlink"/>
            <w:rFonts w:ascii="Cambria" w:eastAsia="Times New Roman" w:hAnsi="Cambria" w:cstheme="minorHAnsi"/>
            <w:sz w:val="24"/>
            <w:szCs w:val="24"/>
            <w:lang w:eastAsia="en-IN"/>
          </w:rPr>
          <w:t xml:space="preserve">Asymmetric Encryption for </w:t>
        </w:r>
        <w:r w:rsidR="00F5743F" w:rsidRPr="00A22597">
          <w:rPr>
            <w:rStyle w:val="Hyperlink"/>
            <w:rFonts w:ascii="Cambria" w:eastAsia="Times New Roman" w:hAnsi="Cambria" w:cstheme="minorHAnsi"/>
            <w:sz w:val="24"/>
            <w:szCs w:val="24"/>
            <w:lang w:eastAsia="en-IN"/>
          </w:rPr>
          <w:t>A</w:t>
        </w:r>
        <w:r w:rsidRPr="00A22597">
          <w:rPr>
            <w:rStyle w:val="Hyperlink"/>
            <w:rFonts w:ascii="Cambria" w:eastAsia="Times New Roman" w:hAnsi="Cambria" w:cstheme="minorHAnsi"/>
            <w:sz w:val="24"/>
            <w:szCs w:val="24"/>
            <w:lang w:eastAsia="en-IN"/>
          </w:rPr>
          <w:t>uthentication</w:t>
        </w:r>
      </w:hyperlink>
    </w:p>
    <w:p w14:paraId="5C6B3062" w14:textId="77777777" w:rsidR="001221E0" w:rsidRPr="00A22597" w:rsidRDefault="001221E0" w:rsidP="008141B1">
      <w:pPr>
        <w:spacing w:after="0" w:line="240" w:lineRule="auto"/>
        <w:jc w:val="both"/>
        <w:rPr>
          <w:rFonts w:ascii="Cambria" w:eastAsia="Times New Roman" w:hAnsi="Cambria" w:cstheme="minorHAnsi"/>
          <w:color w:val="0E101A"/>
          <w:sz w:val="24"/>
          <w:szCs w:val="24"/>
          <w:lang w:eastAsia="en-IN"/>
        </w:rPr>
      </w:pPr>
    </w:p>
    <w:p w14:paraId="76BFBA79" w14:textId="5F5DDCFD" w:rsidR="00DC6441" w:rsidRPr="00A22597" w:rsidRDefault="00026719" w:rsidP="008141B1">
      <w:p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The authentication process is initiated when the user requests the remote server. Upon getting the request from a client to grant access to the user, the server gives a challenge request to the user. The challenge request is encrypted using the shared public key, and it is sent to the client. The user should correctly solve the challenge request to access the system. The private key decrypts the response to the request and sends it to the server. The server grants access if the decrypted request is correct. The server automatically initiates the challenge request to the client, and no manual process is involved</w:t>
      </w:r>
      <w:r w:rsidR="00C47052" w:rsidRPr="00A22597">
        <w:rPr>
          <w:rFonts w:ascii="Cambria" w:eastAsia="Times New Roman" w:hAnsi="Cambria" w:cstheme="minorHAnsi"/>
          <w:color w:val="0E101A"/>
          <w:sz w:val="24"/>
          <w:szCs w:val="24"/>
          <w:lang w:eastAsia="en-IN"/>
        </w:rPr>
        <w:t xml:space="preserve">. </w:t>
      </w:r>
    </w:p>
    <w:p w14:paraId="0EF29956" w14:textId="77777777" w:rsidR="00C34710" w:rsidRPr="00A22597" w:rsidRDefault="00C34710" w:rsidP="008141B1">
      <w:pPr>
        <w:spacing w:after="0" w:line="240" w:lineRule="auto"/>
        <w:jc w:val="both"/>
        <w:rPr>
          <w:rFonts w:ascii="Cambria" w:eastAsia="Times New Roman" w:hAnsi="Cambria" w:cstheme="minorHAnsi"/>
          <w:color w:val="0E101A"/>
          <w:sz w:val="24"/>
          <w:szCs w:val="24"/>
          <w:lang w:eastAsia="en-IN"/>
        </w:rPr>
      </w:pPr>
    </w:p>
    <w:p w14:paraId="3461A553" w14:textId="77777777" w:rsidR="00DC6441" w:rsidRPr="00A22597" w:rsidRDefault="00C47052" w:rsidP="008141B1">
      <w:p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The asymmetric algorithm used for key exchange and digital signature includes</w:t>
      </w:r>
    </w:p>
    <w:p w14:paraId="21103440" w14:textId="77777777" w:rsidR="00DC6441" w:rsidRPr="00A22597" w:rsidRDefault="00C47052" w:rsidP="008141B1">
      <w:pPr>
        <w:numPr>
          <w:ilvl w:val="0"/>
          <w:numId w:val="15"/>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RSA</w:t>
      </w:r>
    </w:p>
    <w:p w14:paraId="05B13F97" w14:textId="77777777" w:rsidR="00DC6441" w:rsidRPr="00A22597" w:rsidRDefault="00C47052" w:rsidP="008141B1">
      <w:pPr>
        <w:numPr>
          <w:ilvl w:val="0"/>
          <w:numId w:val="15"/>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DSA</w:t>
      </w:r>
    </w:p>
    <w:p w14:paraId="7BE12A24" w14:textId="77777777" w:rsidR="00DC6441" w:rsidRPr="00A22597" w:rsidRDefault="00C47052" w:rsidP="008141B1">
      <w:pPr>
        <w:numPr>
          <w:ilvl w:val="0"/>
          <w:numId w:val="15"/>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Diffie-Hellman key exchange</w:t>
      </w:r>
    </w:p>
    <w:p w14:paraId="081AA051" w14:textId="77777777" w:rsidR="00DC6441" w:rsidRPr="00A22597" w:rsidRDefault="00C47052" w:rsidP="008141B1">
      <w:pPr>
        <w:numPr>
          <w:ilvl w:val="0"/>
          <w:numId w:val="15"/>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ECDSA</w:t>
      </w:r>
    </w:p>
    <w:p w14:paraId="0084F302" w14:textId="77777777" w:rsidR="00DC6441" w:rsidRPr="00A22597" w:rsidRDefault="00C47052" w:rsidP="008141B1">
      <w:pPr>
        <w:pStyle w:val="Heading3"/>
        <w:jc w:val="both"/>
        <w:rPr>
          <w:rFonts w:ascii="Cambria" w:hAnsi="Cambria" w:cstheme="majorHAnsi"/>
          <w:b/>
          <w:bCs/>
          <w:color w:val="auto"/>
        </w:rPr>
      </w:pPr>
      <w:bookmarkStart w:id="35" w:name="_Toc94610401"/>
      <w:r w:rsidRPr="00A22597">
        <w:rPr>
          <w:rFonts w:ascii="Cambria" w:hAnsi="Cambria" w:cstheme="majorHAnsi"/>
          <w:b/>
          <w:bCs/>
          <w:color w:val="auto"/>
        </w:rPr>
        <w:t>RSA</w:t>
      </w:r>
      <w:bookmarkEnd w:id="35"/>
    </w:p>
    <w:p w14:paraId="706CDE77" w14:textId="7B423380" w:rsidR="008B6E26" w:rsidRPr="00A22597" w:rsidRDefault="005F6CC6" w:rsidP="008B6E26">
      <w:pPr>
        <w:jc w:val="both"/>
        <w:rPr>
          <w:rFonts w:ascii="Cambria" w:hAnsi="Cambria" w:cstheme="minorHAnsi"/>
          <w:sz w:val="24"/>
          <w:szCs w:val="24"/>
        </w:rPr>
      </w:pPr>
      <w:r w:rsidRPr="00A22597">
        <w:rPr>
          <w:rFonts w:ascii="Cambria" w:hAnsi="Cambria" w:cstheme="minorHAnsi"/>
          <w:sz w:val="24"/>
          <w:szCs w:val="24"/>
        </w:rPr>
        <w:t>RSA (</w:t>
      </w:r>
      <w:r w:rsidR="00C47052" w:rsidRPr="00A22597">
        <w:rPr>
          <w:rFonts w:ascii="Cambria" w:hAnsi="Cambria" w:cstheme="minorHAnsi"/>
          <w:sz w:val="24"/>
          <w:szCs w:val="24"/>
        </w:rPr>
        <w:t>Rivest-Shamir-Adleman) is the oldest public-key cryptosystem. It is generally used to transmit data securely. The key is the product of two larg</w:t>
      </w:r>
      <w:bookmarkStart w:id="36" w:name="_GoBack"/>
      <w:bookmarkEnd w:id="36"/>
      <w:r w:rsidR="00C47052" w:rsidRPr="00A22597">
        <w:rPr>
          <w:rFonts w:ascii="Cambria" w:hAnsi="Cambria" w:cstheme="minorHAnsi"/>
          <w:sz w:val="24"/>
          <w:szCs w:val="24"/>
        </w:rPr>
        <w:t>e prime numbers whose digital length is more than 100. It is a slow algorithm since no relevant techniques are used to solve the large keys. Nevertheless, it is commonly used for bulk encryption and decryption. There is the possibility of breaking these prime algorithms in the future.</w:t>
      </w:r>
    </w:p>
    <w:p w14:paraId="076B5452" w14:textId="2B0B6D4D" w:rsidR="00DC6441" w:rsidRPr="00A22597" w:rsidRDefault="00C47052" w:rsidP="008B6E26">
      <w:pPr>
        <w:jc w:val="center"/>
        <w:rPr>
          <w:rFonts w:ascii="Cambria" w:hAnsi="Cambria" w:cstheme="minorHAnsi"/>
          <w:sz w:val="24"/>
          <w:szCs w:val="24"/>
        </w:rPr>
      </w:pPr>
      <w:r w:rsidRPr="00A22597">
        <w:rPr>
          <w:rFonts w:ascii="Cambria" w:hAnsi="Cambria" w:cstheme="minorHAnsi"/>
          <w:noProof/>
          <w:sz w:val="24"/>
          <w:szCs w:val="24"/>
          <w:lang w:eastAsia="en-IN"/>
        </w:rPr>
        <w:lastRenderedPageBreak/>
        <w:drawing>
          <wp:inline distT="0" distB="0" distL="0" distR="0" wp14:anchorId="6252956A" wp14:editId="08AA4A18">
            <wp:extent cx="3440557" cy="2266467"/>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447947" cy="2271335"/>
                    </a:xfrm>
                    <a:prstGeom prst="rect">
                      <a:avLst/>
                    </a:prstGeom>
                    <a:noFill/>
                  </pic:spPr>
                </pic:pic>
              </a:graphicData>
            </a:graphic>
          </wp:inline>
        </w:drawing>
      </w:r>
    </w:p>
    <w:p w14:paraId="3B8E70EF" w14:textId="12AE6A0E" w:rsidR="00DC6441" w:rsidRPr="00A22597" w:rsidRDefault="00C47052" w:rsidP="008B6E26">
      <w:pPr>
        <w:jc w:val="center"/>
        <w:rPr>
          <w:rFonts w:ascii="Cambria" w:hAnsi="Cambria" w:cstheme="minorHAnsi"/>
          <w:sz w:val="24"/>
          <w:szCs w:val="24"/>
        </w:rPr>
      </w:pPr>
      <w:r w:rsidRPr="00A22597">
        <w:rPr>
          <w:rFonts w:ascii="Cambria" w:hAnsi="Cambria" w:cstheme="minorHAnsi"/>
          <w:sz w:val="24"/>
          <w:szCs w:val="24"/>
        </w:rPr>
        <w:t>Figure 1</w:t>
      </w:r>
      <w:r w:rsidR="00F5743F" w:rsidRPr="00A22597">
        <w:rPr>
          <w:rFonts w:ascii="Cambria" w:hAnsi="Cambria" w:cstheme="minorHAnsi"/>
          <w:sz w:val="24"/>
          <w:szCs w:val="24"/>
        </w:rPr>
        <w:t>2</w:t>
      </w:r>
      <w:r w:rsidRPr="00A22597">
        <w:rPr>
          <w:rFonts w:ascii="Cambria" w:hAnsi="Cambria" w:cstheme="minorHAnsi"/>
          <w:sz w:val="24"/>
          <w:szCs w:val="24"/>
        </w:rPr>
        <w:t xml:space="preserve">: </w:t>
      </w:r>
      <w:hyperlink r:id="rId30" w:history="1">
        <w:r w:rsidRPr="00A22597">
          <w:rPr>
            <w:rStyle w:val="Hyperlink"/>
            <w:rFonts w:ascii="Cambria" w:hAnsi="Cambria" w:cstheme="minorHAnsi"/>
            <w:sz w:val="24"/>
            <w:szCs w:val="24"/>
          </w:rPr>
          <w:t xml:space="preserve">Working of RSA </w:t>
        </w:r>
        <w:r w:rsidR="00F5743F" w:rsidRPr="00A22597">
          <w:rPr>
            <w:rStyle w:val="Hyperlink"/>
            <w:rFonts w:ascii="Cambria" w:hAnsi="Cambria" w:cstheme="minorHAnsi"/>
            <w:sz w:val="24"/>
            <w:szCs w:val="24"/>
          </w:rPr>
          <w:t>A</w:t>
        </w:r>
        <w:r w:rsidRPr="00A22597">
          <w:rPr>
            <w:rStyle w:val="Hyperlink"/>
            <w:rFonts w:ascii="Cambria" w:hAnsi="Cambria" w:cstheme="minorHAnsi"/>
            <w:sz w:val="24"/>
            <w:szCs w:val="24"/>
          </w:rPr>
          <w:t>lgorithm</w:t>
        </w:r>
      </w:hyperlink>
    </w:p>
    <w:p w14:paraId="2DA64F36" w14:textId="77777777" w:rsidR="00DC6441" w:rsidRPr="00A22597" w:rsidRDefault="00C47052" w:rsidP="008141B1">
      <w:pPr>
        <w:pStyle w:val="Heading3"/>
        <w:jc w:val="both"/>
        <w:rPr>
          <w:rFonts w:ascii="Cambria" w:hAnsi="Cambria" w:cstheme="majorHAnsi"/>
          <w:b/>
          <w:bCs/>
          <w:color w:val="auto"/>
        </w:rPr>
      </w:pPr>
      <w:bookmarkStart w:id="37" w:name="_Toc94610402"/>
      <w:r w:rsidRPr="00A22597">
        <w:rPr>
          <w:rFonts w:ascii="Cambria" w:hAnsi="Cambria" w:cstheme="majorHAnsi"/>
          <w:b/>
          <w:bCs/>
          <w:color w:val="auto"/>
        </w:rPr>
        <w:t>DSA</w:t>
      </w:r>
      <w:bookmarkEnd w:id="37"/>
    </w:p>
    <w:p w14:paraId="6039A401" w14:textId="5BF48A0E" w:rsidR="00DC6441" w:rsidRPr="00A22597" w:rsidRDefault="00C47052" w:rsidP="008141B1">
      <w:pPr>
        <w:jc w:val="both"/>
        <w:rPr>
          <w:rFonts w:ascii="Cambria" w:hAnsi="Cambria" w:cstheme="minorHAnsi"/>
          <w:sz w:val="24"/>
          <w:szCs w:val="24"/>
        </w:rPr>
      </w:pPr>
      <w:r w:rsidRPr="00A22597">
        <w:rPr>
          <w:rFonts w:ascii="Cambria" w:hAnsi="Cambria" w:cstheme="minorHAnsi"/>
          <w:sz w:val="24"/>
          <w:szCs w:val="24"/>
        </w:rPr>
        <w:t>DSA is a Digital Signature Algorithm used to verify the message's origin, sender, and genuine nature. DSA generate and verify the digital certificate by employing modular exponentiation and discrete logarithm problem. The public and private keys are generated using a complex mathematical process. The private key develops the digital certificate using the given message and</w:t>
      </w:r>
      <w:r w:rsidR="005F6CC6">
        <w:rPr>
          <w:rFonts w:ascii="Cambria" w:hAnsi="Cambria" w:cstheme="minorHAnsi"/>
          <w:sz w:val="24"/>
          <w:szCs w:val="24"/>
        </w:rPr>
        <w:t xml:space="preserve"> it</w:t>
      </w:r>
      <w:r w:rsidRPr="00A22597">
        <w:rPr>
          <w:rFonts w:ascii="Cambria" w:hAnsi="Cambria" w:cstheme="minorHAnsi"/>
          <w:sz w:val="24"/>
          <w:szCs w:val="24"/>
        </w:rPr>
        <w:t xml:space="preserve"> is verified by the public key. It ensures the receiver that the received message is from a trusted source. It is used to authenticate messages, verify the originality of the message, and detect spam messages.  </w:t>
      </w:r>
    </w:p>
    <w:p w14:paraId="1E55AEF4" w14:textId="77777777" w:rsidR="00DC6441" w:rsidRPr="00A22597" w:rsidRDefault="00C47052" w:rsidP="00BF08D0">
      <w:pPr>
        <w:jc w:val="center"/>
        <w:rPr>
          <w:rFonts w:ascii="Cambria" w:hAnsi="Cambria" w:cstheme="minorHAnsi"/>
          <w:sz w:val="24"/>
          <w:szCs w:val="24"/>
        </w:rPr>
      </w:pPr>
      <w:r w:rsidRPr="00A22597">
        <w:rPr>
          <w:rFonts w:ascii="Cambria" w:hAnsi="Cambria" w:cstheme="minorHAnsi"/>
          <w:noProof/>
          <w:sz w:val="24"/>
          <w:szCs w:val="24"/>
          <w:lang w:eastAsia="en-IN"/>
        </w:rPr>
        <w:drawing>
          <wp:inline distT="0" distB="0" distL="0" distR="0" wp14:anchorId="0FE57E83" wp14:editId="30110DF4">
            <wp:extent cx="4033626" cy="226891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041230" cy="2273192"/>
                    </a:xfrm>
                    <a:prstGeom prst="rect">
                      <a:avLst/>
                    </a:prstGeom>
                    <a:noFill/>
                  </pic:spPr>
                </pic:pic>
              </a:graphicData>
            </a:graphic>
          </wp:inline>
        </w:drawing>
      </w:r>
      <w:commentRangeStart w:id="38"/>
      <w:commentRangeEnd w:id="38"/>
    </w:p>
    <w:p w14:paraId="58259264" w14:textId="1A870DD7" w:rsidR="00DC6441" w:rsidRPr="00A22597" w:rsidRDefault="00C47052" w:rsidP="00BF08D0">
      <w:pPr>
        <w:jc w:val="center"/>
        <w:rPr>
          <w:rFonts w:ascii="Cambria" w:hAnsi="Cambria" w:cstheme="minorHAnsi"/>
          <w:sz w:val="24"/>
          <w:szCs w:val="24"/>
        </w:rPr>
      </w:pPr>
      <w:r w:rsidRPr="00A22597">
        <w:rPr>
          <w:rFonts w:ascii="Cambria" w:hAnsi="Cambria" w:cstheme="minorHAnsi"/>
          <w:sz w:val="24"/>
          <w:szCs w:val="24"/>
        </w:rPr>
        <w:t>Figure 1</w:t>
      </w:r>
      <w:r w:rsidR="00F5743F" w:rsidRPr="00A22597">
        <w:rPr>
          <w:rFonts w:ascii="Cambria" w:hAnsi="Cambria" w:cstheme="minorHAnsi"/>
          <w:sz w:val="24"/>
          <w:szCs w:val="24"/>
        </w:rPr>
        <w:t>3</w:t>
      </w:r>
      <w:r w:rsidRPr="00A22597">
        <w:rPr>
          <w:rFonts w:ascii="Cambria" w:hAnsi="Cambria" w:cstheme="minorHAnsi"/>
          <w:sz w:val="24"/>
          <w:szCs w:val="24"/>
        </w:rPr>
        <w:t xml:space="preserve">: </w:t>
      </w:r>
      <w:hyperlink r:id="rId32" w:history="1">
        <w:r w:rsidRPr="00A22597">
          <w:rPr>
            <w:rStyle w:val="Hyperlink"/>
            <w:rFonts w:ascii="Cambria" w:hAnsi="Cambria" w:cstheme="minorHAnsi"/>
            <w:sz w:val="24"/>
            <w:szCs w:val="24"/>
          </w:rPr>
          <w:t xml:space="preserve">Working of DSA </w:t>
        </w:r>
        <w:r w:rsidR="00F5743F" w:rsidRPr="00A22597">
          <w:rPr>
            <w:rStyle w:val="Hyperlink"/>
            <w:rFonts w:ascii="Cambria" w:hAnsi="Cambria" w:cstheme="minorHAnsi"/>
            <w:sz w:val="24"/>
            <w:szCs w:val="24"/>
          </w:rPr>
          <w:t>A</w:t>
        </w:r>
        <w:r w:rsidRPr="00A22597">
          <w:rPr>
            <w:rStyle w:val="Hyperlink"/>
            <w:rFonts w:ascii="Cambria" w:hAnsi="Cambria" w:cstheme="minorHAnsi"/>
            <w:sz w:val="24"/>
            <w:szCs w:val="24"/>
          </w:rPr>
          <w:t>lgorithm</w:t>
        </w:r>
      </w:hyperlink>
    </w:p>
    <w:p w14:paraId="346DF8AB" w14:textId="77777777" w:rsidR="00DC6441" w:rsidRPr="00A22597" w:rsidRDefault="00C47052" w:rsidP="008141B1">
      <w:pPr>
        <w:pStyle w:val="Heading3"/>
        <w:jc w:val="both"/>
        <w:rPr>
          <w:rFonts w:ascii="Cambria" w:hAnsi="Cambria" w:cstheme="majorHAnsi"/>
          <w:b/>
          <w:bCs/>
          <w:color w:val="auto"/>
        </w:rPr>
      </w:pPr>
      <w:bookmarkStart w:id="39" w:name="_Toc94610403"/>
      <w:r w:rsidRPr="00A22597">
        <w:rPr>
          <w:rFonts w:ascii="Cambria" w:hAnsi="Cambria" w:cstheme="majorHAnsi"/>
          <w:b/>
          <w:bCs/>
          <w:color w:val="auto"/>
        </w:rPr>
        <w:t>Diffie-Hellman Key Exchange</w:t>
      </w:r>
      <w:bookmarkEnd w:id="39"/>
    </w:p>
    <w:p w14:paraId="79E99900" w14:textId="77777777" w:rsidR="00DC6441" w:rsidRPr="00A22597" w:rsidRDefault="00C47052" w:rsidP="008141B1">
      <w:pPr>
        <w:jc w:val="both"/>
        <w:rPr>
          <w:rFonts w:ascii="Cambria" w:hAnsi="Cambria" w:cstheme="minorHAnsi"/>
          <w:sz w:val="24"/>
          <w:szCs w:val="24"/>
        </w:rPr>
      </w:pPr>
      <w:r w:rsidRPr="00A22597">
        <w:rPr>
          <w:rFonts w:ascii="Cambria" w:hAnsi="Cambria" w:cstheme="minorHAnsi"/>
          <w:sz w:val="24"/>
          <w:szCs w:val="24"/>
        </w:rPr>
        <w:t>The Diffie-Hellman Key Exchange algorithm shares the cryptographic key between the two users for secure communication. This algorithm is used for only key exchange to deliver secure communication over the unsecured channel. In addition, it helps the users to share the cryptographic key more safely. This method of exchange is not used for authentication or digital signature.</w:t>
      </w:r>
    </w:p>
    <w:p w14:paraId="119F8FE3" w14:textId="77777777" w:rsidR="00DC6441" w:rsidRPr="00A22597" w:rsidRDefault="00C47052" w:rsidP="008141B1">
      <w:pPr>
        <w:pStyle w:val="Heading3"/>
        <w:jc w:val="both"/>
        <w:rPr>
          <w:rFonts w:ascii="Cambria" w:hAnsi="Cambria" w:cstheme="majorHAnsi"/>
          <w:b/>
          <w:bCs/>
          <w:color w:val="auto"/>
        </w:rPr>
      </w:pPr>
      <w:bookmarkStart w:id="40" w:name="_Toc94610404"/>
      <w:r w:rsidRPr="00A22597">
        <w:rPr>
          <w:rFonts w:ascii="Cambria" w:hAnsi="Cambria" w:cstheme="majorHAnsi"/>
          <w:b/>
          <w:bCs/>
          <w:color w:val="auto"/>
        </w:rPr>
        <w:t>ECDSA</w:t>
      </w:r>
      <w:bookmarkEnd w:id="40"/>
    </w:p>
    <w:p w14:paraId="315FA6BF" w14:textId="347631DE" w:rsidR="00DC6441" w:rsidRPr="00A22597" w:rsidRDefault="00E03258" w:rsidP="008141B1">
      <w:pPr>
        <w:jc w:val="both"/>
        <w:rPr>
          <w:rFonts w:ascii="Cambria" w:hAnsi="Cambria" w:cstheme="minorHAnsi"/>
          <w:b/>
          <w:bCs/>
          <w:sz w:val="24"/>
          <w:szCs w:val="24"/>
        </w:rPr>
      </w:pPr>
      <w:r w:rsidRPr="00A22597">
        <w:rPr>
          <w:rFonts w:ascii="Cambria" w:hAnsi="Cambria" w:cstheme="minorHAnsi"/>
          <w:sz w:val="24"/>
          <w:szCs w:val="24"/>
        </w:rPr>
        <w:t xml:space="preserve">ECDSA (Elliptic Curve Digital Signature Algorithm) is a new Digital Signature Algorithm that uses elliptic curves to enforce an encryption process. This method is known as </w:t>
      </w:r>
      <w:r w:rsidRPr="00A22597">
        <w:rPr>
          <w:rFonts w:ascii="Cambria" w:hAnsi="Cambria" w:cstheme="minorHAnsi"/>
          <w:sz w:val="24"/>
          <w:szCs w:val="24"/>
        </w:rPr>
        <w:lastRenderedPageBreak/>
        <w:t>elliptic curve cryptography. It provides a high level of security with a shorter key length. Most SSH clients use the ECDSA algorithm in current system applications</w:t>
      </w:r>
      <w:r w:rsidR="002556CC" w:rsidRPr="00A22597">
        <w:rPr>
          <w:rFonts w:ascii="Cambria" w:hAnsi="Cambria" w:cstheme="minorHAnsi"/>
          <w:sz w:val="24"/>
          <w:szCs w:val="24"/>
        </w:rPr>
        <w:t>.</w:t>
      </w:r>
    </w:p>
    <w:p w14:paraId="3D8CB877" w14:textId="77777777" w:rsidR="00DC6441" w:rsidRPr="00A22597" w:rsidRDefault="00C47052" w:rsidP="008141B1">
      <w:pPr>
        <w:pStyle w:val="Heading2"/>
        <w:jc w:val="both"/>
        <w:rPr>
          <w:rFonts w:ascii="Cambria" w:hAnsi="Cambria" w:cstheme="majorHAnsi"/>
          <w:b/>
          <w:bCs/>
          <w:sz w:val="24"/>
          <w:szCs w:val="24"/>
        </w:rPr>
      </w:pPr>
      <w:bookmarkStart w:id="41" w:name="_Toc94610405"/>
      <w:r w:rsidRPr="00A22597">
        <w:rPr>
          <w:rFonts w:ascii="Cambria" w:hAnsi="Cambria" w:cstheme="majorHAnsi"/>
          <w:b/>
          <w:bCs/>
          <w:color w:val="auto"/>
          <w:sz w:val="24"/>
          <w:szCs w:val="24"/>
        </w:rPr>
        <w:t>Hybrid Cryptography</w:t>
      </w:r>
      <w:bookmarkEnd w:id="41"/>
    </w:p>
    <w:p w14:paraId="49FBEDC3" w14:textId="77777777" w:rsidR="0082775E" w:rsidRPr="00A22597" w:rsidRDefault="00C47052" w:rsidP="008141B1">
      <w:pPr>
        <w:jc w:val="both"/>
        <w:rPr>
          <w:rFonts w:ascii="Cambria" w:hAnsi="Cambria" w:cstheme="minorHAnsi"/>
          <w:sz w:val="24"/>
          <w:szCs w:val="24"/>
        </w:rPr>
      </w:pPr>
      <w:r w:rsidRPr="00A22597">
        <w:rPr>
          <w:rFonts w:ascii="Cambria" w:hAnsi="Cambria" w:cstheme="minorHAnsi"/>
          <w:sz w:val="24"/>
          <w:szCs w:val="24"/>
        </w:rPr>
        <w:t>The advantage of both symmetric and asymmetric encryption brings out hybrid cryptography. Hybrid cryptography enhances the network's security by imposing the techniques of both cryptographies. First, symmetric cryptography is used to encrypt the sender's original message using the key. Then, the key is encrypted using asymmetric cryptography. Next, the encrypted message and the encrypted key are transmitted over the network. Next, the receiver decrypts the symmetric key using the private key. Finally, the original message is obtained from the symmetric key.</w:t>
      </w:r>
    </w:p>
    <w:p w14:paraId="5A8D8738" w14:textId="26C761B4" w:rsidR="00DC6441" w:rsidRPr="00A22597" w:rsidRDefault="00C47052" w:rsidP="005560FC">
      <w:pPr>
        <w:jc w:val="center"/>
        <w:rPr>
          <w:rFonts w:ascii="Cambria" w:hAnsi="Cambria" w:cstheme="minorHAnsi"/>
          <w:sz w:val="24"/>
          <w:szCs w:val="24"/>
        </w:rPr>
      </w:pPr>
      <w:r w:rsidRPr="00A22597">
        <w:rPr>
          <w:rFonts w:ascii="Cambria" w:hAnsi="Cambria" w:cstheme="minorHAnsi"/>
          <w:noProof/>
          <w:sz w:val="24"/>
          <w:szCs w:val="24"/>
          <w:lang w:eastAsia="en-IN"/>
        </w:rPr>
        <w:drawing>
          <wp:inline distT="0" distB="0" distL="0" distR="0" wp14:anchorId="313CE356" wp14:editId="021112E4">
            <wp:extent cx="4179571" cy="18795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t="12083" r="315" b="8223"/>
                    <a:stretch>
                      <a:fillRect/>
                    </a:stretch>
                  </pic:blipFill>
                  <pic:spPr bwMode="auto">
                    <a:xfrm>
                      <a:off x="0" y="0"/>
                      <a:ext cx="4212328" cy="1894246"/>
                    </a:xfrm>
                    <a:prstGeom prst="rect">
                      <a:avLst/>
                    </a:prstGeom>
                    <a:noFill/>
                    <a:ln>
                      <a:noFill/>
                    </a:ln>
                    <a:extLst>
                      <a:ext uri="{53640926-AAD7-44D8-BBD7-CCE9431645EC}">
                        <a14:shadowObscured xmlns:a14="http://schemas.microsoft.com/office/drawing/2010/main"/>
                      </a:ext>
                    </a:extLst>
                  </pic:spPr>
                </pic:pic>
              </a:graphicData>
            </a:graphic>
          </wp:inline>
        </w:drawing>
      </w:r>
    </w:p>
    <w:p w14:paraId="02894EF5" w14:textId="1BA08440" w:rsidR="00DC6441" w:rsidRPr="00A22597" w:rsidRDefault="00C47052" w:rsidP="0082775E">
      <w:pPr>
        <w:jc w:val="center"/>
        <w:rPr>
          <w:rFonts w:ascii="Cambria" w:hAnsi="Cambria" w:cstheme="minorHAnsi"/>
          <w:sz w:val="24"/>
          <w:szCs w:val="24"/>
        </w:rPr>
      </w:pPr>
      <w:r w:rsidRPr="00A22597">
        <w:rPr>
          <w:rFonts w:ascii="Cambria" w:hAnsi="Cambria" w:cstheme="minorHAnsi"/>
          <w:sz w:val="24"/>
          <w:szCs w:val="24"/>
        </w:rPr>
        <w:t>Figure</w:t>
      </w:r>
      <w:r w:rsidR="000A6225" w:rsidRPr="00A22597">
        <w:rPr>
          <w:rFonts w:ascii="Cambria" w:hAnsi="Cambria" w:cstheme="minorHAnsi"/>
          <w:sz w:val="24"/>
          <w:szCs w:val="24"/>
        </w:rPr>
        <w:t xml:space="preserve"> 1</w:t>
      </w:r>
      <w:r w:rsidR="00F5743F" w:rsidRPr="00A22597">
        <w:rPr>
          <w:rFonts w:ascii="Cambria" w:hAnsi="Cambria" w:cstheme="minorHAnsi"/>
          <w:sz w:val="24"/>
          <w:szCs w:val="24"/>
        </w:rPr>
        <w:t>4</w:t>
      </w:r>
      <w:r w:rsidRPr="00A22597">
        <w:rPr>
          <w:rFonts w:ascii="Cambria" w:hAnsi="Cambria" w:cstheme="minorHAnsi"/>
          <w:sz w:val="24"/>
          <w:szCs w:val="24"/>
        </w:rPr>
        <w:t xml:space="preserve">: </w:t>
      </w:r>
      <w:hyperlink r:id="rId34" w:history="1">
        <w:r w:rsidRPr="00A22597">
          <w:rPr>
            <w:rStyle w:val="Hyperlink"/>
            <w:rFonts w:ascii="Cambria" w:hAnsi="Cambria" w:cstheme="minorHAnsi"/>
            <w:sz w:val="24"/>
            <w:szCs w:val="24"/>
          </w:rPr>
          <w:t>Hybrid cryptography</w:t>
        </w:r>
      </w:hyperlink>
    </w:p>
    <w:p w14:paraId="68A6B7C9" w14:textId="77777777" w:rsidR="00DC6441" w:rsidRPr="00A22597" w:rsidRDefault="00C47052" w:rsidP="008141B1">
      <w:pPr>
        <w:jc w:val="both"/>
        <w:rPr>
          <w:rFonts w:ascii="Cambria" w:hAnsi="Cambria" w:cstheme="minorHAnsi"/>
          <w:sz w:val="24"/>
          <w:szCs w:val="24"/>
        </w:rPr>
      </w:pPr>
      <w:r w:rsidRPr="00A22597">
        <w:rPr>
          <w:rFonts w:ascii="Cambria" w:hAnsi="Cambria" w:cstheme="minorHAnsi"/>
          <w:sz w:val="24"/>
          <w:szCs w:val="24"/>
        </w:rPr>
        <w:t>The cryptography method creates a secure communication channel between the sender and the receiver. Moreover, the double encryption in the communication will enhance the safety feature. Hence, it provides a protective method of data transfer in the network.</w:t>
      </w:r>
    </w:p>
    <w:p w14:paraId="5EE58F5C" w14:textId="77777777" w:rsidR="00DC6441" w:rsidRPr="00A22597" w:rsidRDefault="00C47052" w:rsidP="008141B1">
      <w:pPr>
        <w:pStyle w:val="Heading2"/>
        <w:jc w:val="both"/>
        <w:rPr>
          <w:rFonts w:ascii="Cambria" w:hAnsi="Cambria" w:cstheme="majorHAnsi"/>
          <w:b/>
          <w:bCs/>
          <w:color w:val="auto"/>
          <w:sz w:val="24"/>
          <w:szCs w:val="24"/>
        </w:rPr>
      </w:pPr>
      <w:bookmarkStart w:id="42" w:name="_Toc94610406"/>
      <w:r w:rsidRPr="00A22597">
        <w:rPr>
          <w:rFonts w:ascii="Cambria" w:hAnsi="Cambria" w:cstheme="majorHAnsi"/>
          <w:b/>
          <w:bCs/>
          <w:color w:val="auto"/>
          <w:sz w:val="24"/>
          <w:szCs w:val="24"/>
        </w:rPr>
        <w:t>Hash Functions</w:t>
      </w:r>
      <w:bookmarkEnd w:id="42"/>
    </w:p>
    <w:p w14:paraId="27B99823" w14:textId="77777777" w:rsidR="00DC6441" w:rsidRPr="00A22597" w:rsidRDefault="00C47052" w:rsidP="008141B1">
      <w:pPr>
        <w:jc w:val="both"/>
        <w:rPr>
          <w:rFonts w:ascii="Cambria" w:hAnsi="Cambria" w:cstheme="minorHAnsi"/>
          <w:sz w:val="24"/>
          <w:szCs w:val="24"/>
        </w:rPr>
      </w:pPr>
      <w:r w:rsidRPr="00A22597">
        <w:rPr>
          <w:rFonts w:ascii="Cambria" w:hAnsi="Cambria" w:cstheme="minorHAnsi"/>
          <w:sz w:val="24"/>
          <w:szCs w:val="24"/>
        </w:rPr>
        <w:t>Hash Functions are algorithms that use no keys to undertake the encryption process. It is referred to as one-way encryption. A hash function is a message digest that acts as a unique identifier for the original message. The original message from the sender is processed using the mathematical algorithm to produce an unreadable hash output. It is a one-way source. The converted message file cannot be recovered using any algorithm. It delivers the message to the receiver the same way it is transmitted. Each text will generate a different hash value. This condition makes it impossible for hackers to crack it using the brute force technique.</w:t>
      </w:r>
    </w:p>
    <w:p w14:paraId="160E36C8" w14:textId="77777777" w:rsidR="00DC6441" w:rsidRPr="00A22597" w:rsidRDefault="00C47052" w:rsidP="00720D10">
      <w:pPr>
        <w:jc w:val="center"/>
        <w:rPr>
          <w:rFonts w:ascii="Cambria" w:hAnsi="Cambria" w:cstheme="minorHAnsi"/>
          <w:sz w:val="24"/>
          <w:szCs w:val="24"/>
        </w:rPr>
      </w:pPr>
      <w:r w:rsidRPr="00A22597">
        <w:rPr>
          <w:rFonts w:ascii="Cambria" w:hAnsi="Cambria" w:cstheme="minorHAnsi"/>
          <w:noProof/>
          <w:sz w:val="24"/>
          <w:szCs w:val="24"/>
          <w:lang w:eastAsia="en-IN"/>
        </w:rPr>
        <w:drawing>
          <wp:inline distT="0" distB="0" distL="0" distR="0" wp14:anchorId="3C087BE4" wp14:editId="6DB9C8F7">
            <wp:extent cx="3746723" cy="179998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767239" cy="1809840"/>
                    </a:xfrm>
                    <a:prstGeom prst="rect">
                      <a:avLst/>
                    </a:prstGeom>
                    <a:noFill/>
                  </pic:spPr>
                </pic:pic>
              </a:graphicData>
            </a:graphic>
          </wp:inline>
        </w:drawing>
      </w:r>
      <w:commentRangeStart w:id="43"/>
      <w:commentRangeEnd w:id="43"/>
    </w:p>
    <w:p w14:paraId="3A5855BF" w14:textId="7AF80BA7" w:rsidR="00DC6441" w:rsidRPr="00A22597" w:rsidRDefault="00C47052" w:rsidP="00720D10">
      <w:pPr>
        <w:jc w:val="center"/>
        <w:rPr>
          <w:rFonts w:ascii="Cambria" w:hAnsi="Cambria" w:cstheme="minorHAnsi"/>
          <w:sz w:val="24"/>
          <w:szCs w:val="24"/>
        </w:rPr>
      </w:pPr>
      <w:r w:rsidRPr="00A22597">
        <w:rPr>
          <w:rFonts w:ascii="Cambria" w:hAnsi="Cambria" w:cstheme="minorHAnsi"/>
          <w:sz w:val="24"/>
          <w:szCs w:val="24"/>
        </w:rPr>
        <w:lastRenderedPageBreak/>
        <w:t>Figure 1</w:t>
      </w:r>
      <w:r w:rsidR="00F5743F" w:rsidRPr="00A22597">
        <w:rPr>
          <w:rFonts w:ascii="Cambria" w:hAnsi="Cambria" w:cstheme="minorHAnsi"/>
          <w:sz w:val="24"/>
          <w:szCs w:val="24"/>
        </w:rPr>
        <w:t>5</w:t>
      </w:r>
      <w:r w:rsidRPr="00A22597">
        <w:rPr>
          <w:rFonts w:ascii="Cambria" w:hAnsi="Cambria" w:cstheme="minorHAnsi"/>
          <w:sz w:val="24"/>
          <w:szCs w:val="24"/>
        </w:rPr>
        <w:t xml:space="preserve">: </w:t>
      </w:r>
      <w:hyperlink r:id="rId36" w:history="1">
        <w:r w:rsidRPr="00A22597">
          <w:rPr>
            <w:rStyle w:val="Hyperlink"/>
            <w:rFonts w:ascii="Cambria" w:hAnsi="Cambria" w:cstheme="minorHAnsi"/>
            <w:sz w:val="24"/>
            <w:szCs w:val="24"/>
          </w:rPr>
          <w:t>Hashing Function</w:t>
        </w:r>
      </w:hyperlink>
    </w:p>
    <w:p w14:paraId="11E1F8A0" w14:textId="77777777" w:rsidR="00DC6441" w:rsidRPr="00A22597" w:rsidRDefault="00C47052" w:rsidP="008141B1">
      <w:pPr>
        <w:jc w:val="both"/>
        <w:rPr>
          <w:rFonts w:ascii="Cambria" w:hAnsi="Cambria" w:cstheme="minorHAnsi"/>
          <w:sz w:val="24"/>
          <w:szCs w:val="24"/>
        </w:rPr>
      </w:pPr>
      <w:r w:rsidRPr="00A22597">
        <w:rPr>
          <w:rFonts w:ascii="Cambria" w:hAnsi="Cambria" w:cstheme="minorHAnsi"/>
          <w:sz w:val="24"/>
          <w:szCs w:val="24"/>
        </w:rPr>
        <w:t>Hash Functions are commonly used to secure passwords. It is also used to maintain the integrity of the data in the network. In addition, it is used by the organization for a safer authentication process and efficiently organizing files.</w:t>
      </w:r>
    </w:p>
    <w:p w14:paraId="5550A6B7" w14:textId="721F7BC5" w:rsidR="00E909C1" w:rsidRPr="00A22597" w:rsidRDefault="00C47052" w:rsidP="008141B1">
      <w:pPr>
        <w:pStyle w:val="Heading1"/>
        <w:jc w:val="both"/>
        <w:rPr>
          <w:rFonts w:ascii="Cambria" w:hAnsi="Cambria" w:cstheme="majorHAnsi"/>
          <w:b/>
          <w:bCs/>
          <w:color w:val="auto"/>
          <w:sz w:val="24"/>
          <w:szCs w:val="24"/>
        </w:rPr>
      </w:pPr>
      <w:bookmarkStart w:id="44" w:name="_Toc94610407"/>
      <w:r w:rsidRPr="00A22597">
        <w:rPr>
          <w:rFonts w:ascii="Cambria" w:hAnsi="Cambria" w:cstheme="majorHAnsi"/>
          <w:b/>
          <w:bCs/>
          <w:color w:val="auto"/>
          <w:sz w:val="24"/>
          <w:szCs w:val="24"/>
        </w:rPr>
        <w:t xml:space="preserve">Features of </w:t>
      </w:r>
      <w:r w:rsidR="00F5743F" w:rsidRPr="00A22597">
        <w:rPr>
          <w:rFonts w:ascii="Cambria" w:hAnsi="Cambria" w:cstheme="majorHAnsi"/>
          <w:b/>
          <w:bCs/>
          <w:color w:val="auto"/>
          <w:sz w:val="24"/>
          <w:szCs w:val="24"/>
        </w:rPr>
        <w:t>C</w:t>
      </w:r>
      <w:r w:rsidRPr="00A22597">
        <w:rPr>
          <w:rFonts w:ascii="Cambria" w:hAnsi="Cambria" w:cstheme="majorHAnsi"/>
          <w:b/>
          <w:bCs/>
          <w:color w:val="auto"/>
          <w:sz w:val="24"/>
          <w:szCs w:val="24"/>
        </w:rPr>
        <w:t xml:space="preserve">ryptography in </w:t>
      </w:r>
      <w:r w:rsidR="00F5743F" w:rsidRPr="00A22597">
        <w:rPr>
          <w:rFonts w:ascii="Cambria" w:hAnsi="Cambria" w:cstheme="majorHAnsi"/>
          <w:b/>
          <w:bCs/>
          <w:color w:val="auto"/>
          <w:sz w:val="24"/>
          <w:szCs w:val="24"/>
        </w:rPr>
        <w:t>N</w:t>
      </w:r>
      <w:r w:rsidRPr="00A22597">
        <w:rPr>
          <w:rFonts w:ascii="Cambria" w:hAnsi="Cambria" w:cstheme="majorHAnsi"/>
          <w:b/>
          <w:bCs/>
          <w:color w:val="auto"/>
          <w:sz w:val="24"/>
          <w:szCs w:val="24"/>
        </w:rPr>
        <w:t xml:space="preserve">etwork </w:t>
      </w:r>
      <w:r w:rsidR="00F5743F" w:rsidRPr="00A22597">
        <w:rPr>
          <w:rFonts w:ascii="Cambria" w:hAnsi="Cambria" w:cstheme="majorHAnsi"/>
          <w:b/>
          <w:bCs/>
          <w:color w:val="auto"/>
          <w:sz w:val="24"/>
          <w:szCs w:val="24"/>
        </w:rPr>
        <w:t>S</w:t>
      </w:r>
      <w:r w:rsidRPr="00A22597">
        <w:rPr>
          <w:rFonts w:ascii="Cambria" w:hAnsi="Cambria" w:cstheme="majorHAnsi"/>
          <w:b/>
          <w:bCs/>
          <w:color w:val="auto"/>
          <w:sz w:val="24"/>
          <w:szCs w:val="24"/>
        </w:rPr>
        <w:t>ecurity</w:t>
      </w:r>
      <w:bookmarkEnd w:id="44"/>
    </w:p>
    <w:p w14:paraId="1218A3FC" w14:textId="496CAEBA" w:rsidR="00E909C1" w:rsidRPr="00A22597" w:rsidRDefault="00515B2F" w:rsidP="008141B1">
      <w:pPr>
        <w:jc w:val="both"/>
        <w:rPr>
          <w:rFonts w:ascii="Cambria" w:hAnsi="Cambria"/>
          <w:sz w:val="24"/>
          <w:szCs w:val="24"/>
        </w:rPr>
      </w:pPr>
      <w:r w:rsidRPr="00A22597">
        <w:rPr>
          <w:rFonts w:ascii="Cambria" w:hAnsi="Cambria"/>
          <w:sz w:val="24"/>
          <w:szCs w:val="24"/>
        </w:rPr>
        <w:t>The security tools use various techniques and procedures to secure the information and devices in the network. The efficiency of these tools and techniques relies on how well the data is securely transmitted over the network. The information describing the genuineness of the data is essential in maintaining data security through the network. The quality of data processed before transmission and recovery of the transmitted data to the receiver is essential. Hence, the features of network security are the following</w:t>
      </w:r>
      <w:r w:rsidR="00C47052" w:rsidRPr="00A22597">
        <w:rPr>
          <w:rFonts w:ascii="Cambria" w:hAnsi="Cambria"/>
          <w:sz w:val="24"/>
          <w:szCs w:val="24"/>
        </w:rPr>
        <w:t xml:space="preserve">. </w:t>
      </w:r>
    </w:p>
    <w:p w14:paraId="7BB6595F" w14:textId="0B4F27B5" w:rsidR="00E909C1" w:rsidRPr="00A22597" w:rsidRDefault="00C47052" w:rsidP="008141B1">
      <w:pPr>
        <w:jc w:val="both"/>
        <w:rPr>
          <w:rFonts w:ascii="Cambria" w:hAnsi="Cambria"/>
          <w:sz w:val="24"/>
          <w:szCs w:val="24"/>
        </w:rPr>
      </w:pPr>
      <w:r w:rsidRPr="00A22597">
        <w:rPr>
          <w:rFonts w:ascii="Cambria" w:hAnsi="Cambria"/>
          <w:noProof/>
          <w:sz w:val="24"/>
          <w:szCs w:val="24"/>
          <w:lang w:eastAsia="en-IN"/>
        </w:rPr>
        <w:drawing>
          <wp:inline distT="0" distB="0" distL="0" distR="0" wp14:anchorId="20A0B4EA" wp14:editId="1CBBA669">
            <wp:extent cx="5236210" cy="2615565"/>
            <wp:effectExtent l="0" t="19050" r="0" b="1333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76B30EA3" w14:textId="0D72AC1F" w:rsidR="00E909C1" w:rsidRPr="00A22597" w:rsidRDefault="00C47052" w:rsidP="00D048BF">
      <w:pPr>
        <w:jc w:val="center"/>
        <w:rPr>
          <w:rFonts w:ascii="Cambria" w:hAnsi="Cambria"/>
          <w:sz w:val="24"/>
          <w:szCs w:val="24"/>
        </w:rPr>
      </w:pPr>
      <w:r w:rsidRPr="00A22597">
        <w:rPr>
          <w:rFonts w:ascii="Cambria" w:hAnsi="Cambria"/>
          <w:sz w:val="24"/>
          <w:szCs w:val="24"/>
        </w:rPr>
        <w:t>Figure</w:t>
      </w:r>
      <w:r w:rsidR="007B28C4" w:rsidRPr="00A22597">
        <w:rPr>
          <w:rFonts w:ascii="Cambria" w:hAnsi="Cambria"/>
          <w:sz w:val="24"/>
          <w:szCs w:val="24"/>
        </w:rPr>
        <w:t xml:space="preserve"> </w:t>
      </w:r>
      <w:r w:rsidR="000A6225" w:rsidRPr="00A22597">
        <w:rPr>
          <w:rFonts w:ascii="Cambria" w:hAnsi="Cambria"/>
          <w:sz w:val="24"/>
          <w:szCs w:val="24"/>
        </w:rPr>
        <w:t>1</w:t>
      </w:r>
      <w:r w:rsidR="00B06B0F" w:rsidRPr="00A22597">
        <w:rPr>
          <w:rFonts w:ascii="Cambria" w:hAnsi="Cambria"/>
          <w:sz w:val="24"/>
          <w:szCs w:val="24"/>
        </w:rPr>
        <w:t>6</w:t>
      </w:r>
      <w:r w:rsidRPr="00A22597">
        <w:rPr>
          <w:rFonts w:ascii="Cambria" w:hAnsi="Cambria"/>
          <w:sz w:val="24"/>
          <w:szCs w:val="24"/>
        </w:rPr>
        <w:t xml:space="preserve">: Features of </w:t>
      </w:r>
      <w:r w:rsidR="00B06B0F" w:rsidRPr="00A22597">
        <w:rPr>
          <w:rFonts w:ascii="Cambria" w:hAnsi="Cambria"/>
          <w:sz w:val="24"/>
          <w:szCs w:val="24"/>
        </w:rPr>
        <w:t>C</w:t>
      </w:r>
      <w:r w:rsidRPr="00A22597">
        <w:rPr>
          <w:rFonts w:ascii="Cambria" w:hAnsi="Cambria"/>
          <w:sz w:val="24"/>
          <w:szCs w:val="24"/>
        </w:rPr>
        <w:t xml:space="preserve">ryptography in </w:t>
      </w:r>
      <w:r w:rsidR="00B06B0F" w:rsidRPr="00A22597">
        <w:rPr>
          <w:rFonts w:ascii="Cambria" w:hAnsi="Cambria"/>
          <w:sz w:val="24"/>
          <w:szCs w:val="24"/>
        </w:rPr>
        <w:t>N</w:t>
      </w:r>
      <w:r w:rsidRPr="00A22597">
        <w:rPr>
          <w:rFonts w:ascii="Cambria" w:hAnsi="Cambria"/>
          <w:sz w:val="24"/>
          <w:szCs w:val="24"/>
        </w:rPr>
        <w:t xml:space="preserve">etwork </w:t>
      </w:r>
      <w:r w:rsidR="00B06B0F" w:rsidRPr="00A22597">
        <w:rPr>
          <w:rFonts w:ascii="Cambria" w:hAnsi="Cambria"/>
          <w:sz w:val="24"/>
          <w:szCs w:val="24"/>
        </w:rPr>
        <w:t>S</w:t>
      </w:r>
      <w:r w:rsidRPr="00A22597">
        <w:rPr>
          <w:rFonts w:ascii="Cambria" w:hAnsi="Cambria"/>
          <w:sz w:val="24"/>
          <w:szCs w:val="24"/>
        </w:rPr>
        <w:t>ecurity</w:t>
      </w:r>
    </w:p>
    <w:p w14:paraId="5657A46E" w14:textId="6FAB86A6" w:rsidR="00E909C1" w:rsidRPr="00A22597" w:rsidRDefault="00C47052" w:rsidP="008141B1">
      <w:pPr>
        <w:pStyle w:val="Heading2"/>
        <w:numPr>
          <w:ilvl w:val="0"/>
          <w:numId w:val="33"/>
        </w:numPr>
        <w:jc w:val="both"/>
        <w:rPr>
          <w:rFonts w:ascii="Cambria" w:hAnsi="Cambria"/>
          <w:color w:val="auto"/>
          <w:sz w:val="24"/>
          <w:szCs w:val="24"/>
        </w:rPr>
      </w:pPr>
      <w:bookmarkStart w:id="45" w:name="_Toc94610408"/>
      <w:r w:rsidRPr="00A22597">
        <w:rPr>
          <w:rFonts w:ascii="Cambria" w:hAnsi="Cambria" w:cstheme="majorHAnsi"/>
          <w:b/>
          <w:bCs/>
          <w:color w:val="auto"/>
          <w:sz w:val="24"/>
          <w:szCs w:val="24"/>
        </w:rPr>
        <w:t xml:space="preserve">Non-modification of </w:t>
      </w:r>
      <w:r w:rsidR="00B06B0F" w:rsidRPr="00A22597">
        <w:rPr>
          <w:rFonts w:ascii="Cambria" w:hAnsi="Cambria" w:cstheme="majorHAnsi"/>
          <w:b/>
          <w:bCs/>
          <w:color w:val="auto"/>
          <w:sz w:val="24"/>
          <w:szCs w:val="24"/>
        </w:rPr>
        <w:t>D</w:t>
      </w:r>
      <w:r w:rsidRPr="00A22597">
        <w:rPr>
          <w:rFonts w:ascii="Cambria" w:hAnsi="Cambria" w:cstheme="majorHAnsi"/>
          <w:b/>
          <w:bCs/>
          <w:color w:val="auto"/>
          <w:sz w:val="24"/>
          <w:szCs w:val="24"/>
        </w:rPr>
        <w:t>ata</w:t>
      </w:r>
      <w:bookmarkEnd w:id="45"/>
    </w:p>
    <w:p w14:paraId="759FAF1B" w14:textId="1406BD81" w:rsidR="00E909C1" w:rsidRPr="00A22597" w:rsidRDefault="00C47052" w:rsidP="008141B1">
      <w:pPr>
        <w:jc w:val="both"/>
        <w:rPr>
          <w:rFonts w:ascii="Cambria" w:hAnsi="Cambria"/>
          <w:sz w:val="24"/>
          <w:szCs w:val="24"/>
        </w:rPr>
      </w:pPr>
      <w:r w:rsidRPr="00A22597">
        <w:rPr>
          <w:rFonts w:ascii="Cambria" w:hAnsi="Cambria"/>
          <w:sz w:val="24"/>
          <w:szCs w:val="24"/>
        </w:rPr>
        <w:t xml:space="preserve">Data integrity refers to </w:t>
      </w:r>
      <w:r w:rsidR="00101D06" w:rsidRPr="00A22597">
        <w:rPr>
          <w:rFonts w:ascii="Cambria" w:hAnsi="Cambria"/>
          <w:sz w:val="24"/>
          <w:szCs w:val="24"/>
        </w:rPr>
        <w:t>securing</w:t>
      </w:r>
      <w:r w:rsidRPr="00A22597">
        <w:rPr>
          <w:rFonts w:ascii="Cambria" w:hAnsi="Cambria"/>
          <w:sz w:val="24"/>
          <w:szCs w:val="24"/>
        </w:rPr>
        <w:t xml:space="preserve"> the information created by the sender in the network. First, the data is encrypted to transmit securely over the network. Then, the encrypted data is decrypted to deliver the original information to the receiver. Finally, the original data is recovered and viewed by the receiver. This feature assures its users that the receiver receives the transmitted data.</w:t>
      </w:r>
    </w:p>
    <w:p w14:paraId="0A0DA2FD" w14:textId="7F476120" w:rsidR="00E909C1" w:rsidRPr="00A22597" w:rsidRDefault="00C47052" w:rsidP="008141B1">
      <w:pPr>
        <w:pStyle w:val="Heading2"/>
        <w:numPr>
          <w:ilvl w:val="0"/>
          <w:numId w:val="33"/>
        </w:numPr>
        <w:jc w:val="both"/>
        <w:rPr>
          <w:rFonts w:ascii="Cambria" w:hAnsi="Cambria" w:cs="Calibri"/>
          <w:b/>
          <w:bCs/>
          <w:color w:val="auto"/>
          <w:sz w:val="24"/>
          <w:szCs w:val="24"/>
        </w:rPr>
      </w:pPr>
      <w:bookmarkStart w:id="46" w:name="_Toc94610409"/>
      <w:r w:rsidRPr="00A22597">
        <w:rPr>
          <w:rFonts w:ascii="Cambria" w:hAnsi="Cambria" w:cstheme="majorHAnsi"/>
          <w:b/>
          <w:bCs/>
          <w:color w:val="auto"/>
          <w:sz w:val="24"/>
          <w:szCs w:val="24"/>
        </w:rPr>
        <w:t xml:space="preserve">Information </w:t>
      </w:r>
      <w:r w:rsidR="00B06B0F" w:rsidRPr="00A22597">
        <w:rPr>
          <w:rFonts w:ascii="Cambria" w:hAnsi="Cambria" w:cstheme="majorHAnsi"/>
          <w:b/>
          <w:bCs/>
          <w:color w:val="auto"/>
          <w:sz w:val="24"/>
          <w:szCs w:val="24"/>
        </w:rPr>
        <w:t>R</w:t>
      </w:r>
      <w:r w:rsidRPr="00A22597">
        <w:rPr>
          <w:rFonts w:ascii="Cambria" w:hAnsi="Cambria" w:cstheme="majorHAnsi"/>
          <w:b/>
          <w:bCs/>
          <w:color w:val="auto"/>
          <w:sz w:val="24"/>
          <w:szCs w:val="24"/>
        </w:rPr>
        <w:t xml:space="preserve">emains </w:t>
      </w:r>
      <w:r w:rsidR="00B06B0F" w:rsidRPr="00A22597">
        <w:rPr>
          <w:rFonts w:ascii="Cambria" w:hAnsi="Cambria" w:cstheme="majorHAnsi"/>
          <w:b/>
          <w:bCs/>
          <w:color w:val="auto"/>
          <w:sz w:val="24"/>
          <w:szCs w:val="24"/>
        </w:rPr>
        <w:t>P</w:t>
      </w:r>
      <w:r w:rsidRPr="00A22597">
        <w:rPr>
          <w:rFonts w:ascii="Cambria" w:hAnsi="Cambria" w:cstheme="majorHAnsi"/>
          <w:b/>
          <w:bCs/>
          <w:color w:val="auto"/>
          <w:sz w:val="24"/>
          <w:szCs w:val="24"/>
        </w:rPr>
        <w:t xml:space="preserve">rotected in the </w:t>
      </w:r>
      <w:r w:rsidR="00B06B0F" w:rsidRPr="00A22597">
        <w:rPr>
          <w:rFonts w:ascii="Cambria" w:hAnsi="Cambria" w:cstheme="majorHAnsi"/>
          <w:b/>
          <w:bCs/>
          <w:color w:val="auto"/>
          <w:sz w:val="24"/>
          <w:szCs w:val="24"/>
        </w:rPr>
        <w:t>N</w:t>
      </w:r>
      <w:r w:rsidRPr="00A22597">
        <w:rPr>
          <w:rFonts w:ascii="Cambria" w:hAnsi="Cambria" w:cstheme="majorHAnsi"/>
          <w:b/>
          <w:bCs/>
          <w:color w:val="auto"/>
          <w:sz w:val="24"/>
          <w:szCs w:val="24"/>
        </w:rPr>
        <w:t>etwork</w:t>
      </w:r>
      <w:bookmarkEnd w:id="46"/>
    </w:p>
    <w:p w14:paraId="11D75367" w14:textId="1245A04A" w:rsidR="009D4167" w:rsidRPr="00A22597" w:rsidRDefault="00D048BF" w:rsidP="008141B1">
      <w:pPr>
        <w:jc w:val="both"/>
        <w:rPr>
          <w:rFonts w:ascii="Cambria" w:hAnsi="Cambria"/>
          <w:sz w:val="24"/>
          <w:szCs w:val="24"/>
        </w:rPr>
      </w:pPr>
      <w:r w:rsidRPr="00A22597">
        <w:rPr>
          <w:rFonts w:ascii="Cambria" w:hAnsi="Cambria"/>
          <w:sz w:val="24"/>
          <w:szCs w:val="24"/>
        </w:rPr>
        <w:t>Confidentiality refers to securing the information exposed or accessible to unauthorized parties</w:t>
      </w:r>
      <w:r w:rsidR="00C47052" w:rsidRPr="00A22597">
        <w:rPr>
          <w:rFonts w:ascii="Cambria" w:hAnsi="Cambria"/>
          <w:sz w:val="24"/>
          <w:szCs w:val="24"/>
        </w:rPr>
        <w:t>. The user with the intended access is only allowed to view or process the data. It maintains the</w:t>
      </w:r>
      <w:r w:rsidR="00946362" w:rsidRPr="00A22597">
        <w:rPr>
          <w:rFonts w:ascii="Cambria" w:hAnsi="Cambria"/>
          <w:sz w:val="24"/>
          <w:szCs w:val="24"/>
        </w:rPr>
        <w:t xml:space="preserve"> </w:t>
      </w:r>
      <w:r w:rsidR="00C47052" w:rsidRPr="00A22597">
        <w:rPr>
          <w:rFonts w:ascii="Cambria" w:hAnsi="Cambria"/>
          <w:sz w:val="24"/>
          <w:szCs w:val="24"/>
        </w:rPr>
        <w:t>network</w:t>
      </w:r>
      <w:r w:rsidR="00946362" w:rsidRPr="00A22597">
        <w:rPr>
          <w:rFonts w:ascii="Cambria" w:hAnsi="Cambria"/>
          <w:sz w:val="24"/>
          <w:szCs w:val="24"/>
        </w:rPr>
        <w:t>’s</w:t>
      </w:r>
      <w:r w:rsidR="00C47052" w:rsidRPr="00A22597">
        <w:rPr>
          <w:rFonts w:ascii="Cambria" w:hAnsi="Cambria"/>
          <w:sz w:val="24"/>
          <w:szCs w:val="24"/>
        </w:rPr>
        <w:t xml:space="preserve"> information</w:t>
      </w:r>
      <w:r w:rsidR="00520B68" w:rsidRPr="00A22597">
        <w:rPr>
          <w:rFonts w:ascii="Cambria" w:hAnsi="Cambria"/>
          <w:sz w:val="24"/>
          <w:szCs w:val="24"/>
        </w:rPr>
        <w:t xml:space="preserve"> </w:t>
      </w:r>
      <w:r w:rsidR="00C47052" w:rsidRPr="00A22597">
        <w:rPr>
          <w:rFonts w:ascii="Cambria" w:hAnsi="Cambria"/>
          <w:sz w:val="24"/>
          <w:szCs w:val="24"/>
        </w:rPr>
        <w:t xml:space="preserve">privacy to prevent network users from viewing the transmitted content. It confirms that the </w:t>
      </w:r>
      <w:r w:rsidR="00D72812" w:rsidRPr="00A22597">
        <w:rPr>
          <w:rFonts w:ascii="Cambria" w:hAnsi="Cambria"/>
          <w:sz w:val="24"/>
          <w:szCs w:val="24"/>
        </w:rPr>
        <w:t xml:space="preserve">transmitted </w:t>
      </w:r>
      <w:r w:rsidR="00C47052" w:rsidRPr="00A22597">
        <w:rPr>
          <w:rFonts w:ascii="Cambria" w:hAnsi="Cambria"/>
          <w:sz w:val="24"/>
          <w:szCs w:val="24"/>
        </w:rPr>
        <w:t>message remains useless when an unauthorized party</w:t>
      </w:r>
      <w:r w:rsidR="009B18EA" w:rsidRPr="00A22597">
        <w:rPr>
          <w:rFonts w:ascii="Cambria" w:hAnsi="Cambria"/>
          <w:sz w:val="24"/>
          <w:szCs w:val="24"/>
        </w:rPr>
        <w:t xml:space="preserve"> </w:t>
      </w:r>
      <w:r w:rsidR="00BE6F02" w:rsidRPr="00A22597">
        <w:rPr>
          <w:rFonts w:ascii="Cambria" w:hAnsi="Cambria"/>
          <w:sz w:val="24"/>
          <w:szCs w:val="24"/>
        </w:rPr>
        <w:t>intrudes</w:t>
      </w:r>
      <w:r w:rsidR="00C47052" w:rsidRPr="00A22597">
        <w:rPr>
          <w:rFonts w:ascii="Cambria" w:hAnsi="Cambria"/>
          <w:sz w:val="24"/>
          <w:szCs w:val="24"/>
        </w:rPr>
        <w:t xml:space="preserve"> or attacks the organizational system.</w:t>
      </w:r>
    </w:p>
    <w:p w14:paraId="5331E19A" w14:textId="6D239ADE" w:rsidR="00E909C1" w:rsidRPr="00A22597" w:rsidRDefault="00C47052" w:rsidP="008141B1">
      <w:pPr>
        <w:pStyle w:val="Heading2"/>
        <w:numPr>
          <w:ilvl w:val="0"/>
          <w:numId w:val="33"/>
        </w:numPr>
        <w:jc w:val="both"/>
        <w:rPr>
          <w:rFonts w:ascii="Cambria" w:hAnsi="Cambria" w:cstheme="majorHAnsi"/>
          <w:b/>
          <w:bCs/>
          <w:color w:val="auto"/>
          <w:sz w:val="24"/>
          <w:szCs w:val="24"/>
        </w:rPr>
      </w:pPr>
      <w:bookmarkStart w:id="47" w:name="_Toc94610410"/>
      <w:r w:rsidRPr="00A22597">
        <w:rPr>
          <w:rFonts w:ascii="Cambria" w:hAnsi="Cambria" w:cstheme="majorHAnsi"/>
          <w:b/>
          <w:bCs/>
          <w:color w:val="auto"/>
          <w:sz w:val="24"/>
          <w:szCs w:val="24"/>
        </w:rPr>
        <w:t xml:space="preserve">The </w:t>
      </w:r>
      <w:r w:rsidR="00B06B0F" w:rsidRPr="00A22597">
        <w:rPr>
          <w:rFonts w:ascii="Cambria" w:hAnsi="Cambria" w:cstheme="majorHAnsi"/>
          <w:b/>
          <w:bCs/>
          <w:color w:val="auto"/>
          <w:sz w:val="24"/>
          <w:szCs w:val="24"/>
        </w:rPr>
        <w:t>V</w:t>
      </w:r>
      <w:r w:rsidRPr="00A22597">
        <w:rPr>
          <w:rFonts w:ascii="Cambria" w:hAnsi="Cambria" w:cstheme="majorHAnsi"/>
          <w:b/>
          <w:bCs/>
          <w:color w:val="auto"/>
          <w:sz w:val="24"/>
          <w:szCs w:val="24"/>
        </w:rPr>
        <w:t xml:space="preserve">erified </w:t>
      </w:r>
      <w:r w:rsidR="00B06B0F" w:rsidRPr="00A22597">
        <w:rPr>
          <w:rFonts w:ascii="Cambria" w:hAnsi="Cambria" w:cstheme="majorHAnsi"/>
          <w:b/>
          <w:bCs/>
          <w:color w:val="auto"/>
          <w:sz w:val="24"/>
          <w:szCs w:val="24"/>
        </w:rPr>
        <w:t>U</w:t>
      </w:r>
      <w:r w:rsidRPr="00A22597">
        <w:rPr>
          <w:rFonts w:ascii="Cambria" w:hAnsi="Cambria" w:cstheme="majorHAnsi"/>
          <w:b/>
          <w:bCs/>
          <w:color w:val="auto"/>
          <w:sz w:val="24"/>
          <w:szCs w:val="24"/>
        </w:rPr>
        <w:t xml:space="preserve">ser </w:t>
      </w:r>
      <w:r w:rsidR="00B06B0F" w:rsidRPr="00A22597">
        <w:rPr>
          <w:rFonts w:ascii="Cambria" w:hAnsi="Cambria" w:cstheme="majorHAnsi"/>
          <w:b/>
          <w:bCs/>
          <w:color w:val="auto"/>
          <w:sz w:val="24"/>
          <w:szCs w:val="24"/>
        </w:rPr>
        <w:t>Can</w:t>
      </w:r>
      <w:r w:rsidRPr="00A22597">
        <w:rPr>
          <w:rFonts w:ascii="Cambria" w:hAnsi="Cambria" w:cstheme="majorHAnsi"/>
          <w:b/>
          <w:bCs/>
          <w:color w:val="auto"/>
          <w:sz w:val="24"/>
          <w:szCs w:val="24"/>
        </w:rPr>
        <w:t xml:space="preserve"> </w:t>
      </w:r>
      <w:r w:rsidR="00B06B0F" w:rsidRPr="00A22597">
        <w:rPr>
          <w:rFonts w:ascii="Cambria" w:hAnsi="Cambria" w:cstheme="majorHAnsi"/>
          <w:b/>
          <w:bCs/>
          <w:color w:val="auto"/>
          <w:sz w:val="24"/>
          <w:szCs w:val="24"/>
        </w:rPr>
        <w:t>A</w:t>
      </w:r>
      <w:r w:rsidRPr="00A22597">
        <w:rPr>
          <w:rFonts w:ascii="Cambria" w:hAnsi="Cambria" w:cstheme="majorHAnsi"/>
          <w:b/>
          <w:bCs/>
          <w:color w:val="auto"/>
          <w:sz w:val="24"/>
          <w:szCs w:val="24"/>
        </w:rPr>
        <w:t xml:space="preserve">ccess the </w:t>
      </w:r>
      <w:r w:rsidR="00B06B0F" w:rsidRPr="00A22597">
        <w:rPr>
          <w:rFonts w:ascii="Cambria" w:hAnsi="Cambria" w:cstheme="majorHAnsi"/>
          <w:b/>
          <w:bCs/>
          <w:color w:val="auto"/>
          <w:sz w:val="24"/>
          <w:szCs w:val="24"/>
        </w:rPr>
        <w:t>N</w:t>
      </w:r>
      <w:r w:rsidRPr="00A22597">
        <w:rPr>
          <w:rFonts w:ascii="Cambria" w:hAnsi="Cambria" w:cstheme="majorHAnsi"/>
          <w:b/>
          <w:bCs/>
          <w:color w:val="auto"/>
          <w:sz w:val="24"/>
          <w:szCs w:val="24"/>
        </w:rPr>
        <w:t>etwork</w:t>
      </w:r>
      <w:bookmarkEnd w:id="47"/>
    </w:p>
    <w:p w14:paraId="3BA8AFBB" w14:textId="4B34BCEC" w:rsidR="00E909C1" w:rsidRPr="00A22597" w:rsidRDefault="00C47052" w:rsidP="008141B1">
      <w:pPr>
        <w:jc w:val="both"/>
        <w:rPr>
          <w:rFonts w:ascii="Cambria" w:hAnsi="Cambria"/>
          <w:sz w:val="24"/>
          <w:szCs w:val="24"/>
        </w:rPr>
      </w:pPr>
      <w:r w:rsidRPr="00A22597">
        <w:rPr>
          <w:rFonts w:ascii="Cambria" w:hAnsi="Cambria"/>
          <w:sz w:val="24"/>
          <w:szCs w:val="24"/>
        </w:rPr>
        <w:t xml:space="preserve">Multiple </w:t>
      </w:r>
      <w:r w:rsidR="006743CF" w:rsidRPr="00A22597">
        <w:rPr>
          <w:rFonts w:ascii="Cambria" w:hAnsi="Cambria"/>
          <w:sz w:val="24"/>
          <w:szCs w:val="24"/>
        </w:rPr>
        <w:t>co</w:t>
      </w:r>
      <w:r w:rsidRPr="00A22597">
        <w:rPr>
          <w:rFonts w:ascii="Cambria" w:hAnsi="Cambria"/>
          <w:sz w:val="24"/>
          <w:szCs w:val="24"/>
        </w:rPr>
        <w:t xml:space="preserve">nnected components in the network </w:t>
      </w:r>
      <w:r w:rsidR="006743CF" w:rsidRPr="00A22597">
        <w:rPr>
          <w:rFonts w:ascii="Cambria" w:hAnsi="Cambria"/>
          <w:sz w:val="24"/>
          <w:szCs w:val="24"/>
        </w:rPr>
        <w:t xml:space="preserve">may </w:t>
      </w:r>
      <w:r w:rsidRPr="00A22597">
        <w:rPr>
          <w:rFonts w:ascii="Cambria" w:hAnsi="Cambria"/>
          <w:sz w:val="24"/>
          <w:szCs w:val="24"/>
        </w:rPr>
        <w:t xml:space="preserve">have critical information or data resources. The cyber-attacker or unauthorized user can access the resources in the network. There are chances of altering the data or copying the content to expose it on the </w:t>
      </w:r>
      <w:r w:rsidRPr="00A22597">
        <w:rPr>
          <w:rFonts w:ascii="Cambria" w:hAnsi="Cambria"/>
          <w:sz w:val="24"/>
          <w:szCs w:val="24"/>
        </w:rPr>
        <w:lastRenderedPageBreak/>
        <w:t>public web without the network administrator's knowledge. The authentication employed in the network allows access to the desired individual to maintain the secure functioning of the processes in the network.</w:t>
      </w:r>
    </w:p>
    <w:p w14:paraId="516A6A28" w14:textId="700157C7" w:rsidR="00E909C1" w:rsidRPr="00A22597" w:rsidRDefault="00C47052" w:rsidP="008141B1">
      <w:pPr>
        <w:pStyle w:val="Heading2"/>
        <w:numPr>
          <w:ilvl w:val="0"/>
          <w:numId w:val="33"/>
        </w:numPr>
        <w:jc w:val="both"/>
        <w:rPr>
          <w:rFonts w:ascii="Cambria" w:hAnsi="Cambria" w:cstheme="majorHAnsi"/>
          <w:color w:val="auto"/>
          <w:sz w:val="24"/>
          <w:szCs w:val="24"/>
        </w:rPr>
      </w:pPr>
      <w:bookmarkStart w:id="48" w:name="_Toc94610411"/>
      <w:r w:rsidRPr="00A22597">
        <w:rPr>
          <w:rFonts w:ascii="Cambria" w:hAnsi="Cambria" w:cstheme="majorHAnsi"/>
          <w:b/>
          <w:bCs/>
          <w:color w:val="auto"/>
          <w:sz w:val="24"/>
          <w:szCs w:val="24"/>
        </w:rPr>
        <w:t xml:space="preserve">The details of </w:t>
      </w:r>
      <w:r w:rsidR="00B06B0F" w:rsidRPr="00A22597">
        <w:rPr>
          <w:rFonts w:ascii="Cambria" w:hAnsi="Cambria" w:cstheme="majorHAnsi"/>
          <w:b/>
          <w:bCs/>
          <w:color w:val="auto"/>
          <w:sz w:val="24"/>
          <w:szCs w:val="24"/>
        </w:rPr>
        <w:t>D</w:t>
      </w:r>
      <w:r w:rsidRPr="00A22597">
        <w:rPr>
          <w:rFonts w:ascii="Cambria" w:hAnsi="Cambria" w:cstheme="majorHAnsi"/>
          <w:b/>
          <w:bCs/>
          <w:color w:val="auto"/>
          <w:sz w:val="24"/>
          <w:szCs w:val="24"/>
        </w:rPr>
        <w:t xml:space="preserve">ata </w:t>
      </w:r>
      <w:r w:rsidR="00B06B0F" w:rsidRPr="00A22597">
        <w:rPr>
          <w:rFonts w:ascii="Cambria" w:hAnsi="Cambria" w:cstheme="majorHAnsi"/>
          <w:b/>
          <w:bCs/>
          <w:color w:val="auto"/>
          <w:sz w:val="24"/>
          <w:szCs w:val="24"/>
        </w:rPr>
        <w:t>T</w:t>
      </w:r>
      <w:r w:rsidRPr="00A22597">
        <w:rPr>
          <w:rFonts w:ascii="Cambria" w:hAnsi="Cambria" w:cstheme="majorHAnsi"/>
          <w:b/>
          <w:bCs/>
          <w:color w:val="auto"/>
          <w:sz w:val="24"/>
          <w:szCs w:val="24"/>
        </w:rPr>
        <w:t xml:space="preserve">ransmitted and </w:t>
      </w:r>
      <w:r w:rsidR="00B06B0F" w:rsidRPr="00A22597">
        <w:rPr>
          <w:rFonts w:ascii="Cambria" w:hAnsi="Cambria" w:cstheme="majorHAnsi"/>
          <w:b/>
          <w:bCs/>
          <w:color w:val="auto"/>
          <w:sz w:val="24"/>
          <w:szCs w:val="24"/>
        </w:rPr>
        <w:t>R</w:t>
      </w:r>
      <w:r w:rsidRPr="00A22597">
        <w:rPr>
          <w:rFonts w:ascii="Cambria" w:hAnsi="Cambria" w:cstheme="majorHAnsi"/>
          <w:b/>
          <w:bCs/>
          <w:color w:val="auto"/>
          <w:sz w:val="24"/>
          <w:szCs w:val="24"/>
        </w:rPr>
        <w:t xml:space="preserve">eceived in the </w:t>
      </w:r>
      <w:r w:rsidR="00B06B0F" w:rsidRPr="00A22597">
        <w:rPr>
          <w:rFonts w:ascii="Cambria" w:hAnsi="Cambria" w:cstheme="majorHAnsi"/>
          <w:b/>
          <w:bCs/>
          <w:color w:val="auto"/>
          <w:sz w:val="24"/>
          <w:szCs w:val="24"/>
        </w:rPr>
        <w:t>N</w:t>
      </w:r>
      <w:r w:rsidRPr="00A22597">
        <w:rPr>
          <w:rFonts w:ascii="Cambria" w:hAnsi="Cambria" w:cstheme="majorHAnsi"/>
          <w:b/>
          <w:bCs/>
          <w:color w:val="auto"/>
          <w:sz w:val="24"/>
          <w:szCs w:val="24"/>
        </w:rPr>
        <w:t xml:space="preserve">etwork are </w:t>
      </w:r>
      <w:r w:rsidR="00B06B0F" w:rsidRPr="00A22597">
        <w:rPr>
          <w:rFonts w:ascii="Cambria" w:hAnsi="Cambria" w:cstheme="majorHAnsi"/>
          <w:b/>
          <w:bCs/>
          <w:color w:val="auto"/>
          <w:sz w:val="24"/>
          <w:szCs w:val="24"/>
        </w:rPr>
        <w:t>D</w:t>
      </w:r>
      <w:r w:rsidRPr="00A22597">
        <w:rPr>
          <w:rFonts w:ascii="Cambria" w:hAnsi="Cambria" w:cstheme="majorHAnsi"/>
          <w:b/>
          <w:bCs/>
          <w:color w:val="auto"/>
          <w:sz w:val="24"/>
          <w:szCs w:val="24"/>
        </w:rPr>
        <w:t>etermined.</w:t>
      </w:r>
      <w:bookmarkEnd w:id="48"/>
    </w:p>
    <w:p w14:paraId="7A775679" w14:textId="4860C738" w:rsidR="00E909C1" w:rsidRPr="00A22597" w:rsidRDefault="00C47052" w:rsidP="008141B1">
      <w:pPr>
        <w:jc w:val="both"/>
        <w:rPr>
          <w:rFonts w:ascii="Cambria" w:hAnsi="Cambria"/>
          <w:sz w:val="24"/>
          <w:szCs w:val="24"/>
        </w:rPr>
      </w:pPr>
      <w:r w:rsidRPr="00A22597">
        <w:rPr>
          <w:rFonts w:ascii="Cambria" w:hAnsi="Cambria"/>
          <w:sz w:val="24"/>
          <w:szCs w:val="24"/>
        </w:rPr>
        <w:t>The network security gives non-repudiation of the message. It refers that the receiver can obtain the</w:t>
      </w:r>
      <w:r w:rsidR="009931EF" w:rsidRPr="00A22597">
        <w:rPr>
          <w:rFonts w:ascii="Cambria" w:hAnsi="Cambria"/>
          <w:sz w:val="24"/>
          <w:szCs w:val="24"/>
        </w:rPr>
        <w:t xml:space="preserve"> details</w:t>
      </w:r>
      <w:r w:rsidR="002D5B0B" w:rsidRPr="00A22597">
        <w:rPr>
          <w:rFonts w:ascii="Cambria" w:hAnsi="Cambria"/>
          <w:sz w:val="24"/>
          <w:szCs w:val="24"/>
        </w:rPr>
        <w:t xml:space="preserve"> of the</w:t>
      </w:r>
      <w:r w:rsidRPr="00A22597">
        <w:rPr>
          <w:rFonts w:ascii="Cambria" w:hAnsi="Cambria"/>
          <w:sz w:val="24"/>
          <w:szCs w:val="24"/>
        </w:rPr>
        <w:t xml:space="preserve"> transmitted message to ensure that the received information is valid. The sender can also acknowledge the details about the transmitted message received by the receiver. </w:t>
      </w:r>
      <w:r w:rsidR="004A1530" w:rsidRPr="00A22597">
        <w:rPr>
          <w:rFonts w:ascii="Cambria" w:hAnsi="Cambria"/>
          <w:sz w:val="24"/>
          <w:szCs w:val="24"/>
        </w:rPr>
        <w:t>Therefore</w:t>
      </w:r>
      <w:r w:rsidRPr="00A22597">
        <w:rPr>
          <w:rFonts w:ascii="Cambria" w:hAnsi="Cambria"/>
          <w:sz w:val="24"/>
          <w:szCs w:val="24"/>
        </w:rPr>
        <w:t>, both parties cannot deny their charge in the time of emergency. It also helps the receiver</w:t>
      </w:r>
      <w:r w:rsidR="00E94F0B" w:rsidRPr="00A22597">
        <w:rPr>
          <w:rFonts w:ascii="Cambria" w:hAnsi="Cambria"/>
          <w:sz w:val="24"/>
          <w:szCs w:val="24"/>
        </w:rPr>
        <w:t xml:space="preserve"> to detect and eliminate</w:t>
      </w:r>
      <w:r w:rsidR="003417D1" w:rsidRPr="00A22597">
        <w:rPr>
          <w:rFonts w:ascii="Cambria" w:hAnsi="Cambria"/>
          <w:sz w:val="24"/>
          <w:szCs w:val="24"/>
        </w:rPr>
        <w:t xml:space="preserve"> </w:t>
      </w:r>
      <w:r w:rsidRPr="00A22597">
        <w:rPr>
          <w:rFonts w:ascii="Cambria" w:hAnsi="Cambria"/>
          <w:sz w:val="24"/>
          <w:szCs w:val="24"/>
        </w:rPr>
        <w:t>message</w:t>
      </w:r>
      <w:r w:rsidR="003417D1" w:rsidRPr="00A22597">
        <w:rPr>
          <w:rFonts w:ascii="Cambria" w:hAnsi="Cambria"/>
          <w:sz w:val="24"/>
          <w:szCs w:val="24"/>
        </w:rPr>
        <w:t>s</w:t>
      </w:r>
      <w:r w:rsidRPr="00A22597">
        <w:rPr>
          <w:rFonts w:ascii="Cambria" w:hAnsi="Cambria"/>
          <w:sz w:val="24"/>
          <w:szCs w:val="24"/>
        </w:rPr>
        <w:t xml:space="preserve"> from unauthorized use</w:t>
      </w:r>
      <w:r w:rsidR="003417D1" w:rsidRPr="00A22597">
        <w:rPr>
          <w:rFonts w:ascii="Cambria" w:hAnsi="Cambria"/>
          <w:sz w:val="24"/>
          <w:szCs w:val="24"/>
        </w:rPr>
        <w:t>r</w:t>
      </w:r>
      <w:r w:rsidR="00FB0E09" w:rsidRPr="00A22597">
        <w:rPr>
          <w:rFonts w:ascii="Cambria" w:hAnsi="Cambria"/>
          <w:sz w:val="24"/>
          <w:szCs w:val="24"/>
        </w:rPr>
        <w:t>s</w:t>
      </w:r>
      <w:r w:rsidRPr="00A22597">
        <w:rPr>
          <w:rFonts w:ascii="Cambria" w:hAnsi="Cambria"/>
          <w:sz w:val="24"/>
          <w:szCs w:val="24"/>
        </w:rPr>
        <w:t>. On the other hand, the sender can ensure the data is received</w:t>
      </w:r>
      <w:r w:rsidR="00050716" w:rsidRPr="00A22597">
        <w:rPr>
          <w:rFonts w:ascii="Cambria" w:hAnsi="Cambria"/>
          <w:sz w:val="24"/>
          <w:szCs w:val="24"/>
        </w:rPr>
        <w:t>, which helps identify</w:t>
      </w:r>
      <w:r w:rsidRPr="00A22597">
        <w:rPr>
          <w:rFonts w:ascii="Cambria" w:hAnsi="Cambria"/>
          <w:sz w:val="24"/>
          <w:szCs w:val="24"/>
        </w:rPr>
        <w:t xml:space="preserve"> the error during the transmission</w:t>
      </w:r>
      <w:r w:rsidR="00050716" w:rsidRPr="00A22597">
        <w:rPr>
          <w:rFonts w:ascii="Cambria" w:hAnsi="Cambria"/>
          <w:sz w:val="24"/>
          <w:szCs w:val="24"/>
        </w:rPr>
        <w:t>.</w:t>
      </w:r>
      <w:r w:rsidRPr="00A22597">
        <w:rPr>
          <w:rFonts w:ascii="Cambria" w:hAnsi="Cambria"/>
          <w:sz w:val="24"/>
          <w:szCs w:val="24"/>
        </w:rPr>
        <w:t xml:space="preserve">  </w:t>
      </w:r>
    </w:p>
    <w:p w14:paraId="4F3D46E8" w14:textId="44A449F6" w:rsidR="00E909C1" w:rsidRPr="00A22597" w:rsidRDefault="00C47052" w:rsidP="008141B1">
      <w:pPr>
        <w:pStyle w:val="Heading2"/>
        <w:numPr>
          <w:ilvl w:val="0"/>
          <w:numId w:val="33"/>
        </w:numPr>
        <w:jc w:val="both"/>
        <w:rPr>
          <w:rFonts w:ascii="Cambria" w:hAnsi="Cambria" w:cstheme="majorHAnsi"/>
          <w:color w:val="auto"/>
          <w:sz w:val="24"/>
          <w:szCs w:val="24"/>
        </w:rPr>
      </w:pPr>
      <w:bookmarkStart w:id="49" w:name="_Toc94610412"/>
      <w:r w:rsidRPr="00A22597">
        <w:rPr>
          <w:rFonts w:ascii="Cambria" w:hAnsi="Cambria" w:cstheme="majorHAnsi"/>
          <w:b/>
          <w:bCs/>
          <w:color w:val="auto"/>
          <w:sz w:val="24"/>
          <w:szCs w:val="24"/>
        </w:rPr>
        <w:t xml:space="preserve">The </w:t>
      </w:r>
      <w:r w:rsidR="00697423" w:rsidRPr="00A22597">
        <w:rPr>
          <w:rFonts w:ascii="Cambria" w:hAnsi="Cambria" w:cstheme="majorHAnsi"/>
          <w:b/>
          <w:bCs/>
          <w:color w:val="auto"/>
          <w:sz w:val="24"/>
          <w:szCs w:val="24"/>
        </w:rPr>
        <w:t>C</w:t>
      </w:r>
      <w:r w:rsidRPr="00A22597">
        <w:rPr>
          <w:rFonts w:ascii="Cambria" w:hAnsi="Cambria" w:cstheme="majorHAnsi"/>
          <w:b/>
          <w:bCs/>
          <w:color w:val="auto"/>
          <w:sz w:val="24"/>
          <w:szCs w:val="24"/>
        </w:rPr>
        <w:t xml:space="preserve">ontrol of the </w:t>
      </w:r>
      <w:r w:rsidR="00697423" w:rsidRPr="00A22597">
        <w:rPr>
          <w:rFonts w:ascii="Cambria" w:hAnsi="Cambria" w:cstheme="majorHAnsi"/>
          <w:b/>
          <w:bCs/>
          <w:color w:val="auto"/>
          <w:sz w:val="24"/>
          <w:szCs w:val="24"/>
        </w:rPr>
        <w:t>R</w:t>
      </w:r>
      <w:r w:rsidRPr="00A22597">
        <w:rPr>
          <w:rFonts w:ascii="Cambria" w:hAnsi="Cambria" w:cstheme="majorHAnsi"/>
          <w:b/>
          <w:bCs/>
          <w:color w:val="auto"/>
          <w:sz w:val="24"/>
          <w:szCs w:val="24"/>
        </w:rPr>
        <w:t xml:space="preserve">esources </w:t>
      </w:r>
      <w:r w:rsidR="00697423" w:rsidRPr="00A22597">
        <w:rPr>
          <w:rFonts w:ascii="Cambria" w:hAnsi="Cambria" w:cstheme="majorHAnsi"/>
          <w:b/>
          <w:bCs/>
          <w:color w:val="auto"/>
          <w:sz w:val="24"/>
          <w:szCs w:val="24"/>
        </w:rPr>
        <w:t>P</w:t>
      </w:r>
      <w:r w:rsidRPr="00A22597">
        <w:rPr>
          <w:rFonts w:ascii="Cambria" w:hAnsi="Cambria" w:cstheme="majorHAnsi"/>
          <w:b/>
          <w:bCs/>
          <w:color w:val="auto"/>
          <w:sz w:val="24"/>
          <w:szCs w:val="24"/>
        </w:rPr>
        <w:t xml:space="preserve">resent in the </w:t>
      </w:r>
      <w:r w:rsidR="00697423" w:rsidRPr="00A22597">
        <w:rPr>
          <w:rFonts w:ascii="Cambria" w:hAnsi="Cambria" w:cstheme="majorHAnsi"/>
          <w:b/>
          <w:bCs/>
          <w:color w:val="auto"/>
          <w:sz w:val="24"/>
          <w:szCs w:val="24"/>
        </w:rPr>
        <w:t>N</w:t>
      </w:r>
      <w:r w:rsidRPr="00A22597">
        <w:rPr>
          <w:rFonts w:ascii="Cambria" w:hAnsi="Cambria" w:cstheme="majorHAnsi"/>
          <w:b/>
          <w:bCs/>
          <w:color w:val="auto"/>
          <w:sz w:val="24"/>
          <w:szCs w:val="24"/>
        </w:rPr>
        <w:t xml:space="preserve">etwork is </w:t>
      </w:r>
      <w:bookmarkEnd w:id="49"/>
      <w:r w:rsidR="004A1530" w:rsidRPr="00A22597">
        <w:rPr>
          <w:rFonts w:ascii="Cambria" w:hAnsi="Cambria" w:cstheme="majorHAnsi"/>
          <w:b/>
          <w:bCs/>
          <w:color w:val="auto"/>
          <w:sz w:val="24"/>
          <w:szCs w:val="24"/>
        </w:rPr>
        <w:t>obtained</w:t>
      </w:r>
    </w:p>
    <w:p w14:paraId="1D7F6CA8" w14:textId="5EDC4F9A" w:rsidR="00E909C1" w:rsidRPr="00A22597" w:rsidRDefault="00C47052" w:rsidP="008141B1">
      <w:pPr>
        <w:jc w:val="both"/>
        <w:rPr>
          <w:rFonts w:ascii="Cambria" w:hAnsi="Cambria"/>
          <w:sz w:val="24"/>
          <w:szCs w:val="24"/>
        </w:rPr>
      </w:pPr>
      <w:r w:rsidRPr="00A22597">
        <w:rPr>
          <w:rFonts w:ascii="Cambria" w:hAnsi="Cambria"/>
          <w:sz w:val="24"/>
          <w:szCs w:val="24"/>
        </w:rPr>
        <w:t xml:space="preserve">Access control provides </w:t>
      </w:r>
      <w:r w:rsidR="007A5385" w:rsidRPr="00A22597">
        <w:rPr>
          <w:rFonts w:ascii="Cambria" w:hAnsi="Cambria"/>
          <w:sz w:val="24"/>
          <w:szCs w:val="24"/>
        </w:rPr>
        <w:t xml:space="preserve">limited </w:t>
      </w:r>
      <w:r w:rsidRPr="00A22597">
        <w:rPr>
          <w:rFonts w:ascii="Cambria" w:hAnsi="Cambria"/>
          <w:sz w:val="24"/>
          <w:szCs w:val="24"/>
        </w:rPr>
        <w:t>access to the authorized individual to gain connections with the resources in the network. It identifies and rejects unauthorized persons from entering the network. The person can access only the authorized resources, and other resources are accessed via proper permission. It helps to prevent the leakage of critical resources to the outside world.</w:t>
      </w:r>
    </w:p>
    <w:p w14:paraId="5E70F3AA" w14:textId="2C6A0706" w:rsidR="00DC6441" w:rsidRPr="00A22597" w:rsidRDefault="00C47052" w:rsidP="008141B1">
      <w:pPr>
        <w:pStyle w:val="Heading1"/>
        <w:jc w:val="both"/>
        <w:rPr>
          <w:rFonts w:ascii="Cambria" w:hAnsi="Cambria" w:cstheme="majorHAnsi"/>
          <w:b/>
          <w:bCs/>
          <w:color w:val="auto"/>
          <w:sz w:val="24"/>
          <w:szCs w:val="24"/>
        </w:rPr>
      </w:pPr>
      <w:bookmarkStart w:id="50" w:name="_Toc94610413"/>
      <w:r w:rsidRPr="00A22597">
        <w:rPr>
          <w:rFonts w:ascii="Cambria" w:hAnsi="Cambria" w:cstheme="majorHAnsi"/>
          <w:b/>
          <w:bCs/>
          <w:color w:val="auto"/>
          <w:sz w:val="24"/>
          <w:szCs w:val="24"/>
        </w:rPr>
        <w:t xml:space="preserve">Benefits of Cryptography in </w:t>
      </w:r>
      <w:r w:rsidR="00697423" w:rsidRPr="00A22597">
        <w:rPr>
          <w:rFonts w:ascii="Cambria" w:hAnsi="Cambria" w:cstheme="majorHAnsi"/>
          <w:b/>
          <w:bCs/>
          <w:color w:val="auto"/>
          <w:sz w:val="24"/>
          <w:szCs w:val="24"/>
        </w:rPr>
        <w:t>N</w:t>
      </w:r>
      <w:r w:rsidRPr="00A22597">
        <w:rPr>
          <w:rFonts w:ascii="Cambria" w:hAnsi="Cambria" w:cstheme="majorHAnsi"/>
          <w:b/>
          <w:bCs/>
          <w:color w:val="auto"/>
          <w:sz w:val="24"/>
          <w:szCs w:val="24"/>
        </w:rPr>
        <w:t xml:space="preserve">etwork </w:t>
      </w:r>
      <w:r w:rsidR="00697423" w:rsidRPr="00A22597">
        <w:rPr>
          <w:rFonts w:ascii="Cambria" w:hAnsi="Cambria" w:cstheme="majorHAnsi"/>
          <w:b/>
          <w:bCs/>
          <w:color w:val="auto"/>
          <w:sz w:val="24"/>
          <w:szCs w:val="24"/>
        </w:rPr>
        <w:t>S</w:t>
      </w:r>
      <w:r w:rsidRPr="00A22597">
        <w:rPr>
          <w:rFonts w:ascii="Cambria" w:hAnsi="Cambria" w:cstheme="majorHAnsi"/>
          <w:b/>
          <w:bCs/>
          <w:color w:val="auto"/>
          <w:sz w:val="24"/>
          <w:szCs w:val="24"/>
        </w:rPr>
        <w:t>ecurity</w:t>
      </w:r>
      <w:bookmarkEnd w:id="50"/>
    </w:p>
    <w:p w14:paraId="3E96530F" w14:textId="2EFB7E3D" w:rsidR="00F14AF8" w:rsidRPr="00A22597" w:rsidRDefault="00C47052" w:rsidP="008141B1">
      <w:pPr>
        <w:pStyle w:val="Heading2"/>
        <w:jc w:val="both"/>
        <w:rPr>
          <w:rFonts w:ascii="Cambria" w:hAnsi="Cambria" w:cstheme="majorHAnsi"/>
          <w:b/>
          <w:bCs/>
          <w:color w:val="auto"/>
          <w:sz w:val="24"/>
          <w:szCs w:val="24"/>
        </w:rPr>
      </w:pPr>
      <w:bookmarkStart w:id="51" w:name="_Toc94610414"/>
      <w:r w:rsidRPr="00A22597">
        <w:rPr>
          <w:rFonts w:ascii="Cambria" w:hAnsi="Cambria" w:cstheme="majorHAnsi"/>
          <w:b/>
          <w:bCs/>
          <w:color w:val="auto"/>
          <w:sz w:val="24"/>
          <w:szCs w:val="24"/>
        </w:rPr>
        <w:t xml:space="preserve">Secure </w:t>
      </w:r>
      <w:r w:rsidR="00697423" w:rsidRPr="00A22597">
        <w:rPr>
          <w:rFonts w:ascii="Cambria" w:hAnsi="Cambria" w:cstheme="majorHAnsi"/>
          <w:b/>
          <w:bCs/>
          <w:color w:val="auto"/>
          <w:sz w:val="24"/>
          <w:szCs w:val="24"/>
        </w:rPr>
        <w:t>A</w:t>
      </w:r>
      <w:r w:rsidRPr="00A22597">
        <w:rPr>
          <w:rFonts w:ascii="Cambria" w:hAnsi="Cambria" w:cstheme="majorHAnsi"/>
          <w:b/>
          <w:bCs/>
          <w:color w:val="auto"/>
          <w:sz w:val="24"/>
          <w:szCs w:val="24"/>
        </w:rPr>
        <w:t>uthentication</w:t>
      </w:r>
      <w:bookmarkEnd w:id="51"/>
    </w:p>
    <w:p w14:paraId="27FD2DEF" w14:textId="77777777" w:rsidR="00F14AF8" w:rsidRPr="00A22597" w:rsidRDefault="00C47052" w:rsidP="008141B1">
      <w:pPr>
        <w:numPr>
          <w:ilvl w:val="0"/>
          <w:numId w:val="25"/>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The cryptographic methodology provides authentication credits.</w:t>
      </w:r>
    </w:p>
    <w:p w14:paraId="36D7E83E" w14:textId="77777777" w:rsidR="00F14AF8" w:rsidRPr="00A22597" w:rsidRDefault="00C47052" w:rsidP="008141B1">
      <w:pPr>
        <w:numPr>
          <w:ilvl w:val="0"/>
          <w:numId w:val="25"/>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 xml:space="preserve">Cryptography uses pair of keys to encrypt and decrypt the messages. Therefore, it is considered a better choice of authentication than the traditional login process using usernames and passwords. </w:t>
      </w:r>
    </w:p>
    <w:p w14:paraId="566039EF" w14:textId="6C4BF251" w:rsidR="000A6225" w:rsidRPr="00A22597" w:rsidRDefault="00C47052" w:rsidP="008141B1">
      <w:pPr>
        <w:pStyle w:val="Heading2"/>
        <w:jc w:val="both"/>
        <w:rPr>
          <w:rFonts w:ascii="Cambria" w:eastAsia="Times New Roman" w:hAnsi="Cambria" w:cstheme="majorHAnsi"/>
          <w:b/>
          <w:bCs/>
          <w:color w:val="0E101A"/>
          <w:sz w:val="24"/>
          <w:szCs w:val="24"/>
          <w:lang w:eastAsia="en-IN"/>
        </w:rPr>
      </w:pPr>
      <w:bookmarkStart w:id="52" w:name="_Toc94610415"/>
      <w:r w:rsidRPr="00A22597">
        <w:rPr>
          <w:rFonts w:ascii="Cambria" w:eastAsia="Times New Roman" w:hAnsi="Cambria" w:cstheme="majorHAnsi"/>
          <w:b/>
          <w:bCs/>
          <w:color w:val="0E101A"/>
          <w:sz w:val="24"/>
          <w:szCs w:val="24"/>
          <w:lang w:eastAsia="en-IN"/>
        </w:rPr>
        <w:t>Secure Communication</w:t>
      </w:r>
      <w:bookmarkEnd w:id="52"/>
    </w:p>
    <w:p w14:paraId="3F87B0BF" w14:textId="77777777" w:rsidR="00025B4C" w:rsidRPr="00A22597" w:rsidRDefault="00025B4C" w:rsidP="00025B4C">
      <w:pPr>
        <w:numPr>
          <w:ilvl w:val="0"/>
          <w:numId w:val="26"/>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The encryption and decryption of messages provide better security to the message transmitted over the network. It is embedded in the systems to encrypt and decrypt data automatically. Thus, it helps the user securely transit their private information like personal details, account details, and confidential information.</w:t>
      </w:r>
    </w:p>
    <w:p w14:paraId="33529474" w14:textId="6A945D6C" w:rsidR="00F14AF8" w:rsidRPr="00A22597" w:rsidRDefault="00025B4C" w:rsidP="00025B4C">
      <w:pPr>
        <w:numPr>
          <w:ilvl w:val="0"/>
          <w:numId w:val="26"/>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In addition, it ensures that the information is unreadable by the third party in the transmission medium</w:t>
      </w:r>
      <w:r w:rsidR="00C47052" w:rsidRPr="00A22597">
        <w:rPr>
          <w:rFonts w:ascii="Cambria" w:eastAsia="Times New Roman" w:hAnsi="Cambria" w:cstheme="minorHAnsi"/>
          <w:color w:val="0E101A"/>
          <w:sz w:val="24"/>
          <w:szCs w:val="24"/>
          <w:lang w:eastAsia="en-IN"/>
        </w:rPr>
        <w:t>.</w:t>
      </w:r>
    </w:p>
    <w:p w14:paraId="61612F50" w14:textId="31392B82" w:rsidR="000A6225" w:rsidRPr="00A22597" w:rsidRDefault="00C47052" w:rsidP="008141B1">
      <w:pPr>
        <w:pStyle w:val="Heading2"/>
        <w:jc w:val="both"/>
        <w:rPr>
          <w:rFonts w:ascii="Cambria" w:eastAsia="Times New Roman" w:hAnsi="Cambria" w:cstheme="majorHAnsi"/>
          <w:b/>
          <w:bCs/>
          <w:color w:val="0E101A"/>
          <w:sz w:val="24"/>
          <w:szCs w:val="24"/>
          <w:lang w:eastAsia="en-IN"/>
        </w:rPr>
      </w:pPr>
      <w:bookmarkStart w:id="53" w:name="_Toc94610416"/>
      <w:r w:rsidRPr="00A22597">
        <w:rPr>
          <w:rFonts w:ascii="Cambria" w:eastAsia="Times New Roman" w:hAnsi="Cambria" w:cstheme="majorHAnsi"/>
          <w:b/>
          <w:bCs/>
          <w:color w:val="0E101A"/>
          <w:sz w:val="24"/>
          <w:szCs w:val="24"/>
          <w:lang w:eastAsia="en-IN"/>
        </w:rPr>
        <w:t>Increases Customer Satisfaction</w:t>
      </w:r>
      <w:bookmarkEnd w:id="53"/>
    </w:p>
    <w:p w14:paraId="69F06F29" w14:textId="77777777" w:rsidR="00F14AF8" w:rsidRPr="00A22597" w:rsidRDefault="00C47052" w:rsidP="008141B1">
      <w:pPr>
        <w:numPr>
          <w:ilvl w:val="0"/>
          <w:numId w:val="27"/>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Cryptographic techniques are used to safeguard user information and secure itself from huge penalties.</w:t>
      </w:r>
    </w:p>
    <w:p w14:paraId="47E575A0" w14:textId="77777777" w:rsidR="00F14AF8" w:rsidRPr="00A22597" w:rsidRDefault="00C47052" w:rsidP="008141B1">
      <w:pPr>
        <w:numPr>
          <w:ilvl w:val="0"/>
          <w:numId w:val="27"/>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Network security protects the user's private information by encrypting it before transmitting it over the network.</w:t>
      </w:r>
    </w:p>
    <w:p w14:paraId="48DE4D05" w14:textId="77777777" w:rsidR="00F14AF8" w:rsidRPr="00A22597" w:rsidRDefault="00C47052" w:rsidP="008141B1">
      <w:pPr>
        <w:numPr>
          <w:ilvl w:val="0"/>
          <w:numId w:val="27"/>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Cryptography techniques are employed to gain customers' trust by protecting their information from cyber threats.</w:t>
      </w:r>
    </w:p>
    <w:p w14:paraId="5560683D" w14:textId="76A2CF43" w:rsidR="00DC6441" w:rsidRPr="00A22597" w:rsidRDefault="00C47052" w:rsidP="008141B1">
      <w:pPr>
        <w:pStyle w:val="Heading2"/>
        <w:jc w:val="both"/>
        <w:rPr>
          <w:rFonts w:ascii="Cambria" w:eastAsia="Times New Roman" w:hAnsi="Cambria" w:cstheme="majorHAnsi"/>
          <w:b/>
          <w:bCs/>
          <w:color w:val="0E101A"/>
          <w:sz w:val="24"/>
          <w:szCs w:val="24"/>
          <w:lang w:eastAsia="en-IN"/>
        </w:rPr>
      </w:pPr>
      <w:bookmarkStart w:id="54" w:name="_Toc94610417"/>
      <w:r w:rsidRPr="00A22597">
        <w:rPr>
          <w:rFonts w:ascii="Cambria" w:eastAsia="Times New Roman" w:hAnsi="Cambria" w:cstheme="majorHAnsi"/>
          <w:b/>
          <w:bCs/>
          <w:color w:val="0E101A"/>
          <w:sz w:val="24"/>
          <w:szCs w:val="24"/>
          <w:lang w:eastAsia="en-IN"/>
        </w:rPr>
        <w:t>Data Security</w:t>
      </w:r>
      <w:bookmarkEnd w:id="54"/>
      <w:r w:rsidR="00034430" w:rsidRPr="00A22597">
        <w:rPr>
          <w:rFonts w:ascii="Cambria" w:eastAsia="Times New Roman" w:hAnsi="Cambria" w:cstheme="majorHAnsi"/>
          <w:b/>
          <w:bCs/>
          <w:color w:val="0E101A"/>
          <w:sz w:val="24"/>
          <w:szCs w:val="24"/>
          <w:lang w:eastAsia="en-IN"/>
        </w:rPr>
        <w:t xml:space="preserve"> </w:t>
      </w:r>
    </w:p>
    <w:p w14:paraId="1B76566C" w14:textId="77777777" w:rsidR="00F14AF8" w:rsidRPr="00A22597" w:rsidRDefault="00C47052" w:rsidP="008141B1">
      <w:pPr>
        <w:numPr>
          <w:ilvl w:val="0"/>
          <w:numId w:val="28"/>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The cryptographic methodology allows only the intended user to access the resources in the network. Furthermore, the identity of the users entering the system is verified. Thus, it prevents unauthorized third parties from accessing the network.</w:t>
      </w:r>
    </w:p>
    <w:p w14:paraId="25DE3E9C" w14:textId="77777777" w:rsidR="00F14AF8" w:rsidRPr="00A22597" w:rsidRDefault="00C47052" w:rsidP="008141B1">
      <w:pPr>
        <w:numPr>
          <w:ilvl w:val="0"/>
          <w:numId w:val="28"/>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lastRenderedPageBreak/>
        <w:t>The messages cannot be altered or changed during the transmission over the channel. It maintains the genuine nature of the information and delivers it to the receiver.</w:t>
      </w:r>
    </w:p>
    <w:p w14:paraId="5A14A430" w14:textId="48294842" w:rsidR="00F14AF8" w:rsidRPr="00A22597" w:rsidRDefault="00C47052" w:rsidP="008141B1">
      <w:pPr>
        <w:numPr>
          <w:ilvl w:val="0"/>
          <w:numId w:val="28"/>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 xml:space="preserve">The details of the message are transmitted along with the ciphertext. </w:t>
      </w:r>
      <w:r w:rsidR="004A1530" w:rsidRPr="00A22597">
        <w:rPr>
          <w:rFonts w:ascii="Cambria" w:eastAsia="Times New Roman" w:hAnsi="Cambria" w:cstheme="minorHAnsi"/>
          <w:color w:val="0E101A"/>
          <w:sz w:val="24"/>
          <w:szCs w:val="24"/>
          <w:lang w:eastAsia="en-IN"/>
        </w:rPr>
        <w:t>Therefore</w:t>
      </w:r>
      <w:r w:rsidRPr="00A22597">
        <w:rPr>
          <w:rFonts w:ascii="Cambria" w:eastAsia="Times New Roman" w:hAnsi="Cambria" w:cstheme="minorHAnsi"/>
          <w:color w:val="0E101A"/>
          <w:sz w:val="24"/>
          <w:szCs w:val="24"/>
          <w:lang w:eastAsia="en-IN"/>
        </w:rPr>
        <w:t>, the receiver can verify whether the data is from trusted resources. </w:t>
      </w:r>
    </w:p>
    <w:p w14:paraId="54DDD335" w14:textId="76C685B8" w:rsidR="00202FC9" w:rsidRPr="00A22597" w:rsidRDefault="00C47052" w:rsidP="008141B1">
      <w:pPr>
        <w:pStyle w:val="Heading2"/>
        <w:jc w:val="both"/>
        <w:rPr>
          <w:rFonts w:ascii="Cambria" w:eastAsia="Times New Roman" w:hAnsi="Cambria" w:cstheme="majorHAnsi"/>
          <w:b/>
          <w:bCs/>
          <w:color w:val="0E101A"/>
          <w:sz w:val="24"/>
          <w:szCs w:val="24"/>
          <w:lang w:eastAsia="en-IN"/>
        </w:rPr>
      </w:pPr>
      <w:bookmarkStart w:id="55" w:name="_Toc94610418"/>
      <w:r w:rsidRPr="00A22597">
        <w:rPr>
          <w:rFonts w:ascii="Cambria" w:eastAsia="Times New Roman" w:hAnsi="Cambria" w:cstheme="majorHAnsi"/>
          <w:b/>
          <w:bCs/>
          <w:color w:val="0E101A"/>
          <w:sz w:val="24"/>
          <w:szCs w:val="24"/>
          <w:lang w:eastAsia="en-IN"/>
        </w:rPr>
        <w:t xml:space="preserve">Secure </w:t>
      </w:r>
      <w:r w:rsidR="00697423" w:rsidRPr="00A22597">
        <w:rPr>
          <w:rFonts w:ascii="Cambria" w:eastAsia="Times New Roman" w:hAnsi="Cambria" w:cstheme="majorHAnsi"/>
          <w:b/>
          <w:bCs/>
          <w:color w:val="0E101A"/>
          <w:sz w:val="24"/>
          <w:szCs w:val="24"/>
          <w:lang w:eastAsia="en-IN"/>
        </w:rPr>
        <w:t>M</w:t>
      </w:r>
      <w:r w:rsidRPr="00A22597">
        <w:rPr>
          <w:rFonts w:ascii="Cambria" w:eastAsia="Times New Roman" w:hAnsi="Cambria" w:cstheme="majorHAnsi"/>
          <w:b/>
          <w:bCs/>
          <w:color w:val="0E101A"/>
          <w:sz w:val="24"/>
          <w:szCs w:val="24"/>
          <w:lang w:eastAsia="en-IN"/>
        </w:rPr>
        <w:t>ethodology</w:t>
      </w:r>
      <w:bookmarkEnd w:id="55"/>
    </w:p>
    <w:p w14:paraId="34EB600D" w14:textId="77777777" w:rsidR="00F14AF8" w:rsidRPr="00A22597" w:rsidRDefault="00C47052" w:rsidP="008141B1">
      <w:pPr>
        <w:numPr>
          <w:ilvl w:val="0"/>
          <w:numId w:val="29"/>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The keys used in the cryptographic technique are created mathematically, and it is hard to crack the formula. The Public key is used to encrypt the process, and a private key is used to decrypt the process. It acts as a secure tool for communication.</w:t>
      </w:r>
    </w:p>
    <w:p w14:paraId="62D907FC" w14:textId="2A13E9C6" w:rsidR="00202FC9" w:rsidRPr="00A22597" w:rsidRDefault="00C47052" w:rsidP="008141B1">
      <w:pPr>
        <w:pStyle w:val="Heading2"/>
        <w:jc w:val="both"/>
        <w:rPr>
          <w:rFonts w:ascii="Cambria" w:eastAsia="Times New Roman" w:hAnsi="Cambria" w:cstheme="majorHAnsi"/>
          <w:b/>
          <w:bCs/>
          <w:color w:val="0E101A"/>
          <w:sz w:val="24"/>
          <w:szCs w:val="24"/>
          <w:lang w:eastAsia="en-IN"/>
        </w:rPr>
      </w:pPr>
      <w:bookmarkStart w:id="56" w:name="_Toc94610419"/>
      <w:r w:rsidRPr="00A22597">
        <w:rPr>
          <w:rFonts w:ascii="Cambria" w:eastAsia="Times New Roman" w:hAnsi="Cambria" w:cstheme="majorHAnsi"/>
          <w:b/>
          <w:bCs/>
          <w:color w:val="0E101A"/>
          <w:sz w:val="24"/>
          <w:szCs w:val="24"/>
          <w:lang w:eastAsia="en-IN"/>
        </w:rPr>
        <w:t xml:space="preserve">Company Reputation and </w:t>
      </w:r>
      <w:r w:rsidR="00697423" w:rsidRPr="00A22597">
        <w:rPr>
          <w:rFonts w:ascii="Cambria" w:eastAsia="Times New Roman" w:hAnsi="Cambria" w:cstheme="majorHAnsi"/>
          <w:b/>
          <w:bCs/>
          <w:color w:val="0E101A"/>
          <w:sz w:val="24"/>
          <w:szCs w:val="24"/>
          <w:lang w:eastAsia="en-IN"/>
        </w:rPr>
        <w:t>G</w:t>
      </w:r>
      <w:r w:rsidRPr="00A22597">
        <w:rPr>
          <w:rFonts w:ascii="Cambria" w:eastAsia="Times New Roman" w:hAnsi="Cambria" w:cstheme="majorHAnsi"/>
          <w:b/>
          <w:bCs/>
          <w:color w:val="0E101A"/>
          <w:sz w:val="24"/>
          <w:szCs w:val="24"/>
          <w:lang w:eastAsia="en-IN"/>
        </w:rPr>
        <w:t>rowth</w:t>
      </w:r>
      <w:bookmarkEnd w:id="56"/>
    </w:p>
    <w:p w14:paraId="620F5A69" w14:textId="77777777" w:rsidR="00F14AF8" w:rsidRPr="00A22597" w:rsidRDefault="00C47052" w:rsidP="008141B1">
      <w:pPr>
        <w:numPr>
          <w:ilvl w:val="0"/>
          <w:numId w:val="23"/>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The security features of cryptography protect the user's information from data breaches. In addition, it increases the company's reputation.</w:t>
      </w:r>
    </w:p>
    <w:p w14:paraId="3E59FE23" w14:textId="37A897B8" w:rsidR="00DC6441" w:rsidRPr="00A22597" w:rsidRDefault="00C47052" w:rsidP="008141B1">
      <w:pPr>
        <w:numPr>
          <w:ilvl w:val="0"/>
          <w:numId w:val="23"/>
        </w:numPr>
        <w:spacing w:after="0" w:line="240" w:lineRule="auto"/>
        <w:jc w:val="both"/>
        <w:rPr>
          <w:rFonts w:ascii="Cambria" w:eastAsia="Times New Roman" w:hAnsi="Cambria" w:cs="Times New Roman"/>
          <w:color w:val="0E101A"/>
          <w:sz w:val="24"/>
          <w:szCs w:val="24"/>
          <w:lang w:eastAsia="en-IN"/>
        </w:rPr>
      </w:pPr>
      <w:r w:rsidRPr="00A22597">
        <w:rPr>
          <w:rFonts w:ascii="Cambria" w:eastAsia="Times New Roman" w:hAnsi="Cambria" w:cstheme="minorHAnsi"/>
          <w:color w:val="0E101A"/>
          <w:sz w:val="24"/>
          <w:szCs w:val="24"/>
          <w:lang w:eastAsia="en-IN"/>
        </w:rPr>
        <w:t>The increase in organizational reputation and customer trust enhances the organization's growth.</w:t>
      </w:r>
      <w:r w:rsidR="00C118BF" w:rsidRPr="00A22597">
        <w:rPr>
          <w:rFonts w:ascii="Cambria" w:eastAsia="Times New Roman" w:hAnsi="Cambria" w:cstheme="minorHAnsi"/>
          <w:color w:val="0E101A"/>
          <w:sz w:val="24"/>
          <w:szCs w:val="24"/>
          <w:lang w:eastAsia="en-IN"/>
        </w:rPr>
        <w:t xml:space="preserve"> </w:t>
      </w:r>
    </w:p>
    <w:p w14:paraId="44E69F10" w14:textId="1B5212DE" w:rsidR="00DC6441" w:rsidRPr="00A22597" w:rsidRDefault="00FA52DA" w:rsidP="00FA52DA">
      <w:pPr>
        <w:jc w:val="center"/>
        <w:rPr>
          <w:rFonts w:ascii="Cambria" w:hAnsi="Cambria"/>
          <w:noProof/>
          <w:sz w:val="24"/>
          <w:szCs w:val="24"/>
        </w:rPr>
      </w:pPr>
      <w:r w:rsidRPr="00A22597">
        <w:rPr>
          <w:rFonts w:ascii="Cambria" w:hAnsi="Cambria"/>
          <w:noProof/>
          <w:sz w:val="24"/>
          <w:szCs w:val="24"/>
          <w:lang w:eastAsia="en-IN"/>
        </w:rPr>
        <w:drawing>
          <wp:inline distT="0" distB="0" distL="0" distR="0" wp14:anchorId="02770516" wp14:editId="1435A319">
            <wp:extent cx="4652532" cy="1599469"/>
            <wp:effectExtent l="0" t="0" r="0" b="127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2"/>
                    <a:stretch>
                      <a:fillRect/>
                    </a:stretch>
                  </pic:blipFill>
                  <pic:spPr>
                    <a:xfrm>
                      <a:off x="0" y="0"/>
                      <a:ext cx="4664194" cy="1603478"/>
                    </a:xfrm>
                    <a:prstGeom prst="rect">
                      <a:avLst/>
                    </a:prstGeom>
                  </pic:spPr>
                </pic:pic>
              </a:graphicData>
            </a:graphic>
          </wp:inline>
        </w:drawing>
      </w:r>
    </w:p>
    <w:p w14:paraId="6BA3CA0D" w14:textId="5E88B8C0" w:rsidR="004C72B7" w:rsidRPr="00A22597" w:rsidRDefault="00C47052" w:rsidP="008141B1">
      <w:pPr>
        <w:jc w:val="both"/>
        <w:rPr>
          <w:rFonts w:ascii="Cambria" w:hAnsi="Cambria"/>
          <w:noProof/>
          <w:sz w:val="24"/>
          <w:szCs w:val="24"/>
        </w:rPr>
      </w:pPr>
      <w:r w:rsidRPr="00A22597">
        <w:rPr>
          <w:rFonts w:ascii="Cambria" w:hAnsi="Cambria"/>
          <w:noProof/>
          <w:sz w:val="24"/>
          <w:szCs w:val="24"/>
        </w:rPr>
        <w:t>Figure</w:t>
      </w:r>
      <w:r w:rsidR="000A6225" w:rsidRPr="00A22597">
        <w:rPr>
          <w:rFonts w:ascii="Cambria" w:hAnsi="Cambria"/>
          <w:noProof/>
          <w:sz w:val="24"/>
          <w:szCs w:val="24"/>
        </w:rPr>
        <w:t xml:space="preserve"> 1</w:t>
      </w:r>
      <w:r w:rsidR="00697423" w:rsidRPr="00A22597">
        <w:rPr>
          <w:rFonts w:ascii="Cambria" w:hAnsi="Cambria"/>
          <w:noProof/>
          <w:sz w:val="24"/>
          <w:szCs w:val="24"/>
        </w:rPr>
        <w:t>7</w:t>
      </w:r>
      <w:r w:rsidRPr="00A22597">
        <w:rPr>
          <w:rFonts w:ascii="Cambria" w:hAnsi="Cambria"/>
          <w:noProof/>
          <w:sz w:val="24"/>
          <w:szCs w:val="24"/>
        </w:rPr>
        <w:t xml:space="preserve">: </w:t>
      </w:r>
      <w:hyperlink r:id="rId43" w:history="1">
        <w:r w:rsidRPr="00A22597">
          <w:rPr>
            <w:rStyle w:val="Hyperlink"/>
            <w:rFonts w:ascii="Cambria" w:hAnsi="Cambria"/>
            <w:noProof/>
            <w:sz w:val="24"/>
            <w:szCs w:val="24"/>
          </w:rPr>
          <w:t xml:space="preserve">Benefits of </w:t>
        </w:r>
        <w:r w:rsidR="00697423" w:rsidRPr="00A22597">
          <w:rPr>
            <w:rStyle w:val="Hyperlink"/>
            <w:rFonts w:ascii="Cambria" w:hAnsi="Cambria"/>
            <w:noProof/>
            <w:sz w:val="24"/>
            <w:szCs w:val="24"/>
          </w:rPr>
          <w:t>C</w:t>
        </w:r>
        <w:r w:rsidRPr="00A22597">
          <w:rPr>
            <w:rStyle w:val="Hyperlink"/>
            <w:rFonts w:ascii="Cambria" w:hAnsi="Cambria"/>
            <w:noProof/>
            <w:sz w:val="24"/>
            <w:szCs w:val="24"/>
          </w:rPr>
          <w:t xml:space="preserve">ryptography in </w:t>
        </w:r>
        <w:r w:rsidR="00697423" w:rsidRPr="00A22597">
          <w:rPr>
            <w:rStyle w:val="Hyperlink"/>
            <w:rFonts w:ascii="Cambria" w:hAnsi="Cambria"/>
            <w:noProof/>
            <w:sz w:val="24"/>
            <w:szCs w:val="24"/>
          </w:rPr>
          <w:t>N</w:t>
        </w:r>
        <w:r w:rsidRPr="00A22597">
          <w:rPr>
            <w:rStyle w:val="Hyperlink"/>
            <w:rFonts w:ascii="Cambria" w:hAnsi="Cambria"/>
            <w:noProof/>
            <w:sz w:val="24"/>
            <w:szCs w:val="24"/>
          </w:rPr>
          <w:t xml:space="preserve">etwork </w:t>
        </w:r>
        <w:r w:rsidR="00697423" w:rsidRPr="00A22597">
          <w:rPr>
            <w:rStyle w:val="Hyperlink"/>
            <w:rFonts w:ascii="Cambria" w:hAnsi="Cambria"/>
            <w:noProof/>
            <w:sz w:val="24"/>
            <w:szCs w:val="24"/>
          </w:rPr>
          <w:t>S</w:t>
        </w:r>
        <w:r w:rsidRPr="00A22597">
          <w:rPr>
            <w:rStyle w:val="Hyperlink"/>
            <w:rFonts w:ascii="Cambria" w:hAnsi="Cambria"/>
            <w:noProof/>
            <w:sz w:val="24"/>
            <w:szCs w:val="24"/>
          </w:rPr>
          <w:t>ecurity</w:t>
        </w:r>
      </w:hyperlink>
    </w:p>
    <w:p w14:paraId="1F68F719" w14:textId="1EF0C0E2" w:rsidR="00647507" w:rsidRPr="00A22597" w:rsidRDefault="00C47052" w:rsidP="008141B1">
      <w:pPr>
        <w:pStyle w:val="Heading1"/>
        <w:jc w:val="both"/>
        <w:rPr>
          <w:rFonts w:ascii="Cambria" w:hAnsi="Cambria" w:cstheme="majorHAnsi"/>
          <w:b/>
          <w:bCs/>
          <w:color w:val="auto"/>
          <w:sz w:val="24"/>
          <w:szCs w:val="24"/>
        </w:rPr>
      </w:pPr>
      <w:bookmarkStart w:id="57" w:name="_Toc94610420"/>
      <w:r w:rsidRPr="00A22597">
        <w:rPr>
          <w:rFonts w:ascii="Cambria" w:hAnsi="Cambria" w:cstheme="majorHAnsi"/>
          <w:b/>
          <w:bCs/>
          <w:color w:val="auto"/>
          <w:sz w:val="24"/>
          <w:szCs w:val="24"/>
        </w:rPr>
        <w:t xml:space="preserve">Challenges of </w:t>
      </w:r>
      <w:r w:rsidR="00CF3673" w:rsidRPr="00A22597">
        <w:rPr>
          <w:rFonts w:ascii="Cambria" w:hAnsi="Cambria" w:cstheme="majorHAnsi"/>
          <w:b/>
          <w:bCs/>
          <w:color w:val="auto"/>
          <w:sz w:val="24"/>
          <w:szCs w:val="24"/>
        </w:rPr>
        <w:t xml:space="preserve">Cryptography in </w:t>
      </w:r>
      <w:r w:rsidR="00697423" w:rsidRPr="00A22597">
        <w:rPr>
          <w:rFonts w:ascii="Cambria" w:hAnsi="Cambria" w:cstheme="majorHAnsi"/>
          <w:b/>
          <w:bCs/>
          <w:color w:val="auto"/>
          <w:sz w:val="24"/>
          <w:szCs w:val="24"/>
        </w:rPr>
        <w:t>N</w:t>
      </w:r>
      <w:r w:rsidR="00CF3673" w:rsidRPr="00A22597">
        <w:rPr>
          <w:rFonts w:ascii="Cambria" w:hAnsi="Cambria" w:cstheme="majorHAnsi"/>
          <w:b/>
          <w:bCs/>
          <w:color w:val="auto"/>
          <w:sz w:val="24"/>
          <w:szCs w:val="24"/>
        </w:rPr>
        <w:t xml:space="preserve">etwork </w:t>
      </w:r>
      <w:r w:rsidR="00697423" w:rsidRPr="00A22597">
        <w:rPr>
          <w:rFonts w:ascii="Cambria" w:hAnsi="Cambria" w:cstheme="majorHAnsi"/>
          <w:b/>
          <w:bCs/>
          <w:color w:val="auto"/>
          <w:sz w:val="24"/>
          <w:szCs w:val="24"/>
        </w:rPr>
        <w:t>S</w:t>
      </w:r>
      <w:r w:rsidR="00CF3673" w:rsidRPr="00A22597">
        <w:rPr>
          <w:rFonts w:ascii="Cambria" w:hAnsi="Cambria" w:cstheme="majorHAnsi"/>
          <w:b/>
          <w:bCs/>
          <w:color w:val="auto"/>
          <w:sz w:val="24"/>
          <w:szCs w:val="24"/>
        </w:rPr>
        <w:t>ecurity</w:t>
      </w:r>
      <w:bookmarkEnd w:id="57"/>
    </w:p>
    <w:p w14:paraId="05B086DB" w14:textId="77777777" w:rsidR="00A64D20" w:rsidRPr="00A22597" w:rsidRDefault="00C47052" w:rsidP="008141B1">
      <w:p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Organizations widely use cryptographic techniques to create a secure working environment. However, it poses some challenges in the network security as follows.</w:t>
      </w:r>
    </w:p>
    <w:p w14:paraId="60323FFF" w14:textId="70103772" w:rsidR="00A64D20" w:rsidRPr="00A22597" w:rsidRDefault="00C47052" w:rsidP="008141B1">
      <w:pPr>
        <w:numPr>
          <w:ilvl w:val="0"/>
          <w:numId w:val="20"/>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 xml:space="preserve">The network administrator </w:t>
      </w:r>
      <w:r w:rsidR="004A1530" w:rsidRPr="00A22597">
        <w:rPr>
          <w:rFonts w:ascii="Cambria" w:eastAsia="Times New Roman" w:hAnsi="Cambria" w:cstheme="minorHAnsi"/>
          <w:color w:val="0E101A"/>
          <w:sz w:val="24"/>
          <w:szCs w:val="24"/>
          <w:lang w:eastAsia="en-IN"/>
        </w:rPr>
        <w:t>cannot</w:t>
      </w:r>
      <w:r w:rsidRPr="00A22597">
        <w:rPr>
          <w:rFonts w:ascii="Cambria" w:eastAsia="Times New Roman" w:hAnsi="Cambria" w:cstheme="minorHAnsi"/>
          <w:color w:val="0E101A"/>
          <w:sz w:val="24"/>
          <w:szCs w:val="24"/>
          <w:lang w:eastAsia="en-IN"/>
        </w:rPr>
        <w:t xml:space="preserve"> gain complete control over the data transmission as they are encrypted. Hence, the profile of the message cannot be monitored when transmitted over the network. </w:t>
      </w:r>
    </w:p>
    <w:p w14:paraId="02CDFB92" w14:textId="77777777" w:rsidR="00A64D20" w:rsidRPr="00A22597" w:rsidRDefault="00C47052" w:rsidP="008141B1">
      <w:pPr>
        <w:numPr>
          <w:ilvl w:val="0"/>
          <w:numId w:val="20"/>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It cannot detect the documents transferred beyond the network when cyber-criminals compromise the employee.</w:t>
      </w:r>
    </w:p>
    <w:p w14:paraId="3338D307" w14:textId="77777777" w:rsidR="00A64D20" w:rsidRPr="00A22597" w:rsidRDefault="00C47052" w:rsidP="008141B1">
      <w:pPr>
        <w:numPr>
          <w:ilvl w:val="0"/>
          <w:numId w:val="20"/>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If the decryption key is lost, there is no way to recover the original text. Hence, the message remains encrypted.</w:t>
      </w:r>
    </w:p>
    <w:p w14:paraId="260475DC" w14:textId="79A5B914" w:rsidR="00A64D20" w:rsidRPr="00A22597" w:rsidRDefault="00C47052" w:rsidP="008141B1">
      <w:pPr>
        <w:numPr>
          <w:ilvl w:val="0"/>
          <w:numId w:val="20"/>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 xml:space="preserve">The </w:t>
      </w:r>
      <w:r w:rsidR="00955C97" w:rsidRPr="00A22597">
        <w:rPr>
          <w:rFonts w:ascii="Cambria" w:eastAsia="Times New Roman" w:hAnsi="Cambria" w:cstheme="minorHAnsi"/>
          <w:color w:val="0E101A"/>
          <w:sz w:val="24"/>
          <w:szCs w:val="24"/>
          <w:lang w:eastAsia="en-IN"/>
        </w:rPr>
        <w:t>earlier</w:t>
      </w:r>
      <w:r w:rsidRPr="00A22597">
        <w:rPr>
          <w:rFonts w:ascii="Cambria" w:eastAsia="Times New Roman" w:hAnsi="Cambria" w:cstheme="minorHAnsi"/>
          <w:color w:val="0E101A"/>
          <w:sz w:val="24"/>
          <w:szCs w:val="24"/>
          <w:lang w:eastAsia="en-IN"/>
        </w:rPr>
        <w:t xml:space="preserve"> encryption process is cracked by brute force to guess the possible combination and decrypt the ciphertext.</w:t>
      </w:r>
    </w:p>
    <w:p w14:paraId="142A39E3" w14:textId="77777777" w:rsidR="00A64D20" w:rsidRPr="00A22597" w:rsidRDefault="00C47052" w:rsidP="008141B1">
      <w:pPr>
        <w:numPr>
          <w:ilvl w:val="0"/>
          <w:numId w:val="20"/>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Managing a complex network is a challenging and tedious process because human error causes severe damage to the organization.</w:t>
      </w:r>
    </w:p>
    <w:p w14:paraId="32FB7F73" w14:textId="77777777" w:rsidR="00A64D20" w:rsidRPr="00A22597" w:rsidRDefault="00C47052" w:rsidP="008141B1">
      <w:pPr>
        <w:numPr>
          <w:ilvl w:val="0"/>
          <w:numId w:val="20"/>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The standard and certification could expire, causing a denial of access to the critical resources. The periodic renewal is necessary to maintain a continuous workflow.</w:t>
      </w:r>
    </w:p>
    <w:p w14:paraId="54EB29EE" w14:textId="62FAB235" w:rsidR="004A7E51" w:rsidRPr="00A22597" w:rsidRDefault="00C47052" w:rsidP="008141B1">
      <w:pPr>
        <w:numPr>
          <w:ilvl w:val="0"/>
          <w:numId w:val="20"/>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The cryptographic algorithm may reject the legitimate users' connectivity whose accounts are incompatible with the standards</w:t>
      </w:r>
      <w:r w:rsidRPr="00A22597">
        <w:rPr>
          <w:rFonts w:ascii="Cambria" w:hAnsi="Cambria" w:cstheme="minorHAnsi"/>
          <w:color w:val="0E101A"/>
          <w:sz w:val="24"/>
          <w:szCs w:val="24"/>
        </w:rPr>
        <w:t xml:space="preserve">. </w:t>
      </w:r>
    </w:p>
    <w:p w14:paraId="5D6EDB37" w14:textId="4B6DD6E2" w:rsidR="00A64D20" w:rsidRPr="00A22597" w:rsidRDefault="00C47052" w:rsidP="008141B1">
      <w:pPr>
        <w:numPr>
          <w:ilvl w:val="0"/>
          <w:numId w:val="20"/>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 xml:space="preserve">It does not guard the network against poor system maintenance. Thus, it is a weak line for the attack to cyber-criminals to </w:t>
      </w:r>
      <w:r w:rsidR="0037496E" w:rsidRPr="00A22597">
        <w:rPr>
          <w:rFonts w:ascii="Cambria" w:eastAsia="Times New Roman" w:hAnsi="Cambria" w:cstheme="minorHAnsi"/>
          <w:color w:val="0E101A"/>
          <w:sz w:val="24"/>
          <w:szCs w:val="24"/>
          <w:lang w:eastAsia="en-IN"/>
        </w:rPr>
        <w:t>enter</w:t>
      </w:r>
      <w:r w:rsidRPr="00A22597">
        <w:rPr>
          <w:rFonts w:ascii="Cambria" w:eastAsia="Times New Roman" w:hAnsi="Cambria" w:cstheme="minorHAnsi"/>
          <w:color w:val="0E101A"/>
          <w:sz w:val="24"/>
          <w:szCs w:val="24"/>
          <w:lang w:eastAsia="en-IN"/>
        </w:rPr>
        <w:t xml:space="preserve"> the organization.</w:t>
      </w:r>
    </w:p>
    <w:p w14:paraId="00DCBD87" w14:textId="77777777" w:rsidR="00A64D20" w:rsidRPr="00A22597" w:rsidRDefault="00C47052" w:rsidP="008141B1">
      <w:pPr>
        <w:numPr>
          <w:ilvl w:val="0"/>
          <w:numId w:val="20"/>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lastRenderedPageBreak/>
        <w:t>The cryptographic methodology installation and maintenance costs are high to the organization.</w:t>
      </w:r>
    </w:p>
    <w:p w14:paraId="32D6A5E0" w14:textId="3526FADB" w:rsidR="004A7E51" w:rsidRPr="00A22597" w:rsidRDefault="00C47052" w:rsidP="008141B1">
      <w:pPr>
        <w:numPr>
          <w:ilvl w:val="0"/>
          <w:numId w:val="20"/>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Cryptographic techniques are used only to encrypt and decrypt the text. The organization should invest in other security tools to protect itself from other incoming threats.</w:t>
      </w:r>
      <w:r w:rsidRPr="00A22597">
        <w:rPr>
          <w:rFonts w:ascii="Cambria" w:hAnsi="Cambria" w:cstheme="minorHAnsi"/>
          <w:color w:val="0E101A"/>
          <w:sz w:val="24"/>
          <w:szCs w:val="24"/>
        </w:rPr>
        <w:t> </w:t>
      </w:r>
      <w:r w:rsidRPr="00A22597">
        <w:rPr>
          <w:rFonts w:ascii="Cambria" w:hAnsi="Cambria"/>
          <w:color w:val="0E101A"/>
          <w:sz w:val="24"/>
          <w:szCs w:val="24"/>
        </w:rPr>
        <w:t> </w:t>
      </w:r>
    </w:p>
    <w:p w14:paraId="413D94CF" w14:textId="2BD1DE7B" w:rsidR="006D0402" w:rsidRPr="00A22597" w:rsidRDefault="006D0402" w:rsidP="008141B1">
      <w:pPr>
        <w:spacing w:after="0" w:line="240" w:lineRule="auto"/>
        <w:ind w:left="720"/>
        <w:jc w:val="both"/>
        <w:rPr>
          <w:rFonts w:ascii="Cambria" w:eastAsia="Times New Roman" w:hAnsi="Cambria" w:cstheme="minorHAnsi"/>
          <w:color w:val="0E101A"/>
          <w:sz w:val="24"/>
          <w:szCs w:val="24"/>
          <w:lang w:eastAsia="en-IN"/>
        </w:rPr>
      </w:pPr>
    </w:p>
    <w:p w14:paraId="11DE95AD" w14:textId="7C26A43A" w:rsidR="00A35CF4" w:rsidRPr="00A22597" w:rsidRDefault="00C47052" w:rsidP="008141B1">
      <w:pPr>
        <w:pStyle w:val="Heading2"/>
        <w:jc w:val="both"/>
        <w:rPr>
          <w:rFonts w:ascii="Cambria" w:hAnsi="Cambria" w:cstheme="majorHAnsi"/>
          <w:b/>
          <w:bCs/>
          <w:color w:val="auto"/>
          <w:sz w:val="24"/>
          <w:szCs w:val="24"/>
        </w:rPr>
      </w:pPr>
      <w:bookmarkStart w:id="58" w:name="_Toc94610421"/>
      <w:r w:rsidRPr="00A22597">
        <w:rPr>
          <w:rFonts w:ascii="Cambria" w:hAnsi="Cambria" w:cstheme="majorHAnsi"/>
          <w:b/>
          <w:bCs/>
          <w:color w:val="auto"/>
          <w:sz w:val="24"/>
          <w:szCs w:val="24"/>
        </w:rPr>
        <w:t>Cryptographic Key Compromise</w:t>
      </w:r>
      <w:bookmarkEnd w:id="58"/>
    </w:p>
    <w:p w14:paraId="54591B43" w14:textId="721E17C0" w:rsidR="00647507" w:rsidRPr="00A22597" w:rsidRDefault="00C47052" w:rsidP="008141B1">
      <w:p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The cryptographic key acts as a gateway to the critical organization infrastructure. Since the management of the keys is essential to obtain a safe working environment.</w:t>
      </w:r>
      <w:r w:rsidR="008141B1" w:rsidRPr="00A22597">
        <w:rPr>
          <w:rFonts w:ascii="Cambria" w:eastAsia="Times New Roman" w:hAnsi="Cambria" w:cstheme="minorHAnsi"/>
          <w:color w:val="0E101A"/>
          <w:sz w:val="24"/>
          <w:szCs w:val="24"/>
          <w:lang w:eastAsia="en-IN"/>
        </w:rPr>
        <w:t xml:space="preserve"> </w:t>
      </w:r>
      <w:r w:rsidRPr="00A22597">
        <w:rPr>
          <w:rFonts w:ascii="Cambria" w:eastAsia="Times New Roman" w:hAnsi="Cambria" w:cstheme="minorHAnsi"/>
          <w:color w:val="0E101A"/>
          <w:sz w:val="24"/>
          <w:szCs w:val="24"/>
          <w:lang w:eastAsia="en-IN"/>
        </w:rPr>
        <w:t xml:space="preserve">The loss or mismanaged keys may cause </w:t>
      </w:r>
      <w:r w:rsidR="007A5C0C" w:rsidRPr="00A22597">
        <w:rPr>
          <w:rFonts w:ascii="Cambria" w:eastAsia="Times New Roman" w:hAnsi="Cambria" w:cstheme="minorHAnsi"/>
          <w:color w:val="0E101A"/>
          <w:sz w:val="24"/>
          <w:szCs w:val="24"/>
          <w:lang w:eastAsia="en-IN"/>
        </w:rPr>
        <w:t>severe</w:t>
      </w:r>
      <w:r w:rsidRPr="00A22597">
        <w:rPr>
          <w:rFonts w:ascii="Cambria" w:eastAsia="Times New Roman" w:hAnsi="Cambria" w:cstheme="minorHAnsi"/>
          <w:color w:val="0E101A"/>
          <w:sz w:val="24"/>
          <w:szCs w:val="24"/>
          <w:lang w:eastAsia="en-IN"/>
        </w:rPr>
        <w:t xml:space="preserve"> effects on the organization.</w:t>
      </w:r>
    </w:p>
    <w:p w14:paraId="5FD0C38D" w14:textId="77777777" w:rsidR="0074376E" w:rsidRPr="00A22597" w:rsidRDefault="0074376E" w:rsidP="008141B1">
      <w:pPr>
        <w:spacing w:after="0" w:line="240" w:lineRule="auto"/>
        <w:jc w:val="both"/>
        <w:rPr>
          <w:rFonts w:ascii="Cambria" w:eastAsia="Times New Roman" w:hAnsi="Cambria" w:cstheme="minorHAnsi"/>
          <w:color w:val="0E101A"/>
          <w:sz w:val="24"/>
          <w:szCs w:val="24"/>
          <w:lang w:eastAsia="en-IN"/>
        </w:rPr>
      </w:pPr>
    </w:p>
    <w:p w14:paraId="16C1B0E3" w14:textId="56824CFF" w:rsidR="00647507" w:rsidRPr="00A22597" w:rsidRDefault="00C47052" w:rsidP="008141B1">
      <w:p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If the hacker obtains the lost key, the following things are possible.</w:t>
      </w:r>
    </w:p>
    <w:p w14:paraId="1FABAED6" w14:textId="77777777" w:rsidR="00647507" w:rsidRPr="00A22597" w:rsidRDefault="00647507" w:rsidP="008141B1">
      <w:pPr>
        <w:spacing w:after="0" w:line="240" w:lineRule="auto"/>
        <w:jc w:val="both"/>
        <w:rPr>
          <w:rFonts w:ascii="Cambria" w:eastAsia="Times New Roman" w:hAnsi="Cambria" w:cstheme="minorHAnsi"/>
          <w:color w:val="0E101A"/>
          <w:sz w:val="24"/>
          <w:szCs w:val="24"/>
          <w:lang w:eastAsia="en-IN"/>
        </w:rPr>
      </w:pPr>
    </w:p>
    <w:p w14:paraId="185F0E54" w14:textId="56C7163D" w:rsidR="00647507" w:rsidRPr="00A22597" w:rsidRDefault="00C47052" w:rsidP="008141B1">
      <w:pPr>
        <w:numPr>
          <w:ilvl w:val="0"/>
          <w:numId w:val="4"/>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It may lead to unauthorized access of the system resources that lead to the disclosure of sensitive information.</w:t>
      </w:r>
    </w:p>
    <w:p w14:paraId="11B5640A" w14:textId="77777777" w:rsidR="00647507" w:rsidRPr="00A22597" w:rsidRDefault="00C47052" w:rsidP="008141B1">
      <w:pPr>
        <w:numPr>
          <w:ilvl w:val="0"/>
          <w:numId w:val="4"/>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The unauthorized party may introduce malware to disrupt the entire functionalities of the organization.</w:t>
      </w:r>
    </w:p>
    <w:p w14:paraId="76CB9DF5" w14:textId="77777777" w:rsidR="00647507" w:rsidRPr="00A22597" w:rsidRDefault="00C47052" w:rsidP="008141B1">
      <w:pPr>
        <w:numPr>
          <w:ilvl w:val="0"/>
          <w:numId w:val="4"/>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It may lead to email compromise to transfer the funds and data to the hacker.</w:t>
      </w:r>
    </w:p>
    <w:p w14:paraId="7C77C765" w14:textId="54E7757A" w:rsidR="00647507" w:rsidRPr="00A22597" w:rsidRDefault="00C47052" w:rsidP="008141B1">
      <w:pPr>
        <w:numPr>
          <w:ilvl w:val="0"/>
          <w:numId w:val="4"/>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A single key may help the hacker gain access to other intended resources of the organization.</w:t>
      </w:r>
    </w:p>
    <w:p w14:paraId="1A297697" w14:textId="77777777" w:rsidR="00647507" w:rsidRPr="00A22597" w:rsidRDefault="00C47052" w:rsidP="008141B1">
      <w:pPr>
        <w:numPr>
          <w:ilvl w:val="0"/>
          <w:numId w:val="4"/>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 xml:space="preserve">The disclosure of sensitive information due to the loss of the SSH key may lead to loss of the business reputation. </w:t>
      </w:r>
    </w:p>
    <w:p w14:paraId="43B72CF0" w14:textId="77777777" w:rsidR="00647507" w:rsidRPr="00A22597" w:rsidRDefault="00C47052" w:rsidP="008141B1">
      <w:pPr>
        <w:numPr>
          <w:ilvl w:val="0"/>
          <w:numId w:val="4"/>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 xml:space="preserve">The exposure of the customer data leads to a loss of trust among its users. </w:t>
      </w:r>
    </w:p>
    <w:p w14:paraId="42C40213" w14:textId="1A808AB0" w:rsidR="008C5B45" w:rsidRPr="00A22597" w:rsidRDefault="00C47052" w:rsidP="008141B1">
      <w:pPr>
        <w:numPr>
          <w:ilvl w:val="0"/>
          <w:numId w:val="4"/>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A huge fine is paid against the personal data exposure of its users.</w:t>
      </w:r>
    </w:p>
    <w:p w14:paraId="73710A7B" w14:textId="4F31E313" w:rsidR="00647507" w:rsidRPr="00A22597" w:rsidRDefault="00C47052" w:rsidP="008141B1">
      <w:pPr>
        <w:numPr>
          <w:ilvl w:val="0"/>
          <w:numId w:val="4"/>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 xml:space="preserve">The loss of the key may restrict entry to the critical data resources developing error messages. </w:t>
      </w:r>
    </w:p>
    <w:p w14:paraId="52AC10A9" w14:textId="1716F895" w:rsidR="00647507" w:rsidRPr="00A22597" w:rsidRDefault="00C47052" w:rsidP="008141B1">
      <w:pPr>
        <w:numPr>
          <w:ilvl w:val="0"/>
          <w:numId w:val="4"/>
        </w:numPr>
        <w:spacing w:after="0" w:line="240" w:lineRule="auto"/>
        <w:jc w:val="both"/>
        <w:rPr>
          <w:rFonts w:ascii="Cambria" w:eastAsia="Times New Roman" w:hAnsi="Cambria" w:cstheme="minorHAnsi"/>
          <w:color w:val="0E101A"/>
          <w:sz w:val="24"/>
          <w:szCs w:val="24"/>
          <w:lang w:eastAsia="en-IN"/>
        </w:rPr>
      </w:pPr>
      <w:r w:rsidRPr="00A22597">
        <w:rPr>
          <w:rFonts w:ascii="Cambria" w:eastAsia="Times New Roman" w:hAnsi="Cambria" w:cstheme="minorHAnsi"/>
          <w:color w:val="0E101A"/>
          <w:sz w:val="24"/>
          <w:szCs w:val="24"/>
          <w:lang w:eastAsia="en-IN"/>
        </w:rPr>
        <w:t>The key mismanagement may provide access to critical resources leading to compromise of the organizational resources and exploiting the company’s functions. </w:t>
      </w:r>
    </w:p>
    <w:p w14:paraId="0F4B2FE3" w14:textId="63F7E42A" w:rsidR="00A35CF4" w:rsidRPr="00A22597" w:rsidRDefault="00A35CF4" w:rsidP="008141B1">
      <w:pPr>
        <w:spacing w:after="0" w:line="240" w:lineRule="auto"/>
        <w:jc w:val="both"/>
        <w:rPr>
          <w:rFonts w:ascii="Cambria" w:eastAsia="Times New Roman" w:hAnsi="Cambria" w:cs="Calibri"/>
          <w:b/>
          <w:bCs/>
          <w:color w:val="0E101A"/>
          <w:sz w:val="24"/>
          <w:szCs w:val="24"/>
          <w:lang w:eastAsia="en-IN"/>
        </w:rPr>
      </w:pPr>
    </w:p>
    <w:p w14:paraId="04EF2870" w14:textId="16A05A8B" w:rsidR="00647507" w:rsidRPr="00A22597" w:rsidRDefault="00C47052" w:rsidP="008141B1">
      <w:pPr>
        <w:jc w:val="both"/>
        <w:rPr>
          <w:rFonts w:ascii="Cambria" w:hAnsi="Cambria" w:cs="Calibri"/>
          <w:b/>
          <w:bCs/>
          <w:sz w:val="24"/>
          <w:szCs w:val="24"/>
        </w:rPr>
      </w:pPr>
      <w:r w:rsidRPr="00A22597">
        <w:rPr>
          <w:rFonts w:ascii="Cambria" w:eastAsia="Times New Roman" w:hAnsi="Cambria" w:cstheme="minorHAnsi"/>
          <w:color w:val="0E101A"/>
          <w:sz w:val="24"/>
          <w:szCs w:val="24"/>
          <w:lang w:eastAsia="en-IN"/>
        </w:rPr>
        <w:t xml:space="preserve">The cryptographic key is generated, identified, verified, and approved to work in the network. The encryption and decryption should be done quickly to deliver an efficient process. </w:t>
      </w:r>
      <w:r w:rsidR="005E5854" w:rsidRPr="00A22597">
        <w:rPr>
          <w:rFonts w:ascii="Cambria" w:eastAsia="Times New Roman" w:hAnsi="Cambria" w:cstheme="minorHAnsi"/>
          <w:color w:val="0E101A"/>
          <w:sz w:val="24"/>
          <w:szCs w:val="24"/>
          <w:lang w:eastAsia="en-IN"/>
        </w:rPr>
        <w:t>Cryptographic key management is a</w:t>
      </w:r>
      <w:r w:rsidRPr="00A22597">
        <w:rPr>
          <w:rFonts w:ascii="Cambria" w:eastAsia="Times New Roman" w:hAnsi="Cambria" w:cstheme="minorHAnsi"/>
          <w:color w:val="0E101A"/>
          <w:sz w:val="24"/>
          <w:szCs w:val="24"/>
          <w:lang w:eastAsia="en-IN"/>
        </w:rPr>
        <w:t xml:space="preserve"> tedious process when done manually. These processes are to be automated to obtain an efficient workflow.  </w:t>
      </w:r>
      <w:r w:rsidRPr="00A22597">
        <w:rPr>
          <w:rFonts w:ascii="Cambria" w:hAnsi="Cambria" w:cstheme="minorHAnsi"/>
          <w:sz w:val="24"/>
          <w:szCs w:val="24"/>
        </w:rPr>
        <w:t xml:space="preserve"> </w:t>
      </w:r>
    </w:p>
    <w:p w14:paraId="48614DE2" w14:textId="77083477" w:rsidR="00CB08DD" w:rsidRPr="00A22597" w:rsidRDefault="00C47052" w:rsidP="008141B1">
      <w:pPr>
        <w:pStyle w:val="Heading1"/>
        <w:jc w:val="both"/>
        <w:rPr>
          <w:rFonts w:ascii="Cambria" w:hAnsi="Cambria" w:cstheme="majorHAnsi"/>
          <w:b/>
          <w:bCs/>
          <w:color w:val="auto"/>
          <w:sz w:val="24"/>
          <w:szCs w:val="24"/>
        </w:rPr>
      </w:pPr>
      <w:bookmarkStart w:id="59" w:name="_Toc94610422"/>
      <w:r w:rsidRPr="00A22597">
        <w:rPr>
          <w:rFonts w:ascii="Cambria" w:hAnsi="Cambria" w:cstheme="majorHAnsi"/>
          <w:b/>
          <w:bCs/>
          <w:color w:val="auto"/>
          <w:sz w:val="24"/>
          <w:szCs w:val="24"/>
        </w:rPr>
        <w:t>Conclusion</w:t>
      </w:r>
      <w:bookmarkEnd w:id="59"/>
    </w:p>
    <w:p w14:paraId="05541F3E" w14:textId="78688A6A" w:rsidR="00C31653" w:rsidRPr="00A22597" w:rsidRDefault="0034394E" w:rsidP="008141B1">
      <w:pPr>
        <w:jc w:val="both"/>
        <w:rPr>
          <w:rFonts w:ascii="Cambria" w:hAnsi="Cambria" w:cstheme="minorHAnsi"/>
          <w:sz w:val="24"/>
          <w:szCs w:val="24"/>
        </w:rPr>
      </w:pPr>
      <w:r w:rsidRPr="00A22597">
        <w:rPr>
          <w:rFonts w:ascii="Cambria" w:hAnsi="Cambria" w:cstheme="minorHAnsi"/>
          <w:sz w:val="24"/>
          <w:szCs w:val="24"/>
        </w:rPr>
        <w:t xml:space="preserve">Cryptography is an emerging technology that is used for secure data communication. Network security using cryptography has provided eminent security to the information transferred through the network. The attacker who unauthorizedly enters the network cannot read the transferred data as it is encrypted. The information transmitted in the network can be decrypted only by the intended receiver. </w:t>
      </w:r>
      <w:r w:rsidR="007B576D" w:rsidRPr="00A22597">
        <w:rPr>
          <w:rFonts w:ascii="Cambria" w:hAnsi="Cambria" w:cstheme="minorHAnsi"/>
          <w:sz w:val="24"/>
          <w:szCs w:val="24"/>
        </w:rPr>
        <w:t>Therefore</w:t>
      </w:r>
      <w:r w:rsidRPr="00A22597">
        <w:rPr>
          <w:rFonts w:ascii="Cambria" w:hAnsi="Cambria" w:cstheme="minorHAnsi"/>
          <w:sz w:val="24"/>
          <w:szCs w:val="24"/>
        </w:rPr>
        <w:t>, the intended user and receiver can securely communicate in the network. The techniques used for the encryption and decryption process are easy to deploy and hard to crack by the attackers. The different methodology related to cryptography is employed for a different purpose to secure the organization's critical resources</w:t>
      </w:r>
      <w:r w:rsidR="00C47052" w:rsidRPr="00A22597">
        <w:rPr>
          <w:rFonts w:ascii="Cambria" w:hAnsi="Cambria" w:cstheme="minorHAnsi"/>
          <w:sz w:val="24"/>
          <w:szCs w:val="24"/>
        </w:rPr>
        <w:t>.</w:t>
      </w:r>
    </w:p>
    <w:sectPr w:rsidR="00C31653" w:rsidRPr="00A22597" w:rsidSect="00A755CD">
      <w:headerReference w:type="default" r:id="rId44"/>
      <w:footerReference w:type="default" r:id="rId45"/>
      <w:pgSz w:w="11906" w:h="16838"/>
      <w:pgMar w:top="1440" w:right="1440" w:bottom="1440" w:left="1440" w:header="708" w:footer="708"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3A4FC" w16cex:dateUtc="2022-02-01T06:54:00Z"/>
  <w16cex:commentExtensible w16cex:durableId="25A39867" w16cex:dateUtc="2022-02-01T06:00:00Z"/>
  <w16cex:commentExtensible w16cex:durableId="25A398A3" w16cex:dateUtc="2022-02-01T06:01:00Z"/>
  <w16cex:commentExtensible w16cex:durableId="25A399DE" w16cex:dateUtc="2022-02-01T06:07:00Z"/>
  <w16cex:commentExtensible w16cex:durableId="25A39A6B" w16cex:dateUtc="2022-02-01T0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6B3FAE" w16cid:durableId="25A3A4FC"/>
  <w16cid:commentId w16cid:paraId="18441976" w16cid:durableId="25A39867"/>
  <w16cid:commentId w16cid:paraId="64DFF70E" w16cid:durableId="25A398A3"/>
  <w16cid:commentId w16cid:paraId="06DEF5B7" w16cid:durableId="25A399DE"/>
  <w16cid:commentId w16cid:paraId="7E6617C8" w16cid:durableId="25A39A6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71D3B2" w14:textId="77777777" w:rsidR="00E51446" w:rsidRDefault="00E51446">
      <w:pPr>
        <w:spacing w:after="0" w:line="240" w:lineRule="auto"/>
      </w:pPr>
      <w:r>
        <w:separator/>
      </w:r>
    </w:p>
  </w:endnote>
  <w:endnote w:type="continuationSeparator" w:id="0">
    <w:p w14:paraId="66E6B89B" w14:textId="77777777" w:rsidR="00E51446" w:rsidRDefault="00E51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218663"/>
      <w:docPartObj>
        <w:docPartGallery w:val="Page Numbers (Bottom of Page)"/>
        <w:docPartUnique/>
      </w:docPartObj>
    </w:sdtPr>
    <w:sdtEndPr>
      <w:rPr>
        <w:noProof/>
      </w:rPr>
    </w:sdtEndPr>
    <w:sdtContent>
      <w:p w14:paraId="0A57C627" w14:textId="1DDC6E63" w:rsidR="00A755CD" w:rsidRDefault="00C47052">
        <w:pPr>
          <w:pStyle w:val="Footer"/>
          <w:jc w:val="right"/>
        </w:pPr>
        <w:r>
          <w:fldChar w:fldCharType="begin"/>
        </w:r>
        <w:r>
          <w:instrText xml:space="preserve"> PAGE   \* MERGEFORMAT </w:instrText>
        </w:r>
        <w:r>
          <w:fldChar w:fldCharType="separate"/>
        </w:r>
        <w:r w:rsidR="004A1530">
          <w:rPr>
            <w:noProof/>
          </w:rPr>
          <w:t>13</w:t>
        </w:r>
        <w:r>
          <w:rPr>
            <w:noProof/>
          </w:rPr>
          <w:fldChar w:fldCharType="end"/>
        </w:r>
      </w:p>
    </w:sdtContent>
  </w:sdt>
  <w:p w14:paraId="767BF4C5" w14:textId="77777777" w:rsidR="00A755CD" w:rsidRDefault="00A755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5A6802" w14:textId="77777777" w:rsidR="00E51446" w:rsidRDefault="00E51446">
      <w:pPr>
        <w:spacing w:after="0" w:line="240" w:lineRule="auto"/>
      </w:pPr>
      <w:r>
        <w:separator/>
      </w:r>
    </w:p>
  </w:footnote>
  <w:footnote w:type="continuationSeparator" w:id="0">
    <w:p w14:paraId="60480BDD" w14:textId="77777777" w:rsidR="00E51446" w:rsidRDefault="00E514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3A923" w14:textId="44C70BEE" w:rsidR="00A755CD" w:rsidRDefault="00C47052" w:rsidP="00A755CD">
    <w:pPr>
      <w:pStyle w:val="Header"/>
      <w:jc w:val="right"/>
    </w:pPr>
    <w:r w:rsidRPr="00A755CD">
      <w:t>Network Security Using Cryptography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F217E"/>
    <w:multiLevelType w:val="hybridMultilevel"/>
    <w:tmpl w:val="33F820E0"/>
    <w:lvl w:ilvl="0" w:tplc="72EC65BE">
      <w:start w:val="1"/>
      <w:numFmt w:val="bullet"/>
      <w:lvlText w:val=""/>
      <w:lvlJc w:val="left"/>
      <w:rPr>
        <w:rFonts w:ascii="Symbol" w:hAnsi="Symbol" w:hint="default"/>
      </w:rPr>
    </w:lvl>
    <w:lvl w:ilvl="1" w:tplc="AFA49340" w:tentative="1">
      <w:start w:val="1"/>
      <w:numFmt w:val="bullet"/>
      <w:lvlText w:val="o"/>
      <w:lvlJc w:val="left"/>
      <w:pPr>
        <w:ind w:left="1440" w:hanging="360"/>
      </w:pPr>
      <w:rPr>
        <w:rFonts w:ascii="Courier New" w:hAnsi="Courier New" w:cs="Courier New" w:hint="default"/>
      </w:rPr>
    </w:lvl>
    <w:lvl w:ilvl="2" w:tplc="7D9A13EA" w:tentative="1">
      <w:start w:val="1"/>
      <w:numFmt w:val="bullet"/>
      <w:lvlText w:val=""/>
      <w:lvlJc w:val="left"/>
      <w:pPr>
        <w:ind w:left="2160" w:hanging="360"/>
      </w:pPr>
      <w:rPr>
        <w:rFonts w:ascii="Wingdings" w:hAnsi="Wingdings" w:hint="default"/>
      </w:rPr>
    </w:lvl>
    <w:lvl w:ilvl="3" w:tplc="7AF236EA" w:tentative="1">
      <w:start w:val="1"/>
      <w:numFmt w:val="bullet"/>
      <w:lvlText w:val=""/>
      <w:lvlJc w:val="left"/>
      <w:pPr>
        <w:ind w:left="2880" w:hanging="360"/>
      </w:pPr>
      <w:rPr>
        <w:rFonts w:ascii="Symbol" w:hAnsi="Symbol" w:hint="default"/>
      </w:rPr>
    </w:lvl>
    <w:lvl w:ilvl="4" w:tplc="FBAC8698" w:tentative="1">
      <w:start w:val="1"/>
      <w:numFmt w:val="bullet"/>
      <w:lvlText w:val="o"/>
      <w:lvlJc w:val="left"/>
      <w:pPr>
        <w:ind w:left="3600" w:hanging="360"/>
      </w:pPr>
      <w:rPr>
        <w:rFonts w:ascii="Courier New" w:hAnsi="Courier New" w:cs="Courier New" w:hint="default"/>
      </w:rPr>
    </w:lvl>
    <w:lvl w:ilvl="5" w:tplc="EFAC48E6" w:tentative="1">
      <w:start w:val="1"/>
      <w:numFmt w:val="bullet"/>
      <w:lvlText w:val=""/>
      <w:lvlJc w:val="left"/>
      <w:pPr>
        <w:ind w:left="4320" w:hanging="360"/>
      </w:pPr>
      <w:rPr>
        <w:rFonts w:ascii="Wingdings" w:hAnsi="Wingdings" w:hint="default"/>
      </w:rPr>
    </w:lvl>
    <w:lvl w:ilvl="6" w:tplc="07965734" w:tentative="1">
      <w:start w:val="1"/>
      <w:numFmt w:val="bullet"/>
      <w:lvlText w:val=""/>
      <w:lvlJc w:val="left"/>
      <w:pPr>
        <w:ind w:left="5040" w:hanging="360"/>
      </w:pPr>
      <w:rPr>
        <w:rFonts w:ascii="Symbol" w:hAnsi="Symbol" w:hint="default"/>
      </w:rPr>
    </w:lvl>
    <w:lvl w:ilvl="7" w:tplc="F4A4E696" w:tentative="1">
      <w:start w:val="1"/>
      <w:numFmt w:val="bullet"/>
      <w:lvlText w:val="o"/>
      <w:lvlJc w:val="left"/>
      <w:pPr>
        <w:ind w:left="5760" w:hanging="360"/>
      </w:pPr>
      <w:rPr>
        <w:rFonts w:ascii="Courier New" w:hAnsi="Courier New" w:cs="Courier New" w:hint="default"/>
      </w:rPr>
    </w:lvl>
    <w:lvl w:ilvl="8" w:tplc="C6B0F12E" w:tentative="1">
      <w:start w:val="1"/>
      <w:numFmt w:val="bullet"/>
      <w:lvlText w:val=""/>
      <w:lvlJc w:val="left"/>
      <w:pPr>
        <w:ind w:left="6480" w:hanging="360"/>
      </w:pPr>
      <w:rPr>
        <w:rFonts w:ascii="Wingdings" w:hAnsi="Wingdings" w:hint="default"/>
      </w:rPr>
    </w:lvl>
  </w:abstractNum>
  <w:abstractNum w:abstractNumId="1" w15:restartNumberingAfterBreak="0">
    <w:nsid w:val="02EE1FD4"/>
    <w:multiLevelType w:val="hybridMultilevel"/>
    <w:tmpl w:val="0D5013C6"/>
    <w:lvl w:ilvl="0" w:tplc="168686A6">
      <w:start w:val="1"/>
      <w:numFmt w:val="bullet"/>
      <w:lvlText w:val=""/>
      <w:lvlJc w:val="left"/>
      <w:rPr>
        <w:rFonts w:ascii="Symbol" w:hAnsi="Symbol" w:hint="default"/>
      </w:rPr>
    </w:lvl>
    <w:lvl w:ilvl="1" w:tplc="F174A714" w:tentative="1">
      <w:start w:val="1"/>
      <w:numFmt w:val="bullet"/>
      <w:lvlText w:val="o"/>
      <w:lvlJc w:val="left"/>
      <w:pPr>
        <w:ind w:left="-2531" w:hanging="360"/>
      </w:pPr>
      <w:rPr>
        <w:rFonts w:ascii="Courier New" w:hAnsi="Courier New" w:cs="Courier New" w:hint="default"/>
      </w:rPr>
    </w:lvl>
    <w:lvl w:ilvl="2" w:tplc="51C2EED0" w:tentative="1">
      <w:start w:val="1"/>
      <w:numFmt w:val="bullet"/>
      <w:lvlText w:val=""/>
      <w:lvlJc w:val="left"/>
      <w:pPr>
        <w:ind w:left="-1811" w:hanging="360"/>
      </w:pPr>
      <w:rPr>
        <w:rFonts w:ascii="Wingdings" w:hAnsi="Wingdings" w:hint="default"/>
      </w:rPr>
    </w:lvl>
    <w:lvl w:ilvl="3" w:tplc="5C524132" w:tentative="1">
      <w:start w:val="1"/>
      <w:numFmt w:val="bullet"/>
      <w:lvlText w:val=""/>
      <w:lvlJc w:val="left"/>
      <w:pPr>
        <w:ind w:left="-1091" w:hanging="360"/>
      </w:pPr>
      <w:rPr>
        <w:rFonts w:ascii="Symbol" w:hAnsi="Symbol" w:hint="default"/>
      </w:rPr>
    </w:lvl>
    <w:lvl w:ilvl="4" w:tplc="7AF81488" w:tentative="1">
      <w:start w:val="1"/>
      <w:numFmt w:val="bullet"/>
      <w:lvlText w:val="o"/>
      <w:lvlJc w:val="left"/>
      <w:pPr>
        <w:ind w:left="-371" w:hanging="360"/>
      </w:pPr>
      <w:rPr>
        <w:rFonts w:ascii="Courier New" w:hAnsi="Courier New" w:cs="Courier New" w:hint="default"/>
      </w:rPr>
    </w:lvl>
    <w:lvl w:ilvl="5" w:tplc="FB2A13E8" w:tentative="1">
      <w:start w:val="1"/>
      <w:numFmt w:val="bullet"/>
      <w:lvlText w:val=""/>
      <w:lvlJc w:val="left"/>
      <w:pPr>
        <w:ind w:left="349" w:hanging="360"/>
      </w:pPr>
      <w:rPr>
        <w:rFonts w:ascii="Wingdings" w:hAnsi="Wingdings" w:hint="default"/>
      </w:rPr>
    </w:lvl>
    <w:lvl w:ilvl="6" w:tplc="1C1A8D58" w:tentative="1">
      <w:start w:val="1"/>
      <w:numFmt w:val="bullet"/>
      <w:lvlText w:val=""/>
      <w:lvlJc w:val="left"/>
      <w:pPr>
        <w:ind w:left="1069" w:hanging="360"/>
      </w:pPr>
      <w:rPr>
        <w:rFonts w:ascii="Symbol" w:hAnsi="Symbol" w:hint="default"/>
      </w:rPr>
    </w:lvl>
    <w:lvl w:ilvl="7" w:tplc="FC088344" w:tentative="1">
      <w:start w:val="1"/>
      <w:numFmt w:val="bullet"/>
      <w:lvlText w:val="o"/>
      <w:lvlJc w:val="left"/>
      <w:pPr>
        <w:ind w:left="1789" w:hanging="360"/>
      </w:pPr>
      <w:rPr>
        <w:rFonts w:ascii="Courier New" w:hAnsi="Courier New" w:cs="Courier New" w:hint="default"/>
      </w:rPr>
    </w:lvl>
    <w:lvl w:ilvl="8" w:tplc="611A9A36" w:tentative="1">
      <w:start w:val="1"/>
      <w:numFmt w:val="bullet"/>
      <w:lvlText w:val=""/>
      <w:lvlJc w:val="left"/>
      <w:pPr>
        <w:ind w:left="2509" w:hanging="360"/>
      </w:pPr>
      <w:rPr>
        <w:rFonts w:ascii="Wingdings" w:hAnsi="Wingdings" w:hint="default"/>
      </w:rPr>
    </w:lvl>
  </w:abstractNum>
  <w:abstractNum w:abstractNumId="2" w15:restartNumberingAfterBreak="0">
    <w:nsid w:val="07FF741A"/>
    <w:multiLevelType w:val="hybridMultilevel"/>
    <w:tmpl w:val="DB18A77C"/>
    <w:lvl w:ilvl="0" w:tplc="0AB2A2E0">
      <w:start w:val="1"/>
      <w:numFmt w:val="bullet"/>
      <w:lvlText w:val=""/>
      <w:lvlJc w:val="left"/>
      <w:pPr>
        <w:ind w:left="720" w:hanging="360"/>
      </w:pPr>
      <w:rPr>
        <w:rFonts w:ascii="Symbol" w:hAnsi="Symbol" w:hint="default"/>
      </w:rPr>
    </w:lvl>
    <w:lvl w:ilvl="1" w:tplc="DB7E15DE" w:tentative="1">
      <w:start w:val="1"/>
      <w:numFmt w:val="bullet"/>
      <w:lvlText w:val="o"/>
      <w:lvlJc w:val="left"/>
      <w:pPr>
        <w:ind w:left="1440" w:hanging="360"/>
      </w:pPr>
      <w:rPr>
        <w:rFonts w:ascii="Courier New" w:hAnsi="Courier New" w:cs="Courier New" w:hint="default"/>
      </w:rPr>
    </w:lvl>
    <w:lvl w:ilvl="2" w:tplc="255241FC" w:tentative="1">
      <w:start w:val="1"/>
      <w:numFmt w:val="bullet"/>
      <w:lvlText w:val=""/>
      <w:lvlJc w:val="left"/>
      <w:pPr>
        <w:ind w:left="2160" w:hanging="360"/>
      </w:pPr>
      <w:rPr>
        <w:rFonts w:ascii="Wingdings" w:hAnsi="Wingdings" w:hint="default"/>
      </w:rPr>
    </w:lvl>
    <w:lvl w:ilvl="3" w:tplc="B8BA6B78" w:tentative="1">
      <w:start w:val="1"/>
      <w:numFmt w:val="bullet"/>
      <w:lvlText w:val=""/>
      <w:lvlJc w:val="left"/>
      <w:pPr>
        <w:ind w:left="2880" w:hanging="360"/>
      </w:pPr>
      <w:rPr>
        <w:rFonts w:ascii="Symbol" w:hAnsi="Symbol" w:hint="default"/>
      </w:rPr>
    </w:lvl>
    <w:lvl w:ilvl="4" w:tplc="4992D446" w:tentative="1">
      <w:start w:val="1"/>
      <w:numFmt w:val="bullet"/>
      <w:lvlText w:val="o"/>
      <w:lvlJc w:val="left"/>
      <w:pPr>
        <w:ind w:left="3600" w:hanging="360"/>
      </w:pPr>
      <w:rPr>
        <w:rFonts w:ascii="Courier New" w:hAnsi="Courier New" w:cs="Courier New" w:hint="default"/>
      </w:rPr>
    </w:lvl>
    <w:lvl w:ilvl="5" w:tplc="32985C7E" w:tentative="1">
      <w:start w:val="1"/>
      <w:numFmt w:val="bullet"/>
      <w:lvlText w:val=""/>
      <w:lvlJc w:val="left"/>
      <w:pPr>
        <w:ind w:left="4320" w:hanging="360"/>
      </w:pPr>
      <w:rPr>
        <w:rFonts w:ascii="Wingdings" w:hAnsi="Wingdings" w:hint="default"/>
      </w:rPr>
    </w:lvl>
    <w:lvl w:ilvl="6" w:tplc="C05C0C7A" w:tentative="1">
      <w:start w:val="1"/>
      <w:numFmt w:val="bullet"/>
      <w:lvlText w:val=""/>
      <w:lvlJc w:val="left"/>
      <w:pPr>
        <w:ind w:left="5040" w:hanging="360"/>
      </w:pPr>
      <w:rPr>
        <w:rFonts w:ascii="Symbol" w:hAnsi="Symbol" w:hint="default"/>
      </w:rPr>
    </w:lvl>
    <w:lvl w:ilvl="7" w:tplc="EBC0E47C" w:tentative="1">
      <w:start w:val="1"/>
      <w:numFmt w:val="bullet"/>
      <w:lvlText w:val="o"/>
      <w:lvlJc w:val="left"/>
      <w:pPr>
        <w:ind w:left="5760" w:hanging="360"/>
      </w:pPr>
      <w:rPr>
        <w:rFonts w:ascii="Courier New" w:hAnsi="Courier New" w:cs="Courier New" w:hint="default"/>
      </w:rPr>
    </w:lvl>
    <w:lvl w:ilvl="8" w:tplc="EC8EA416" w:tentative="1">
      <w:start w:val="1"/>
      <w:numFmt w:val="bullet"/>
      <w:lvlText w:val=""/>
      <w:lvlJc w:val="left"/>
      <w:pPr>
        <w:ind w:left="6480" w:hanging="360"/>
      </w:pPr>
      <w:rPr>
        <w:rFonts w:ascii="Wingdings" w:hAnsi="Wingdings" w:hint="default"/>
      </w:rPr>
    </w:lvl>
  </w:abstractNum>
  <w:abstractNum w:abstractNumId="3" w15:restartNumberingAfterBreak="0">
    <w:nsid w:val="08B52717"/>
    <w:multiLevelType w:val="hybridMultilevel"/>
    <w:tmpl w:val="C624EB18"/>
    <w:lvl w:ilvl="0" w:tplc="6A9C84D4">
      <w:start w:val="1"/>
      <w:numFmt w:val="bullet"/>
      <w:lvlText w:val=""/>
      <w:lvlJc w:val="left"/>
      <w:pPr>
        <w:ind w:left="720" w:hanging="360"/>
      </w:pPr>
      <w:rPr>
        <w:rFonts w:ascii="Symbol" w:hAnsi="Symbol" w:hint="default"/>
      </w:rPr>
    </w:lvl>
    <w:lvl w:ilvl="1" w:tplc="38266E38" w:tentative="1">
      <w:start w:val="1"/>
      <w:numFmt w:val="bullet"/>
      <w:lvlText w:val="o"/>
      <w:lvlJc w:val="left"/>
      <w:pPr>
        <w:ind w:left="1440" w:hanging="360"/>
      </w:pPr>
      <w:rPr>
        <w:rFonts w:ascii="Courier New" w:hAnsi="Courier New" w:cs="Courier New" w:hint="default"/>
      </w:rPr>
    </w:lvl>
    <w:lvl w:ilvl="2" w:tplc="DA9C0B74" w:tentative="1">
      <w:start w:val="1"/>
      <w:numFmt w:val="bullet"/>
      <w:lvlText w:val=""/>
      <w:lvlJc w:val="left"/>
      <w:pPr>
        <w:ind w:left="2160" w:hanging="360"/>
      </w:pPr>
      <w:rPr>
        <w:rFonts w:ascii="Wingdings" w:hAnsi="Wingdings" w:hint="default"/>
      </w:rPr>
    </w:lvl>
    <w:lvl w:ilvl="3" w:tplc="E3220B50" w:tentative="1">
      <w:start w:val="1"/>
      <w:numFmt w:val="bullet"/>
      <w:lvlText w:val=""/>
      <w:lvlJc w:val="left"/>
      <w:pPr>
        <w:ind w:left="2880" w:hanging="360"/>
      </w:pPr>
      <w:rPr>
        <w:rFonts w:ascii="Symbol" w:hAnsi="Symbol" w:hint="default"/>
      </w:rPr>
    </w:lvl>
    <w:lvl w:ilvl="4" w:tplc="434297B8" w:tentative="1">
      <w:start w:val="1"/>
      <w:numFmt w:val="bullet"/>
      <w:lvlText w:val="o"/>
      <w:lvlJc w:val="left"/>
      <w:pPr>
        <w:ind w:left="3600" w:hanging="360"/>
      </w:pPr>
      <w:rPr>
        <w:rFonts w:ascii="Courier New" w:hAnsi="Courier New" w:cs="Courier New" w:hint="default"/>
      </w:rPr>
    </w:lvl>
    <w:lvl w:ilvl="5" w:tplc="050E35B4" w:tentative="1">
      <w:start w:val="1"/>
      <w:numFmt w:val="bullet"/>
      <w:lvlText w:val=""/>
      <w:lvlJc w:val="left"/>
      <w:pPr>
        <w:ind w:left="4320" w:hanging="360"/>
      </w:pPr>
      <w:rPr>
        <w:rFonts w:ascii="Wingdings" w:hAnsi="Wingdings" w:hint="default"/>
      </w:rPr>
    </w:lvl>
    <w:lvl w:ilvl="6" w:tplc="AA90EF66" w:tentative="1">
      <w:start w:val="1"/>
      <w:numFmt w:val="bullet"/>
      <w:lvlText w:val=""/>
      <w:lvlJc w:val="left"/>
      <w:pPr>
        <w:ind w:left="5040" w:hanging="360"/>
      </w:pPr>
      <w:rPr>
        <w:rFonts w:ascii="Symbol" w:hAnsi="Symbol" w:hint="default"/>
      </w:rPr>
    </w:lvl>
    <w:lvl w:ilvl="7" w:tplc="D0F2623C" w:tentative="1">
      <w:start w:val="1"/>
      <w:numFmt w:val="bullet"/>
      <w:lvlText w:val="o"/>
      <w:lvlJc w:val="left"/>
      <w:pPr>
        <w:ind w:left="5760" w:hanging="360"/>
      </w:pPr>
      <w:rPr>
        <w:rFonts w:ascii="Courier New" w:hAnsi="Courier New" w:cs="Courier New" w:hint="default"/>
      </w:rPr>
    </w:lvl>
    <w:lvl w:ilvl="8" w:tplc="0D364036" w:tentative="1">
      <w:start w:val="1"/>
      <w:numFmt w:val="bullet"/>
      <w:lvlText w:val=""/>
      <w:lvlJc w:val="left"/>
      <w:pPr>
        <w:ind w:left="6480" w:hanging="360"/>
      </w:pPr>
      <w:rPr>
        <w:rFonts w:ascii="Wingdings" w:hAnsi="Wingdings" w:hint="default"/>
      </w:rPr>
    </w:lvl>
  </w:abstractNum>
  <w:abstractNum w:abstractNumId="4" w15:restartNumberingAfterBreak="0">
    <w:nsid w:val="0FEB5D64"/>
    <w:multiLevelType w:val="hybridMultilevel"/>
    <w:tmpl w:val="05282B5E"/>
    <w:lvl w:ilvl="0" w:tplc="357E9B52">
      <w:start w:val="1"/>
      <w:numFmt w:val="bullet"/>
      <w:lvlText w:val=""/>
      <w:lvlJc w:val="left"/>
      <w:pPr>
        <w:ind w:left="720" w:hanging="360"/>
      </w:pPr>
      <w:rPr>
        <w:rFonts w:ascii="Symbol" w:hAnsi="Symbol" w:hint="default"/>
      </w:rPr>
    </w:lvl>
    <w:lvl w:ilvl="1" w:tplc="2A80F9F8" w:tentative="1">
      <w:start w:val="1"/>
      <w:numFmt w:val="bullet"/>
      <w:lvlText w:val="o"/>
      <w:lvlJc w:val="left"/>
      <w:pPr>
        <w:ind w:left="1440" w:hanging="360"/>
      </w:pPr>
      <w:rPr>
        <w:rFonts w:ascii="Courier New" w:hAnsi="Courier New" w:cs="Courier New" w:hint="default"/>
      </w:rPr>
    </w:lvl>
    <w:lvl w:ilvl="2" w:tplc="6C0A3E56" w:tentative="1">
      <w:start w:val="1"/>
      <w:numFmt w:val="bullet"/>
      <w:lvlText w:val=""/>
      <w:lvlJc w:val="left"/>
      <w:pPr>
        <w:ind w:left="2160" w:hanging="360"/>
      </w:pPr>
      <w:rPr>
        <w:rFonts w:ascii="Wingdings" w:hAnsi="Wingdings" w:hint="default"/>
      </w:rPr>
    </w:lvl>
    <w:lvl w:ilvl="3" w:tplc="BBE83CB6" w:tentative="1">
      <w:start w:val="1"/>
      <w:numFmt w:val="bullet"/>
      <w:lvlText w:val=""/>
      <w:lvlJc w:val="left"/>
      <w:pPr>
        <w:ind w:left="2880" w:hanging="360"/>
      </w:pPr>
      <w:rPr>
        <w:rFonts w:ascii="Symbol" w:hAnsi="Symbol" w:hint="default"/>
      </w:rPr>
    </w:lvl>
    <w:lvl w:ilvl="4" w:tplc="781EB234" w:tentative="1">
      <w:start w:val="1"/>
      <w:numFmt w:val="bullet"/>
      <w:lvlText w:val="o"/>
      <w:lvlJc w:val="left"/>
      <w:pPr>
        <w:ind w:left="3600" w:hanging="360"/>
      </w:pPr>
      <w:rPr>
        <w:rFonts w:ascii="Courier New" w:hAnsi="Courier New" w:cs="Courier New" w:hint="default"/>
      </w:rPr>
    </w:lvl>
    <w:lvl w:ilvl="5" w:tplc="01FC5F48" w:tentative="1">
      <w:start w:val="1"/>
      <w:numFmt w:val="bullet"/>
      <w:lvlText w:val=""/>
      <w:lvlJc w:val="left"/>
      <w:pPr>
        <w:ind w:left="4320" w:hanging="360"/>
      </w:pPr>
      <w:rPr>
        <w:rFonts w:ascii="Wingdings" w:hAnsi="Wingdings" w:hint="default"/>
      </w:rPr>
    </w:lvl>
    <w:lvl w:ilvl="6" w:tplc="D68C4FF4" w:tentative="1">
      <w:start w:val="1"/>
      <w:numFmt w:val="bullet"/>
      <w:lvlText w:val=""/>
      <w:lvlJc w:val="left"/>
      <w:pPr>
        <w:ind w:left="5040" w:hanging="360"/>
      </w:pPr>
      <w:rPr>
        <w:rFonts w:ascii="Symbol" w:hAnsi="Symbol" w:hint="default"/>
      </w:rPr>
    </w:lvl>
    <w:lvl w:ilvl="7" w:tplc="C7966A46" w:tentative="1">
      <w:start w:val="1"/>
      <w:numFmt w:val="bullet"/>
      <w:lvlText w:val="o"/>
      <w:lvlJc w:val="left"/>
      <w:pPr>
        <w:ind w:left="5760" w:hanging="360"/>
      </w:pPr>
      <w:rPr>
        <w:rFonts w:ascii="Courier New" w:hAnsi="Courier New" w:cs="Courier New" w:hint="default"/>
      </w:rPr>
    </w:lvl>
    <w:lvl w:ilvl="8" w:tplc="73563A3E" w:tentative="1">
      <w:start w:val="1"/>
      <w:numFmt w:val="bullet"/>
      <w:lvlText w:val=""/>
      <w:lvlJc w:val="left"/>
      <w:pPr>
        <w:ind w:left="6480" w:hanging="360"/>
      </w:pPr>
      <w:rPr>
        <w:rFonts w:ascii="Wingdings" w:hAnsi="Wingdings" w:hint="default"/>
      </w:rPr>
    </w:lvl>
  </w:abstractNum>
  <w:abstractNum w:abstractNumId="5" w15:restartNumberingAfterBreak="0">
    <w:nsid w:val="1C5B0240"/>
    <w:multiLevelType w:val="hybridMultilevel"/>
    <w:tmpl w:val="0E36A748"/>
    <w:lvl w:ilvl="0" w:tplc="7B061C2A">
      <w:start w:val="1"/>
      <w:numFmt w:val="bullet"/>
      <w:lvlText w:val=""/>
      <w:lvlJc w:val="left"/>
      <w:pPr>
        <w:ind w:left="1440" w:hanging="360"/>
      </w:pPr>
      <w:rPr>
        <w:rFonts w:ascii="Symbol" w:hAnsi="Symbol" w:hint="default"/>
      </w:rPr>
    </w:lvl>
    <w:lvl w:ilvl="1" w:tplc="FE04AAAC" w:tentative="1">
      <w:start w:val="1"/>
      <w:numFmt w:val="bullet"/>
      <w:lvlText w:val="o"/>
      <w:lvlJc w:val="left"/>
      <w:pPr>
        <w:ind w:left="2160" w:hanging="360"/>
      </w:pPr>
      <w:rPr>
        <w:rFonts w:ascii="Courier New" w:hAnsi="Courier New" w:cs="Courier New" w:hint="default"/>
      </w:rPr>
    </w:lvl>
    <w:lvl w:ilvl="2" w:tplc="3800D5CA" w:tentative="1">
      <w:start w:val="1"/>
      <w:numFmt w:val="bullet"/>
      <w:lvlText w:val=""/>
      <w:lvlJc w:val="left"/>
      <w:pPr>
        <w:ind w:left="2880" w:hanging="360"/>
      </w:pPr>
      <w:rPr>
        <w:rFonts w:ascii="Wingdings" w:hAnsi="Wingdings" w:hint="default"/>
      </w:rPr>
    </w:lvl>
    <w:lvl w:ilvl="3" w:tplc="40BE4EFA" w:tentative="1">
      <w:start w:val="1"/>
      <w:numFmt w:val="bullet"/>
      <w:lvlText w:val=""/>
      <w:lvlJc w:val="left"/>
      <w:pPr>
        <w:ind w:left="3600" w:hanging="360"/>
      </w:pPr>
      <w:rPr>
        <w:rFonts w:ascii="Symbol" w:hAnsi="Symbol" w:hint="default"/>
      </w:rPr>
    </w:lvl>
    <w:lvl w:ilvl="4" w:tplc="29F87E92" w:tentative="1">
      <w:start w:val="1"/>
      <w:numFmt w:val="bullet"/>
      <w:lvlText w:val="o"/>
      <w:lvlJc w:val="left"/>
      <w:pPr>
        <w:ind w:left="4320" w:hanging="360"/>
      </w:pPr>
      <w:rPr>
        <w:rFonts w:ascii="Courier New" w:hAnsi="Courier New" w:cs="Courier New" w:hint="default"/>
      </w:rPr>
    </w:lvl>
    <w:lvl w:ilvl="5" w:tplc="10BC6B5E" w:tentative="1">
      <w:start w:val="1"/>
      <w:numFmt w:val="bullet"/>
      <w:lvlText w:val=""/>
      <w:lvlJc w:val="left"/>
      <w:pPr>
        <w:ind w:left="5040" w:hanging="360"/>
      </w:pPr>
      <w:rPr>
        <w:rFonts w:ascii="Wingdings" w:hAnsi="Wingdings" w:hint="default"/>
      </w:rPr>
    </w:lvl>
    <w:lvl w:ilvl="6" w:tplc="5052BBB2" w:tentative="1">
      <w:start w:val="1"/>
      <w:numFmt w:val="bullet"/>
      <w:lvlText w:val=""/>
      <w:lvlJc w:val="left"/>
      <w:pPr>
        <w:ind w:left="5760" w:hanging="360"/>
      </w:pPr>
      <w:rPr>
        <w:rFonts w:ascii="Symbol" w:hAnsi="Symbol" w:hint="default"/>
      </w:rPr>
    </w:lvl>
    <w:lvl w:ilvl="7" w:tplc="2A58CBB2" w:tentative="1">
      <w:start w:val="1"/>
      <w:numFmt w:val="bullet"/>
      <w:lvlText w:val="o"/>
      <w:lvlJc w:val="left"/>
      <w:pPr>
        <w:ind w:left="6480" w:hanging="360"/>
      </w:pPr>
      <w:rPr>
        <w:rFonts w:ascii="Courier New" w:hAnsi="Courier New" w:cs="Courier New" w:hint="default"/>
      </w:rPr>
    </w:lvl>
    <w:lvl w:ilvl="8" w:tplc="1CA08736" w:tentative="1">
      <w:start w:val="1"/>
      <w:numFmt w:val="bullet"/>
      <w:lvlText w:val=""/>
      <w:lvlJc w:val="left"/>
      <w:pPr>
        <w:ind w:left="7200" w:hanging="360"/>
      </w:pPr>
      <w:rPr>
        <w:rFonts w:ascii="Wingdings" w:hAnsi="Wingdings" w:hint="default"/>
      </w:rPr>
    </w:lvl>
  </w:abstractNum>
  <w:abstractNum w:abstractNumId="6" w15:restartNumberingAfterBreak="0">
    <w:nsid w:val="27676122"/>
    <w:multiLevelType w:val="multilevel"/>
    <w:tmpl w:val="3DAE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200CBA"/>
    <w:multiLevelType w:val="hybridMultilevel"/>
    <w:tmpl w:val="12B8819E"/>
    <w:lvl w:ilvl="0" w:tplc="B4103AC2">
      <w:start w:val="1"/>
      <w:numFmt w:val="bullet"/>
      <w:lvlText w:val=""/>
      <w:lvlJc w:val="left"/>
      <w:rPr>
        <w:rFonts w:ascii="Symbol" w:hAnsi="Symbol" w:hint="default"/>
      </w:rPr>
    </w:lvl>
    <w:lvl w:ilvl="1" w:tplc="6D96A89A">
      <w:start w:val="1"/>
      <w:numFmt w:val="bullet"/>
      <w:lvlText w:val="o"/>
      <w:lvlJc w:val="left"/>
      <w:pPr>
        <w:ind w:left="1440" w:hanging="360"/>
      </w:pPr>
      <w:rPr>
        <w:rFonts w:ascii="Courier New" w:hAnsi="Courier New" w:cs="Courier New" w:hint="default"/>
      </w:rPr>
    </w:lvl>
    <w:lvl w:ilvl="2" w:tplc="9F10AF8E" w:tentative="1">
      <w:start w:val="1"/>
      <w:numFmt w:val="bullet"/>
      <w:lvlText w:val=""/>
      <w:lvlJc w:val="left"/>
      <w:pPr>
        <w:ind w:left="2160" w:hanging="360"/>
      </w:pPr>
      <w:rPr>
        <w:rFonts w:ascii="Wingdings" w:hAnsi="Wingdings" w:hint="default"/>
      </w:rPr>
    </w:lvl>
    <w:lvl w:ilvl="3" w:tplc="888261BA" w:tentative="1">
      <w:start w:val="1"/>
      <w:numFmt w:val="bullet"/>
      <w:lvlText w:val=""/>
      <w:lvlJc w:val="left"/>
      <w:pPr>
        <w:ind w:left="2880" w:hanging="360"/>
      </w:pPr>
      <w:rPr>
        <w:rFonts w:ascii="Symbol" w:hAnsi="Symbol" w:hint="default"/>
      </w:rPr>
    </w:lvl>
    <w:lvl w:ilvl="4" w:tplc="8DAA3496" w:tentative="1">
      <w:start w:val="1"/>
      <w:numFmt w:val="bullet"/>
      <w:lvlText w:val="o"/>
      <w:lvlJc w:val="left"/>
      <w:pPr>
        <w:ind w:left="3600" w:hanging="360"/>
      </w:pPr>
      <w:rPr>
        <w:rFonts w:ascii="Courier New" w:hAnsi="Courier New" w:cs="Courier New" w:hint="default"/>
      </w:rPr>
    </w:lvl>
    <w:lvl w:ilvl="5" w:tplc="E4A88304" w:tentative="1">
      <w:start w:val="1"/>
      <w:numFmt w:val="bullet"/>
      <w:lvlText w:val=""/>
      <w:lvlJc w:val="left"/>
      <w:pPr>
        <w:ind w:left="4320" w:hanging="360"/>
      </w:pPr>
      <w:rPr>
        <w:rFonts w:ascii="Wingdings" w:hAnsi="Wingdings" w:hint="default"/>
      </w:rPr>
    </w:lvl>
    <w:lvl w:ilvl="6" w:tplc="A274A5E2" w:tentative="1">
      <w:start w:val="1"/>
      <w:numFmt w:val="bullet"/>
      <w:lvlText w:val=""/>
      <w:lvlJc w:val="left"/>
      <w:pPr>
        <w:ind w:left="5040" w:hanging="360"/>
      </w:pPr>
      <w:rPr>
        <w:rFonts w:ascii="Symbol" w:hAnsi="Symbol" w:hint="default"/>
      </w:rPr>
    </w:lvl>
    <w:lvl w:ilvl="7" w:tplc="3E5CB550" w:tentative="1">
      <w:start w:val="1"/>
      <w:numFmt w:val="bullet"/>
      <w:lvlText w:val="o"/>
      <w:lvlJc w:val="left"/>
      <w:pPr>
        <w:ind w:left="5760" w:hanging="360"/>
      </w:pPr>
      <w:rPr>
        <w:rFonts w:ascii="Courier New" w:hAnsi="Courier New" w:cs="Courier New" w:hint="default"/>
      </w:rPr>
    </w:lvl>
    <w:lvl w:ilvl="8" w:tplc="6006545C" w:tentative="1">
      <w:start w:val="1"/>
      <w:numFmt w:val="bullet"/>
      <w:lvlText w:val=""/>
      <w:lvlJc w:val="left"/>
      <w:pPr>
        <w:ind w:left="6480" w:hanging="360"/>
      </w:pPr>
      <w:rPr>
        <w:rFonts w:ascii="Wingdings" w:hAnsi="Wingdings" w:hint="default"/>
      </w:rPr>
    </w:lvl>
  </w:abstractNum>
  <w:abstractNum w:abstractNumId="8" w15:restartNumberingAfterBreak="0">
    <w:nsid w:val="292358BF"/>
    <w:multiLevelType w:val="multilevel"/>
    <w:tmpl w:val="D3D88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DD3CBC"/>
    <w:multiLevelType w:val="hybridMultilevel"/>
    <w:tmpl w:val="F1060E7E"/>
    <w:lvl w:ilvl="0" w:tplc="67B64E3C">
      <w:start w:val="1"/>
      <w:numFmt w:val="bullet"/>
      <w:lvlText w:val=""/>
      <w:lvlJc w:val="left"/>
      <w:rPr>
        <w:rFonts w:ascii="Symbol" w:hAnsi="Symbol" w:hint="default"/>
      </w:rPr>
    </w:lvl>
    <w:lvl w:ilvl="1" w:tplc="B9EACD4E" w:tentative="1">
      <w:start w:val="1"/>
      <w:numFmt w:val="bullet"/>
      <w:lvlText w:val="o"/>
      <w:lvlJc w:val="left"/>
      <w:pPr>
        <w:ind w:left="1440" w:hanging="360"/>
      </w:pPr>
      <w:rPr>
        <w:rFonts w:ascii="Courier New" w:hAnsi="Courier New" w:cs="Courier New" w:hint="default"/>
      </w:rPr>
    </w:lvl>
    <w:lvl w:ilvl="2" w:tplc="A7DC2300" w:tentative="1">
      <w:start w:val="1"/>
      <w:numFmt w:val="bullet"/>
      <w:lvlText w:val=""/>
      <w:lvlJc w:val="left"/>
      <w:pPr>
        <w:ind w:left="2160" w:hanging="360"/>
      </w:pPr>
      <w:rPr>
        <w:rFonts w:ascii="Wingdings" w:hAnsi="Wingdings" w:hint="default"/>
      </w:rPr>
    </w:lvl>
    <w:lvl w:ilvl="3" w:tplc="2E166DE4" w:tentative="1">
      <w:start w:val="1"/>
      <w:numFmt w:val="bullet"/>
      <w:lvlText w:val=""/>
      <w:lvlJc w:val="left"/>
      <w:pPr>
        <w:ind w:left="2880" w:hanging="360"/>
      </w:pPr>
      <w:rPr>
        <w:rFonts w:ascii="Symbol" w:hAnsi="Symbol" w:hint="default"/>
      </w:rPr>
    </w:lvl>
    <w:lvl w:ilvl="4" w:tplc="55E0FC24" w:tentative="1">
      <w:start w:val="1"/>
      <w:numFmt w:val="bullet"/>
      <w:lvlText w:val="o"/>
      <w:lvlJc w:val="left"/>
      <w:pPr>
        <w:ind w:left="3600" w:hanging="360"/>
      </w:pPr>
      <w:rPr>
        <w:rFonts w:ascii="Courier New" w:hAnsi="Courier New" w:cs="Courier New" w:hint="default"/>
      </w:rPr>
    </w:lvl>
    <w:lvl w:ilvl="5" w:tplc="B664AD0C" w:tentative="1">
      <w:start w:val="1"/>
      <w:numFmt w:val="bullet"/>
      <w:lvlText w:val=""/>
      <w:lvlJc w:val="left"/>
      <w:pPr>
        <w:ind w:left="4320" w:hanging="360"/>
      </w:pPr>
      <w:rPr>
        <w:rFonts w:ascii="Wingdings" w:hAnsi="Wingdings" w:hint="default"/>
      </w:rPr>
    </w:lvl>
    <w:lvl w:ilvl="6" w:tplc="49883FF8" w:tentative="1">
      <w:start w:val="1"/>
      <w:numFmt w:val="bullet"/>
      <w:lvlText w:val=""/>
      <w:lvlJc w:val="left"/>
      <w:pPr>
        <w:ind w:left="5040" w:hanging="360"/>
      </w:pPr>
      <w:rPr>
        <w:rFonts w:ascii="Symbol" w:hAnsi="Symbol" w:hint="default"/>
      </w:rPr>
    </w:lvl>
    <w:lvl w:ilvl="7" w:tplc="87A2B0A6" w:tentative="1">
      <w:start w:val="1"/>
      <w:numFmt w:val="bullet"/>
      <w:lvlText w:val="o"/>
      <w:lvlJc w:val="left"/>
      <w:pPr>
        <w:ind w:left="5760" w:hanging="360"/>
      </w:pPr>
      <w:rPr>
        <w:rFonts w:ascii="Courier New" w:hAnsi="Courier New" w:cs="Courier New" w:hint="default"/>
      </w:rPr>
    </w:lvl>
    <w:lvl w:ilvl="8" w:tplc="6E3A2F14" w:tentative="1">
      <w:start w:val="1"/>
      <w:numFmt w:val="bullet"/>
      <w:lvlText w:val=""/>
      <w:lvlJc w:val="left"/>
      <w:pPr>
        <w:ind w:left="6480" w:hanging="360"/>
      </w:pPr>
      <w:rPr>
        <w:rFonts w:ascii="Wingdings" w:hAnsi="Wingdings" w:hint="default"/>
      </w:rPr>
    </w:lvl>
  </w:abstractNum>
  <w:abstractNum w:abstractNumId="10" w15:restartNumberingAfterBreak="0">
    <w:nsid w:val="3304523A"/>
    <w:multiLevelType w:val="hybridMultilevel"/>
    <w:tmpl w:val="EF2CEDB0"/>
    <w:lvl w:ilvl="0" w:tplc="2DCC6DE8">
      <w:start w:val="1"/>
      <w:numFmt w:val="bullet"/>
      <w:lvlText w:val=""/>
      <w:lvlJc w:val="left"/>
      <w:rPr>
        <w:rFonts w:ascii="Symbol" w:hAnsi="Symbol" w:hint="default"/>
      </w:rPr>
    </w:lvl>
    <w:lvl w:ilvl="1" w:tplc="D9C6382A" w:tentative="1">
      <w:start w:val="1"/>
      <w:numFmt w:val="bullet"/>
      <w:lvlText w:val="o"/>
      <w:lvlJc w:val="left"/>
      <w:pPr>
        <w:ind w:left="1440" w:hanging="360"/>
      </w:pPr>
      <w:rPr>
        <w:rFonts w:ascii="Courier New" w:hAnsi="Courier New" w:cs="Courier New" w:hint="default"/>
      </w:rPr>
    </w:lvl>
    <w:lvl w:ilvl="2" w:tplc="1BBA160C" w:tentative="1">
      <w:start w:val="1"/>
      <w:numFmt w:val="bullet"/>
      <w:lvlText w:val=""/>
      <w:lvlJc w:val="left"/>
      <w:pPr>
        <w:ind w:left="2160" w:hanging="360"/>
      </w:pPr>
      <w:rPr>
        <w:rFonts w:ascii="Wingdings" w:hAnsi="Wingdings" w:hint="default"/>
      </w:rPr>
    </w:lvl>
    <w:lvl w:ilvl="3" w:tplc="0DA60154" w:tentative="1">
      <w:start w:val="1"/>
      <w:numFmt w:val="bullet"/>
      <w:lvlText w:val=""/>
      <w:lvlJc w:val="left"/>
      <w:pPr>
        <w:ind w:left="2880" w:hanging="360"/>
      </w:pPr>
      <w:rPr>
        <w:rFonts w:ascii="Symbol" w:hAnsi="Symbol" w:hint="default"/>
      </w:rPr>
    </w:lvl>
    <w:lvl w:ilvl="4" w:tplc="63E6D020" w:tentative="1">
      <w:start w:val="1"/>
      <w:numFmt w:val="bullet"/>
      <w:lvlText w:val="o"/>
      <w:lvlJc w:val="left"/>
      <w:pPr>
        <w:ind w:left="3600" w:hanging="360"/>
      </w:pPr>
      <w:rPr>
        <w:rFonts w:ascii="Courier New" w:hAnsi="Courier New" w:cs="Courier New" w:hint="default"/>
      </w:rPr>
    </w:lvl>
    <w:lvl w:ilvl="5" w:tplc="EE8ABAA8" w:tentative="1">
      <w:start w:val="1"/>
      <w:numFmt w:val="bullet"/>
      <w:lvlText w:val=""/>
      <w:lvlJc w:val="left"/>
      <w:pPr>
        <w:ind w:left="4320" w:hanging="360"/>
      </w:pPr>
      <w:rPr>
        <w:rFonts w:ascii="Wingdings" w:hAnsi="Wingdings" w:hint="default"/>
      </w:rPr>
    </w:lvl>
    <w:lvl w:ilvl="6" w:tplc="4FD04B6A" w:tentative="1">
      <w:start w:val="1"/>
      <w:numFmt w:val="bullet"/>
      <w:lvlText w:val=""/>
      <w:lvlJc w:val="left"/>
      <w:pPr>
        <w:ind w:left="5040" w:hanging="360"/>
      </w:pPr>
      <w:rPr>
        <w:rFonts w:ascii="Symbol" w:hAnsi="Symbol" w:hint="default"/>
      </w:rPr>
    </w:lvl>
    <w:lvl w:ilvl="7" w:tplc="B7C69A5A" w:tentative="1">
      <w:start w:val="1"/>
      <w:numFmt w:val="bullet"/>
      <w:lvlText w:val="o"/>
      <w:lvlJc w:val="left"/>
      <w:pPr>
        <w:ind w:left="5760" w:hanging="360"/>
      </w:pPr>
      <w:rPr>
        <w:rFonts w:ascii="Courier New" w:hAnsi="Courier New" w:cs="Courier New" w:hint="default"/>
      </w:rPr>
    </w:lvl>
    <w:lvl w:ilvl="8" w:tplc="0166E154" w:tentative="1">
      <w:start w:val="1"/>
      <w:numFmt w:val="bullet"/>
      <w:lvlText w:val=""/>
      <w:lvlJc w:val="left"/>
      <w:pPr>
        <w:ind w:left="6480" w:hanging="360"/>
      </w:pPr>
      <w:rPr>
        <w:rFonts w:ascii="Wingdings" w:hAnsi="Wingdings" w:hint="default"/>
      </w:rPr>
    </w:lvl>
  </w:abstractNum>
  <w:abstractNum w:abstractNumId="11" w15:restartNumberingAfterBreak="0">
    <w:nsid w:val="3433431A"/>
    <w:multiLevelType w:val="multilevel"/>
    <w:tmpl w:val="21842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AA2802"/>
    <w:multiLevelType w:val="multilevel"/>
    <w:tmpl w:val="19DC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6E0C7A"/>
    <w:multiLevelType w:val="multilevel"/>
    <w:tmpl w:val="8F60D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8A4148"/>
    <w:multiLevelType w:val="multilevel"/>
    <w:tmpl w:val="6FB6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D14BFA"/>
    <w:multiLevelType w:val="hybridMultilevel"/>
    <w:tmpl w:val="056EBC52"/>
    <w:lvl w:ilvl="0" w:tplc="FE4645FC">
      <w:start w:val="1"/>
      <w:numFmt w:val="bullet"/>
      <w:lvlText w:val=""/>
      <w:lvlJc w:val="left"/>
      <w:pPr>
        <w:ind w:left="720" w:hanging="360"/>
      </w:pPr>
      <w:rPr>
        <w:rFonts w:ascii="Symbol" w:hAnsi="Symbol" w:hint="default"/>
      </w:rPr>
    </w:lvl>
    <w:lvl w:ilvl="1" w:tplc="64545A94" w:tentative="1">
      <w:start w:val="1"/>
      <w:numFmt w:val="bullet"/>
      <w:lvlText w:val="o"/>
      <w:lvlJc w:val="left"/>
      <w:pPr>
        <w:ind w:left="1440" w:hanging="360"/>
      </w:pPr>
      <w:rPr>
        <w:rFonts w:ascii="Courier New" w:hAnsi="Courier New" w:cs="Courier New" w:hint="default"/>
      </w:rPr>
    </w:lvl>
    <w:lvl w:ilvl="2" w:tplc="57BE8B14" w:tentative="1">
      <w:start w:val="1"/>
      <w:numFmt w:val="bullet"/>
      <w:lvlText w:val=""/>
      <w:lvlJc w:val="left"/>
      <w:pPr>
        <w:ind w:left="2160" w:hanging="360"/>
      </w:pPr>
      <w:rPr>
        <w:rFonts w:ascii="Wingdings" w:hAnsi="Wingdings" w:hint="default"/>
      </w:rPr>
    </w:lvl>
    <w:lvl w:ilvl="3" w:tplc="DF42847A" w:tentative="1">
      <w:start w:val="1"/>
      <w:numFmt w:val="bullet"/>
      <w:lvlText w:val=""/>
      <w:lvlJc w:val="left"/>
      <w:pPr>
        <w:ind w:left="2880" w:hanging="360"/>
      </w:pPr>
      <w:rPr>
        <w:rFonts w:ascii="Symbol" w:hAnsi="Symbol" w:hint="default"/>
      </w:rPr>
    </w:lvl>
    <w:lvl w:ilvl="4" w:tplc="D7E03B48" w:tentative="1">
      <w:start w:val="1"/>
      <w:numFmt w:val="bullet"/>
      <w:lvlText w:val="o"/>
      <w:lvlJc w:val="left"/>
      <w:pPr>
        <w:ind w:left="3600" w:hanging="360"/>
      </w:pPr>
      <w:rPr>
        <w:rFonts w:ascii="Courier New" w:hAnsi="Courier New" w:cs="Courier New" w:hint="default"/>
      </w:rPr>
    </w:lvl>
    <w:lvl w:ilvl="5" w:tplc="895618E0" w:tentative="1">
      <w:start w:val="1"/>
      <w:numFmt w:val="bullet"/>
      <w:lvlText w:val=""/>
      <w:lvlJc w:val="left"/>
      <w:pPr>
        <w:ind w:left="4320" w:hanging="360"/>
      </w:pPr>
      <w:rPr>
        <w:rFonts w:ascii="Wingdings" w:hAnsi="Wingdings" w:hint="default"/>
      </w:rPr>
    </w:lvl>
    <w:lvl w:ilvl="6" w:tplc="C6567968" w:tentative="1">
      <w:start w:val="1"/>
      <w:numFmt w:val="bullet"/>
      <w:lvlText w:val=""/>
      <w:lvlJc w:val="left"/>
      <w:pPr>
        <w:ind w:left="5040" w:hanging="360"/>
      </w:pPr>
      <w:rPr>
        <w:rFonts w:ascii="Symbol" w:hAnsi="Symbol" w:hint="default"/>
      </w:rPr>
    </w:lvl>
    <w:lvl w:ilvl="7" w:tplc="0F162A90" w:tentative="1">
      <w:start w:val="1"/>
      <w:numFmt w:val="bullet"/>
      <w:lvlText w:val="o"/>
      <w:lvlJc w:val="left"/>
      <w:pPr>
        <w:ind w:left="5760" w:hanging="360"/>
      </w:pPr>
      <w:rPr>
        <w:rFonts w:ascii="Courier New" w:hAnsi="Courier New" w:cs="Courier New" w:hint="default"/>
      </w:rPr>
    </w:lvl>
    <w:lvl w:ilvl="8" w:tplc="41E0A3A0" w:tentative="1">
      <w:start w:val="1"/>
      <w:numFmt w:val="bullet"/>
      <w:lvlText w:val=""/>
      <w:lvlJc w:val="left"/>
      <w:pPr>
        <w:ind w:left="6480" w:hanging="360"/>
      </w:pPr>
      <w:rPr>
        <w:rFonts w:ascii="Wingdings" w:hAnsi="Wingdings" w:hint="default"/>
      </w:rPr>
    </w:lvl>
  </w:abstractNum>
  <w:abstractNum w:abstractNumId="16" w15:restartNumberingAfterBreak="0">
    <w:nsid w:val="45883387"/>
    <w:multiLevelType w:val="multilevel"/>
    <w:tmpl w:val="0C021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91081D"/>
    <w:multiLevelType w:val="multilevel"/>
    <w:tmpl w:val="C234B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EB52F5"/>
    <w:multiLevelType w:val="hybridMultilevel"/>
    <w:tmpl w:val="67D6D214"/>
    <w:lvl w:ilvl="0" w:tplc="3E2C709C">
      <w:start w:val="1"/>
      <w:numFmt w:val="bullet"/>
      <w:lvlText w:val=""/>
      <w:lvlJc w:val="left"/>
      <w:rPr>
        <w:rFonts w:ascii="Symbol" w:hAnsi="Symbol" w:hint="default"/>
      </w:rPr>
    </w:lvl>
    <w:lvl w:ilvl="1" w:tplc="83D878AC" w:tentative="1">
      <w:start w:val="1"/>
      <w:numFmt w:val="bullet"/>
      <w:lvlText w:val="o"/>
      <w:lvlJc w:val="left"/>
      <w:pPr>
        <w:ind w:left="1440" w:hanging="360"/>
      </w:pPr>
      <w:rPr>
        <w:rFonts w:ascii="Courier New" w:hAnsi="Courier New" w:cs="Courier New" w:hint="default"/>
      </w:rPr>
    </w:lvl>
    <w:lvl w:ilvl="2" w:tplc="F63C13CE" w:tentative="1">
      <w:start w:val="1"/>
      <w:numFmt w:val="bullet"/>
      <w:lvlText w:val=""/>
      <w:lvlJc w:val="left"/>
      <w:pPr>
        <w:ind w:left="2160" w:hanging="360"/>
      </w:pPr>
      <w:rPr>
        <w:rFonts w:ascii="Wingdings" w:hAnsi="Wingdings" w:hint="default"/>
      </w:rPr>
    </w:lvl>
    <w:lvl w:ilvl="3" w:tplc="33906F0E" w:tentative="1">
      <w:start w:val="1"/>
      <w:numFmt w:val="bullet"/>
      <w:lvlText w:val=""/>
      <w:lvlJc w:val="left"/>
      <w:pPr>
        <w:ind w:left="2880" w:hanging="360"/>
      </w:pPr>
      <w:rPr>
        <w:rFonts w:ascii="Symbol" w:hAnsi="Symbol" w:hint="default"/>
      </w:rPr>
    </w:lvl>
    <w:lvl w:ilvl="4" w:tplc="E41CA232" w:tentative="1">
      <w:start w:val="1"/>
      <w:numFmt w:val="bullet"/>
      <w:lvlText w:val="o"/>
      <w:lvlJc w:val="left"/>
      <w:pPr>
        <w:ind w:left="3600" w:hanging="360"/>
      </w:pPr>
      <w:rPr>
        <w:rFonts w:ascii="Courier New" w:hAnsi="Courier New" w:cs="Courier New" w:hint="default"/>
      </w:rPr>
    </w:lvl>
    <w:lvl w:ilvl="5" w:tplc="E44CF178" w:tentative="1">
      <w:start w:val="1"/>
      <w:numFmt w:val="bullet"/>
      <w:lvlText w:val=""/>
      <w:lvlJc w:val="left"/>
      <w:pPr>
        <w:ind w:left="4320" w:hanging="360"/>
      </w:pPr>
      <w:rPr>
        <w:rFonts w:ascii="Wingdings" w:hAnsi="Wingdings" w:hint="default"/>
      </w:rPr>
    </w:lvl>
    <w:lvl w:ilvl="6" w:tplc="30E2980C" w:tentative="1">
      <w:start w:val="1"/>
      <w:numFmt w:val="bullet"/>
      <w:lvlText w:val=""/>
      <w:lvlJc w:val="left"/>
      <w:pPr>
        <w:ind w:left="5040" w:hanging="360"/>
      </w:pPr>
      <w:rPr>
        <w:rFonts w:ascii="Symbol" w:hAnsi="Symbol" w:hint="default"/>
      </w:rPr>
    </w:lvl>
    <w:lvl w:ilvl="7" w:tplc="88A49766" w:tentative="1">
      <w:start w:val="1"/>
      <w:numFmt w:val="bullet"/>
      <w:lvlText w:val="o"/>
      <w:lvlJc w:val="left"/>
      <w:pPr>
        <w:ind w:left="5760" w:hanging="360"/>
      </w:pPr>
      <w:rPr>
        <w:rFonts w:ascii="Courier New" w:hAnsi="Courier New" w:cs="Courier New" w:hint="default"/>
      </w:rPr>
    </w:lvl>
    <w:lvl w:ilvl="8" w:tplc="C6AAE7B8" w:tentative="1">
      <w:start w:val="1"/>
      <w:numFmt w:val="bullet"/>
      <w:lvlText w:val=""/>
      <w:lvlJc w:val="left"/>
      <w:pPr>
        <w:ind w:left="6480" w:hanging="360"/>
      </w:pPr>
      <w:rPr>
        <w:rFonts w:ascii="Wingdings" w:hAnsi="Wingdings" w:hint="default"/>
      </w:rPr>
    </w:lvl>
  </w:abstractNum>
  <w:abstractNum w:abstractNumId="19" w15:restartNumberingAfterBreak="0">
    <w:nsid w:val="4AB840AB"/>
    <w:multiLevelType w:val="hybridMultilevel"/>
    <w:tmpl w:val="C820F002"/>
    <w:lvl w:ilvl="0" w:tplc="57302546">
      <w:start w:val="1"/>
      <w:numFmt w:val="bullet"/>
      <w:lvlText w:val=""/>
      <w:lvlJc w:val="left"/>
      <w:pPr>
        <w:ind w:left="2880" w:hanging="360"/>
      </w:pPr>
      <w:rPr>
        <w:rFonts w:ascii="Symbol" w:hAnsi="Symbol" w:hint="default"/>
      </w:rPr>
    </w:lvl>
    <w:lvl w:ilvl="1" w:tplc="6E16994E" w:tentative="1">
      <w:start w:val="1"/>
      <w:numFmt w:val="bullet"/>
      <w:lvlText w:val="o"/>
      <w:lvlJc w:val="left"/>
      <w:pPr>
        <w:ind w:left="1440" w:hanging="360"/>
      </w:pPr>
      <w:rPr>
        <w:rFonts w:ascii="Courier New" w:hAnsi="Courier New" w:cs="Courier New" w:hint="default"/>
      </w:rPr>
    </w:lvl>
    <w:lvl w:ilvl="2" w:tplc="EE1A1DBA" w:tentative="1">
      <w:start w:val="1"/>
      <w:numFmt w:val="bullet"/>
      <w:lvlText w:val=""/>
      <w:lvlJc w:val="left"/>
      <w:pPr>
        <w:ind w:left="2160" w:hanging="360"/>
      </w:pPr>
      <w:rPr>
        <w:rFonts w:ascii="Wingdings" w:hAnsi="Wingdings" w:hint="default"/>
      </w:rPr>
    </w:lvl>
    <w:lvl w:ilvl="3" w:tplc="D09EF656" w:tentative="1">
      <w:start w:val="1"/>
      <w:numFmt w:val="bullet"/>
      <w:lvlText w:val=""/>
      <w:lvlJc w:val="left"/>
      <w:pPr>
        <w:ind w:left="2880" w:hanging="360"/>
      </w:pPr>
      <w:rPr>
        <w:rFonts w:ascii="Symbol" w:hAnsi="Symbol" w:hint="default"/>
      </w:rPr>
    </w:lvl>
    <w:lvl w:ilvl="4" w:tplc="F4807636" w:tentative="1">
      <w:start w:val="1"/>
      <w:numFmt w:val="bullet"/>
      <w:lvlText w:val="o"/>
      <w:lvlJc w:val="left"/>
      <w:pPr>
        <w:ind w:left="3600" w:hanging="360"/>
      </w:pPr>
      <w:rPr>
        <w:rFonts w:ascii="Courier New" w:hAnsi="Courier New" w:cs="Courier New" w:hint="default"/>
      </w:rPr>
    </w:lvl>
    <w:lvl w:ilvl="5" w:tplc="619AE214" w:tentative="1">
      <w:start w:val="1"/>
      <w:numFmt w:val="bullet"/>
      <w:lvlText w:val=""/>
      <w:lvlJc w:val="left"/>
      <w:pPr>
        <w:ind w:left="4320" w:hanging="360"/>
      </w:pPr>
      <w:rPr>
        <w:rFonts w:ascii="Wingdings" w:hAnsi="Wingdings" w:hint="default"/>
      </w:rPr>
    </w:lvl>
    <w:lvl w:ilvl="6" w:tplc="B8DECAF8" w:tentative="1">
      <w:start w:val="1"/>
      <w:numFmt w:val="bullet"/>
      <w:lvlText w:val=""/>
      <w:lvlJc w:val="left"/>
      <w:pPr>
        <w:ind w:left="5040" w:hanging="360"/>
      </w:pPr>
      <w:rPr>
        <w:rFonts w:ascii="Symbol" w:hAnsi="Symbol" w:hint="default"/>
      </w:rPr>
    </w:lvl>
    <w:lvl w:ilvl="7" w:tplc="00F2BA18" w:tentative="1">
      <w:start w:val="1"/>
      <w:numFmt w:val="bullet"/>
      <w:lvlText w:val="o"/>
      <w:lvlJc w:val="left"/>
      <w:pPr>
        <w:ind w:left="5760" w:hanging="360"/>
      </w:pPr>
      <w:rPr>
        <w:rFonts w:ascii="Courier New" w:hAnsi="Courier New" w:cs="Courier New" w:hint="default"/>
      </w:rPr>
    </w:lvl>
    <w:lvl w:ilvl="8" w:tplc="A22C1D64" w:tentative="1">
      <w:start w:val="1"/>
      <w:numFmt w:val="bullet"/>
      <w:lvlText w:val=""/>
      <w:lvlJc w:val="left"/>
      <w:pPr>
        <w:ind w:left="6480" w:hanging="360"/>
      </w:pPr>
      <w:rPr>
        <w:rFonts w:ascii="Wingdings" w:hAnsi="Wingdings" w:hint="default"/>
      </w:rPr>
    </w:lvl>
  </w:abstractNum>
  <w:abstractNum w:abstractNumId="20" w15:restartNumberingAfterBreak="0">
    <w:nsid w:val="4DA33217"/>
    <w:multiLevelType w:val="multilevel"/>
    <w:tmpl w:val="A9C0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813DA7"/>
    <w:multiLevelType w:val="hybridMultilevel"/>
    <w:tmpl w:val="0B644588"/>
    <w:lvl w:ilvl="0" w:tplc="FB6CF784">
      <w:start w:val="1"/>
      <w:numFmt w:val="decimal"/>
      <w:lvlText w:val="%1."/>
      <w:lvlJc w:val="left"/>
      <w:pPr>
        <w:ind w:left="720" w:hanging="360"/>
      </w:pPr>
      <w:rPr>
        <w:rFonts w:hint="default"/>
      </w:rPr>
    </w:lvl>
    <w:lvl w:ilvl="1" w:tplc="36747BD2" w:tentative="1">
      <w:start w:val="1"/>
      <w:numFmt w:val="lowerLetter"/>
      <w:lvlText w:val="%2."/>
      <w:lvlJc w:val="left"/>
      <w:pPr>
        <w:ind w:left="1440" w:hanging="360"/>
      </w:pPr>
    </w:lvl>
    <w:lvl w:ilvl="2" w:tplc="8B3275DC" w:tentative="1">
      <w:start w:val="1"/>
      <w:numFmt w:val="lowerRoman"/>
      <w:lvlText w:val="%3."/>
      <w:lvlJc w:val="right"/>
      <w:pPr>
        <w:ind w:left="2160" w:hanging="180"/>
      </w:pPr>
    </w:lvl>
    <w:lvl w:ilvl="3" w:tplc="0D527AAC" w:tentative="1">
      <w:start w:val="1"/>
      <w:numFmt w:val="decimal"/>
      <w:lvlText w:val="%4."/>
      <w:lvlJc w:val="left"/>
      <w:pPr>
        <w:ind w:left="2880" w:hanging="360"/>
      </w:pPr>
    </w:lvl>
    <w:lvl w:ilvl="4" w:tplc="87B4832A" w:tentative="1">
      <w:start w:val="1"/>
      <w:numFmt w:val="lowerLetter"/>
      <w:lvlText w:val="%5."/>
      <w:lvlJc w:val="left"/>
      <w:pPr>
        <w:ind w:left="3600" w:hanging="360"/>
      </w:pPr>
    </w:lvl>
    <w:lvl w:ilvl="5" w:tplc="8004B502" w:tentative="1">
      <w:start w:val="1"/>
      <w:numFmt w:val="lowerRoman"/>
      <w:lvlText w:val="%6."/>
      <w:lvlJc w:val="right"/>
      <w:pPr>
        <w:ind w:left="4320" w:hanging="180"/>
      </w:pPr>
    </w:lvl>
    <w:lvl w:ilvl="6" w:tplc="C638CDD4" w:tentative="1">
      <w:start w:val="1"/>
      <w:numFmt w:val="decimal"/>
      <w:lvlText w:val="%7."/>
      <w:lvlJc w:val="left"/>
      <w:pPr>
        <w:ind w:left="5040" w:hanging="360"/>
      </w:pPr>
    </w:lvl>
    <w:lvl w:ilvl="7" w:tplc="B2A62B2C" w:tentative="1">
      <w:start w:val="1"/>
      <w:numFmt w:val="lowerLetter"/>
      <w:lvlText w:val="%8."/>
      <w:lvlJc w:val="left"/>
      <w:pPr>
        <w:ind w:left="5760" w:hanging="360"/>
      </w:pPr>
    </w:lvl>
    <w:lvl w:ilvl="8" w:tplc="A4480122" w:tentative="1">
      <w:start w:val="1"/>
      <w:numFmt w:val="lowerRoman"/>
      <w:lvlText w:val="%9."/>
      <w:lvlJc w:val="right"/>
      <w:pPr>
        <w:ind w:left="6480" w:hanging="180"/>
      </w:pPr>
    </w:lvl>
  </w:abstractNum>
  <w:abstractNum w:abstractNumId="22" w15:restartNumberingAfterBreak="0">
    <w:nsid w:val="536356D2"/>
    <w:multiLevelType w:val="multilevel"/>
    <w:tmpl w:val="0498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AD3FE3"/>
    <w:multiLevelType w:val="hybridMultilevel"/>
    <w:tmpl w:val="5648A1E4"/>
    <w:lvl w:ilvl="0" w:tplc="B45840B0">
      <w:start w:val="1"/>
      <w:numFmt w:val="bullet"/>
      <w:lvlText w:val=""/>
      <w:lvlJc w:val="left"/>
      <w:pPr>
        <w:ind w:left="720" w:hanging="360"/>
      </w:pPr>
      <w:rPr>
        <w:rFonts w:ascii="Symbol" w:hAnsi="Symbol" w:hint="default"/>
      </w:rPr>
    </w:lvl>
    <w:lvl w:ilvl="1" w:tplc="08E473A8" w:tentative="1">
      <w:start w:val="1"/>
      <w:numFmt w:val="bullet"/>
      <w:lvlText w:val="o"/>
      <w:lvlJc w:val="left"/>
      <w:pPr>
        <w:ind w:left="1440" w:hanging="360"/>
      </w:pPr>
      <w:rPr>
        <w:rFonts w:ascii="Courier New" w:hAnsi="Courier New" w:cs="Courier New" w:hint="default"/>
      </w:rPr>
    </w:lvl>
    <w:lvl w:ilvl="2" w:tplc="8236C42C" w:tentative="1">
      <w:start w:val="1"/>
      <w:numFmt w:val="bullet"/>
      <w:lvlText w:val=""/>
      <w:lvlJc w:val="left"/>
      <w:pPr>
        <w:ind w:left="2160" w:hanging="360"/>
      </w:pPr>
      <w:rPr>
        <w:rFonts w:ascii="Wingdings" w:hAnsi="Wingdings" w:hint="default"/>
      </w:rPr>
    </w:lvl>
    <w:lvl w:ilvl="3" w:tplc="58E60818" w:tentative="1">
      <w:start w:val="1"/>
      <w:numFmt w:val="bullet"/>
      <w:lvlText w:val=""/>
      <w:lvlJc w:val="left"/>
      <w:pPr>
        <w:ind w:left="2880" w:hanging="360"/>
      </w:pPr>
      <w:rPr>
        <w:rFonts w:ascii="Symbol" w:hAnsi="Symbol" w:hint="default"/>
      </w:rPr>
    </w:lvl>
    <w:lvl w:ilvl="4" w:tplc="E7CC0738" w:tentative="1">
      <w:start w:val="1"/>
      <w:numFmt w:val="bullet"/>
      <w:lvlText w:val="o"/>
      <w:lvlJc w:val="left"/>
      <w:pPr>
        <w:ind w:left="3600" w:hanging="360"/>
      </w:pPr>
      <w:rPr>
        <w:rFonts w:ascii="Courier New" w:hAnsi="Courier New" w:cs="Courier New" w:hint="default"/>
      </w:rPr>
    </w:lvl>
    <w:lvl w:ilvl="5" w:tplc="5BCABB66" w:tentative="1">
      <w:start w:val="1"/>
      <w:numFmt w:val="bullet"/>
      <w:lvlText w:val=""/>
      <w:lvlJc w:val="left"/>
      <w:pPr>
        <w:ind w:left="4320" w:hanging="360"/>
      </w:pPr>
      <w:rPr>
        <w:rFonts w:ascii="Wingdings" w:hAnsi="Wingdings" w:hint="default"/>
      </w:rPr>
    </w:lvl>
    <w:lvl w:ilvl="6" w:tplc="E062A2A4" w:tentative="1">
      <w:start w:val="1"/>
      <w:numFmt w:val="bullet"/>
      <w:lvlText w:val=""/>
      <w:lvlJc w:val="left"/>
      <w:pPr>
        <w:ind w:left="5040" w:hanging="360"/>
      </w:pPr>
      <w:rPr>
        <w:rFonts w:ascii="Symbol" w:hAnsi="Symbol" w:hint="default"/>
      </w:rPr>
    </w:lvl>
    <w:lvl w:ilvl="7" w:tplc="165661A0" w:tentative="1">
      <w:start w:val="1"/>
      <w:numFmt w:val="bullet"/>
      <w:lvlText w:val="o"/>
      <w:lvlJc w:val="left"/>
      <w:pPr>
        <w:ind w:left="5760" w:hanging="360"/>
      </w:pPr>
      <w:rPr>
        <w:rFonts w:ascii="Courier New" w:hAnsi="Courier New" w:cs="Courier New" w:hint="default"/>
      </w:rPr>
    </w:lvl>
    <w:lvl w:ilvl="8" w:tplc="A5948B14" w:tentative="1">
      <w:start w:val="1"/>
      <w:numFmt w:val="bullet"/>
      <w:lvlText w:val=""/>
      <w:lvlJc w:val="left"/>
      <w:pPr>
        <w:ind w:left="6480" w:hanging="360"/>
      </w:pPr>
      <w:rPr>
        <w:rFonts w:ascii="Wingdings" w:hAnsi="Wingdings" w:hint="default"/>
      </w:rPr>
    </w:lvl>
  </w:abstractNum>
  <w:abstractNum w:abstractNumId="24" w15:restartNumberingAfterBreak="0">
    <w:nsid w:val="5EDA11D0"/>
    <w:multiLevelType w:val="multilevel"/>
    <w:tmpl w:val="2FB8E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87601B"/>
    <w:multiLevelType w:val="multilevel"/>
    <w:tmpl w:val="5F5EF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F5689D"/>
    <w:multiLevelType w:val="multilevel"/>
    <w:tmpl w:val="5612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44045B"/>
    <w:multiLevelType w:val="multilevel"/>
    <w:tmpl w:val="B248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177F00"/>
    <w:multiLevelType w:val="hybridMultilevel"/>
    <w:tmpl w:val="F0626748"/>
    <w:lvl w:ilvl="0" w:tplc="37A63586">
      <w:start w:val="1"/>
      <w:numFmt w:val="bullet"/>
      <w:lvlText w:val=""/>
      <w:lvlJc w:val="left"/>
      <w:pPr>
        <w:ind w:left="720" w:hanging="360"/>
      </w:pPr>
      <w:rPr>
        <w:rFonts w:ascii="Symbol" w:hAnsi="Symbol" w:hint="default"/>
      </w:rPr>
    </w:lvl>
    <w:lvl w:ilvl="1" w:tplc="DC26492C" w:tentative="1">
      <w:start w:val="1"/>
      <w:numFmt w:val="bullet"/>
      <w:lvlText w:val="o"/>
      <w:lvlJc w:val="left"/>
      <w:pPr>
        <w:ind w:left="1440" w:hanging="360"/>
      </w:pPr>
      <w:rPr>
        <w:rFonts w:ascii="Courier New" w:hAnsi="Courier New" w:cs="Courier New" w:hint="default"/>
      </w:rPr>
    </w:lvl>
    <w:lvl w:ilvl="2" w:tplc="6908C226" w:tentative="1">
      <w:start w:val="1"/>
      <w:numFmt w:val="bullet"/>
      <w:lvlText w:val=""/>
      <w:lvlJc w:val="left"/>
      <w:pPr>
        <w:ind w:left="2160" w:hanging="360"/>
      </w:pPr>
      <w:rPr>
        <w:rFonts w:ascii="Wingdings" w:hAnsi="Wingdings" w:hint="default"/>
      </w:rPr>
    </w:lvl>
    <w:lvl w:ilvl="3" w:tplc="CAEE826E" w:tentative="1">
      <w:start w:val="1"/>
      <w:numFmt w:val="bullet"/>
      <w:lvlText w:val=""/>
      <w:lvlJc w:val="left"/>
      <w:pPr>
        <w:ind w:left="2880" w:hanging="360"/>
      </w:pPr>
      <w:rPr>
        <w:rFonts w:ascii="Symbol" w:hAnsi="Symbol" w:hint="default"/>
      </w:rPr>
    </w:lvl>
    <w:lvl w:ilvl="4" w:tplc="1BB6570C" w:tentative="1">
      <w:start w:val="1"/>
      <w:numFmt w:val="bullet"/>
      <w:lvlText w:val="o"/>
      <w:lvlJc w:val="left"/>
      <w:pPr>
        <w:ind w:left="3600" w:hanging="360"/>
      </w:pPr>
      <w:rPr>
        <w:rFonts w:ascii="Courier New" w:hAnsi="Courier New" w:cs="Courier New" w:hint="default"/>
      </w:rPr>
    </w:lvl>
    <w:lvl w:ilvl="5" w:tplc="FD72B4C0" w:tentative="1">
      <w:start w:val="1"/>
      <w:numFmt w:val="bullet"/>
      <w:lvlText w:val=""/>
      <w:lvlJc w:val="left"/>
      <w:pPr>
        <w:ind w:left="4320" w:hanging="360"/>
      </w:pPr>
      <w:rPr>
        <w:rFonts w:ascii="Wingdings" w:hAnsi="Wingdings" w:hint="default"/>
      </w:rPr>
    </w:lvl>
    <w:lvl w:ilvl="6" w:tplc="DE6690E6" w:tentative="1">
      <w:start w:val="1"/>
      <w:numFmt w:val="bullet"/>
      <w:lvlText w:val=""/>
      <w:lvlJc w:val="left"/>
      <w:pPr>
        <w:ind w:left="5040" w:hanging="360"/>
      </w:pPr>
      <w:rPr>
        <w:rFonts w:ascii="Symbol" w:hAnsi="Symbol" w:hint="default"/>
      </w:rPr>
    </w:lvl>
    <w:lvl w:ilvl="7" w:tplc="7206F328" w:tentative="1">
      <w:start w:val="1"/>
      <w:numFmt w:val="bullet"/>
      <w:lvlText w:val="o"/>
      <w:lvlJc w:val="left"/>
      <w:pPr>
        <w:ind w:left="5760" w:hanging="360"/>
      </w:pPr>
      <w:rPr>
        <w:rFonts w:ascii="Courier New" w:hAnsi="Courier New" w:cs="Courier New" w:hint="default"/>
      </w:rPr>
    </w:lvl>
    <w:lvl w:ilvl="8" w:tplc="C588A39C" w:tentative="1">
      <w:start w:val="1"/>
      <w:numFmt w:val="bullet"/>
      <w:lvlText w:val=""/>
      <w:lvlJc w:val="left"/>
      <w:pPr>
        <w:ind w:left="6480" w:hanging="360"/>
      </w:pPr>
      <w:rPr>
        <w:rFonts w:ascii="Wingdings" w:hAnsi="Wingdings" w:hint="default"/>
      </w:rPr>
    </w:lvl>
  </w:abstractNum>
  <w:abstractNum w:abstractNumId="29" w15:restartNumberingAfterBreak="0">
    <w:nsid w:val="71441074"/>
    <w:multiLevelType w:val="multilevel"/>
    <w:tmpl w:val="D6BEE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F01B71"/>
    <w:multiLevelType w:val="multilevel"/>
    <w:tmpl w:val="F9D4C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2F114B"/>
    <w:multiLevelType w:val="multilevel"/>
    <w:tmpl w:val="2560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0202E9"/>
    <w:multiLevelType w:val="hybridMultilevel"/>
    <w:tmpl w:val="A86E2BA0"/>
    <w:lvl w:ilvl="0" w:tplc="BC407340">
      <w:start w:val="1"/>
      <w:numFmt w:val="bullet"/>
      <w:lvlText w:val=""/>
      <w:lvlJc w:val="left"/>
      <w:pPr>
        <w:ind w:left="720" w:hanging="360"/>
      </w:pPr>
      <w:rPr>
        <w:rFonts w:ascii="Symbol" w:hAnsi="Symbol" w:hint="default"/>
      </w:rPr>
    </w:lvl>
    <w:lvl w:ilvl="1" w:tplc="C2FA6336" w:tentative="1">
      <w:start w:val="1"/>
      <w:numFmt w:val="bullet"/>
      <w:lvlText w:val="o"/>
      <w:lvlJc w:val="left"/>
      <w:pPr>
        <w:ind w:left="1440" w:hanging="360"/>
      </w:pPr>
      <w:rPr>
        <w:rFonts w:ascii="Courier New" w:hAnsi="Courier New" w:cs="Courier New" w:hint="default"/>
      </w:rPr>
    </w:lvl>
    <w:lvl w:ilvl="2" w:tplc="62C203AA" w:tentative="1">
      <w:start w:val="1"/>
      <w:numFmt w:val="bullet"/>
      <w:lvlText w:val=""/>
      <w:lvlJc w:val="left"/>
      <w:pPr>
        <w:ind w:left="2160" w:hanging="360"/>
      </w:pPr>
      <w:rPr>
        <w:rFonts w:ascii="Wingdings" w:hAnsi="Wingdings" w:hint="default"/>
      </w:rPr>
    </w:lvl>
    <w:lvl w:ilvl="3" w:tplc="CA0A9A3A" w:tentative="1">
      <w:start w:val="1"/>
      <w:numFmt w:val="bullet"/>
      <w:lvlText w:val=""/>
      <w:lvlJc w:val="left"/>
      <w:pPr>
        <w:ind w:left="2880" w:hanging="360"/>
      </w:pPr>
      <w:rPr>
        <w:rFonts w:ascii="Symbol" w:hAnsi="Symbol" w:hint="default"/>
      </w:rPr>
    </w:lvl>
    <w:lvl w:ilvl="4" w:tplc="51C8F706" w:tentative="1">
      <w:start w:val="1"/>
      <w:numFmt w:val="bullet"/>
      <w:lvlText w:val="o"/>
      <w:lvlJc w:val="left"/>
      <w:pPr>
        <w:ind w:left="3600" w:hanging="360"/>
      </w:pPr>
      <w:rPr>
        <w:rFonts w:ascii="Courier New" w:hAnsi="Courier New" w:cs="Courier New" w:hint="default"/>
      </w:rPr>
    </w:lvl>
    <w:lvl w:ilvl="5" w:tplc="423A07E6" w:tentative="1">
      <w:start w:val="1"/>
      <w:numFmt w:val="bullet"/>
      <w:lvlText w:val=""/>
      <w:lvlJc w:val="left"/>
      <w:pPr>
        <w:ind w:left="4320" w:hanging="360"/>
      </w:pPr>
      <w:rPr>
        <w:rFonts w:ascii="Wingdings" w:hAnsi="Wingdings" w:hint="default"/>
      </w:rPr>
    </w:lvl>
    <w:lvl w:ilvl="6" w:tplc="3FB8E144" w:tentative="1">
      <w:start w:val="1"/>
      <w:numFmt w:val="bullet"/>
      <w:lvlText w:val=""/>
      <w:lvlJc w:val="left"/>
      <w:pPr>
        <w:ind w:left="5040" w:hanging="360"/>
      </w:pPr>
      <w:rPr>
        <w:rFonts w:ascii="Symbol" w:hAnsi="Symbol" w:hint="default"/>
      </w:rPr>
    </w:lvl>
    <w:lvl w:ilvl="7" w:tplc="A92CA1E8" w:tentative="1">
      <w:start w:val="1"/>
      <w:numFmt w:val="bullet"/>
      <w:lvlText w:val="o"/>
      <w:lvlJc w:val="left"/>
      <w:pPr>
        <w:ind w:left="5760" w:hanging="360"/>
      </w:pPr>
      <w:rPr>
        <w:rFonts w:ascii="Courier New" w:hAnsi="Courier New" w:cs="Courier New" w:hint="default"/>
      </w:rPr>
    </w:lvl>
    <w:lvl w:ilvl="8" w:tplc="C64E285A"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7"/>
  </w:num>
  <w:num w:numId="4">
    <w:abstractNumId w:val="12"/>
  </w:num>
  <w:num w:numId="5">
    <w:abstractNumId w:val="28"/>
  </w:num>
  <w:num w:numId="6">
    <w:abstractNumId w:val="18"/>
  </w:num>
  <w:num w:numId="7">
    <w:abstractNumId w:val="10"/>
  </w:num>
  <w:num w:numId="8">
    <w:abstractNumId w:val="1"/>
  </w:num>
  <w:num w:numId="9">
    <w:abstractNumId w:val="3"/>
  </w:num>
  <w:num w:numId="10">
    <w:abstractNumId w:val="24"/>
  </w:num>
  <w:num w:numId="11">
    <w:abstractNumId w:val="2"/>
  </w:num>
  <w:num w:numId="12">
    <w:abstractNumId w:val="32"/>
  </w:num>
  <w:num w:numId="13">
    <w:abstractNumId w:val="30"/>
  </w:num>
  <w:num w:numId="14">
    <w:abstractNumId w:val="8"/>
  </w:num>
  <w:num w:numId="15">
    <w:abstractNumId w:val="13"/>
  </w:num>
  <w:num w:numId="16">
    <w:abstractNumId w:val="25"/>
  </w:num>
  <w:num w:numId="17">
    <w:abstractNumId w:val="19"/>
  </w:num>
  <w:num w:numId="18">
    <w:abstractNumId w:val="0"/>
  </w:num>
  <w:num w:numId="19">
    <w:abstractNumId w:val="6"/>
  </w:num>
  <w:num w:numId="20">
    <w:abstractNumId w:val="20"/>
  </w:num>
  <w:num w:numId="21">
    <w:abstractNumId w:val="21"/>
  </w:num>
  <w:num w:numId="22">
    <w:abstractNumId w:val="4"/>
  </w:num>
  <w:num w:numId="23">
    <w:abstractNumId w:val="23"/>
  </w:num>
  <w:num w:numId="24">
    <w:abstractNumId w:val="26"/>
  </w:num>
  <w:num w:numId="25">
    <w:abstractNumId w:val="11"/>
  </w:num>
  <w:num w:numId="26">
    <w:abstractNumId w:val="29"/>
  </w:num>
  <w:num w:numId="27">
    <w:abstractNumId w:val="22"/>
  </w:num>
  <w:num w:numId="28">
    <w:abstractNumId w:val="27"/>
  </w:num>
  <w:num w:numId="29">
    <w:abstractNumId w:val="17"/>
  </w:num>
  <w:num w:numId="30">
    <w:abstractNumId w:val="16"/>
  </w:num>
  <w:num w:numId="31">
    <w:abstractNumId w:val="14"/>
  </w:num>
  <w:num w:numId="32">
    <w:abstractNumId w:val="31"/>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787"/>
    <w:rsid w:val="0000478F"/>
    <w:rsid w:val="00012ADE"/>
    <w:rsid w:val="00013003"/>
    <w:rsid w:val="0001490C"/>
    <w:rsid w:val="00015268"/>
    <w:rsid w:val="000210DA"/>
    <w:rsid w:val="00025B4C"/>
    <w:rsid w:val="00026719"/>
    <w:rsid w:val="00034430"/>
    <w:rsid w:val="000415D2"/>
    <w:rsid w:val="000435CB"/>
    <w:rsid w:val="00045E2B"/>
    <w:rsid w:val="00050716"/>
    <w:rsid w:val="00053BF7"/>
    <w:rsid w:val="000665FB"/>
    <w:rsid w:val="00077E85"/>
    <w:rsid w:val="0008175D"/>
    <w:rsid w:val="00085F4A"/>
    <w:rsid w:val="00090E56"/>
    <w:rsid w:val="0009231E"/>
    <w:rsid w:val="0009450F"/>
    <w:rsid w:val="000A11DC"/>
    <w:rsid w:val="000A1AD0"/>
    <w:rsid w:val="000A2352"/>
    <w:rsid w:val="000A29E5"/>
    <w:rsid w:val="000A6225"/>
    <w:rsid w:val="000B2EFF"/>
    <w:rsid w:val="000B4C14"/>
    <w:rsid w:val="000C1211"/>
    <w:rsid w:val="000E19B8"/>
    <w:rsid w:val="000E31B8"/>
    <w:rsid w:val="000E3B6D"/>
    <w:rsid w:val="000F38C1"/>
    <w:rsid w:val="00101772"/>
    <w:rsid w:val="00101D06"/>
    <w:rsid w:val="00105CE8"/>
    <w:rsid w:val="00117563"/>
    <w:rsid w:val="001221E0"/>
    <w:rsid w:val="00141EA4"/>
    <w:rsid w:val="00144258"/>
    <w:rsid w:val="00155467"/>
    <w:rsid w:val="00172EA8"/>
    <w:rsid w:val="00177B86"/>
    <w:rsid w:val="001B0972"/>
    <w:rsid w:val="001C4BEF"/>
    <w:rsid w:val="001D08F1"/>
    <w:rsid w:val="001E118F"/>
    <w:rsid w:val="001F1273"/>
    <w:rsid w:val="001F3E3F"/>
    <w:rsid w:val="00202FC9"/>
    <w:rsid w:val="00213444"/>
    <w:rsid w:val="00213596"/>
    <w:rsid w:val="00225FC2"/>
    <w:rsid w:val="0023051A"/>
    <w:rsid w:val="00235F8F"/>
    <w:rsid w:val="00236C53"/>
    <w:rsid w:val="0024321B"/>
    <w:rsid w:val="00243E48"/>
    <w:rsid w:val="002473B2"/>
    <w:rsid w:val="002556CC"/>
    <w:rsid w:val="0026137C"/>
    <w:rsid w:val="002756A0"/>
    <w:rsid w:val="002906ED"/>
    <w:rsid w:val="002B308E"/>
    <w:rsid w:val="002B7935"/>
    <w:rsid w:val="002C7ECC"/>
    <w:rsid w:val="002D5B0B"/>
    <w:rsid w:val="002D681A"/>
    <w:rsid w:val="002D6E19"/>
    <w:rsid w:val="002F5AD9"/>
    <w:rsid w:val="00311455"/>
    <w:rsid w:val="00321BB0"/>
    <w:rsid w:val="0032344B"/>
    <w:rsid w:val="00323750"/>
    <w:rsid w:val="00325BA7"/>
    <w:rsid w:val="00335B39"/>
    <w:rsid w:val="003417D1"/>
    <w:rsid w:val="0034394E"/>
    <w:rsid w:val="003466BE"/>
    <w:rsid w:val="00347F30"/>
    <w:rsid w:val="00353DF4"/>
    <w:rsid w:val="003571BA"/>
    <w:rsid w:val="00361EDB"/>
    <w:rsid w:val="003666E8"/>
    <w:rsid w:val="0037496E"/>
    <w:rsid w:val="00376A73"/>
    <w:rsid w:val="0038061C"/>
    <w:rsid w:val="00381C71"/>
    <w:rsid w:val="00396A81"/>
    <w:rsid w:val="003B1104"/>
    <w:rsid w:val="003D121B"/>
    <w:rsid w:val="003E2744"/>
    <w:rsid w:val="003E5A29"/>
    <w:rsid w:val="003F1E26"/>
    <w:rsid w:val="00403F64"/>
    <w:rsid w:val="00415424"/>
    <w:rsid w:val="004265FF"/>
    <w:rsid w:val="00430A5D"/>
    <w:rsid w:val="00443367"/>
    <w:rsid w:val="00444BBB"/>
    <w:rsid w:val="0048336C"/>
    <w:rsid w:val="0048378E"/>
    <w:rsid w:val="00492E9B"/>
    <w:rsid w:val="004A1530"/>
    <w:rsid w:val="004A22FA"/>
    <w:rsid w:val="004A61DE"/>
    <w:rsid w:val="004A7E51"/>
    <w:rsid w:val="004B1794"/>
    <w:rsid w:val="004B71C3"/>
    <w:rsid w:val="004C6B6B"/>
    <w:rsid w:val="004C72B7"/>
    <w:rsid w:val="004E640F"/>
    <w:rsid w:val="004F5AD9"/>
    <w:rsid w:val="004F6759"/>
    <w:rsid w:val="00515B2F"/>
    <w:rsid w:val="0051761A"/>
    <w:rsid w:val="00520B68"/>
    <w:rsid w:val="00533B1E"/>
    <w:rsid w:val="005500BA"/>
    <w:rsid w:val="005541E8"/>
    <w:rsid w:val="005560FC"/>
    <w:rsid w:val="00563910"/>
    <w:rsid w:val="00565738"/>
    <w:rsid w:val="00567516"/>
    <w:rsid w:val="00580863"/>
    <w:rsid w:val="00592806"/>
    <w:rsid w:val="005A2C31"/>
    <w:rsid w:val="005C7002"/>
    <w:rsid w:val="005D0AFA"/>
    <w:rsid w:val="005E474A"/>
    <w:rsid w:val="005E5854"/>
    <w:rsid w:val="005F6CC6"/>
    <w:rsid w:val="00602BA9"/>
    <w:rsid w:val="00602F36"/>
    <w:rsid w:val="00621C71"/>
    <w:rsid w:val="00643D19"/>
    <w:rsid w:val="00647507"/>
    <w:rsid w:val="00660A34"/>
    <w:rsid w:val="0066372F"/>
    <w:rsid w:val="006743CF"/>
    <w:rsid w:val="006822BC"/>
    <w:rsid w:val="00687787"/>
    <w:rsid w:val="00697423"/>
    <w:rsid w:val="006B0358"/>
    <w:rsid w:val="006B23B6"/>
    <w:rsid w:val="006C082D"/>
    <w:rsid w:val="006C629A"/>
    <w:rsid w:val="006D0402"/>
    <w:rsid w:val="006D626E"/>
    <w:rsid w:val="006E43F2"/>
    <w:rsid w:val="007107FA"/>
    <w:rsid w:val="00710865"/>
    <w:rsid w:val="00711E07"/>
    <w:rsid w:val="00720D10"/>
    <w:rsid w:val="00724134"/>
    <w:rsid w:val="0074376E"/>
    <w:rsid w:val="00750790"/>
    <w:rsid w:val="00763185"/>
    <w:rsid w:val="00773A63"/>
    <w:rsid w:val="00791F10"/>
    <w:rsid w:val="00792970"/>
    <w:rsid w:val="0079766B"/>
    <w:rsid w:val="007A0311"/>
    <w:rsid w:val="007A5385"/>
    <w:rsid w:val="007A5C0C"/>
    <w:rsid w:val="007B28C4"/>
    <w:rsid w:val="007B576D"/>
    <w:rsid w:val="007C566B"/>
    <w:rsid w:val="007C63E9"/>
    <w:rsid w:val="007D29FE"/>
    <w:rsid w:val="007E1F63"/>
    <w:rsid w:val="0080438B"/>
    <w:rsid w:val="008119FE"/>
    <w:rsid w:val="008141B1"/>
    <w:rsid w:val="008155DE"/>
    <w:rsid w:val="0082775E"/>
    <w:rsid w:val="00832791"/>
    <w:rsid w:val="00846B91"/>
    <w:rsid w:val="00852339"/>
    <w:rsid w:val="008559C0"/>
    <w:rsid w:val="008645FC"/>
    <w:rsid w:val="00882A5F"/>
    <w:rsid w:val="00895AF7"/>
    <w:rsid w:val="008B0FFA"/>
    <w:rsid w:val="008B6E26"/>
    <w:rsid w:val="008C5B45"/>
    <w:rsid w:val="008D3C92"/>
    <w:rsid w:val="008E0BCD"/>
    <w:rsid w:val="008F1732"/>
    <w:rsid w:val="008F2511"/>
    <w:rsid w:val="008F5BBF"/>
    <w:rsid w:val="009100DD"/>
    <w:rsid w:val="00916D17"/>
    <w:rsid w:val="00934DC1"/>
    <w:rsid w:val="009451E7"/>
    <w:rsid w:val="00946362"/>
    <w:rsid w:val="0095507C"/>
    <w:rsid w:val="00955C97"/>
    <w:rsid w:val="009568A6"/>
    <w:rsid w:val="00966035"/>
    <w:rsid w:val="0097362B"/>
    <w:rsid w:val="00973C0F"/>
    <w:rsid w:val="00974003"/>
    <w:rsid w:val="00983C3D"/>
    <w:rsid w:val="0098575F"/>
    <w:rsid w:val="009873C7"/>
    <w:rsid w:val="009913AE"/>
    <w:rsid w:val="009931EF"/>
    <w:rsid w:val="00996DBF"/>
    <w:rsid w:val="009A1156"/>
    <w:rsid w:val="009B03B4"/>
    <w:rsid w:val="009B18EA"/>
    <w:rsid w:val="009B47F7"/>
    <w:rsid w:val="009C123E"/>
    <w:rsid w:val="009C2842"/>
    <w:rsid w:val="009C42E8"/>
    <w:rsid w:val="009D0E63"/>
    <w:rsid w:val="009D4167"/>
    <w:rsid w:val="009D48A7"/>
    <w:rsid w:val="009F1F73"/>
    <w:rsid w:val="009F5659"/>
    <w:rsid w:val="00A034C2"/>
    <w:rsid w:val="00A0412E"/>
    <w:rsid w:val="00A12913"/>
    <w:rsid w:val="00A131DC"/>
    <w:rsid w:val="00A13BDA"/>
    <w:rsid w:val="00A22597"/>
    <w:rsid w:val="00A346F2"/>
    <w:rsid w:val="00A35CF4"/>
    <w:rsid w:val="00A3780E"/>
    <w:rsid w:val="00A4279F"/>
    <w:rsid w:val="00A55215"/>
    <w:rsid w:val="00A55D6A"/>
    <w:rsid w:val="00A64D20"/>
    <w:rsid w:val="00A73F8E"/>
    <w:rsid w:val="00A755CD"/>
    <w:rsid w:val="00A82201"/>
    <w:rsid w:val="00A92BCC"/>
    <w:rsid w:val="00AA25CD"/>
    <w:rsid w:val="00AA3E3B"/>
    <w:rsid w:val="00AC30AA"/>
    <w:rsid w:val="00AC7438"/>
    <w:rsid w:val="00AE0F54"/>
    <w:rsid w:val="00B005BE"/>
    <w:rsid w:val="00B0353D"/>
    <w:rsid w:val="00B06B0F"/>
    <w:rsid w:val="00B15963"/>
    <w:rsid w:val="00B31D3F"/>
    <w:rsid w:val="00B43262"/>
    <w:rsid w:val="00B47B05"/>
    <w:rsid w:val="00B53107"/>
    <w:rsid w:val="00B56933"/>
    <w:rsid w:val="00B56A5A"/>
    <w:rsid w:val="00B60B05"/>
    <w:rsid w:val="00B708E5"/>
    <w:rsid w:val="00B80AF6"/>
    <w:rsid w:val="00B842CE"/>
    <w:rsid w:val="00B93700"/>
    <w:rsid w:val="00BB6D42"/>
    <w:rsid w:val="00BC43D8"/>
    <w:rsid w:val="00BC6757"/>
    <w:rsid w:val="00BD258E"/>
    <w:rsid w:val="00BD6FB4"/>
    <w:rsid w:val="00BE148D"/>
    <w:rsid w:val="00BE2441"/>
    <w:rsid w:val="00BE6F02"/>
    <w:rsid w:val="00BF08D0"/>
    <w:rsid w:val="00BF3CC2"/>
    <w:rsid w:val="00C118BF"/>
    <w:rsid w:val="00C31653"/>
    <w:rsid w:val="00C34710"/>
    <w:rsid w:val="00C40898"/>
    <w:rsid w:val="00C447F7"/>
    <w:rsid w:val="00C44ABF"/>
    <w:rsid w:val="00C46B7A"/>
    <w:rsid w:val="00C47052"/>
    <w:rsid w:val="00C510E3"/>
    <w:rsid w:val="00C51C9E"/>
    <w:rsid w:val="00C84BF0"/>
    <w:rsid w:val="00C87FF0"/>
    <w:rsid w:val="00C95EB1"/>
    <w:rsid w:val="00CA7363"/>
    <w:rsid w:val="00CB08DD"/>
    <w:rsid w:val="00CB1DA9"/>
    <w:rsid w:val="00CD5F14"/>
    <w:rsid w:val="00CE02A3"/>
    <w:rsid w:val="00CE2030"/>
    <w:rsid w:val="00CE7048"/>
    <w:rsid w:val="00CF0AFB"/>
    <w:rsid w:val="00CF0E85"/>
    <w:rsid w:val="00CF137D"/>
    <w:rsid w:val="00CF3673"/>
    <w:rsid w:val="00D048BF"/>
    <w:rsid w:val="00D11249"/>
    <w:rsid w:val="00D16EA9"/>
    <w:rsid w:val="00D21FDC"/>
    <w:rsid w:val="00D3200E"/>
    <w:rsid w:val="00D5792E"/>
    <w:rsid w:val="00D72812"/>
    <w:rsid w:val="00D74A01"/>
    <w:rsid w:val="00D844F6"/>
    <w:rsid w:val="00D9087C"/>
    <w:rsid w:val="00D91571"/>
    <w:rsid w:val="00DC6441"/>
    <w:rsid w:val="00DC6E06"/>
    <w:rsid w:val="00DD2DF4"/>
    <w:rsid w:val="00DE7F02"/>
    <w:rsid w:val="00DF0112"/>
    <w:rsid w:val="00DF270A"/>
    <w:rsid w:val="00DF3D04"/>
    <w:rsid w:val="00DF7B1B"/>
    <w:rsid w:val="00E00E8C"/>
    <w:rsid w:val="00E02D09"/>
    <w:rsid w:val="00E03258"/>
    <w:rsid w:val="00E05194"/>
    <w:rsid w:val="00E314A7"/>
    <w:rsid w:val="00E32B8D"/>
    <w:rsid w:val="00E37D62"/>
    <w:rsid w:val="00E45D06"/>
    <w:rsid w:val="00E51446"/>
    <w:rsid w:val="00E577FC"/>
    <w:rsid w:val="00E57C84"/>
    <w:rsid w:val="00E74832"/>
    <w:rsid w:val="00E751F0"/>
    <w:rsid w:val="00E909C1"/>
    <w:rsid w:val="00E94F0B"/>
    <w:rsid w:val="00EB0A50"/>
    <w:rsid w:val="00EC25D6"/>
    <w:rsid w:val="00EC40B4"/>
    <w:rsid w:val="00EC7D44"/>
    <w:rsid w:val="00ED27A8"/>
    <w:rsid w:val="00ED5C4A"/>
    <w:rsid w:val="00EE0980"/>
    <w:rsid w:val="00EE128D"/>
    <w:rsid w:val="00EE3301"/>
    <w:rsid w:val="00EE370B"/>
    <w:rsid w:val="00EF190B"/>
    <w:rsid w:val="00EF7F27"/>
    <w:rsid w:val="00F07BEA"/>
    <w:rsid w:val="00F10171"/>
    <w:rsid w:val="00F10173"/>
    <w:rsid w:val="00F11E4B"/>
    <w:rsid w:val="00F14AF8"/>
    <w:rsid w:val="00F159CC"/>
    <w:rsid w:val="00F216F2"/>
    <w:rsid w:val="00F33CBD"/>
    <w:rsid w:val="00F41951"/>
    <w:rsid w:val="00F41D8E"/>
    <w:rsid w:val="00F5395F"/>
    <w:rsid w:val="00F5743F"/>
    <w:rsid w:val="00F61CA8"/>
    <w:rsid w:val="00F62098"/>
    <w:rsid w:val="00F62C74"/>
    <w:rsid w:val="00F638AB"/>
    <w:rsid w:val="00F72D1D"/>
    <w:rsid w:val="00FA2513"/>
    <w:rsid w:val="00FA2565"/>
    <w:rsid w:val="00FA52DA"/>
    <w:rsid w:val="00FB0E09"/>
    <w:rsid w:val="00FB4ABA"/>
    <w:rsid w:val="00FD0DA8"/>
    <w:rsid w:val="00FD7325"/>
    <w:rsid w:val="00FF0D4B"/>
    <w:rsid w:val="00FF36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1FD99"/>
  <w15:chartTrackingRefBased/>
  <w15:docId w15:val="{5AC3CF8C-C04F-42F8-953A-855ED5BFF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0B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E0B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F67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A2513"/>
    <w:rPr>
      <w:sz w:val="16"/>
      <w:szCs w:val="16"/>
    </w:rPr>
  </w:style>
  <w:style w:type="paragraph" w:styleId="CommentText">
    <w:name w:val="annotation text"/>
    <w:basedOn w:val="Normal"/>
    <w:link w:val="CommentTextChar"/>
    <w:uiPriority w:val="99"/>
    <w:unhideWhenUsed/>
    <w:rsid w:val="00FA2513"/>
    <w:pPr>
      <w:spacing w:line="240" w:lineRule="auto"/>
    </w:pPr>
    <w:rPr>
      <w:sz w:val="20"/>
      <w:szCs w:val="20"/>
    </w:rPr>
  </w:style>
  <w:style w:type="character" w:customStyle="1" w:styleId="CommentTextChar">
    <w:name w:val="Comment Text Char"/>
    <w:basedOn w:val="DefaultParagraphFont"/>
    <w:link w:val="CommentText"/>
    <w:uiPriority w:val="99"/>
    <w:rsid w:val="00FA2513"/>
    <w:rPr>
      <w:sz w:val="20"/>
      <w:szCs w:val="20"/>
    </w:rPr>
  </w:style>
  <w:style w:type="paragraph" w:styleId="CommentSubject">
    <w:name w:val="annotation subject"/>
    <w:basedOn w:val="CommentText"/>
    <w:next w:val="CommentText"/>
    <w:link w:val="CommentSubjectChar"/>
    <w:uiPriority w:val="99"/>
    <w:semiHidden/>
    <w:unhideWhenUsed/>
    <w:rsid w:val="00FA2513"/>
    <w:rPr>
      <w:b/>
      <w:bCs/>
    </w:rPr>
  </w:style>
  <w:style w:type="character" w:customStyle="1" w:styleId="CommentSubjectChar">
    <w:name w:val="Comment Subject Char"/>
    <w:basedOn w:val="CommentTextChar"/>
    <w:link w:val="CommentSubject"/>
    <w:uiPriority w:val="99"/>
    <w:semiHidden/>
    <w:rsid w:val="00FA2513"/>
    <w:rPr>
      <w:b/>
      <w:bCs/>
      <w:sz w:val="20"/>
      <w:szCs w:val="20"/>
    </w:rPr>
  </w:style>
  <w:style w:type="paragraph" w:styleId="ListParagraph">
    <w:name w:val="List Paragraph"/>
    <w:basedOn w:val="Normal"/>
    <w:uiPriority w:val="34"/>
    <w:qFormat/>
    <w:rsid w:val="0066372F"/>
    <w:pPr>
      <w:ind w:left="720"/>
      <w:contextualSpacing/>
    </w:pPr>
  </w:style>
  <w:style w:type="table" w:styleId="TableGrid">
    <w:name w:val="Table Grid"/>
    <w:basedOn w:val="TableNormal"/>
    <w:uiPriority w:val="39"/>
    <w:rsid w:val="003571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36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F36FE"/>
    <w:rPr>
      <w:b/>
      <w:bCs/>
    </w:rPr>
  </w:style>
  <w:style w:type="character" w:styleId="Hyperlink">
    <w:name w:val="Hyperlink"/>
    <w:basedOn w:val="DefaultParagraphFont"/>
    <w:uiPriority w:val="99"/>
    <w:unhideWhenUsed/>
    <w:rsid w:val="00FF36FE"/>
    <w:rPr>
      <w:color w:val="0000FF"/>
      <w:u w:val="single"/>
    </w:rPr>
  </w:style>
  <w:style w:type="paragraph" w:styleId="BalloonText">
    <w:name w:val="Balloon Text"/>
    <w:basedOn w:val="Normal"/>
    <w:link w:val="BalloonTextChar"/>
    <w:uiPriority w:val="99"/>
    <w:semiHidden/>
    <w:unhideWhenUsed/>
    <w:rsid w:val="00B159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963"/>
    <w:rPr>
      <w:rFonts w:ascii="Segoe UI" w:hAnsi="Segoe UI" w:cs="Segoe UI"/>
      <w:sz w:val="18"/>
      <w:szCs w:val="18"/>
    </w:rPr>
  </w:style>
  <w:style w:type="character" w:customStyle="1" w:styleId="UnresolvedMention1">
    <w:name w:val="Unresolved Mention1"/>
    <w:basedOn w:val="DefaultParagraphFont"/>
    <w:uiPriority w:val="99"/>
    <w:semiHidden/>
    <w:unhideWhenUsed/>
    <w:rsid w:val="003E5A29"/>
    <w:rPr>
      <w:color w:val="605E5C"/>
      <w:shd w:val="clear" w:color="auto" w:fill="E1DFDD"/>
    </w:rPr>
  </w:style>
  <w:style w:type="paragraph" w:styleId="Header">
    <w:name w:val="header"/>
    <w:basedOn w:val="Normal"/>
    <w:link w:val="HeaderChar"/>
    <w:uiPriority w:val="99"/>
    <w:unhideWhenUsed/>
    <w:rsid w:val="004A6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1DE"/>
  </w:style>
  <w:style w:type="paragraph" w:styleId="Footer">
    <w:name w:val="footer"/>
    <w:basedOn w:val="Normal"/>
    <w:link w:val="FooterChar"/>
    <w:uiPriority w:val="99"/>
    <w:unhideWhenUsed/>
    <w:rsid w:val="004A6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1DE"/>
  </w:style>
  <w:style w:type="character" w:customStyle="1" w:styleId="UnresolvedMention2">
    <w:name w:val="Unresolved Mention2"/>
    <w:basedOn w:val="DefaultParagraphFont"/>
    <w:uiPriority w:val="99"/>
    <w:rsid w:val="001C4BEF"/>
    <w:rPr>
      <w:color w:val="605E5C"/>
      <w:shd w:val="clear" w:color="auto" w:fill="E1DFDD"/>
    </w:rPr>
  </w:style>
  <w:style w:type="paragraph" w:customStyle="1" w:styleId="pf0">
    <w:name w:val="pf0"/>
    <w:basedOn w:val="Normal"/>
    <w:rsid w:val="004B71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f01">
    <w:name w:val="cf01"/>
    <w:basedOn w:val="DefaultParagraphFont"/>
    <w:rsid w:val="004B71C3"/>
    <w:rPr>
      <w:rFonts w:ascii="Segoe UI" w:hAnsi="Segoe UI" w:cs="Segoe UI" w:hint="default"/>
      <w:sz w:val="18"/>
      <w:szCs w:val="18"/>
    </w:rPr>
  </w:style>
  <w:style w:type="character" w:customStyle="1" w:styleId="Heading1Char">
    <w:name w:val="Heading 1 Char"/>
    <w:basedOn w:val="DefaultParagraphFont"/>
    <w:link w:val="Heading1"/>
    <w:uiPriority w:val="9"/>
    <w:rsid w:val="008E0B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E0BC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F675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5CD"/>
    <w:pPr>
      <w:outlineLvl w:val="9"/>
    </w:pPr>
    <w:rPr>
      <w:lang w:val="en-US"/>
    </w:rPr>
  </w:style>
  <w:style w:type="paragraph" w:styleId="TOC1">
    <w:name w:val="toc 1"/>
    <w:basedOn w:val="Normal"/>
    <w:next w:val="Normal"/>
    <w:autoRedefine/>
    <w:uiPriority w:val="39"/>
    <w:unhideWhenUsed/>
    <w:rsid w:val="00A755CD"/>
    <w:pPr>
      <w:spacing w:after="100"/>
    </w:pPr>
  </w:style>
  <w:style w:type="paragraph" w:styleId="TOC2">
    <w:name w:val="toc 2"/>
    <w:basedOn w:val="Normal"/>
    <w:next w:val="Normal"/>
    <w:autoRedefine/>
    <w:uiPriority w:val="39"/>
    <w:unhideWhenUsed/>
    <w:rsid w:val="00A755CD"/>
    <w:pPr>
      <w:spacing w:after="100"/>
      <w:ind w:left="220"/>
    </w:pPr>
  </w:style>
  <w:style w:type="paragraph" w:styleId="TOC3">
    <w:name w:val="toc 3"/>
    <w:basedOn w:val="Normal"/>
    <w:next w:val="Normal"/>
    <w:autoRedefine/>
    <w:uiPriority w:val="39"/>
    <w:unhideWhenUsed/>
    <w:rsid w:val="00A755CD"/>
    <w:pPr>
      <w:spacing w:after="100"/>
      <w:ind w:left="440"/>
    </w:pPr>
  </w:style>
  <w:style w:type="character" w:customStyle="1" w:styleId="UnresolvedMention">
    <w:name w:val="Unresolved Mention"/>
    <w:basedOn w:val="DefaultParagraphFont"/>
    <w:uiPriority w:val="99"/>
    <w:rsid w:val="00A131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013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techdifferences.com/difference-between-active-and-passive-attacks.html" TargetMode="External"/><Relationship Id="rId26" Type="http://schemas.openxmlformats.org/officeDocument/2006/relationships/hyperlink" Target="https://sectigostore.com/blog/types-of-encryption-what-to-know-about-symmetric-vs-asymmetric-encryption/" TargetMode="External"/><Relationship Id="rId39" Type="http://schemas.openxmlformats.org/officeDocument/2006/relationships/diagramQuickStyle" Target="diagrams/quickStyle1.xml"/><Relationship Id="rId21" Type="http://schemas.openxmlformats.org/officeDocument/2006/relationships/image" Target="media/image8.png"/><Relationship Id="rId34" Type="http://schemas.openxmlformats.org/officeDocument/2006/relationships/hyperlink" Target="https://www.youtube.com/watch?v=VPvZbMXfv_0" TargetMode="External"/><Relationship Id="rId42" Type="http://schemas.openxmlformats.org/officeDocument/2006/relationships/image" Target="media/image1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echdifferences.com/difference-between-active-and-passive-attacks.html"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hyperlink" Target="https://sectigostore.com/blog/types-of-encryption-what-to-know-about-symmetric-vs-asymmetric-encryption/" TargetMode="External"/><Relationship Id="rId32" Type="http://schemas.openxmlformats.org/officeDocument/2006/relationships/hyperlink" Target="https://www.thesecuritybuddy.com/encryption/how-does-digital-signature-algorithm-dsa-work/" TargetMode="External"/><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sectigo.com/resource-library/what-is-an-ssh-key" TargetMode="External"/><Relationship Id="rId36" Type="http://schemas.openxmlformats.org/officeDocument/2006/relationships/hyperlink" Target="https://www.thesslstore.com/blog/what-is-a-hash-function-in-cryptography-a-beginners-guide/" TargetMode="External"/><Relationship Id="rId10" Type="http://schemas.openxmlformats.org/officeDocument/2006/relationships/hyperlink" Target="https://ophtek.com/wp-content/uploads/2013/07/networking_540x405.jpg"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header" Target="header1.xml"/><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urplesec.us/security-controls/" TargetMode="External"/><Relationship Id="rId22" Type="http://schemas.openxmlformats.org/officeDocument/2006/relationships/hyperlink" Target="https://www.ictshore.com/network-security/what-is-encryption/" TargetMode="External"/><Relationship Id="rId27" Type="http://schemas.openxmlformats.org/officeDocument/2006/relationships/image" Target="media/image11.png"/><Relationship Id="rId30" Type="http://schemas.openxmlformats.org/officeDocument/2006/relationships/hyperlink" Target="https://www.researchgate.net/figure/RSA-algorithm-structure_fig2_298298027" TargetMode="External"/><Relationship Id="rId35" Type="http://schemas.openxmlformats.org/officeDocument/2006/relationships/image" Target="media/image15.png"/><Relationship Id="rId43" Type="http://schemas.openxmlformats.org/officeDocument/2006/relationships/hyperlink" Target="https://www.techtarget.com/searchsecurity/definition/cryptography" TargetMode="External"/><Relationship Id="rId8" Type="http://schemas.openxmlformats.org/officeDocument/2006/relationships/image" Target="media/image1.png"/><Relationship Id="rId51"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hyperlink" Target="http://www.pro-v2u.com/managed-network-security/"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jpeg"/><Relationship Id="rId38" Type="http://schemas.openxmlformats.org/officeDocument/2006/relationships/diagramLayout" Target="diagrams/layout1.xml"/><Relationship Id="rId46" Type="http://schemas.openxmlformats.org/officeDocument/2006/relationships/fontTable" Target="fontTable.xml"/><Relationship Id="rId20" Type="http://schemas.openxmlformats.org/officeDocument/2006/relationships/hyperlink" Target="https://www.thecrazyprogrammer.com/2019/07/types-of-cryptography.html" TargetMode="External"/><Relationship Id="rId41"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8F965E-2278-4345-8381-BB129AF30088}" type="doc">
      <dgm:prSet loTypeId="urn:microsoft.com/office/officeart/2005/8/layout/pyramid2" loCatId="list" qsTypeId="urn:microsoft.com/office/officeart/2005/8/quickstyle/simple1" qsCatId="simple" csTypeId="urn:microsoft.com/office/officeart/2005/8/colors/colorful2" csCatId="colorful" phldr="1"/>
      <dgm:spPr/>
    </dgm:pt>
    <dgm:pt modelId="{1D355303-F09A-4053-9837-A3C4487E582C}">
      <dgm:prSet phldrT="[Text]"/>
      <dgm:spPr/>
      <dgm:t>
        <a:bodyPr/>
        <a:lstStyle/>
        <a:p>
          <a:pPr algn="ctr"/>
          <a:r>
            <a:rPr lang="en-IN"/>
            <a:t>Confidentiality</a:t>
          </a:r>
        </a:p>
      </dgm:t>
    </dgm:pt>
    <dgm:pt modelId="{6F9555C2-F0F3-4D7C-B22D-914F633A7754}" type="parTrans" cxnId="{C39699D6-C873-42F3-814A-6956D5ABB51B}">
      <dgm:prSet/>
      <dgm:spPr/>
      <dgm:t>
        <a:bodyPr/>
        <a:lstStyle/>
        <a:p>
          <a:pPr algn="ctr"/>
          <a:endParaRPr lang="en-IN"/>
        </a:p>
      </dgm:t>
    </dgm:pt>
    <dgm:pt modelId="{85591524-3831-4DCA-A205-56C41CE5E94D}" type="sibTrans" cxnId="{C39699D6-C873-42F3-814A-6956D5ABB51B}">
      <dgm:prSet/>
      <dgm:spPr/>
      <dgm:t>
        <a:bodyPr/>
        <a:lstStyle/>
        <a:p>
          <a:pPr algn="ctr"/>
          <a:endParaRPr lang="en-IN"/>
        </a:p>
      </dgm:t>
    </dgm:pt>
    <dgm:pt modelId="{BD61FE14-EDBF-4C1B-BA14-C697C7BF6DD9}">
      <dgm:prSet phldrT="[Text]"/>
      <dgm:spPr/>
      <dgm:t>
        <a:bodyPr/>
        <a:lstStyle/>
        <a:p>
          <a:pPr algn="ctr"/>
          <a:r>
            <a:rPr lang="en-IN"/>
            <a:t>Authentication</a:t>
          </a:r>
        </a:p>
      </dgm:t>
    </dgm:pt>
    <dgm:pt modelId="{0F0886DB-8288-4C91-BC2A-8E68459D8E17}" type="parTrans" cxnId="{1B4CECD6-7023-44F2-8FBA-D5645D38F17A}">
      <dgm:prSet/>
      <dgm:spPr/>
      <dgm:t>
        <a:bodyPr/>
        <a:lstStyle/>
        <a:p>
          <a:pPr algn="ctr"/>
          <a:endParaRPr lang="en-IN"/>
        </a:p>
      </dgm:t>
    </dgm:pt>
    <dgm:pt modelId="{BB41DBA7-5125-43D9-A9DC-C378A362E25D}" type="sibTrans" cxnId="{1B4CECD6-7023-44F2-8FBA-D5645D38F17A}">
      <dgm:prSet/>
      <dgm:spPr/>
      <dgm:t>
        <a:bodyPr/>
        <a:lstStyle/>
        <a:p>
          <a:pPr algn="ctr"/>
          <a:endParaRPr lang="en-IN"/>
        </a:p>
      </dgm:t>
    </dgm:pt>
    <dgm:pt modelId="{0B858DBA-B3FF-4361-A640-0406196DF92D}">
      <dgm:prSet phldrT="[Text]"/>
      <dgm:spPr/>
      <dgm:t>
        <a:bodyPr/>
        <a:lstStyle/>
        <a:p>
          <a:pPr algn="ctr"/>
          <a:r>
            <a:rPr lang="en-IN"/>
            <a:t>Non-Repudiation</a:t>
          </a:r>
        </a:p>
      </dgm:t>
    </dgm:pt>
    <dgm:pt modelId="{295AE192-53A8-4E6E-B1D1-6420EF92CEB6}" type="parTrans" cxnId="{F466C978-B543-4F1C-8E5A-3D67D1885F2A}">
      <dgm:prSet/>
      <dgm:spPr/>
      <dgm:t>
        <a:bodyPr/>
        <a:lstStyle/>
        <a:p>
          <a:pPr algn="ctr"/>
          <a:endParaRPr lang="en-IN"/>
        </a:p>
      </dgm:t>
    </dgm:pt>
    <dgm:pt modelId="{1DA8AC46-7705-4F4C-94E8-C69958026936}" type="sibTrans" cxnId="{F466C978-B543-4F1C-8E5A-3D67D1885F2A}">
      <dgm:prSet/>
      <dgm:spPr/>
      <dgm:t>
        <a:bodyPr/>
        <a:lstStyle/>
        <a:p>
          <a:pPr algn="ctr"/>
          <a:endParaRPr lang="en-IN"/>
        </a:p>
      </dgm:t>
    </dgm:pt>
    <dgm:pt modelId="{392CAECE-3523-4532-A0C3-D78DCB9E96D4}">
      <dgm:prSet phldrT="[Text]"/>
      <dgm:spPr/>
      <dgm:t>
        <a:bodyPr/>
        <a:lstStyle/>
        <a:p>
          <a:pPr algn="ctr"/>
          <a:r>
            <a:rPr lang="en-IN"/>
            <a:t>Data Integrity</a:t>
          </a:r>
        </a:p>
      </dgm:t>
    </dgm:pt>
    <dgm:pt modelId="{D84CCFBA-2A5E-4627-A460-E732F478ED7A}" type="parTrans" cxnId="{6E364055-A655-44F8-B254-748C18FC9BBD}">
      <dgm:prSet/>
      <dgm:spPr/>
      <dgm:t>
        <a:bodyPr/>
        <a:lstStyle/>
        <a:p>
          <a:pPr algn="ctr"/>
          <a:endParaRPr lang="en-IN"/>
        </a:p>
      </dgm:t>
    </dgm:pt>
    <dgm:pt modelId="{30D4CC7E-C3DB-4E6A-B28C-C9797FC85109}" type="sibTrans" cxnId="{6E364055-A655-44F8-B254-748C18FC9BBD}">
      <dgm:prSet/>
      <dgm:spPr/>
      <dgm:t>
        <a:bodyPr/>
        <a:lstStyle/>
        <a:p>
          <a:pPr algn="ctr"/>
          <a:endParaRPr lang="en-IN"/>
        </a:p>
      </dgm:t>
    </dgm:pt>
    <dgm:pt modelId="{2DA7AC21-CB28-48F1-8AE0-48191A0D3765}">
      <dgm:prSet phldrT="[Text]"/>
      <dgm:spPr/>
      <dgm:t>
        <a:bodyPr/>
        <a:lstStyle/>
        <a:p>
          <a:pPr algn="ctr"/>
          <a:r>
            <a:rPr lang="en-IN"/>
            <a:t>Access Control</a:t>
          </a:r>
        </a:p>
      </dgm:t>
    </dgm:pt>
    <dgm:pt modelId="{7CA17EC7-E9B9-4B34-83C1-83F8715DF620}" type="parTrans" cxnId="{1A345F57-E52F-42D2-A27C-9FFE3EA367D1}">
      <dgm:prSet/>
      <dgm:spPr/>
      <dgm:t>
        <a:bodyPr/>
        <a:lstStyle/>
        <a:p>
          <a:pPr algn="ctr"/>
          <a:endParaRPr lang="en-IN"/>
        </a:p>
      </dgm:t>
    </dgm:pt>
    <dgm:pt modelId="{315DFF62-2705-4527-95D7-32BBDBCC5A20}" type="sibTrans" cxnId="{1A345F57-E52F-42D2-A27C-9FFE3EA367D1}">
      <dgm:prSet/>
      <dgm:spPr/>
      <dgm:t>
        <a:bodyPr/>
        <a:lstStyle/>
        <a:p>
          <a:pPr algn="ctr"/>
          <a:endParaRPr lang="en-IN"/>
        </a:p>
      </dgm:t>
    </dgm:pt>
    <dgm:pt modelId="{7CFDD4B7-1D80-4991-84AC-8B71CCB5116C}">
      <dgm:prSet phldrT="[Text]"/>
      <dgm:spPr/>
      <dgm:t>
        <a:bodyPr/>
        <a:lstStyle/>
        <a:p>
          <a:pPr algn="ctr"/>
          <a:r>
            <a:rPr lang="en-IN"/>
            <a:t>Availability</a:t>
          </a:r>
        </a:p>
      </dgm:t>
    </dgm:pt>
    <dgm:pt modelId="{139D7FB2-DBE7-4D32-8BDB-78507C014B33}" type="parTrans" cxnId="{58A8E7A6-0EEC-4077-82AC-4A99F40D1CB9}">
      <dgm:prSet/>
      <dgm:spPr/>
      <dgm:t>
        <a:bodyPr/>
        <a:lstStyle/>
        <a:p>
          <a:pPr algn="ctr"/>
          <a:endParaRPr lang="en-IN"/>
        </a:p>
      </dgm:t>
    </dgm:pt>
    <dgm:pt modelId="{606A22D0-0683-4146-A3F9-A66ADD034B37}" type="sibTrans" cxnId="{58A8E7A6-0EEC-4077-82AC-4A99F40D1CB9}">
      <dgm:prSet/>
      <dgm:spPr/>
      <dgm:t>
        <a:bodyPr/>
        <a:lstStyle/>
        <a:p>
          <a:pPr algn="ctr"/>
          <a:endParaRPr lang="en-IN"/>
        </a:p>
      </dgm:t>
    </dgm:pt>
    <dgm:pt modelId="{C22A3D55-50F7-48C7-A64E-6A08BA50EAF0}" type="pres">
      <dgm:prSet presAssocID="{8D8F965E-2278-4345-8381-BB129AF30088}" presName="compositeShape" presStyleCnt="0">
        <dgm:presLayoutVars>
          <dgm:dir/>
          <dgm:resizeHandles/>
        </dgm:presLayoutVars>
      </dgm:prSet>
      <dgm:spPr/>
    </dgm:pt>
    <dgm:pt modelId="{A6579900-40A3-4577-99A5-BF81807F9E7B}" type="pres">
      <dgm:prSet presAssocID="{8D8F965E-2278-4345-8381-BB129AF30088}" presName="pyramid" presStyleLbl="node1" presStyleIdx="0" presStyleCnt="1"/>
      <dgm:spPr/>
    </dgm:pt>
    <dgm:pt modelId="{EF885F88-68E6-437D-88FE-7F102F72CEBE}" type="pres">
      <dgm:prSet presAssocID="{8D8F965E-2278-4345-8381-BB129AF30088}" presName="theList" presStyleCnt="0"/>
      <dgm:spPr/>
    </dgm:pt>
    <dgm:pt modelId="{2E7FAC45-F5AF-4ACF-8A70-F5AB380F8D17}" type="pres">
      <dgm:prSet presAssocID="{392CAECE-3523-4532-A0C3-D78DCB9E96D4}" presName="aNode" presStyleLbl="fgAcc1" presStyleIdx="0" presStyleCnt="6">
        <dgm:presLayoutVars>
          <dgm:bulletEnabled val="1"/>
        </dgm:presLayoutVars>
      </dgm:prSet>
      <dgm:spPr/>
      <dgm:t>
        <a:bodyPr/>
        <a:lstStyle/>
        <a:p>
          <a:endParaRPr lang="en-US"/>
        </a:p>
      </dgm:t>
    </dgm:pt>
    <dgm:pt modelId="{EEBD2CDA-3302-444A-9B14-C275441CBCBE}" type="pres">
      <dgm:prSet presAssocID="{392CAECE-3523-4532-A0C3-D78DCB9E96D4}" presName="aSpace" presStyleCnt="0"/>
      <dgm:spPr/>
    </dgm:pt>
    <dgm:pt modelId="{8EA2985E-DB66-4917-858A-10CDD4037504}" type="pres">
      <dgm:prSet presAssocID="{1D355303-F09A-4053-9837-A3C4487E582C}" presName="aNode" presStyleLbl="fgAcc1" presStyleIdx="1" presStyleCnt="6">
        <dgm:presLayoutVars>
          <dgm:bulletEnabled val="1"/>
        </dgm:presLayoutVars>
      </dgm:prSet>
      <dgm:spPr/>
      <dgm:t>
        <a:bodyPr/>
        <a:lstStyle/>
        <a:p>
          <a:endParaRPr lang="en-US"/>
        </a:p>
      </dgm:t>
    </dgm:pt>
    <dgm:pt modelId="{F9641835-B2C8-499A-ABBC-5DFC65E948D0}" type="pres">
      <dgm:prSet presAssocID="{1D355303-F09A-4053-9837-A3C4487E582C}" presName="aSpace" presStyleCnt="0"/>
      <dgm:spPr/>
    </dgm:pt>
    <dgm:pt modelId="{78619489-1565-4489-AEF2-D103526343E3}" type="pres">
      <dgm:prSet presAssocID="{BD61FE14-EDBF-4C1B-BA14-C697C7BF6DD9}" presName="aNode" presStyleLbl="fgAcc1" presStyleIdx="2" presStyleCnt="6">
        <dgm:presLayoutVars>
          <dgm:bulletEnabled val="1"/>
        </dgm:presLayoutVars>
      </dgm:prSet>
      <dgm:spPr/>
      <dgm:t>
        <a:bodyPr/>
        <a:lstStyle/>
        <a:p>
          <a:endParaRPr lang="en-US"/>
        </a:p>
      </dgm:t>
    </dgm:pt>
    <dgm:pt modelId="{37FD07C2-8841-45B5-9500-9E3FDC3FB9ED}" type="pres">
      <dgm:prSet presAssocID="{BD61FE14-EDBF-4C1B-BA14-C697C7BF6DD9}" presName="aSpace" presStyleCnt="0"/>
      <dgm:spPr/>
    </dgm:pt>
    <dgm:pt modelId="{B3BDFD83-E1C3-4587-8B97-B3E0375D814A}" type="pres">
      <dgm:prSet presAssocID="{0B858DBA-B3FF-4361-A640-0406196DF92D}" presName="aNode" presStyleLbl="fgAcc1" presStyleIdx="3" presStyleCnt="6">
        <dgm:presLayoutVars>
          <dgm:bulletEnabled val="1"/>
        </dgm:presLayoutVars>
      </dgm:prSet>
      <dgm:spPr/>
      <dgm:t>
        <a:bodyPr/>
        <a:lstStyle/>
        <a:p>
          <a:endParaRPr lang="en-US"/>
        </a:p>
      </dgm:t>
    </dgm:pt>
    <dgm:pt modelId="{7D3EFD55-C267-467F-B718-2C2132236F2C}" type="pres">
      <dgm:prSet presAssocID="{0B858DBA-B3FF-4361-A640-0406196DF92D}" presName="aSpace" presStyleCnt="0"/>
      <dgm:spPr/>
    </dgm:pt>
    <dgm:pt modelId="{79A9E505-83E2-470F-AB7B-56DCDE6D9F28}" type="pres">
      <dgm:prSet presAssocID="{2DA7AC21-CB28-48F1-8AE0-48191A0D3765}" presName="aNode" presStyleLbl="fgAcc1" presStyleIdx="4" presStyleCnt="6">
        <dgm:presLayoutVars>
          <dgm:bulletEnabled val="1"/>
        </dgm:presLayoutVars>
      </dgm:prSet>
      <dgm:spPr/>
      <dgm:t>
        <a:bodyPr/>
        <a:lstStyle/>
        <a:p>
          <a:endParaRPr lang="en-US"/>
        </a:p>
      </dgm:t>
    </dgm:pt>
    <dgm:pt modelId="{701C68DA-A079-462E-BC21-35754E151A41}" type="pres">
      <dgm:prSet presAssocID="{2DA7AC21-CB28-48F1-8AE0-48191A0D3765}" presName="aSpace" presStyleCnt="0"/>
      <dgm:spPr/>
    </dgm:pt>
    <dgm:pt modelId="{91AACC76-561A-4CD9-BED6-3EB0474E45B5}" type="pres">
      <dgm:prSet presAssocID="{7CFDD4B7-1D80-4991-84AC-8B71CCB5116C}" presName="aNode" presStyleLbl="fgAcc1" presStyleIdx="5" presStyleCnt="6">
        <dgm:presLayoutVars>
          <dgm:bulletEnabled val="1"/>
        </dgm:presLayoutVars>
      </dgm:prSet>
      <dgm:spPr/>
      <dgm:t>
        <a:bodyPr/>
        <a:lstStyle/>
        <a:p>
          <a:endParaRPr lang="en-US"/>
        </a:p>
      </dgm:t>
    </dgm:pt>
    <dgm:pt modelId="{93E36074-3A68-4FA5-A4BD-3AC94A58F9EB}" type="pres">
      <dgm:prSet presAssocID="{7CFDD4B7-1D80-4991-84AC-8B71CCB5116C}" presName="aSpace" presStyleCnt="0"/>
      <dgm:spPr/>
    </dgm:pt>
  </dgm:ptLst>
  <dgm:cxnLst>
    <dgm:cxn modelId="{1B4CECD6-7023-44F2-8FBA-D5645D38F17A}" srcId="{8D8F965E-2278-4345-8381-BB129AF30088}" destId="{BD61FE14-EDBF-4C1B-BA14-C697C7BF6DD9}" srcOrd="2" destOrd="0" parTransId="{0F0886DB-8288-4C91-BC2A-8E68459D8E17}" sibTransId="{BB41DBA7-5125-43D9-A9DC-C378A362E25D}"/>
    <dgm:cxn modelId="{D7002BDA-1D12-4266-9DE4-D5B3467652D1}" type="presOf" srcId="{8D8F965E-2278-4345-8381-BB129AF30088}" destId="{C22A3D55-50F7-48C7-A64E-6A08BA50EAF0}" srcOrd="0" destOrd="0" presId="urn:microsoft.com/office/officeart/2005/8/layout/pyramid2"/>
    <dgm:cxn modelId="{1B0FA4BF-4E4A-41BC-A0FE-0BE257D03534}" type="presOf" srcId="{BD61FE14-EDBF-4C1B-BA14-C697C7BF6DD9}" destId="{78619489-1565-4489-AEF2-D103526343E3}" srcOrd="0" destOrd="0" presId="urn:microsoft.com/office/officeart/2005/8/layout/pyramid2"/>
    <dgm:cxn modelId="{58A8E7A6-0EEC-4077-82AC-4A99F40D1CB9}" srcId="{8D8F965E-2278-4345-8381-BB129AF30088}" destId="{7CFDD4B7-1D80-4991-84AC-8B71CCB5116C}" srcOrd="5" destOrd="0" parTransId="{139D7FB2-DBE7-4D32-8BDB-78507C014B33}" sibTransId="{606A22D0-0683-4146-A3F9-A66ADD034B37}"/>
    <dgm:cxn modelId="{2707EC2B-9D29-4520-9EC6-05AFB774BC32}" type="presOf" srcId="{7CFDD4B7-1D80-4991-84AC-8B71CCB5116C}" destId="{91AACC76-561A-4CD9-BED6-3EB0474E45B5}" srcOrd="0" destOrd="0" presId="urn:microsoft.com/office/officeart/2005/8/layout/pyramid2"/>
    <dgm:cxn modelId="{C39699D6-C873-42F3-814A-6956D5ABB51B}" srcId="{8D8F965E-2278-4345-8381-BB129AF30088}" destId="{1D355303-F09A-4053-9837-A3C4487E582C}" srcOrd="1" destOrd="0" parTransId="{6F9555C2-F0F3-4D7C-B22D-914F633A7754}" sibTransId="{85591524-3831-4DCA-A205-56C41CE5E94D}"/>
    <dgm:cxn modelId="{F466C978-B543-4F1C-8E5A-3D67D1885F2A}" srcId="{8D8F965E-2278-4345-8381-BB129AF30088}" destId="{0B858DBA-B3FF-4361-A640-0406196DF92D}" srcOrd="3" destOrd="0" parTransId="{295AE192-53A8-4E6E-B1D1-6420EF92CEB6}" sibTransId="{1DA8AC46-7705-4F4C-94E8-C69958026936}"/>
    <dgm:cxn modelId="{6E364055-A655-44F8-B254-748C18FC9BBD}" srcId="{8D8F965E-2278-4345-8381-BB129AF30088}" destId="{392CAECE-3523-4532-A0C3-D78DCB9E96D4}" srcOrd="0" destOrd="0" parTransId="{D84CCFBA-2A5E-4627-A460-E732F478ED7A}" sibTransId="{30D4CC7E-C3DB-4E6A-B28C-C9797FC85109}"/>
    <dgm:cxn modelId="{1A345F57-E52F-42D2-A27C-9FFE3EA367D1}" srcId="{8D8F965E-2278-4345-8381-BB129AF30088}" destId="{2DA7AC21-CB28-48F1-8AE0-48191A0D3765}" srcOrd="4" destOrd="0" parTransId="{7CA17EC7-E9B9-4B34-83C1-83F8715DF620}" sibTransId="{315DFF62-2705-4527-95D7-32BBDBCC5A20}"/>
    <dgm:cxn modelId="{82E7E681-2E68-4D13-BC4C-FAF2FF0DCCCE}" type="presOf" srcId="{0B858DBA-B3FF-4361-A640-0406196DF92D}" destId="{B3BDFD83-E1C3-4587-8B97-B3E0375D814A}" srcOrd="0" destOrd="0" presId="urn:microsoft.com/office/officeart/2005/8/layout/pyramid2"/>
    <dgm:cxn modelId="{FF4290C6-EBA1-4AF9-A3A4-6C37B04F035F}" type="presOf" srcId="{392CAECE-3523-4532-A0C3-D78DCB9E96D4}" destId="{2E7FAC45-F5AF-4ACF-8A70-F5AB380F8D17}" srcOrd="0" destOrd="0" presId="urn:microsoft.com/office/officeart/2005/8/layout/pyramid2"/>
    <dgm:cxn modelId="{B951431D-9603-4DB3-B5A5-395086815FA0}" type="presOf" srcId="{2DA7AC21-CB28-48F1-8AE0-48191A0D3765}" destId="{79A9E505-83E2-470F-AB7B-56DCDE6D9F28}" srcOrd="0" destOrd="0" presId="urn:microsoft.com/office/officeart/2005/8/layout/pyramid2"/>
    <dgm:cxn modelId="{AEE7D81D-7ADB-4BDA-B519-6D923B1894EA}" type="presOf" srcId="{1D355303-F09A-4053-9837-A3C4487E582C}" destId="{8EA2985E-DB66-4917-858A-10CDD4037504}" srcOrd="0" destOrd="0" presId="urn:microsoft.com/office/officeart/2005/8/layout/pyramid2"/>
    <dgm:cxn modelId="{60238FBD-776E-4EE6-8E0B-A3C327C3F6CE}" type="presParOf" srcId="{C22A3D55-50F7-48C7-A64E-6A08BA50EAF0}" destId="{A6579900-40A3-4577-99A5-BF81807F9E7B}" srcOrd="0" destOrd="0" presId="urn:microsoft.com/office/officeart/2005/8/layout/pyramid2"/>
    <dgm:cxn modelId="{30D57EB0-2F55-4822-97F8-798BB1C63DEE}" type="presParOf" srcId="{C22A3D55-50F7-48C7-A64E-6A08BA50EAF0}" destId="{EF885F88-68E6-437D-88FE-7F102F72CEBE}" srcOrd="1" destOrd="0" presId="urn:microsoft.com/office/officeart/2005/8/layout/pyramid2"/>
    <dgm:cxn modelId="{D8AB7D11-106F-4860-BE56-F5DB9089AF59}" type="presParOf" srcId="{EF885F88-68E6-437D-88FE-7F102F72CEBE}" destId="{2E7FAC45-F5AF-4ACF-8A70-F5AB380F8D17}" srcOrd="0" destOrd="0" presId="urn:microsoft.com/office/officeart/2005/8/layout/pyramid2"/>
    <dgm:cxn modelId="{742045FF-8052-4AC9-9376-46ED0DD4444D}" type="presParOf" srcId="{EF885F88-68E6-437D-88FE-7F102F72CEBE}" destId="{EEBD2CDA-3302-444A-9B14-C275441CBCBE}" srcOrd="1" destOrd="0" presId="urn:microsoft.com/office/officeart/2005/8/layout/pyramid2"/>
    <dgm:cxn modelId="{6A689D59-571A-4A30-9652-C9C6DAC1229C}" type="presParOf" srcId="{EF885F88-68E6-437D-88FE-7F102F72CEBE}" destId="{8EA2985E-DB66-4917-858A-10CDD4037504}" srcOrd="2" destOrd="0" presId="urn:microsoft.com/office/officeart/2005/8/layout/pyramid2"/>
    <dgm:cxn modelId="{59952D1E-B891-470D-AF47-70A6452BE99D}" type="presParOf" srcId="{EF885F88-68E6-437D-88FE-7F102F72CEBE}" destId="{F9641835-B2C8-499A-ABBC-5DFC65E948D0}" srcOrd="3" destOrd="0" presId="urn:microsoft.com/office/officeart/2005/8/layout/pyramid2"/>
    <dgm:cxn modelId="{D8C822FD-C7A5-48A5-955B-21569BA719F3}" type="presParOf" srcId="{EF885F88-68E6-437D-88FE-7F102F72CEBE}" destId="{78619489-1565-4489-AEF2-D103526343E3}" srcOrd="4" destOrd="0" presId="urn:microsoft.com/office/officeart/2005/8/layout/pyramid2"/>
    <dgm:cxn modelId="{06D9AB3C-D620-4327-9431-F330C0668EDE}" type="presParOf" srcId="{EF885F88-68E6-437D-88FE-7F102F72CEBE}" destId="{37FD07C2-8841-45B5-9500-9E3FDC3FB9ED}" srcOrd="5" destOrd="0" presId="urn:microsoft.com/office/officeart/2005/8/layout/pyramid2"/>
    <dgm:cxn modelId="{94C5745C-3060-49B2-B5F1-E12770389255}" type="presParOf" srcId="{EF885F88-68E6-437D-88FE-7F102F72CEBE}" destId="{B3BDFD83-E1C3-4587-8B97-B3E0375D814A}" srcOrd="6" destOrd="0" presId="urn:microsoft.com/office/officeart/2005/8/layout/pyramid2"/>
    <dgm:cxn modelId="{0119565B-2B77-41F4-AE03-5C7331903FE8}" type="presParOf" srcId="{EF885F88-68E6-437D-88FE-7F102F72CEBE}" destId="{7D3EFD55-C267-467F-B718-2C2132236F2C}" srcOrd="7" destOrd="0" presId="urn:microsoft.com/office/officeart/2005/8/layout/pyramid2"/>
    <dgm:cxn modelId="{2E72CCBC-38D4-4B6F-B884-EFF76F3867FA}" type="presParOf" srcId="{EF885F88-68E6-437D-88FE-7F102F72CEBE}" destId="{79A9E505-83E2-470F-AB7B-56DCDE6D9F28}" srcOrd="8" destOrd="0" presId="urn:microsoft.com/office/officeart/2005/8/layout/pyramid2"/>
    <dgm:cxn modelId="{AC00F2A3-A1F6-4D92-BC90-67A334215287}" type="presParOf" srcId="{EF885F88-68E6-437D-88FE-7F102F72CEBE}" destId="{701C68DA-A079-462E-BC21-35754E151A41}" srcOrd="9" destOrd="0" presId="urn:microsoft.com/office/officeart/2005/8/layout/pyramid2"/>
    <dgm:cxn modelId="{9E65DC14-8C41-45BB-9A70-93C5CC2002FE}" type="presParOf" srcId="{EF885F88-68E6-437D-88FE-7F102F72CEBE}" destId="{91AACC76-561A-4CD9-BED6-3EB0474E45B5}" srcOrd="10" destOrd="0" presId="urn:microsoft.com/office/officeart/2005/8/layout/pyramid2"/>
    <dgm:cxn modelId="{1244C4AC-FEFB-46EA-A74F-B3F417CEB83E}" type="presParOf" srcId="{EF885F88-68E6-437D-88FE-7F102F72CEBE}" destId="{93E36074-3A68-4FA5-A4BD-3AC94A58F9EB}" srcOrd="11" destOrd="0" presId="urn:microsoft.com/office/officeart/2005/8/layout/pyramid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579900-40A3-4577-99A5-BF81807F9E7B}">
      <dsp:nvSpPr>
        <dsp:cNvPr id="0" name=""/>
        <dsp:cNvSpPr/>
      </dsp:nvSpPr>
      <dsp:spPr>
        <a:xfrm>
          <a:off x="1114155" y="0"/>
          <a:ext cx="2615565" cy="2615565"/>
        </a:xfrm>
        <a:prstGeom prst="triangl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E7FAC45-F5AF-4ACF-8A70-F5AB380F8D17}">
      <dsp:nvSpPr>
        <dsp:cNvPr id="0" name=""/>
        <dsp:cNvSpPr/>
      </dsp:nvSpPr>
      <dsp:spPr>
        <a:xfrm>
          <a:off x="2421937" y="262961"/>
          <a:ext cx="1700117" cy="309576"/>
        </a:xfrm>
        <a:prstGeom prst="roundRect">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a:t>Data Integrity</a:t>
          </a:r>
        </a:p>
      </dsp:txBody>
      <dsp:txXfrm>
        <a:off x="2437049" y="278073"/>
        <a:ext cx="1669893" cy="279352"/>
      </dsp:txXfrm>
    </dsp:sp>
    <dsp:sp modelId="{8EA2985E-DB66-4917-858A-10CDD4037504}">
      <dsp:nvSpPr>
        <dsp:cNvPr id="0" name=""/>
        <dsp:cNvSpPr/>
      </dsp:nvSpPr>
      <dsp:spPr>
        <a:xfrm>
          <a:off x="2421937" y="611235"/>
          <a:ext cx="1700117" cy="309576"/>
        </a:xfrm>
        <a:prstGeom prst="roundRect">
          <a:avLst/>
        </a:prstGeom>
        <a:solidFill>
          <a:schemeClr val="lt1">
            <a:alpha val="90000"/>
            <a:hueOff val="0"/>
            <a:satOff val="0"/>
            <a:lumOff val="0"/>
            <a:alphaOff val="0"/>
          </a:schemeClr>
        </a:solidFill>
        <a:ln w="12700" cap="flat" cmpd="sng" algn="ctr">
          <a:solidFill>
            <a:schemeClr val="accent2">
              <a:hueOff val="-291073"/>
              <a:satOff val="-16786"/>
              <a:lumOff val="172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a:t>Confidentiality</a:t>
          </a:r>
        </a:p>
      </dsp:txBody>
      <dsp:txXfrm>
        <a:off x="2437049" y="626347"/>
        <a:ext cx="1669893" cy="279352"/>
      </dsp:txXfrm>
    </dsp:sp>
    <dsp:sp modelId="{78619489-1565-4489-AEF2-D103526343E3}">
      <dsp:nvSpPr>
        <dsp:cNvPr id="0" name=""/>
        <dsp:cNvSpPr/>
      </dsp:nvSpPr>
      <dsp:spPr>
        <a:xfrm>
          <a:off x="2421937" y="959508"/>
          <a:ext cx="1700117" cy="309576"/>
        </a:xfrm>
        <a:prstGeom prst="roundRect">
          <a:avLst/>
        </a:prstGeom>
        <a:solidFill>
          <a:schemeClr val="lt1">
            <a:alpha val="90000"/>
            <a:hueOff val="0"/>
            <a:satOff val="0"/>
            <a:lumOff val="0"/>
            <a:alphaOff val="0"/>
          </a:schemeClr>
        </a:solidFill>
        <a:ln w="12700" cap="flat" cmpd="sng" algn="ctr">
          <a:solidFill>
            <a:schemeClr val="accent2">
              <a:hueOff val="-582145"/>
              <a:satOff val="-33571"/>
              <a:lumOff val="345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a:t>Authentication</a:t>
          </a:r>
        </a:p>
      </dsp:txBody>
      <dsp:txXfrm>
        <a:off x="2437049" y="974620"/>
        <a:ext cx="1669893" cy="279352"/>
      </dsp:txXfrm>
    </dsp:sp>
    <dsp:sp modelId="{B3BDFD83-E1C3-4587-8B97-B3E0375D814A}">
      <dsp:nvSpPr>
        <dsp:cNvPr id="0" name=""/>
        <dsp:cNvSpPr/>
      </dsp:nvSpPr>
      <dsp:spPr>
        <a:xfrm>
          <a:off x="2421937" y="1307782"/>
          <a:ext cx="1700117" cy="309576"/>
        </a:xfrm>
        <a:prstGeom prst="roundRect">
          <a:avLst/>
        </a:prstGeom>
        <a:solidFill>
          <a:schemeClr val="lt1">
            <a:alpha val="90000"/>
            <a:hueOff val="0"/>
            <a:satOff val="0"/>
            <a:lumOff val="0"/>
            <a:alphaOff val="0"/>
          </a:schemeClr>
        </a:solidFill>
        <a:ln w="12700" cap="flat" cmpd="sng" algn="ctr">
          <a:solidFill>
            <a:schemeClr val="accent2">
              <a:hueOff val="-873218"/>
              <a:satOff val="-50357"/>
              <a:lumOff val="517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a:t>Non-Repudiation</a:t>
          </a:r>
        </a:p>
      </dsp:txBody>
      <dsp:txXfrm>
        <a:off x="2437049" y="1322894"/>
        <a:ext cx="1669893" cy="279352"/>
      </dsp:txXfrm>
    </dsp:sp>
    <dsp:sp modelId="{79A9E505-83E2-470F-AB7B-56DCDE6D9F28}">
      <dsp:nvSpPr>
        <dsp:cNvPr id="0" name=""/>
        <dsp:cNvSpPr/>
      </dsp:nvSpPr>
      <dsp:spPr>
        <a:xfrm>
          <a:off x="2421937" y="1656056"/>
          <a:ext cx="1700117" cy="309576"/>
        </a:xfrm>
        <a:prstGeom prst="roundRect">
          <a:avLst/>
        </a:prstGeom>
        <a:solidFill>
          <a:schemeClr val="lt1">
            <a:alpha val="90000"/>
            <a:hueOff val="0"/>
            <a:satOff val="0"/>
            <a:lumOff val="0"/>
            <a:alphaOff val="0"/>
          </a:schemeClr>
        </a:solidFill>
        <a:ln w="12700" cap="flat" cmpd="sng" algn="ctr">
          <a:solidFill>
            <a:schemeClr val="accent2">
              <a:hueOff val="-1164290"/>
              <a:satOff val="-67142"/>
              <a:lumOff val="690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a:t>Access Control</a:t>
          </a:r>
        </a:p>
      </dsp:txBody>
      <dsp:txXfrm>
        <a:off x="2437049" y="1671168"/>
        <a:ext cx="1669893" cy="279352"/>
      </dsp:txXfrm>
    </dsp:sp>
    <dsp:sp modelId="{91AACC76-561A-4CD9-BED6-3EB0474E45B5}">
      <dsp:nvSpPr>
        <dsp:cNvPr id="0" name=""/>
        <dsp:cNvSpPr/>
      </dsp:nvSpPr>
      <dsp:spPr>
        <a:xfrm>
          <a:off x="2421937" y="2004329"/>
          <a:ext cx="1700117" cy="309576"/>
        </a:xfrm>
        <a:prstGeom prst="roundRect">
          <a:avLst/>
        </a:prstGeom>
        <a:solidFill>
          <a:schemeClr val="lt1">
            <a:alpha val="90000"/>
            <a:hueOff val="0"/>
            <a:satOff val="0"/>
            <a:lumOff val="0"/>
            <a:alphaOff val="0"/>
          </a:schemeClr>
        </a:solidFill>
        <a:ln w="12700" cap="flat" cmpd="sng" algn="ctr">
          <a:solidFill>
            <a:schemeClr val="accent2">
              <a:hueOff val="-1455363"/>
              <a:satOff val="-83928"/>
              <a:lumOff val="86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a:t>Availability</a:t>
          </a:r>
        </a:p>
      </dsp:txBody>
      <dsp:txXfrm>
        <a:off x="2437049" y="2019441"/>
        <a:ext cx="1669893" cy="279352"/>
      </dsp:txXfrm>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EEEE9-1D84-4F19-8B49-10CD15328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18</Pages>
  <Words>5425</Words>
  <Characters>30928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JEYAN J</dc:creator>
  <cp:lastModifiedBy>Garry Tadd</cp:lastModifiedBy>
  <cp:revision>74</cp:revision>
  <dcterms:created xsi:type="dcterms:W3CDTF">2022-01-31T16:50:00Z</dcterms:created>
  <dcterms:modified xsi:type="dcterms:W3CDTF">2025-01-08T08:59:00Z</dcterms:modified>
</cp:coreProperties>
</file>