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rPr>
          <w:rFonts w:ascii="Merriweather" w:cs="Merriweather" w:eastAsia="Merriweather" w:hAnsi="Merriweather"/>
          <w:b w:val="1"/>
          <w:bCs w:val="1"/>
          <w:sz w:val="52"/>
          <w:szCs w:val="52"/>
        </w:rPr>
      </w:pPr>
      <w:bookmarkStart w:colFirst="0" w:colLast="0" w:name="_eiylobebq3pf" w:id="0"/>
      <w:bookmarkEnd w:id="0"/>
      <w:r w:rsidDel="00000000" w:rsidR="00000000" w:rsidRPr="00000000">
        <w:rPr>
          <w:rtl w:val="0"/>
        </w:rPr>
        <w:t xml:space="preserve">                   </w:t>
      </w: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52"/>
          <w:szCs w:val="52"/>
          <w:rtl w:val="0"/>
        </w:rPr>
        <w:t xml:space="preserve">               DG INTERN HUB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sz w:val="48"/>
          <w:szCs w:val="48"/>
        </w:rPr>
      </w:pPr>
      <w:bookmarkStart w:colFirst="0" w:colLast="0" w:name="_wc73tvx8g0fa" w:id="1"/>
      <w:bookmarkEnd w:id="1"/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48"/>
          <w:szCs w:val="48"/>
          <w:rtl w:val="0"/>
        </w:rPr>
        <w:t xml:space="preserve">         SOC ANALYST INTERNSHIP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Merriweather" w:cs="Merriweather" w:eastAsia="Merriweather" w:hAnsi="Merriweather"/>
          <w:b w:val="1"/>
          <w:bCs w:val="1"/>
          <w:color w:val="000000"/>
          <w:sz w:val="40"/>
          <w:szCs w:val="40"/>
        </w:rPr>
      </w:pPr>
      <w:bookmarkStart w:colFirst="0" w:colLast="0" w:name="_ssllaqpz8tii" w:id="2"/>
      <w:bookmarkEnd w:id="2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000000"/>
          <w:sz w:val="40"/>
          <w:szCs w:val="40"/>
          <w:rtl w:val="0"/>
        </w:rPr>
        <w:t xml:space="preserve">                       WEEK 2 —NOTES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                    </w:t>
        <w:tab/>
        <w:t xml:space="preserve">Submitted By: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Gunjan</w:t>
      </w:r>
    </w:p>
    <w:p w:rsidR="00000000" w:rsidDel="00000000" w:rsidP="00000000" w:rsidRDefault="00000000" w:rsidRPr="00000000" w14:paraId="00000005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Domain: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Cybersecurity / SOC Analyst</w:t>
      </w:r>
    </w:p>
    <w:p w:rsidR="00000000" w:rsidDel="00000000" w:rsidP="00000000" w:rsidRDefault="00000000" w:rsidRPr="00000000" w14:paraId="00000006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             Platform: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TryHackMe</w:t>
      </w:r>
    </w:p>
    <w:p w:rsidR="00000000" w:rsidDel="00000000" w:rsidP="00000000" w:rsidRDefault="00000000" w:rsidRPr="00000000" w14:paraId="00000007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sz w:val="36"/>
          <w:szCs w:val="36"/>
          <w:rtl w:val="0"/>
        </w:rPr>
        <w:t xml:space="preserve">       Submission Date:</w:t>
      </w:r>
      <w:r w:rsidDel="00000000" w:rsidR="00000000" w:rsidRPr="00000000">
        <w:rPr>
          <w:rFonts w:ascii="Merriweather" w:cs="Merriweather" w:eastAsia="Merriweather" w:hAnsi="Merriweather"/>
          <w:sz w:val="36"/>
          <w:szCs w:val="36"/>
          <w:rtl w:val="0"/>
        </w:rPr>
        <w:t xml:space="preserve"> 15 October 2026</w:t>
      </w:r>
    </w:p>
    <w:p w:rsidR="00000000" w:rsidDel="00000000" w:rsidP="00000000" w:rsidRDefault="00000000" w:rsidRPr="00000000" w14:paraId="00000008">
      <w:pPr>
        <w:spacing w:after="240" w:before="240" w:lineRule="auto"/>
        <w:ind w:firstLine="720"/>
        <w:rPr>
          <w:rFonts w:ascii="Merriweather" w:cs="Merriweather" w:eastAsia="Merriweather" w:hAnsi="Merriweather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rPr/>
      </w:pPr>
      <w:bookmarkStart w:colFirst="0" w:colLast="0" w:name="_1nuzfwsrc3wx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</w:rPr>
      </w:pPr>
      <w:bookmarkStart w:colFirst="0" w:colLast="0" w:name="_ygxup43pxczc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</w:rPr>
      </w:pPr>
      <w:bookmarkStart w:colFirst="0" w:colLast="0" w:name="_ase9s8bs2jmq" w:id="5"/>
      <w:bookmarkEnd w:id="5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46"/>
          <w:szCs w:val="46"/>
          <w:u w:val="single"/>
          <w:rtl w:val="0"/>
        </w:rPr>
        <w:t xml:space="preserve">MITRE ATT&amp;CK vs Cyber Kill Chain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1c0xbgbl06n0" w:id="6"/>
      <w:bookmarkEnd w:id="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Learning Objective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To understand the difference between MITRE ATT&amp;CK and the Cyber Kill Chain and learn how both can be used during security investigations.</w:t>
      </w:r>
    </w:p>
    <w:p w:rsidR="00000000" w:rsidDel="00000000" w:rsidP="00000000" w:rsidRDefault="00000000" w:rsidRPr="00000000" w14:paraId="00000019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21muic65fui" w:id="7"/>
      <w:bookmarkEnd w:id="7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1. What is MITRE ATT&amp;CK?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MITRE ATT&amp;CK is a knowledge base that focuses on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how attackers behave</w:t>
      </w:r>
      <w:r w:rsidDel="00000000" w:rsidR="00000000" w:rsidRPr="00000000">
        <w:rPr>
          <w:sz w:val="26"/>
          <w:szCs w:val="26"/>
          <w:rtl w:val="0"/>
        </w:rPr>
        <w:t xml:space="preserve"> during a cyber attack.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contains different tactics and techniques that attackers use in real-world attacks.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example: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Phishing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PowerShell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Credential Dumping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Network Service Scanning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Remote Services</w:t>
      </w:r>
    </w:p>
    <w:p w:rsidR="00000000" w:rsidDel="00000000" w:rsidP="00000000" w:rsidRDefault="00000000" w:rsidRPr="00000000" w14:paraId="0000002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SOC analyst can use ATT&amp;CK to investigate alerts and understand the techniques being used by an attacker.</w:t>
      </w:r>
    </w:p>
    <w:p w:rsidR="00000000" w:rsidDel="00000000" w:rsidP="00000000" w:rsidRDefault="00000000" w:rsidRPr="00000000" w14:paraId="0000002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z56nacj9yp8f" w:id="8"/>
      <w:bookmarkEnd w:id="8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2. What is the Cyber Kill Chain?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Cyber Kill Chain</w:t>
      </w:r>
      <w:r w:rsidDel="00000000" w:rsidR="00000000" w:rsidRPr="00000000">
        <w:rPr>
          <w:sz w:val="26"/>
          <w:szCs w:val="26"/>
          <w:rtl w:val="0"/>
        </w:rPr>
        <w:t xml:space="preserve"> is a model created by Lockheed Martin that describes the different stages of a cyber attack.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has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 stages</w:t>
      </w:r>
      <w:r w:rsidDel="00000000" w:rsidR="00000000" w:rsidRPr="00000000">
        <w:rPr>
          <w:sz w:val="26"/>
          <w:szCs w:val="26"/>
          <w:rtl w:val="0"/>
        </w:rPr>
        <w:t xml:space="preserve">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Reconnaissance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Weaponization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Delivery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Exploitation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Installation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Command and Control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Actions on Objectives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helps security teams understand an attack as a sequence of stages.</w:t>
      </w:r>
    </w:p>
    <w:p w:rsidR="00000000" w:rsidDel="00000000" w:rsidP="00000000" w:rsidRDefault="00000000" w:rsidRPr="00000000" w14:paraId="00000030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sqzrxtvx7bbl" w:id="9"/>
      <w:bookmarkEnd w:id="9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3. Difference between MITRE ATT&amp;CK and Cyber Kill Chain</w:t>
      </w:r>
    </w:p>
    <w:tbl>
      <w:tblPr>
        <w:tblStyle w:val="Table1"/>
        <w:tblW w:w="92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860"/>
        <w:gridCol w:w="5360"/>
        <w:tblGridChange w:id="0">
          <w:tblGrid>
            <w:gridCol w:w="3860"/>
            <w:gridCol w:w="53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MITRE ATT&amp;CK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b w:val="1"/>
                <w:bCs w:val="1"/>
                <w:sz w:val="26"/>
                <w:szCs w:val="26"/>
                <w:rtl w:val="0"/>
              </w:rPr>
              <w:t xml:space="preserve">Cyber Kill Chain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Focuses on attacker behaviour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Focuses on stages of an attack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Contains tactics and techniques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Contains 7 attack stages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More detailed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More high-level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Based on real-world attacker behaviour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Provides a general attack lifecycle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Useful for threat hunting and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Useful for understanding the overall attack process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Can contain many techniques for one tactic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Has a fixed sequence of stages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Commonly used by SOC and threat detection teams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Commonly used for understanding and stopping attacks at different stages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Example: PowerShell technique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>
                <w:sz w:val="26"/>
                <w:szCs w:val="26"/>
              </w:rPr>
            </w:pPr>
            <w:r w:rsidDel="00000000" w:rsidR="00000000" w:rsidRPr="00000000">
              <w:rPr>
                <w:sz w:val="26"/>
                <w:szCs w:val="26"/>
                <w:rtl w:val="0"/>
              </w:rPr>
              <w:t xml:space="preserve">Example: Exploitation stage</w:t>
            </w:r>
          </w:p>
        </w:tc>
      </w:tr>
    </w:tbl>
    <w:p w:rsidR="00000000" w:rsidDel="00000000" w:rsidP="00000000" w:rsidRDefault="00000000" w:rsidRPr="00000000" w14:paraId="00000044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p8jw5hao18qa" w:id="10"/>
      <w:bookmarkEnd w:id="10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4. Simple Example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Suppose an attacker sends a malicious email to an employee.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Cyber Kill Chain</w:t>
      </w:r>
      <w:r w:rsidDel="00000000" w:rsidR="00000000" w:rsidRPr="00000000">
        <w:rPr>
          <w:sz w:val="26"/>
          <w:szCs w:val="26"/>
          <w:rtl w:val="0"/>
        </w:rPr>
        <w:t xml:space="preserve">, we can look at the attack as part of the delivery stage.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Using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MITRE ATT&amp;CK</w:t>
      </w:r>
      <w:r w:rsidDel="00000000" w:rsidR="00000000" w:rsidRPr="00000000">
        <w:rPr>
          <w:sz w:val="26"/>
          <w:szCs w:val="26"/>
          <w:rtl w:val="0"/>
        </w:rPr>
        <w:t xml:space="preserve">, we can identify the specific behaviour as: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Tactic:</w:t>
      </w:r>
      <w:r w:rsidDel="00000000" w:rsidR="00000000" w:rsidRPr="00000000">
        <w:rPr>
          <w:sz w:val="26"/>
          <w:szCs w:val="26"/>
          <w:rtl w:val="0"/>
        </w:rPr>
        <w:t xml:space="preserve"> Initial Access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Technique:</w:t>
      </w:r>
      <w:r w:rsidDel="00000000" w:rsidR="00000000" w:rsidRPr="00000000">
        <w:rPr>
          <w:sz w:val="26"/>
          <w:szCs w:val="26"/>
          <w:rtl w:val="0"/>
        </w:rPr>
        <w:t xml:space="preserve"> Phishing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the attacker later uses PowerShell, ATT&amp;CK can also help us identify: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Tactic:</w:t>
      </w:r>
      <w:r w:rsidDel="00000000" w:rsidR="00000000" w:rsidRPr="00000000">
        <w:rPr>
          <w:sz w:val="26"/>
          <w:szCs w:val="26"/>
          <w:rtl w:val="0"/>
        </w:rPr>
        <w:t xml:space="preserve"> Execution</w:t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Technique:</w:t>
      </w:r>
      <w:r w:rsidDel="00000000" w:rsidR="00000000" w:rsidRPr="00000000">
        <w:rPr>
          <w:sz w:val="26"/>
          <w:szCs w:val="26"/>
          <w:rtl w:val="0"/>
        </w:rPr>
        <w:t xml:space="preserve"> Command and Scripting Interpreter: PowerShell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So, ATT&amp;CK gives more detail about the specific behaviour.</w:t>
      </w:r>
    </w:p>
    <w:p w:rsidR="00000000" w:rsidDel="00000000" w:rsidP="00000000" w:rsidRDefault="00000000" w:rsidRPr="00000000" w14:paraId="0000004D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alprizk2cv8o" w:id="11"/>
      <w:bookmarkEnd w:id="11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5. Which one is more useful for a SOC analyst?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 think both are useful, but they are useful in different ways.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6xpf8j6o52k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Cyber Kill Chain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helps me understand:</w:t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the attack is in its overall lifecycle</w:t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the attacker may do next</w:t>
      </w:r>
    </w:p>
    <w:p w:rsidR="00000000" w:rsidDel="00000000" w:rsidP="00000000" w:rsidRDefault="00000000" w:rsidRPr="00000000" w14:paraId="0000005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Where security controls can stop the attack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ro1b3iupe50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MITRE ATT&amp;CK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It helps me understand: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technique the attacker is using</w:t>
      </w:r>
    </w:p>
    <w:p w:rsidR="00000000" w:rsidDel="00000000" w:rsidP="00000000" w:rsidRDefault="00000000" w:rsidRPr="00000000" w14:paraId="0000005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logs I should investigate</w:t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detection rules could be created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What other attacker behaviour may be related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day-to-day SOC investigations, I would expect MITRE ATT&amp;CK to be more useful because it provides more detailed information about attacker behaviour.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r6vwmzq11nse" w:id="14"/>
      <w:bookmarkEnd w:id="14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6. SOC Investigation Workflow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SOC analyst can use both MITRE ATT&amp;CK and the Cyber Kill Chain while investigating a suspicious alert.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 basic workflow can be:</w:t>
      </w:r>
    </w:p>
    <w:p w:rsidR="00000000" w:rsidDel="00000000" w:rsidP="00000000" w:rsidRDefault="00000000" w:rsidRPr="00000000" w14:paraId="0000005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Alert Received</w:t>
      </w:r>
    </w:p>
    <w:p w:rsidR="00000000" w:rsidDel="00000000" w:rsidP="00000000" w:rsidRDefault="00000000" w:rsidRPr="00000000" w14:paraId="0000006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↓</w:t>
      </w:r>
    </w:p>
    <w:p w:rsidR="00000000" w:rsidDel="00000000" w:rsidP="00000000" w:rsidRDefault="00000000" w:rsidRPr="00000000" w14:paraId="0000006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Alert Details</w:t>
      </w:r>
    </w:p>
    <w:p w:rsidR="00000000" w:rsidDel="00000000" w:rsidP="00000000" w:rsidRDefault="00000000" w:rsidRPr="00000000" w14:paraId="00000062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↓</w:t>
      </w:r>
    </w:p>
    <w:p w:rsidR="00000000" w:rsidDel="00000000" w:rsidP="00000000" w:rsidRDefault="00000000" w:rsidRPr="00000000" w14:paraId="00000063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Collect Related Logs / Evidence</w:t>
      </w:r>
    </w:p>
    <w:p w:rsidR="00000000" w:rsidDel="00000000" w:rsidP="00000000" w:rsidRDefault="00000000" w:rsidRPr="00000000" w14:paraId="00000064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↓</w:t>
      </w:r>
    </w:p>
    <w:p w:rsidR="00000000" w:rsidDel="00000000" w:rsidP="00000000" w:rsidRDefault="00000000" w:rsidRPr="00000000" w14:paraId="00000065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Understand the Activity</w:t>
      </w:r>
    </w:p>
    <w:p w:rsidR="00000000" w:rsidDel="00000000" w:rsidP="00000000" w:rsidRDefault="00000000" w:rsidRPr="00000000" w14:paraId="00000066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↓</w:t>
      </w:r>
    </w:p>
    <w:p w:rsidR="00000000" w:rsidDel="00000000" w:rsidP="00000000" w:rsidRDefault="00000000" w:rsidRPr="00000000" w14:paraId="00000067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Identify Attack Stage</w:t>
      </w:r>
    </w:p>
    <w:p w:rsidR="00000000" w:rsidDel="00000000" w:rsidP="00000000" w:rsidRDefault="00000000" w:rsidRPr="00000000" w14:paraId="00000068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↓</w:t>
      </w:r>
    </w:p>
    <w:p w:rsidR="00000000" w:rsidDel="00000000" w:rsidP="00000000" w:rsidRDefault="00000000" w:rsidRPr="00000000" w14:paraId="00000069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Map Behaviour to MITRE ATT&amp;CK</w:t>
      </w:r>
    </w:p>
    <w:p w:rsidR="00000000" w:rsidDel="00000000" w:rsidP="00000000" w:rsidRDefault="00000000" w:rsidRPr="00000000" w14:paraId="0000006A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↓</w:t>
      </w:r>
    </w:p>
    <w:p w:rsidR="00000000" w:rsidDel="00000000" w:rsidP="00000000" w:rsidRDefault="00000000" w:rsidRPr="00000000" w14:paraId="0000006B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for Related Techniques / Events</w:t>
      </w:r>
    </w:p>
    <w:p w:rsidR="00000000" w:rsidDel="00000000" w:rsidP="00000000" w:rsidRDefault="00000000" w:rsidRPr="00000000" w14:paraId="0000006C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↓</w:t>
      </w:r>
    </w:p>
    <w:p w:rsidR="00000000" w:rsidDel="00000000" w:rsidP="00000000" w:rsidRDefault="00000000" w:rsidRPr="00000000" w14:paraId="0000006D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Decide: Benign or Suspicious</w:t>
      </w:r>
    </w:p>
    <w:p w:rsidR="00000000" w:rsidDel="00000000" w:rsidP="00000000" w:rsidRDefault="00000000" w:rsidRPr="00000000" w14:paraId="0000006E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↓</w:t>
      </w:r>
    </w:p>
    <w:p w:rsidR="00000000" w:rsidDel="00000000" w:rsidP="00000000" w:rsidRDefault="00000000" w:rsidRPr="00000000" w14:paraId="0000006F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Respond / Escalate</w:t>
      </w:r>
    </w:p>
    <w:p w:rsidR="00000000" w:rsidDel="00000000" w:rsidP="00000000" w:rsidRDefault="00000000" w:rsidRPr="00000000" w14:paraId="00000070">
      <w:pPr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      ↓</w:t>
      </w:r>
    </w:p>
    <w:p w:rsidR="00000000" w:rsidDel="00000000" w:rsidP="00000000" w:rsidRDefault="00000000" w:rsidRPr="00000000" w14:paraId="00000071">
      <w:pPr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Document the Investigation</w:t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r5gu1d44tc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If I receive an alert for a suspicious PowerShell command, I would: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the alert and timestamp.</w:t>
      </w:r>
    </w:p>
    <w:p w:rsidR="00000000" w:rsidDel="00000000" w:rsidP="00000000" w:rsidRDefault="00000000" w:rsidRPr="00000000" w14:paraId="0000007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Identify the affected system and user.</w:t>
      </w:r>
    </w:p>
    <w:p w:rsidR="00000000" w:rsidDel="00000000" w:rsidP="00000000" w:rsidRDefault="00000000" w:rsidRPr="00000000" w14:paraId="0000007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the PowerShell command that was executed.</w:t>
      </w:r>
    </w:p>
    <w:p w:rsidR="00000000" w:rsidDel="00000000" w:rsidP="00000000" w:rsidRDefault="00000000" w:rsidRPr="00000000" w14:paraId="0000007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Look at the parent process and other related processes.</w:t>
      </w:r>
    </w:p>
    <w:p w:rsidR="00000000" w:rsidDel="00000000" w:rsidP="00000000" w:rsidRDefault="00000000" w:rsidRPr="00000000" w14:paraId="0000007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Check network connections made by the process.</w:t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Look for other suspicious events around the same time.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Map the behaviour to the relevant MITRE ATT&amp;CK technique.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Consider where this activity fits into the overall attack.</w:t>
      </w:r>
    </w:p>
    <w:p w:rsidR="00000000" w:rsidDel="00000000" w:rsidP="00000000" w:rsidRDefault="00000000" w:rsidRPr="00000000" w14:paraId="0000007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Decide whether it looks legitimate or suspicious.</w:t>
      </w:r>
    </w:p>
    <w:p w:rsidR="00000000" w:rsidDel="00000000" w:rsidP="00000000" w:rsidRDefault="00000000" w:rsidRPr="00000000" w14:paraId="0000007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Escalate or take the required response action if needed.</w:t>
      </w:r>
    </w:p>
    <w:p w:rsidR="00000000" w:rsidDel="00000000" w:rsidP="00000000" w:rsidRDefault="00000000" w:rsidRPr="00000000" w14:paraId="0000007E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Document the findings.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This workflow helps me avoid making a decision based on only one alert and instead look at the complete activity around it.</w:t>
      </w:r>
    </w:p>
    <w:p w:rsidR="00000000" w:rsidDel="00000000" w:rsidP="00000000" w:rsidRDefault="00000000" w:rsidRPr="00000000" w14:paraId="00000080">
      <w:pPr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2"/>
        <w:keepNext w:val="0"/>
        <w:keepLines w:val="0"/>
        <w:spacing w:after="80" w:lineRule="auto"/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</w:rPr>
      </w:pPr>
      <w:bookmarkStart w:colFirst="0" w:colLast="0" w:name="_u802xpsqscxw" w:id="16"/>
      <w:bookmarkEnd w:id="16"/>
      <w:r w:rsidDel="00000000" w:rsidR="00000000" w:rsidRPr="00000000">
        <w:rPr>
          <w:rFonts w:ascii="Merriweather" w:cs="Merriweather" w:eastAsia="Merriweather" w:hAnsi="Merriweather"/>
          <w:b w:val="1"/>
          <w:bCs w:val="1"/>
          <w:color w:val="1c4587"/>
          <w:sz w:val="34"/>
          <w:szCs w:val="34"/>
          <w:u w:val="single"/>
          <w:rtl w:val="0"/>
        </w:rPr>
        <w:t xml:space="preserve">7. My Understanding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The main difference I understood is that the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Cyber Kill Chain gives a high-level view of an attack</w:t>
      </w:r>
      <w:r w:rsidDel="00000000" w:rsidR="00000000" w:rsidRPr="00000000">
        <w:rPr>
          <w:sz w:val="26"/>
          <w:szCs w:val="26"/>
          <w:rtl w:val="0"/>
        </w:rPr>
        <w:t xml:space="preserve">, while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MITRE ATT&amp;CK gives more detailed information about the techniques attackers use</w:t>
      </w:r>
      <w:r w:rsidDel="00000000" w:rsidR="00000000" w:rsidRPr="00000000">
        <w:rPr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For example, the Kill Chain can help me understand the overall stages of an attack, while ATT&amp;CK can help me identify that the attacker used something like phishing or PowerShell.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So I don't think they are replacements for each other. They can be used together to get a better understanding of an attack.</w:t>
      </w:r>
    </w:p>
    <w:p w:rsidR="00000000" w:rsidDel="00000000" w:rsidP="00000000" w:rsidRDefault="00000000" w:rsidRPr="00000000" w14:paraId="00000085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Merriweath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-regular.ttf"/><Relationship Id="rId2" Type="http://schemas.openxmlformats.org/officeDocument/2006/relationships/font" Target="fonts/Merriweather-bold.ttf"/><Relationship Id="rId3" Type="http://schemas.openxmlformats.org/officeDocument/2006/relationships/font" Target="fonts/Merriweather-italic.ttf"/><Relationship Id="rId4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