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erriweather" w:cs="Merriweather" w:eastAsia="Merriweather" w:hAnsi="Merriweather"/>
          <w:b w:val="1"/>
          <w:bCs w:val="1"/>
          <w:sz w:val="46"/>
          <w:szCs w:val="46"/>
        </w:rPr>
      </w:pPr>
      <w:bookmarkStart w:colFirst="0" w:colLast="0" w:name="_vtgsz6irugv9" w:id="0"/>
      <w:bookmarkEnd w:id="0"/>
      <w:r w:rsidDel="00000000" w:rsidR="00000000" w:rsidRPr="00000000">
        <w:rPr>
          <w:rFonts w:ascii="Merriweather" w:cs="Merriweather" w:eastAsia="Merriweather" w:hAnsi="Merriweather"/>
          <w:b w:val="1"/>
          <w:bCs w:val="1"/>
          <w:sz w:val="46"/>
          <w:szCs w:val="46"/>
          <w:rtl w:val="0"/>
        </w:rPr>
        <w:t xml:space="preserve">ROOM 3: INTRO TO LOG ANALYSIS</w:t>
      </w:r>
    </w:p>
    <w:p w:rsidR="00000000" w:rsidDel="00000000" w:rsidP="00000000" w:rsidRDefault="00000000" w:rsidRPr="00000000" w14:paraId="00000002">
      <w:pPr>
        <w:pStyle w:val="Heading2"/>
        <w:keepNext w:val="0"/>
        <w:keepLines w:val="0"/>
        <w:spacing w:after="80" w:lineRule="auto"/>
        <w:rPr>
          <w:rFonts w:ascii="Merriweather" w:cs="Merriweather" w:eastAsia="Merriweather" w:hAnsi="Merriweather"/>
          <w:b w:val="1"/>
          <w:bCs w:val="1"/>
          <w:color w:val="1c4587"/>
          <w:sz w:val="34"/>
          <w:szCs w:val="34"/>
          <w:u w:val="single"/>
        </w:rPr>
      </w:pPr>
      <w:bookmarkStart w:colFirst="0" w:colLast="0" w:name="_9g0zsj9sbywm" w:id="1"/>
      <w:bookmarkEnd w:id="1"/>
      <w:r w:rsidDel="00000000" w:rsidR="00000000" w:rsidRPr="00000000">
        <w:rPr>
          <w:rFonts w:ascii="Merriweather" w:cs="Merriweather" w:eastAsia="Merriweather" w:hAnsi="Merriweather"/>
          <w:b w:val="1"/>
          <w:bCs w:val="1"/>
          <w:color w:val="1c4587"/>
          <w:sz w:val="34"/>
          <w:szCs w:val="34"/>
          <w:u w:val="single"/>
          <w:rtl w:val="0"/>
        </w:rPr>
        <w:t xml:space="preserve">Learning Objective</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The objective of this room was to understand different log analysis methods and learn how to extract useful information from logs during a security investigation.</w:t>
      </w:r>
    </w:p>
    <w:p w:rsidR="00000000" w:rsidDel="00000000" w:rsidP="00000000" w:rsidRDefault="00000000" w:rsidRPr="00000000" w14:paraId="00000004">
      <w:pPr>
        <w:pStyle w:val="Heading2"/>
        <w:keepNext w:val="0"/>
        <w:keepLines w:val="0"/>
        <w:spacing w:after="80" w:lineRule="auto"/>
        <w:rPr>
          <w:rFonts w:ascii="Merriweather" w:cs="Merriweather" w:eastAsia="Merriweather" w:hAnsi="Merriweather"/>
          <w:b w:val="1"/>
          <w:bCs w:val="1"/>
          <w:color w:val="1c4587"/>
          <w:sz w:val="40"/>
          <w:szCs w:val="40"/>
          <w:u w:val="single"/>
        </w:rPr>
      </w:pPr>
      <w:bookmarkStart w:colFirst="0" w:colLast="0" w:name="_vu1ljg6t89qt" w:id="2"/>
      <w:bookmarkEnd w:id="2"/>
      <w:r w:rsidDel="00000000" w:rsidR="00000000" w:rsidRPr="00000000">
        <w:rPr>
          <w:rFonts w:ascii="Merriweather" w:cs="Merriweather" w:eastAsia="Merriweather" w:hAnsi="Merriweather"/>
          <w:b w:val="1"/>
          <w:bCs w:val="1"/>
          <w:color w:val="1c4587"/>
          <w:sz w:val="40"/>
          <w:szCs w:val="40"/>
          <w:u w:val="single"/>
          <w:rtl w:val="0"/>
        </w:rPr>
        <w:t xml:space="preserve">1. Introduction</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In this room, I learned how log analysis helps identify important events from large amounts of log data. I explored different methods and tools used to search logs, extract information, and identify suspicious activities.</w:t>
      </w:r>
    </w:p>
    <w:p w:rsidR="00000000" w:rsidDel="00000000" w:rsidP="00000000" w:rsidRDefault="00000000" w:rsidRPr="00000000" w14:paraId="00000006">
      <w:pPr>
        <w:pStyle w:val="Heading2"/>
        <w:keepNext w:val="0"/>
        <w:keepLines w:val="0"/>
        <w:spacing w:after="80" w:lineRule="auto"/>
        <w:rPr>
          <w:rFonts w:ascii="Merriweather" w:cs="Merriweather" w:eastAsia="Merriweather" w:hAnsi="Merriweather"/>
          <w:b w:val="1"/>
          <w:bCs w:val="1"/>
          <w:color w:val="1c4587"/>
          <w:sz w:val="40"/>
          <w:szCs w:val="40"/>
          <w:u w:val="single"/>
        </w:rPr>
      </w:pPr>
      <w:bookmarkStart w:colFirst="0" w:colLast="0" w:name="_jz8fyjw18smi" w:id="3"/>
      <w:bookmarkEnd w:id="3"/>
      <w:r w:rsidDel="00000000" w:rsidR="00000000" w:rsidRPr="00000000">
        <w:rPr>
          <w:rFonts w:ascii="Merriweather" w:cs="Merriweather" w:eastAsia="Merriweather" w:hAnsi="Merriweather"/>
          <w:b w:val="1"/>
          <w:bCs w:val="1"/>
          <w:color w:val="1c4587"/>
          <w:sz w:val="40"/>
          <w:szCs w:val="40"/>
          <w:u w:val="single"/>
          <w:rtl w:val="0"/>
        </w:rPr>
        <w:t xml:space="preserve">2. Key Concepts Learned</w:t>
      </w:r>
    </w:p>
    <w:p w:rsidR="00000000" w:rsidDel="00000000" w:rsidP="00000000" w:rsidRDefault="00000000" w:rsidRPr="00000000" w14:paraId="00000007">
      <w:pPr>
        <w:spacing w:after="240" w:before="240" w:lineRule="auto"/>
        <w:rPr>
          <w:b w:val="1"/>
          <w:bCs w:val="1"/>
          <w:sz w:val="28"/>
          <w:szCs w:val="28"/>
        </w:rPr>
      </w:pPr>
      <w:r w:rsidDel="00000000" w:rsidR="00000000" w:rsidRPr="00000000">
        <w:rPr>
          <w:b w:val="1"/>
          <w:bCs w:val="1"/>
          <w:sz w:val="28"/>
          <w:szCs w:val="28"/>
          <w:rtl w:val="0"/>
        </w:rPr>
        <w:t xml:space="preserve">Manual Log Analysis</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Manual analysis involves opening log files and searching for specific entries using commands or text editors. It is useful when an analyst needs to inspect particular events or investigate a small set of logs.</w:t>
      </w:r>
    </w:p>
    <w:p w:rsidR="00000000" w:rsidDel="00000000" w:rsidP="00000000" w:rsidRDefault="00000000" w:rsidRPr="00000000" w14:paraId="00000009">
      <w:pPr>
        <w:spacing w:after="240" w:before="240" w:lineRule="auto"/>
        <w:rPr>
          <w:b w:val="1"/>
          <w:bCs w:val="1"/>
          <w:sz w:val="28"/>
          <w:szCs w:val="28"/>
        </w:rPr>
      </w:pPr>
      <w:r w:rsidDel="00000000" w:rsidR="00000000" w:rsidRPr="00000000">
        <w:rPr>
          <w:b w:val="1"/>
          <w:bCs w:val="1"/>
          <w:sz w:val="28"/>
          <w:szCs w:val="28"/>
          <w:rtl w:val="0"/>
        </w:rPr>
        <w:t xml:space="preserve">Automated Log Analysis</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Automated analysis uses tools or scripts to process log files and return useful information. It can save time when analysing large amounts of data.</w:t>
      </w:r>
    </w:p>
    <w:p w:rsidR="00000000" w:rsidDel="00000000" w:rsidP="00000000" w:rsidRDefault="00000000" w:rsidRPr="00000000" w14:paraId="0000000B">
      <w:pPr>
        <w:spacing w:after="240" w:before="240" w:lineRule="auto"/>
        <w:rPr>
          <w:b w:val="1"/>
          <w:bCs w:val="1"/>
          <w:sz w:val="28"/>
          <w:szCs w:val="28"/>
        </w:rPr>
      </w:pPr>
      <w:r w:rsidDel="00000000" w:rsidR="00000000" w:rsidRPr="00000000">
        <w:rPr>
          <w:b w:val="1"/>
          <w:bCs w:val="1"/>
          <w:sz w:val="28"/>
          <w:szCs w:val="28"/>
          <w:rtl w:val="0"/>
        </w:rPr>
        <w:t xml:space="preserve">Command-Line Log Analysis</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Linux commands such as </w:t>
      </w:r>
      <w:r w:rsidDel="00000000" w:rsidR="00000000" w:rsidRPr="00000000">
        <w:rPr>
          <w:rFonts w:ascii="Roboto Mono" w:cs="Roboto Mono" w:eastAsia="Roboto Mono" w:hAnsi="Roboto Mono"/>
          <w:color w:val="188038"/>
          <w:sz w:val="28"/>
          <w:szCs w:val="28"/>
          <w:rtl w:val="0"/>
        </w:rPr>
        <w:t xml:space="preserve">grep</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cut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sort</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uniq</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wc</w:t>
      </w:r>
      <w:r w:rsidDel="00000000" w:rsidR="00000000" w:rsidRPr="00000000">
        <w:rPr>
          <w:sz w:val="28"/>
          <w:szCs w:val="28"/>
          <w:rtl w:val="0"/>
        </w:rPr>
        <w:t xml:space="preserve"> help filter, extract, sort, and count information from log files.</w:t>
      </w:r>
    </w:p>
    <w:p w:rsidR="00000000" w:rsidDel="00000000" w:rsidP="00000000" w:rsidRDefault="00000000" w:rsidRPr="00000000" w14:paraId="0000000D">
      <w:pPr>
        <w:spacing w:after="240" w:before="240" w:lineRule="auto"/>
        <w:rPr>
          <w:b w:val="1"/>
          <w:bCs w:val="1"/>
          <w:sz w:val="28"/>
          <w:szCs w:val="28"/>
        </w:rPr>
      </w:pPr>
      <w:r w:rsidDel="00000000" w:rsidR="00000000" w:rsidRPr="00000000">
        <w:rPr>
          <w:b w:val="1"/>
          <w:bCs w:val="1"/>
          <w:sz w:val="28"/>
          <w:szCs w:val="28"/>
          <w:rtl w:val="0"/>
        </w:rPr>
        <w:t xml:space="preserve">Regular Expressions (Regex)</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Regex patterns help find information that matches a specific format, such as IP addresses, URLs, or particular values inside log entries.</w:t>
      </w:r>
    </w:p>
    <w:p w:rsidR="00000000" w:rsidDel="00000000" w:rsidP="00000000" w:rsidRDefault="00000000" w:rsidRPr="00000000" w14:paraId="0000000F">
      <w:pPr>
        <w:spacing w:after="240" w:before="240" w:lineRule="auto"/>
        <w:rPr>
          <w:b w:val="1"/>
          <w:bCs w:val="1"/>
          <w:sz w:val="28"/>
          <w:szCs w:val="28"/>
        </w:rPr>
      </w:pPr>
      <w:r w:rsidDel="00000000" w:rsidR="00000000" w:rsidRPr="00000000">
        <w:rPr>
          <w:b w:val="1"/>
          <w:bCs w:val="1"/>
          <w:sz w:val="28"/>
          <w:szCs w:val="28"/>
          <w:rtl w:val="0"/>
        </w:rPr>
        <w:t xml:space="preserve">Log Parsing and Normalisation</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Parsing extracts useful fields from raw log data. Normalisation converts the extracted information into a consistent format so it can be searched and analysed more easily.</w:t>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Sigma and YARA</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Sigma uses YAML-based rules to describe log-based detection logic. YARA is used to identify patterns in files and other data, especially during malware analysis.</w:t>
      </w:r>
    </w:p>
    <w:p w:rsidR="00000000" w:rsidDel="00000000" w:rsidP="00000000" w:rsidRDefault="00000000" w:rsidRPr="00000000" w14:paraId="00000013">
      <w:pPr>
        <w:pStyle w:val="Heading2"/>
        <w:keepNext w:val="0"/>
        <w:keepLines w:val="0"/>
        <w:spacing w:after="80" w:lineRule="auto"/>
        <w:rPr>
          <w:rFonts w:ascii="Merriweather" w:cs="Merriweather" w:eastAsia="Merriweather" w:hAnsi="Merriweather"/>
          <w:b w:val="1"/>
          <w:bCs w:val="1"/>
          <w:color w:val="1c4587"/>
          <w:sz w:val="40"/>
          <w:szCs w:val="40"/>
          <w:u w:val="single"/>
        </w:rPr>
      </w:pPr>
      <w:bookmarkStart w:colFirst="0" w:colLast="0" w:name="_ckc0zzq1l4t4" w:id="4"/>
      <w:bookmarkEnd w:id="4"/>
      <w:r w:rsidDel="00000000" w:rsidR="00000000" w:rsidRPr="00000000">
        <w:rPr>
          <w:rFonts w:ascii="Merriweather" w:cs="Merriweather" w:eastAsia="Merriweather" w:hAnsi="Merriweather"/>
          <w:b w:val="1"/>
          <w:bCs w:val="1"/>
          <w:color w:val="1c4587"/>
          <w:sz w:val="40"/>
          <w:szCs w:val="40"/>
          <w:u w:val="single"/>
          <w:rtl w:val="0"/>
        </w:rPr>
        <w:t xml:space="preserve">3. Practical Learning</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During this room, I worked with log files and practised extracting information using command-line tools and regular expressions.</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I learned how to identify IP addresses, search for specific requests, count HTTP response codes, and decode Base64-encoded values using CyberChef.</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I also explored Sigma rules and YARA rules and learned how they help security professionals identify suspicious patterns.</w:t>
      </w:r>
    </w:p>
    <w:p w:rsidR="00000000" w:rsidDel="00000000" w:rsidP="00000000" w:rsidRDefault="00000000" w:rsidRPr="00000000" w14:paraId="00000017">
      <w:pPr>
        <w:pStyle w:val="Heading2"/>
        <w:keepNext w:val="0"/>
        <w:keepLines w:val="0"/>
        <w:spacing w:after="80" w:lineRule="auto"/>
        <w:rPr>
          <w:rFonts w:ascii="Merriweather" w:cs="Merriweather" w:eastAsia="Merriweather" w:hAnsi="Merriweather"/>
          <w:b w:val="1"/>
          <w:bCs w:val="1"/>
          <w:color w:val="1c4587"/>
          <w:sz w:val="40"/>
          <w:szCs w:val="40"/>
          <w:u w:val="single"/>
        </w:rPr>
      </w:pPr>
      <w:bookmarkStart w:colFirst="0" w:colLast="0" w:name="_d9dwpm4rbqy" w:id="5"/>
      <w:bookmarkEnd w:id="5"/>
      <w:r w:rsidDel="00000000" w:rsidR="00000000" w:rsidRPr="00000000">
        <w:rPr>
          <w:rFonts w:ascii="Merriweather" w:cs="Merriweather" w:eastAsia="Merriweather" w:hAnsi="Merriweather"/>
          <w:b w:val="1"/>
          <w:bCs w:val="1"/>
          <w:color w:val="1c4587"/>
          <w:sz w:val="40"/>
          <w:szCs w:val="40"/>
          <w:u w:val="single"/>
          <w:rtl w:val="0"/>
        </w:rPr>
        <w:t xml:space="preserve">4. SOC Analyst Perspective</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Log analysis helps SOC analysts investigate alerts and identify unusual behaviour. For example, an analyst can examine web server logs to identify repeated requests, suspicious URLs, or unexpected source IP addresses.</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Filtering and counting log entries can help an analyst understand the scope of an activity and decide whether further investigation is required.</w:t>
      </w:r>
    </w:p>
    <w:p w:rsidR="00000000" w:rsidDel="00000000" w:rsidP="00000000" w:rsidRDefault="00000000" w:rsidRPr="00000000" w14:paraId="0000001A">
      <w:pPr>
        <w:pStyle w:val="Heading2"/>
        <w:keepNext w:val="0"/>
        <w:keepLines w:val="0"/>
        <w:spacing w:after="80" w:lineRule="auto"/>
        <w:rPr>
          <w:rFonts w:ascii="Merriweather" w:cs="Merriweather" w:eastAsia="Merriweather" w:hAnsi="Merriweather"/>
          <w:b w:val="1"/>
          <w:bCs w:val="1"/>
          <w:color w:val="1c4587"/>
          <w:sz w:val="40"/>
          <w:szCs w:val="40"/>
          <w:u w:val="single"/>
        </w:rPr>
      </w:pPr>
      <w:bookmarkStart w:colFirst="0" w:colLast="0" w:name="_8o2oi05s7hxg" w:id="6"/>
      <w:bookmarkEnd w:id="6"/>
      <w:r w:rsidDel="00000000" w:rsidR="00000000" w:rsidRPr="00000000">
        <w:rPr>
          <w:rFonts w:ascii="Merriweather" w:cs="Merriweather" w:eastAsia="Merriweather" w:hAnsi="Merriweather"/>
          <w:b w:val="1"/>
          <w:bCs w:val="1"/>
          <w:color w:val="1c4587"/>
          <w:sz w:val="40"/>
          <w:szCs w:val="40"/>
          <w:u w:val="single"/>
          <w:rtl w:val="0"/>
        </w:rPr>
        <w:t xml:space="preserve">5. What I Learned</w:t>
      </w:r>
    </w:p>
    <w:p w:rsidR="00000000" w:rsidDel="00000000" w:rsidP="00000000" w:rsidRDefault="00000000" w:rsidRPr="00000000" w14:paraId="0000001B">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I understood the difference between manual and automated log analysis.</w:t>
      </w:r>
    </w:p>
    <w:p w:rsidR="00000000" w:rsidDel="00000000" w:rsidP="00000000" w:rsidRDefault="00000000" w:rsidRPr="00000000" w14:paraId="0000001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I learned how to use Linux commands to filter and extract log information.</w:t>
      </w:r>
    </w:p>
    <w:p w:rsidR="00000000" w:rsidDel="00000000" w:rsidP="00000000" w:rsidRDefault="00000000" w:rsidRPr="00000000" w14:paraId="0000001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I practised using regex to identify specific patterns.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I learned how to extract useful information from web server logs.</w:t>
      </w:r>
    </w:p>
    <w:p w:rsidR="00000000" w:rsidDel="00000000" w:rsidP="00000000" w:rsidRDefault="00000000" w:rsidRPr="00000000" w14:paraId="0000001F">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I understood the basic purpose of Sigma and YARA rules.</w:t>
      </w:r>
    </w:p>
    <w:p w:rsidR="00000000" w:rsidDel="00000000" w:rsidP="00000000" w:rsidRDefault="00000000" w:rsidRPr="00000000" w14:paraId="00000020">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I learned how log analysis supports security investigations.</w:t>
      </w:r>
    </w:p>
    <w:p w:rsidR="00000000" w:rsidDel="00000000" w:rsidP="00000000" w:rsidRDefault="00000000" w:rsidRPr="00000000" w14:paraId="00000021">
      <w:pPr>
        <w:pStyle w:val="Heading2"/>
        <w:keepNext w:val="0"/>
        <w:keepLines w:val="0"/>
        <w:spacing w:after="80" w:lineRule="auto"/>
        <w:rPr>
          <w:rFonts w:ascii="Merriweather" w:cs="Merriweather" w:eastAsia="Merriweather" w:hAnsi="Merriweather"/>
          <w:b w:val="1"/>
          <w:bCs w:val="1"/>
          <w:color w:val="1c4587"/>
          <w:sz w:val="40"/>
          <w:szCs w:val="40"/>
          <w:u w:val="single"/>
        </w:rPr>
      </w:pPr>
      <w:bookmarkStart w:colFirst="0" w:colLast="0" w:name="_j5ed7xb4linj" w:id="7"/>
      <w:bookmarkEnd w:id="7"/>
      <w:r w:rsidDel="00000000" w:rsidR="00000000" w:rsidRPr="00000000">
        <w:rPr>
          <w:rFonts w:ascii="Merriweather" w:cs="Merriweather" w:eastAsia="Merriweather" w:hAnsi="Merriweather"/>
          <w:b w:val="1"/>
          <w:bCs w:val="1"/>
          <w:color w:val="1c4587"/>
          <w:sz w:val="40"/>
          <w:szCs w:val="40"/>
          <w:u w:val="single"/>
          <w:rtl w:val="0"/>
        </w:rPr>
        <w:t xml:space="preserve">6. Conclusion</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This room helped me improve my understanding of log analysis and the tools used to investigate log data. I learned that filtering, searching, and extracting relevant information are important skills for a SOC analyst.</w:t>
      </w:r>
    </w:p>
    <w:p w:rsidR="00000000" w:rsidDel="00000000" w:rsidP="00000000" w:rsidRDefault="00000000" w:rsidRPr="00000000" w14:paraId="00000023">
      <w:pPr>
        <w:pStyle w:val="Heading2"/>
        <w:keepNext w:val="0"/>
        <w:keepLines w:val="0"/>
        <w:spacing w:after="80" w:lineRule="auto"/>
        <w:rPr/>
      </w:pPr>
      <w:bookmarkStart w:colFirst="0" w:colLast="0" w:name="_vuyedkf1i26d" w:id="8"/>
      <w:bookmarkEnd w:id="8"/>
      <w:r w:rsidDel="00000000" w:rsidR="00000000" w:rsidRPr="00000000">
        <w:rPr>
          <w:b w:val="1"/>
          <w:bCs w:val="1"/>
          <w:sz w:val="40"/>
          <w:szCs w:val="40"/>
          <w:rtl w:val="0"/>
        </w:rPr>
        <w:t xml:space="preserve">7. </w:t>
      </w:r>
      <w:r w:rsidDel="00000000" w:rsidR="00000000" w:rsidRPr="00000000">
        <w:rPr>
          <w:rFonts w:ascii="Merriweather" w:cs="Merriweather" w:eastAsia="Merriweather" w:hAnsi="Merriweather"/>
          <w:b w:val="1"/>
          <w:bCs w:val="1"/>
          <w:color w:val="1c4587"/>
          <w:sz w:val="40"/>
          <w:szCs w:val="40"/>
          <w:u w:val="single"/>
          <w:rtl w:val="0"/>
        </w:rPr>
        <w:t xml:space="preserve">Evidence</w:t>
      </w:r>
      <w:r w:rsidDel="00000000" w:rsidR="00000000" w:rsidRPr="00000000">
        <w:rPr>
          <w:b w:val="1"/>
          <w:bCs w:val="1"/>
          <w:sz w:val="22"/>
          <w:szCs w:val="22"/>
        </w:rPr>
        <w:drawing>
          <wp:inline distB="114300" distT="114300" distL="114300" distR="114300">
            <wp:extent cx="5943600" cy="334010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Pr>
        <w:drawing>
          <wp:inline distB="114300" distT="114300" distL="114300" distR="114300">
            <wp:extent cx="5943600" cy="33401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b w:val="1"/>
          <w:bCs w:val="1"/>
        </w:rPr>
        <w:drawing>
          <wp:inline distB="114300" distT="114300" distL="114300" distR="114300">
            <wp:extent cx="5943600" cy="334010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b w:val="1"/>
          <w:bCs w:val="1"/>
        </w:rPr>
        <w:drawing>
          <wp:inline distB="114300" distT="114300" distL="114300" distR="114300">
            <wp:extent cx="5943600" cy="3340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b w:val="1"/>
          <w:bCs w:val="1"/>
        </w:rPr>
        <w:drawing>
          <wp:inline distB="114300" distT="114300" distL="114300" distR="114300">
            <wp:extent cx="5943600" cy="3340100"/>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b w:val="1"/>
          <w:bCs w:val="1"/>
        </w:rPr>
        <w:drawing>
          <wp:inline distB="114300" distT="114300" distL="114300" distR="114300">
            <wp:extent cx="5943600" cy="334010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b w:val="1"/>
          <w:bCs w:val="1"/>
        </w:rPr>
        <w:drawing>
          <wp:inline distB="114300" distT="114300" distL="114300" distR="114300">
            <wp:extent cx="5943600" cy="33401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