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b5394"/>
          <w:sz w:val="40"/>
          <w:szCs w:val="40"/>
          <w:u w:val="single"/>
        </w:rPr>
      </w:pPr>
      <w:r w:rsidDel="00000000" w:rsidR="00000000" w:rsidRPr="00000000">
        <w:rPr>
          <w:rtl w:val="0"/>
        </w:rPr>
        <w:t xml:space="preserve"> </w:t>
      </w:r>
      <w:r w:rsidDel="00000000" w:rsidR="00000000" w:rsidRPr="00000000">
        <w:rPr>
          <w:rFonts w:ascii="Merriweather" w:cs="Merriweather" w:eastAsia="Merriweather" w:hAnsi="Merriweather"/>
          <w:rtl w:val="0"/>
        </w:rPr>
        <w:t xml:space="preserve">                                                   </w:t>
      </w:r>
      <w:r w:rsidDel="00000000" w:rsidR="00000000" w:rsidRPr="00000000">
        <w:rPr>
          <w:rFonts w:ascii="Merriweather" w:cs="Merriweather" w:eastAsia="Merriweather" w:hAnsi="Merriweather"/>
          <w:color w:val="0b5394"/>
          <w:sz w:val="40"/>
          <w:szCs w:val="40"/>
          <w:u w:val="single"/>
          <w:rtl w:val="0"/>
        </w:rPr>
        <w:t xml:space="preserve"> Topic : Phishing  </w:t>
      </w:r>
      <w:r w:rsidDel="00000000" w:rsidR="00000000" w:rsidRPr="00000000">
        <w:rPr>
          <w:color w:val="0b5394"/>
          <w:sz w:val="40"/>
          <w:szCs w:val="40"/>
          <w:u w:val="single"/>
          <w:rtl w:val="0"/>
        </w:rPr>
        <w:t xml:space="preserve">   </w:t>
      </w:r>
    </w:p>
    <w:p w:rsidR="00000000" w:rsidDel="00000000" w:rsidP="00000000" w:rsidRDefault="00000000" w:rsidRPr="00000000" w14:paraId="00000002">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4w4yt9ept7jx" w:id="0"/>
      <w:bookmarkEnd w:id="0"/>
      <w:r w:rsidDel="00000000" w:rsidR="00000000" w:rsidRPr="00000000">
        <w:rPr>
          <w:rFonts w:ascii="Merriweather" w:cs="Merriweather" w:eastAsia="Merriweather" w:hAnsi="Merriweather"/>
          <w:b w:val="1"/>
          <w:bCs w:val="1"/>
          <w:color w:val="1c4587"/>
          <w:sz w:val="34"/>
          <w:szCs w:val="34"/>
          <w:u w:val="single"/>
          <w:rtl w:val="0"/>
        </w:rPr>
        <w:t xml:space="preserve">1. Introduction</w:t>
      </w:r>
    </w:p>
    <w:p w:rsidR="00000000" w:rsidDel="00000000" w:rsidP="00000000" w:rsidRDefault="00000000" w:rsidRPr="00000000" w14:paraId="00000003">
      <w:pPr>
        <w:spacing w:after="240" w:before="240" w:lineRule="auto"/>
        <w:rPr>
          <w:sz w:val="26"/>
          <w:szCs w:val="26"/>
        </w:rPr>
      </w:pPr>
      <w:r w:rsidDel="00000000" w:rsidR="00000000" w:rsidRPr="00000000">
        <w:rPr>
          <w:b w:val="1"/>
          <w:bCs w:val="1"/>
          <w:sz w:val="26"/>
          <w:szCs w:val="26"/>
          <w:rtl w:val="0"/>
        </w:rPr>
        <w:t xml:space="preserve">Phishing</w:t>
      </w:r>
      <w:r w:rsidDel="00000000" w:rsidR="00000000" w:rsidRPr="00000000">
        <w:rPr>
          <w:sz w:val="26"/>
          <w:szCs w:val="26"/>
          <w:rtl w:val="0"/>
        </w:rPr>
        <w:t xml:space="preserve"> is a type of cyberattack where an attacker tries to trick a person into sharing sensitive information or performing an unsafe action.</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Attackers often pretend to be a </w:t>
      </w:r>
      <w:r w:rsidDel="00000000" w:rsidR="00000000" w:rsidRPr="00000000">
        <w:rPr>
          <w:b w:val="1"/>
          <w:bCs w:val="1"/>
          <w:sz w:val="26"/>
          <w:szCs w:val="26"/>
          <w:rtl w:val="0"/>
        </w:rPr>
        <w:t xml:space="preserve">trusted person, company, bank, website, or service</w:t>
      </w:r>
      <w:r w:rsidDel="00000000" w:rsidR="00000000" w:rsidRPr="00000000">
        <w:rPr>
          <w:sz w:val="26"/>
          <w:szCs w:val="26"/>
          <w:rtl w:val="0"/>
        </w:rPr>
        <w:t xml:space="preserve">. They may send a fake email or message containing a suspicious link, attachment, or request for information.</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The main goal is usually to steal information such as </w:t>
      </w:r>
      <w:r w:rsidDel="00000000" w:rsidR="00000000" w:rsidRPr="00000000">
        <w:rPr>
          <w:b w:val="1"/>
          <w:bCs w:val="1"/>
          <w:sz w:val="26"/>
          <w:szCs w:val="26"/>
          <w:rtl w:val="0"/>
        </w:rPr>
        <w:t xml:space="preserve">usernames, passwords, banking details, or other personal information</w:t>
      </w:r>
      <w:r w:rsidDel="00000000" w:rsidR="00000000" w:rsidRPr="00000000">
        <w:rPr>
          <w:sz w:val="26"/>
          <w:szCs w:val="26"/>
          <w:rtl w:val="0"/>
        </w:rPr>
        <w:t xml:space="preserve">.</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Phishing is especially important for SOC analysts because suspicious emails and user-reported phishing attempts can become security incidents that need to be investigated.</w:t>
      </w:r>
    </w:p>
    <w:p w:rsidR="00000000" w:rsidDel="00000000" w:rsidP="00000000" w:rsidRDefault="00000000" w:rsidRPr="00000000" w14:paraId="00000007">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t7xn8gnmb842" w:id="1"/>
      <w:bookmarkEnd w:id="1"/>
      <w:r w:rsidDel="00000000" w:rsidR="00000000" w:rsidRPr="00000000">
        <w:rPr>
          <w:rFonts w:ascii="Merriweather" w:cs="Merriweather" w:eastAsia="Merriweather" w:hAnsi="Merriweather"/>
          <w:b w:val="1"/>
          <w:bCs w:val="1"/>
          <w:color w:val="1c4587"/>
          <w:sz w:val="34"/>
          <w:szCs w:val="34"/>
          <w:u w:val="single"/>
          <w:rtl w:val="0"/>
        </w:rPr>
        <w:t xml:space="preserve">2. How Phishing Attacks Work</w:t>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A phishing attack usually starts when an attacker sends a </w:t>
      </w:r>
      <w:r w:rsidDel="00000000" w:rsidR="00000000" w:rsidRPr="00000000">
        <w:rPr>
          <w:b w:val="1"/>
          <w:bCs w:val="1"/>
          <w:sz w:val="26"/>
          <w:szCs w:val="26"/>
          <w:rtl w:val="0"/>
        </w:rPr>
        <w:t xml:space="preserve">fake email, message, or website</w:t>
      </w:r>
      <w:r w:rsidDel="00000000" w:rsidR="00000000" w:rsidRPr="00000000">
        <w:rPr>
          <w:sz w:val="26"/>
          <w:szCs w:val="26"/>
          <w:rtl w:val="0"/>
        </w:rPr>
        <w:t xml:space="preserve"> that looks trustworthy.</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The attacker may create a sense of urgency, such as asking the victim to verify an account, reset a password, open an attachment, or make a payment.</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If the victim follows the attacker's instructions, they may accidentally provide sensitive information or download something harmful.</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A simple phishing attack can follow this process:</w:t>
      </w:r>
    </w:p>
    <w:p w:rsidR="00000000" w:rsidDel="00000000" w:rsidP="00000000" w:rsidRDefault="00000000" w:rsidRPr="00000000" w14:paraId="0000000C">
      <w:pPr>
        <w:spacing w:after="240" w:before="24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Fake message → Victim trusts it → Victim clicks/replies → Information is stolen or malware is delivered</w:t>
      </w:r>
    </w:p>
    <w:p w:rsidR="00000000" w:rsidDel="00000000" w:rsidP="00000000" w:rsidRDefault="00000000" w:rsidRPr="00000000" w14:paraId="0000000D">
      <w:pPr>
        <w:spacing w:after="240" w:before="240" w:lineRule="auto"/>
        <w:rPr>
          <w:sz w:val="26"/>
          <w:szCs w:val="26"/>
        </w:rPr>
      </w:pPr>
      <w:r w:rsidDel="00000000" w:rsidR="00000000" w:rsidRPr="00000000">
        <w:rPr>
          <w:sz w:val="26"/>
          <w:szCs w:val="26"/>
          <w:rtl w:val="0"/>
        </w:rPr>
        <w:t xml:space="preserve">For example, an attacker may send an email that looks like it came from a bank and asks the user to click a link to "verify" their account. The link may lead to a fake login page designed to steal the user's username and password.</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6epqi984mnhk" w:id="2"/>
      <w:bookmarkEnd w:id="2"/>
      <w:r w:rsidDel="00000000" w:rsidR="00000000" w:rsidRPr="00000000">
        <w:rPr>
          <w:rtl w:val="0"/>
        </w:rPr>
      </w:r>
    </w:p>
    <w:p w:rsidR="00000000" w:rsidDel="00000000" w:rsidP="00000000" w:rsidRDefault="00000000" w:rsidRPr="00000000" w14:paraId="0000000F">
      <w:pPr>
        <w:spacing w:after="240" w:before="240" w:lineRule="auto"/>
        <w:rPr>
          <w:sz w:val="26"/>
          <w:szCs w:val="26"/>
        </w:rPr>
      </w:pP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rFonts w:ascii="Merriweather" w:cs="Merriweather" w:eastAsia="Merriweather" w:hAnsi="Merriweather"/>
          <w:color w:val="1c4587"/>
          <w:sz w:val="26"/>
          <w:szCs w:val="26"/>
          <w:u w:val="single"/>
        </w:rPr>
      </w:pPr>
      <w:bookmarkStart w:colFirst="0" w:colLast="0" w:name="_89savevbxply" w:id="3"/>
      <w:bookmarkEnd w:id="3"/>
      <w:r w:rsidDel="00000000" w:rsidR="00000000" w:rsidRPr="00000000">
        <w:rPr>
          <w:rFonts w:ascii="Merriweather" w:cs="Merriweather" w:eastAsia="Merriweather" w:hAnsi="Merriweather"/>
          <w:b w:val="1"/>
          <w:bCs w:val="1"/>
          <w:color w:val="1c4587"/>
          <w:sz w:val="34"/>
          <w:szCs w:val="34"/>
          <w:u w:val="single"/>
          <w:rtl w:val="0"/>
        </w:rPr>
        <w:t xml:space="preserve">3. Common Signs of a Phishing Email</w:t>
      </w:r>
      <w:r w:rsidDel="00000000" w:rsidR="00000000" w:rsidRPr="00000000">
        <w:rPr>
          <w:rtl w:val="0"/>
        </w:rPr>
      </w:r>
    </w:p>
    <w:p w:rsidR="00000000" w:rsidDel="00000000" w:rsidP="00000000" w:rsidRDefault="00000000" w:rsidRPr="00000000" w14:paraId="00000011">
      <w:pPr>
        <w:spacing w:after="240" w:before="240" w:lineRule="auto"/>
        <w:rPr>
          <w:sz w:val="26"/>
          <w:szCs w:val="26"/>
        </w:rPr>
      </w:pPr>
      <w:r w:rsidDel="00000000" w:rsidR="00000000" w:rsidRPr="00000000">
        <w:rPr>
          <w:rtl w:val="0"/>
        </w:rPr>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Phishing emails often contain signs that can help us identify them before taking any action.</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Some common warning signs are:</w:t>
      </w:r>
    </w:p>
    <w:p w:rsidR="00000000" w:rsidDel="00000000" w:rsidP="00000000" w:rsidRDefault="00000000" w:rsidRPr="00000000" w14:paraId="00000014">
      <w:pPr>
        <w:numPr>
          <w:ilvl w:val="0"/>
          <w:numId w:val="4"/>
        </w:numPr>
        <w:spacing w:after="0" w:afterAutospacing="0" w:before="240" w:lineRule="auto"/>
        <w:ind w:left="720" w:hanging="360"/>
        <w:rPr>
          <w:sz w:val="26"/>
          <w:szCs w:val="26"/>
        </w:rPr>
      </w:pPr>
      <w:r w:rsidDel="00000000" w:rsidR="00000000" w:rsidRPr="00000000">
        <w:rPr>
          <w:b w:val="1"/>
          <w:bCs w:val="1"/>
          <w:sz w:val="26"/>
          <w:szCs w:val="26"/>
          <w:rtl w:val="0"/>
        </w:rPr>
        <w:t xml:space="preserve">Urgent or threatening language</w:t>
      </w:r>
      <w:r w:rsidDel="00000000" w:rsidR="00000000" w:rsidRPr="00000000">
        <w:rPr>
          <w:sz w:val="26"/>
          <w:szCs w:val="26"/>
          <w:rtl w:val="0"/>
        </w:rPr>
        <w:t xml:space="preserve">, such as "Your account will be blocked today."</w:t>
      </w:r>
    </w:p>
    <w:p w:rsidR="00000000" w:rsidDel="00000000" w:rsidP="00000000" w:rsidRDefault="00000000" w:rsidRPr="00000000" w14:paraId="00000015">
      <w:pPr>
        <w:numPr>
          <w:ilvl w:val="0"/>
          <w:numId w:val="4"/>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Suspicious sender addresses</w:t>
      </w:r>
      <w:r w:rsidDel="00000000" w:rsidR="00000000" w:rsidRPr="00000000">
        <w:rPr>
          <w:sz w:val="26"/>
          <w:szCs w:val="26"/>
          <w:rtl w:val="0"/>
        </w:rPr>
        <w:t xml:space="preserve"> that do not match the real organization.</w:t>
      </w:r>
    </w:p>
    <w:p w:rsidR="00000000" w:rsidDel="00000000" w:rsidP="00000000" w:rsidRDefault="00000000" w:rsidRPr="00000000" w14:paraId="00000016">
      <w:pPr>
        <w:numPr>
          <w:ilvl w:val="0"/>
          <w:numId w:val="4"/>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Unexpected links</w:t>
      </w:r>
      <w:r w:rsidDel="00000000" w:rsidR="00000000" w:rsidRPr="00000000">
        <w:rPr>
          <w:sz w:val="26"/>
          <w:szCs w:val="26"/>
          <w:rtl w:val="0"/>
        </w:rPr>
        <w:t xml:space="preserve"> asking the user to log in or verify information.</w:t>
      </w:r>
    </w:p>
    <w:p w:rsidR="00000000" w:rsidDel="00000000" w:rsidP="00000000" w:rsidRDefault="00000000" w:rsidRPr="00000000" w14:paraId="00000017">
      <w:pPr>
        <w:numPr>
          <w:ilvl w:val="0"/>
          <w:numId w:val="4"/>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Unexpected attachments</w:t>
      </w:r>
      <w:r w:rsidDel="00000000" w:rsidR="00000000" w:rsidRPr="00000000">
        <w:rPr>
          <w:sz w:val="26"/>
          <w:szCs w:val="26"/>
          <w:rtl w:val="0"/>
        </w:rPr>
        <w:t xml:space="preserve">, especially from unknown senders.</w:t>
      </w:r>
    </w:p>
    <w:p w:rsidR="00000000" w:rsidDel="00000000" w:rsidP="00000000" w:rsidRDefault="00000000" w:rsidRPr="00000000" w14:paraId="00000018">
      <w:pPr>
        <w:numPr>
          <w:ilvl w:val="0"/>
          <w:numId w:val="4"/>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Requests for sensitive information</w:t>
      </w:r>
      <w:r w:rsidDel="00000000" w:rsidR="00000000" w:rsidRPr="00000000">
        <w:rPr>
          <w:sz w:val="26"/>
          <w:szCs w:val="26"/>
          <w:rtl w:val="0"/>
        </w:rPr>
        <w:t xml:space="preserve">, such as passwords or banking details.</w:t>
      </w:r>
    </w:p>
    <w:p w:rsidR="00000000" w:rsidDel="00000000" w:rsidP="00000000" w:rsidRDefault="00000000" w:rsidRPr="00000000" w14:paraId="00000019">
      <w:pPr>
        <w:numPr>
          <w:ilvl w:val="0"/>
          <w:numId w:val="4"/>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Spelling or grammar mistakes</w:t>
      </w:r>
      <w:r w:rsidDel="00000000" w:rsidR="00000000" w:rsidRPr="00000000">
        <w:rPr>
          <w:sz w:val="26"/>
          <w:szCs w:val="26"/>
          <w:rtl w:val="0"/>
        </w:rPr>
        <w:t xml:space="preserve"> that may make the message look unusual.</w:t>
      </w:r>
    </w:p>
    <w:p w:rsidR="00000000" w:rsidDel="00000000" w:rsidP="00000000" w:rsidRDefault="00000000" w:rsidRPr="00000000" w14:paraId="0000001A">
      <w:pPr>
        <w:numPr>
          <w:ilvl w:val="0"/>
          <w:numId w:val="4"/>
        </w:numPr>
        <w:spacing w:after="240" w:before="0" w:beforeAutospacing="0" w:lineRule="auto"/>
        <w:ind w:left="720" w:hanging="360"/>
        <w:rPr>
          <w:sz w:val="26"/>
          <w:szCs w:val="26"/>
        </w:rPr>
      </w:pPr>
      <w:r w:rsidDel="00000000" w:rsidR="00000000" w:rsidRPr="00000000">
        <w:rPr>
          <w:b w:val="1"/>
          <w:bCs w:val="1"/>
          <w:sz w:val="26"/>
          <w:szCs w:val="26"/>
          <w:rtl w:val="0"/>
        </w:rPr>
        <w:t xml:space="preserve">Offers or messages that seem too good to be true.</w:t>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A SOC analyst should not judge an email based on only one sign. They should examine the </w:t>
      </w:r>
      <w:r w:rsidDel="00000000" w:rsidR="00000000" w:rsidRPr="00000000">
        <w:rPr>
          <w:b w:val="1"/>
          <w:bCs w:val="1"/>
          <w:sz w:val="26"/>
          <w:szCs w:val="26"/>
          <w:rtl w:val="0"/>
        </w:rPr>
        <w:t xml:space="preserve">sender, links, attachments, headers, domain, and other available information</w:t>
      </w:r>
      <w:r w:rsidDel="00000000" w:rsidR="00000000" w:rsidRPr="00000000">
        <w:rPr>
          <w:sz w:val="26"/>
          <w:szCs w:val="26"/>
          <w:rtl w:val="0"/>
        </w:rPr>
        <w:t xml:space="preserve"> before deciding whether the email is suspicious.</w:t>
      </w:r>
    </w:p>
    <w:p w:rsidR="00000000" w:rsidDel="00000000" w:rsidP="00000000" w:rsidRDefault="00000000" w:rsidRPr="00000000" w14:paraId="0000001C">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vatvw5g0ksgd" w:id="4"/>
      <w:bookmarkEnd w:id="4"/>
      <w:r w:rsidDel="00000000" w:rsidR="00000000" w:rsidRPr="00000000">
        <w:rPr>
          <w:rFonts w:ascii="Merriweather" w:cs="Merriweather" w:eastAsia="Merriweather" w:hAnsi="Merriweather"/>
          <w:b w:val="1"/>
          <w:bCs w:val="1"/>
          <w:color w:val="1c4587"/>
          <w:sz w:val="34"/>
          <w:szCs w:val="34"/>
          <w:u w:val="single"/>
          <w:rtl w:val="0"/>
        </w:rPr>
        <w:t xml:space="preserve">4. How to Prevent Phishing</w:t>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Phishing can often be prevented by being careful with unexpected emails and messages.</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Some useful practices are:</w:t>
      </w:r>
    </w:p>
    <w:p w:rsidR="00000000" w:rsidDel="00000000" w:rsidP="00000000" w:rsidRDefault="00000000" w:rsidRPr="00000000" w14:paraId="0000001F">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Check the </w:t>
      </w:r>
      <w:r w:rsidDel="00000000" w:rsidR="00000000" w:rsidRPr="00000000">
        <w:rPr>
          <w:b w:val="1"/>
          <w:bCs w:val="1"/>
          <w:sz w:val="26"/>
          <w:szCs w:val="26"/>
          <w:rtl w:val="0"/>
        </w:rPr>
        <w:t xml:space="preserve">sender's email address</w:t>
      </w:r>
      <w:r w:rsidDel="00000000" w:rsidR="00000000" w:rsidRPr="00000000">
        <w:rPr>
          <w:sz w:val="26"/>
          <w:szCs w:val="26"/>
          <w:rtl w:val="0"/>
        </w:rPr>
        <w:t xml:space="preserve"> before trusting a message.</w:t>
      </w:r>
    </w:p>
    <w:p w:rsidR="00000000" w:rsidDel="00000000" w:rsidP="00000000" w:rsidRDefault="00000000" w:rsidRPr="00000000" w14:paraId="00000020">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Avoid clicking suspicious links.</w:t>
      </w:r>
    </w:p>
    <w:p w:rsidR="00000000" w:rsidDel="00000000" w:rsidP="00000000" w:rsidRDefault="00000000" w:rsidRPr="00000000" w14:paraId="00000021">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Do not open unexpected attachments.</w:t>
      </w:r>
    </w:p>
    <w:p w:rsidR="00000000" w:rsidDel="00000000" w:rsidP="00000000" w:rsidRDefault="00000000" w:rsidRPr="00000000" w14:paraId="00000022">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Never share passwords or sensitive information through suspicious messages.</w:t>
      </w:r>
    </w:p>
    <w:p w:rsidR="00000000" w:rsidDel="00000000" w:rsidP="00000000" w:rsidRDefault="00000000" w:rsidRPr="00000000" w14:paraId="00000023">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Verify important requests through an official website or another trusted method.</w:t>
      </w:r>
    </w:p>
    <w:p w:rsidR="00000000" w:rsidDel="00000000" w:rsidP="00000000" w:rsidRDefault="00000000" w:rsidRPr="00000000" w14:paraId="00000024">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Use </w:t>
      </w:r>
      <w:r w:rsidDel="00000000" w:rsidR="00000000" w:rsidRPr="00000000">
        <w:rPr>
          <w:b w:val="1"/>
          <w:bCs w:val="1"/>
          <w:sz w:val="26"/>
          <w:szCs w:val="26"/>
          <w:rtl w:val="0"/>
        </w:rPr>
        <w:t xml:space="preserve">multi-factor authentication (MFA)</w:t>
      </w:r>
      <w:r w:rsidDel="00000000" w:rsidR="00000000" w:rsidRPr="00000000">
        <w:rPr>
          <w:sz w:val="26"/>
          <w:szCs w:val="26"/>
          <w:rtl w:val="0"/>
        </w:rPr>
        <w:t xml:space="preserve"> to add another layer of protection.</w:t>
      </w:r>
    </w:p>
    <w:p w:rsidR="00000000" w:rsidDel="00000000" w:rsidP="00000000" w:rsidRDefault="00000000" w:rsidRPr="00000000" w14:paraId="00000025">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Report suspicious emails to the organization's security team.</w:t>
      </w:r>
    </w:p>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The most important habit is to </w:t>
      </w:r>
      <w:r w:rsidDel="00000000" w:rsidR="00000000" w:rsidRPr="00000000">
        <w:rPr>
          <w:b w:val="1"/>
          <w:bCs w:val="1"/>
          <w:sz w:val="26"/>
          <w:szCs w:val="26"/>
          <w:rtl w:val="0"/>
        </w:rPr>
        <w:t xml:space="preserve">stop and verify before clicking or responding</w:t>
      </w:r>
      <w:r w:rsidDel="00000000" w:rsidR="00000000" w:rsidRPr="00000000">
        <w:rPr>
          <w:sz w:val="26"/>
          <w:szCs w:val="26"/>
          <w:rtl w:val="0"/>
        </w:rPr>
        <w:t xml:space="preserve"> to an unexpected message.</w:t>
      </w:r>
    </w:p>
    <w:p w:rsidR="00000000" w:rsidDel="00000000" w:rsidP="00000000" w:rsidRDefault="00000000" w:rsidRPr="00000000" w14:paraId="00000027">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gser0rm8lkrn" w:id="5"/>
      <w:bookmarkEnd w:id="5"/>
      <w:r w:rsidDel="00000000" w:rsidR="00000000" w:rsidRPr="00000000">
        <w:rPr>
          <w:rFonts w:ascii="Merriweather" w:cs="Merriweather" w:eastAsia="Merriweather" w:hAnsi="Merriweather"/>
          <w:b w:val="1"/>
          <w:bCs w:val="1"/>
          <w:color w:val="1c4587"/>
          <w:sz w:val="34"/>
          <w:szCs w:val="34"/>
          <w:u w:val="single"/>
          <w:rtl w:val="0"/>
        </w:rPr>
        <w:t xml:space="preserve">5. Phishing Email Analysis</w:t>
      </w:r>
    </w:p>
    <w:p w:rsidR="00000000" w:rsidDel="00000000" w:rsidP="00000000" w:rsidRDefault="00000000" w:rsidRPr="00000000" w14:paraId="00000028">
      <w:pPr>
        <w:spacing w:after="240" w:before="240" w:lineRule="auto"/>
        <w:rPr>
          <w:sz w:val="26"/>
          <w:szCs w:val="26"/>
        </w:rPr>
      </w:pPr>
      <w:r w:rsidDel="00000000" w:rsidR="00000000" w:rsidRPr="00000000">
        <w:rPr>
          <w:sz w:val="26"/>
          <w:szCs w:val="26"/>
          <w:rtl w:val="0"/>
        </w:rPr>
        <w:t xml:space="preserve">When a suspicious email is reported, a SOC analyst should examine different parts of the email before deciding whether it is a phishing attempt.</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The analyst can check:</w:t>
      </w:r>
    </w:p>
    <w:p w:rsidR="00000000" w:rsidDel="00000000" w:rsidP="00000000" w:rsidRDefault="00000000" w:rsidRPr="00000000" w14:paraId="0000002A">
      <w:pPr>
        <w:numPr>
          <w:ilvl w:val="0"/>
          <w:numId w:val="3"/>
        </w:numPr>
        <w:spacing w:after="0" w:afterAutospacing="0" w:before="240" w:lineRule="auto"/>
        <w:ind w:left="720" w:hanging="360"/>
        <w:rPr>
          <w:sz w:val="26"/>
          <w:szCs w:val="26"/>
        </w:rPr>
      </w:pPr>
      <w:r w:rsidDel="00000000" w:rsidR="00000000" w:rsidRPr="00000000">
        <w:rPr>
          <w:b w:val="1"/>
          <w:bCs w:val="1"/>
          <w:sz w:val="26"/>
          <w:szCs w:val="26"/>
          <w:rtl w:val="0"/>
        </w:rPr>
        <w:t xml:space="preserve">Sender:</w:t>
      </w:r>
      <w:r w:rsidDel="00000000" w:rsidR="00000000" w:rsidRPr="00000000">
        <w:rPr>
          <w:sz w:val="26"/>
          <w:szCs w:val="26"/>
          <w:rtl w:val="0"/>
        </w:rPr>
        <w:t xml:space="preserve"> Is the sender address legitimate or suspicious?</w:t>
      </w:r>
    </w:p>
    <w:p w:rsidR="00000000" w:rsidDel="00000000" w:rsidP="00000000" w:rsidRDefault="00000000" w:rsidRPr="00000000" w14:paraId="0000002B">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Recipient:</w:t>
      </w:r>
      <w:r w:rsidDel="00000000" w:rsidR="00000000" w:rsidRPr="00000000">
        <w:rPr>
          <w:sz w:val="26"/>
          <w:szCs w:val="26"/>
          <w:rtl w:val="0"/>
        </w:rPr>
        <w:t xml:space="preserve"> Who received the email?</w:t>
      </w:r>
    </w:p>
    <w:p w:rsidR="00000000" w:rsidDel="00000000" w:rsidP="00000000" w:rsidRDefault="00000000" w:rsidRPr="00000000" w14:paraId="0000002C">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Subject:</w:t>
      </w:r>
      <w:r w:rsidDel="00000000" w:rsidR="00000000" w:rsidRPr="00000000">
        <w:rPr>
          <w:sz w:val="26"/>
          <w:szCs w:val="26"/>
          <w:rtl w:val="0"/>
        </w:rPr>
        <w:t xml:space="preserve"> Does the subject create unnecessary urgency or fear?</w:t>
      </w:r>
    </w:p>
    <w:p w:rsidR="00000000" w:rsidDel="00000000" w:rsidP="00000000" w:rsidRDefault="00000000" w:rsidRPr="00000000" w14:paraId="0000002D">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Email headers:</w:t>
      </w:r>
      <w:r w:rsidDel="00000000" w:rsidR="00000000" w:rsidRPr="00000000">
        <w:rPr>
          <w:sz w:val="26"/>
          <w:szCs w:val="26"/>
          <w:rtl w:val="0"/>
        </w:rPr>
        <w:t xml:space="preserve"> Do the technical details support the sender's identity?</w:t>
      </w:r>
    </w:p>
    <w:p w:rsidR="00000000" w:rsidDel="00000000" w:rsidP="00000000" w:rsidRDefault="00000000" w:rsidRPr="00000000" w14:paraId="0000002E">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Links:</w:t>
      </w:r>
      <w:r w:rsidDel="00000000" w:rsidR="00000000" w:rsidRPr="00000000">
        <w:rPr>
          <w:sz w:val="26"/>
          <w:szCs w:val="26"/>
          <w:rtl w:val="0"/>
        </w:rPr>
        <w:t xml:space="preserve"> Do the URLs lead to a legitimate website or a suspicious domain?</w:t>
      </w:r>
    </w:p>
    <w:p w:rsidR="00000000" w:rsidDel="00000000" w:rsidP="00000000" w:rsidRDefault="00000000" w:rsidRPr="00000000" w14:paraId="0000002F">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Attachments:</w:t>
      </w:r>
      <w:r w:rsidDel="00000000" w:rsidR="00000000" w:rsidRPr="00000000">
        <w:rPr>
          <w:sz w:val="26"/>
          <w:szCs w:val="26"/>
          <w:rtl w:val="0"/>
        </w:rPr>
        <w:t xml:space="preserve"> Is there an unexpected or suspicious file attached?</w:t>
      </w:r>
    </w:p>
    <w:p w:rsidR="00000000" w:rsidDel="00000000" w:rsidP="00000000" w:rsidRDefault="00000000" w:rsidRPr="00000000" w14:paraId="00000030">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Domain:</w:t>
      </w:r>
      <w:r w:rsidDel="00000000" w:rsidR="00000000" w:rsidRPr="00000000">
        <w:rPr>
          <w:sz w:val="26"/>
          <w:szCs w:val="26"/>
          <w:rtl w:val="0"/>
        </w:rPr>
        <w:t xml:space="preserve"> Does the domain match the organization the email claims to represent?</w:t>
      </w:r>
    </w:p>
    <w:p w:rsidR="00000000" w:rsidDel="00000000" w:rsidP="00000000" w:rsidRDefault="00000000" w:rsidRPr="00000000" w14:paraId="00000031">
      <w:pPr>
        <w:numPr>
          <w:ilvl w:val="0"/>
          <w:numId w:val="3"/>
        </w:numPr>
        <w:spacing w:after="240" w:before="0" w:beforeAutospacing="0" w:lineRule="auto"/>
        <w:ind w:left="720" w:hanging="360"/>
        <w:rPr>
          <w:sz w:val="26"/>
          <w:szCs w:val="26"/>
        </w:rPr>
      </w:pPr>
      <w:r w:rsidDel="00000000" w:rsidR="00000000" w:rsidRPr="00000000">
        <w:rPr>
          <w:b w:val="1"/>
          <w:bCs w:val="1"/>
          <w:sz w:val="26"/>
          <w:szCs w:val="26"/>
          <w:rtl w:val="0"/>
        </w:rPr>
        <w:t xml:space="preserve">SPF, DKIM, and DMARC:</w:t>
      </w:r>
      <w:r w:rsidDel="00000000" w:rsidR="00000000" w:rsidRPr="00000000">
        <w:rPr>
          <w:sz w:val="26"/>
          <w:szCs w:val="26"/>
          <w:rtl w:val="0"/>
        </w:rPr>
        <w:t xml:space="preserve"> These can provide additional information about whether the email was properly authenticated.</w:t>
      </w:r>
    </w:p>
    <w:p w:rsidR="00000000" w:rsidDel="00000000" w:rsidP="00000000" w:rsidRDefault="00000000" w:rsidRPr="00000000" w14:paraId="00000032">
      <w:pPr>
        <w:spacing w:after="240" w:before="240" w:lineRule="auto"/>
        <w:rPr>
          <w:sz w:val="26"/>
          <w:szCs w:val="26"/>
        </w:rPr>
      </w:pPr>
      <w:r w:rsidDel="00000000" w:rsidR="00000000" w:rsidRPr="00000000">
        <w:rPr>
          <w:sz w:val="26"/>
          <w:szCs w:val="26"/>
          <w:rtl w:val="0"/>
        </w:rPr>
        <w:t xml:space="preserve">The analyst should combine these findings instead of relying on a single indicator when deciding whether an email is suspicious.</w:t>
      </w:r>
    </w:p>
    <w:p w:rsidR="00000000" w:rsidDel="00000000" w:rsidP="00000000" w:rsidRDefault="00000000" w:rsidRPr="00000000" w14:paraId="00000033">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cpfm46h3f5yv" w:id="6"/>
      <w:bookmarkEnd w:id="6"/>
      <w:r w:rsidDel="00000000" w:rsidR="00000000" w:rsidRPr="00000000">
        <w:rPr>
          <w:rFonts w:ascii="Merriweather" w:cs="Merriweather" w:eastAsia="Merriweather" w:hAnsi="Merriweather"/>
          <w:b w:val="1"/>
          <w:bCs w:val="1"/>
          <w:color w:val="1c4587"/>
          <w:sz w:val="34"/>
          <w:szCs w:val="34"/>
          <w:u w:val="single"/>
          <w:rtl w:val="0"/>
        </w:rPr>
        <w:t xml:space="preserve">6. What to Do When You Receive a Phishing Email</w:t>
      </w:r>
    </w:p>
    <w:p w:rsidR="00000000" w:rsidDel="00000000" w:rsidP="00000000" w:rsidRDefault="00000000" w:rsidRPr="00000000" w14:paraId="00000034">
      <w:pPr>
        <w:rPr>
          <w:sz w:val="26"/>
          <w:szCs w:val="26"/>
        </w:rPr>
      </w:pPr>
      <w:r w:rsidDel="00000000" w:rsidR="00000000" w:rsidRPr="00000000">
        <w:rPr>
          <w:sz w:val="26"/>
          <w:szCs w:val="26"/>
          <w:rtl w:val="0"/>
        </w:rPr>
        <w:t xml:space="preserve">If a user receives a suspicious email, they should avoid interacting with it until it has been checked.</w:t>
      </w:r>
    </w:p>
    <w:p w:rsidR="00000000" w:rsidDel="00000000" w:rsidP="00000000" w:rsidRDefault="00000000" w:rsidRPr="00000000" w14:paraId="00000035">
      <w:pPr>
        <w:rPr>
          <w:sz w:val="26"/>
          <w:szCs w:val="26"/>
        </w:rPr>
      </w:pPr>
      <w:r w:rsidDel="00000000" w:rsidR="00000000" w:rsidRPr="00000000">
        <w:rPr>
          <w:sz w:val="26"/>
          <w:szCs w:val="26"/>
          <w:rtl w:val="0"/>
        </w:rPr>
        <w:t xml:space="preserve">The recommended steps are:</w:t>
      </w:r>
    </w:p>
    <w:p w:rsidR="00000000" w:rsidDel="00000000" w:rsidP="00000000" w:rsidRDefault="00000000" w:rsidRPr="00000000" w14:paraId="00000036">
      <w:pPr>
        <w:numPr>
          <w:ilvl w:val="0"/>
          <w:numId w:val="5"/>
        </w:numPr>
        <w:ind w:left="720" w:hanging="360"/>
        <w:rPr>
          <w:sz w:val="26"/>
          <w:szCs w:val="26"/>
        </w:rPr>
      </w:pPr>
      <w:r w:rsidDel="00000000" w:rsidR="00000000" w:rsidRPr="00000000">
        <w:rPr>
          <w:sz w:val="26"/>
          <w:szCs w:val="26"/>
          <w:rtl w:val="0"/>
        </w:rPr>
        <w:t xml:space="preserve">Do not click any links or open unexpected attachments.</w:t>
      </w:r>
    </w:p>
    <w:p w:rsidR="00000000" w:rsidDel="00000000" w:rsidP="00000000" w:rsidRDefault="00000000" w:rsidRPr="00000000" w14:paraId="00000037">
      <w:pPr>
        <w:numPr>
          <w:ilvl w:val="0"/>
          <w:numId w:val="5"/>
        </w:numPr>
        <w:ind w:left="720" w:hanging="360"/>
        <w:rPr>
          <w:sz w:val="26"/>
          <w:szCs w:val="26"/>
        </w:rPr>
      </w:pPr>
      <w:r w:rsidDel="00000000" w:rsidR="00000000" w:rsidRPr="00000000">
        <w:rPr>
          <w:sz w:val="26"/>
          <w:szCs w:val="26"/>
          <w:rtl w:val="0"/>
        </w:rPr>
        <w:t xml:space="preserve">Do not reply to the sender or provide personal information.</w:t>
      </w:r>
    </w:p>
    <w:p w:rsidR="00000000" w:rsidDel="00000000" w:rsidP="00000000" w:rsidRDefault="00000000" w:rsidRPr="00000000" w14:paraId="00000038">
      <w:pPr>
        <w:numPr>
          <w:ilvl w:val="0"/>
          <w:numId w:val="5"/>
        </w:numPr>
        <w:ind w:left="720" w:hanging="360"/>
        <w:rPr>
          <w:sz w:val="26"/>
          <w:szCs w:val="26"/>
        </w:rPr>
      </w:pPr>
      <w:r w:rsidDel="00000000" w:rsidR="00000000" w:rsidRPr="00000000">
        <w:rPr>
          <w:sz w:val="26"/>
          <w:szCs w:val="26"/>
          <w:rtl w:val="0"/>
        </w:rPr>
        <w:t xml:space="preserve">Report the email to the organization's security team.</w:t>
      </w:r>
    </w:p>
    <w:p w:rsidR="00000000" w:rsidDel="00000000" w:rsidP="00000000" w:rsidRDefault="00000000" w:rsidRPr="00000000" w14:paraId="00000039">
      <w:pPr>
        <w:numPr>
          <w:ilvl w:val="0"/>
          <w:numId w:val="5"/>
        </w:numPr>
        <w:ind w:left="720" w:hanging="360"/>
        <w:rPr>
          <w:sz w:val="26"/>
          <w:szCs w:val="26"/>
        </w:rPr>
      </w:pPr>
      <w:r w:rsidDel="00000000" w:rsidR="00000000" w:rsidRPr="00000000">
        <w:rPr>
          <w:sz w:val="26"/>
          <w:szCs w:val="26"/>
          <w:rtl w:val="0"/>
        </w:rPr>
        <w:t xml:space="preserve">Keep the email available so analysts can investigate it.</w:t>
      </w:r>
    </w:p>
    <w:p w:rsidR="00000000" w:rsidDel="00000000" w:rsidP="00000000" w:rsidRDefault="00000000" w:rsidRPr="00000000" w14:paraId="0000003A">
      <w:pPr>
        <w:numPr>
          <w:ilvl w:val="0"/>
          <w:numId w:val="5"/>
        </w:numPr>
        <w:ind w:left="720" w:hanging="360"/>
        <w:rPr>
          <w:sz w:val="26"/>
          <w:szCs w:val="26"/>
        </w:rPr>
      </w:pPr>
      <w:r w:rsidDel="00000000" w:rsidR="00000000" w:rsidRPr="00000000">
        <w:rPr>
          <w:sz w:val="26"/>
          <w:szCs w:val="26"/>
          <w:rtl w:val="0"/>
        </w:rPr>
        <w:t xml:space="preserve">If the user already clicked a link or entered credentials, report it immediately.</w:t>
      </w:r>
    </w:p>
    <w:p w:rsidR="00000000" w:rsidDel="00000000" w:rsidP="00000000" w:rsidRDefault="00000000" w:rsidRPr="00000000" w14:paraId="0000003B">
      <w:pPr>
        <w:numPr>
          <w:ilvl w:val="0"/>
          <w:numId w:val="5"/>
        </w:numPr>
        <w:ind w:left="720" w:hanging="360"/>
        <w:rPr>
          <w:sz w:val="26"/>
          <w:szCs w:val="26"/>
        </w:rPr>
      </w:pPr>
      <w:r w:rsidDel="00000000" w:rsidR="00000000" w:rsidRPr="00000000">
        <w:rPr>
          <w:sz w:val="26"/>
          <w:szCs w:val="26"/>
          <w:rtl w:val="0"/>
        </w:rPr>
        <w:t xml:space="preserve">A SOC analyst can then investigate the email, check its links and attachments, and determine whether further action is required.</w:t>
      </w:r>
    </w:p>
    <w:p w:rsidR="00000000" w:rsidDel="00000000" w:rsidP="00000000" w:rsidRDefault="00000000" w:rsidRPr="00000000" w14:paraId="0000003C">
      <w:pPr>
        <w:rPr>
          <w:sz w:val="26"/>
          <w:szCs w:val="26"/>
        </w:rPr>
      </w:pPr>
      <w:r w:rsidDel="00000000" w:rsidR="00000000" w:rsidRPr="00000000">
        <w:rPr>
          <w:sz w:val="26"/>
          <w:szCs w:val="26"/>
          <w:rtl w:val="0"/>
        </w:rPr>
        <w:t xml:space="preserve">The main idea is to avoid making the situation worse and report the suspicious activity as soon as possible.</w:t>
      </w:r>
    </w:p>
    <w:p w:rsidR="00000000" w:rsidDel="00000000" w:rsidP="00000000" w:rsidRDefault="00000000" w:rsidRPr="00000000" w14:paraId="0000003D">
      <w:pPr>
        <w:rPr>
          <w:sz w:val="26"/>
          <w:szCs w:val="26"/>
        </w:rPr>
      </w:pPr>
      <w:r w:rsidDel="00000000" w:rsidR="00000000" w:rsidRPr="00000000">
        <w:rPr>
          <w:rtl w:val="0"/>
        </w:rPr>
      </w:r>
    </w:p>
    <w:p w:rsidR="00000000" w:rsidDel="00000000" w:rsidP="00000000" w:rsidRDefault="00000000" w:rsidRPr="00000000" w14:paraId="0000003E">
      <w:pPr>
        <w:rPr>
          <w:rFonts w:ascii="Merriweather" w:cs="Merriweather" w:eastAsia="Merriweather" w:hAnsi="Merriweather"/>
          <w:b w:val="1"/>
          <w:bCs w:val="1"/>
          <w:color w:val="1c4587"/>
          <w:sz w:val="34"/>
          <w:szCs w:val="34"/>
          <w:u w:val="single"/>
        </w:rPr>
      </w:pPr>
      <w:r w:rsidDel="00000000" w:rsidR="00000000" w:rsidRPr="00000000">
        <w:rPr>
          <w:rFonts w:ascii="Merriweather" w:cs="Merriweather" w:eastAsia="Merriweather" w:hAnsi="Merriweather"/>
          <w:color w:val="1c4587"/>
          <w:sz w:val="26"/>
          <w:szCs w:val="26"/>
          <w:u w:val="single"/>
          <w:rtl w:val="0"/>
        </w:rPr>
        <w:t xml:space="preserve">.</w:t>
      </w:r>
      <w:r w:rsidDel="00000000" w:rsidR="00000000" w:rsidRPr="00000000">
        <w:rPr>
          <w:rFonts w:ascii="Merriweather" w:cs="Merriweather" w:eastAsia="Merriweather" w:hAnsi="Merriweather"/>
          <w:b w:val="1"/>
          <w:bCs w:val="1"/>
          <w:color w:val="1c4587"/>
          <w:sz w:val="34"/>
          <w:szCs w:val="34"/>
          <w:u w:val="single"/>
          <w:rtl w:val="0"/>
        </w:rPr>
        <w:t xml:space="preserve">7. Real-Life Example of Phishing</w:t>
      </w:r>
    </w:p>
    <w:p w:rsidR="00000000" w:rsidDel="00000000" w:rsidP="00000000" w:rsidRDefault="00000000" w:rsidRPr="00000000" w14:paraId="0000003F">
      <w:pPr>
        <w:spacing w:after="240" w:before="240" w:lineRule="auto"/>
        <w:rPr>
          <w:sz w:val="26"/>
          <w:szCs w:val="26"/>
        </w:rPr>
      </w:pPr>
      <w:r w:rsidDel="00000000" w:rsidR="00000000" w:rsidRPr="00000000">
        <w:rPr>
          <w:sz w:val="26"/>
          <w:szCs w:val="26"/>
          <w:rtl w:val="0"/>
        </w:rPr>
        <w:t xml:space="preserve">For example, an employee may receive an email that appears to come from their company's IT department. The email says that their account will be disabled unless they verify their password immediately.</w:t>
      </w:r>
    </w:p>
    <w:p w:rsidR="00000000" w:rsidDel="00000000" w:rsidP="00000000" w:rsidRDefault="00000000" w:rsidRPr="00000000" w14:paraId="00000040">
      <w:pPr>
        <w:spacing w:after="240" w:before="240" w:lineRule="auto"/>
        <w:rPr>
          <w:sz w:val="26"/>
          <w:szCs w:val="26"/>
        </w:rPr>
      </w:pPr>
      <w:r w:rsidDel="00000000" w:rsidR="00000000" w:rsidRPr="00000000">
        <w:rPr>
          <w:sz w:val="26"/>
          <w:szCs w:val="26"/>
          <w:rtl w:val="0"/>
        </w:rPr>
        <w:t xml:space="preserve">The email contains a link to a fake login page. If the employee enters their username and password, the attacker can use those credentials to gain unauthorized access.</w:t>
      </w:r>
    </w:p>
    <w:p w:rsidR="00000000" w:rsidDel="00000000" w:rsidP="00000000" w:rsidRDefault="00000000" w:rsidRPr="00000000" w14:paraId="00000041">
      <w:pPr>
        <w:spacing w:after="240" w:before="240" w:lineRule="auto"/>
        <w:rPr>
          <w:sz w:val="26"/>
          <w:szCs w:val="26"/>
        </w:rPr>
      </w:pPr>
      <w:r w:rsidDel="00000000" w:rsidR="00000000" w:rsidRPr="00000000">
        <w:rPr>
          <w:sz w:val="26"/>
          <w:szCs w:val="26"/>
          <w:rtl w:val="0"/>
        </w:rPr>
        <w:t xml:space="preserve">A SOC analyst can investigate the email by checking the </w:t>
      </w:r>
      <w:r w:rsidDel="00000000" w:rsidR="00000000" w:rsidRPr="00000000">
        <w:rPr>
          <w:b w:val="1"/>
          <w:bCs w:val="1"/>
          <w:sz w:val="26"/>
          <w:szCs w:val="26"/>
          <w:rtl w:val="0"/>
        </w:rPr>
        <w:t xml:space="preserve">sender address, domain, URL, email headers, and other available indicators</w:t>
      </w:r>
      <w:r w:rsidDel="00000000" w:rsidR="00000000" w:rsidRPr="00000000">
        <w:rPr>
          <w:sz w:val="26"/>
          <w:szCs w:val="26"/>
          <w:rtl w:val="0"/>
        </w:rPr>
        <w:t xml:space="preserve"> to determine whether it is a phishing attempt.</w:t>
      </w:r>
    </w:p>
    <w:p w:rsidR="00000000" w:rsidDel="00000000" w:rsidP="00000000" w:rsidRDefault="00000000" w:rsidRPr="00000000" w14:paraId="00000042">
      <w:pPr>
        <w:spacing w:after="240" w:before="240" w:lineRule="auto"/>
        <w:rPr>
          <w:sz w:val="26"/>
          <w:szCs w:val="26"/>
        </w:rPr>
      </w:pPr>
      <w:r w:rsidDel="00000000" w:rsidR="00000000" w:rsidRPr="00000000">
        <w:rPr>
          <w:sz w:val="26"/>
          <w:szCs w:val="26"/>
          <w:rtl w:val="0"/>
        </w:rPr>
        <w:t xml:space="preserve">This example shows why users should </w:t>
      </w:r>
      <w:r w:rsidDel="00000000" w:rsidR="00000000" w:rsidRPr="00000000">
        <w:rPr>
          <w:b w:val="1"/>
          <w:bCs w:val="1"/>
          <w:sz w:val="26"/>
          <w:szCs w:val="26"/>
          <w:rtl w:val="0"/>
        </w:rPr>
        <w:t xml:space="preserve">verify unexpected requests before clicking links or sharing sensitive information</w:t>
      </w:r>
      <w:r w:rsidDel="00000000" w:rsidR="00000000" w:rsidRPr="00000000">
        <w:rPr>
          <w:sz w:val="26"/>
          <w:szCs w:val="26"/>
          <w:rtl w:val="0"/>
        </w:rPr>
        <w:t xml:space="preserve">.</w:t>
      </w:r>
    </w:p>
    <w:p w:rsidR="00000000" w:rsidDel="00000000" w:rsidP="00000000" w:rsidRDefault="00000000" w:rsidRPr="00000000" w14:paraId="00000043">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v4gqf27g6pao" w:id="7"/>
      <w:bookmarkEnd w:id="7"/>
      <w:r w:rsidDel="00000000" w:rsidR="00000000" w:rsidRPr="00000000">
        <w:rPr>
          <w:rFonts w:ascii="Merriweather" w:cs="Merriweather" w:eastAsia="Merriweather" w:hAnsi="Merriweather"/>
          <w:b w:val="1"/>
          <w:bCs w:val="1"/>
          <w:color w:val="1c4587"/>
          <w:sz w:val="34"/>
          <w:szCs w:val="34"/>
          <w:u w:val="single"/>
          <w:rtl w:val="0"/>
        </w:rPr>
        <w:t xml:space="preserve">8. Key Takeaways</w:t>
      </w:r>
    </w:p>
    <w:p w:rsidR="00000000" w:rsidDel="00000000" w:rsidP="00000000" w:rsidRDefault="00000000" w:rsidRPr="00000000" w14:paraId="00000044">
      <w:pPr>
        <w:numPr>
          <w:ilvl w:val="0"/>
          <w:numId w:val="1"/>
        </w:numPr>
        <w:spacing w:after="0" w:afterAutospacing="0" w:before="240" w:lineRule="auto"/>
        <w:ind w:left="720" w:hanging="360"/>
        <w:rPr>
          <w:sz w:val="26"/>
          <w:szCs w:val="26"/>
        </w:rPr>
      </w:pPr>
      <w:r w:rsidDel="00000000" w:rsidR="00000000" w:rsidRPr="00000000">
        <w:rPr>
          <w:b w:val="1"/>
          <w:bCs w:val="1"/>
          <w:sz w:val="26"/>
          <w:szCs w:val="26"/>
          <w:rtl w:val="0"/>
        </w:rPr>
        <w:t xml:space="preserve">Phishing</w:t>
      </w:r>
      <w:r w:rsidDel="00000000" w:rsidR="00000000" w:rsidRPr="00000000">
        <w:rPr>
          <w:sz w:val="26"/>
          <w:szCs w:val="26"/>
          <w:rtl w:val="0"/>
        </w:rPr>
        <w:t xml:space="preserve"> is a social engineering attack used to trick people into revealing information or performing unsafe actions.</w:t>
      </w:r>
    </w:p>
    <w:p w:rsidR="00000000" w:rsidDel="00000000" w:rsidP="00000000" w:rsidRDefault="00000000" w:rsidRPr="00000000" w14:paraId="00000045">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Phishing can happen through </w:t>
      </w:r>
      <w:r w:rsidDel="00000000" w:rsidR="00000000" w:rsidRPr="00000000">
        <w:rPr>
          <w:b w:val="1"/>
          <w:bCs w:val="1"/>
          <w:sz w:val="26"/>
          <w:szCs w:val="26"/>
          <w:rtl w:val="0"/>
        </w:rPr>
        <w:t xml:space="preserve">emails, messages, fake websites, links, and attachments</w:t>
      </w:r>
      <w:r w:rsidDel="00000000" w:rsidR="00000000" w:rsidRPr="00000000">
        <w:rPr>
          <w:sz w:val="26"/>
          <w:szCs w:val="26"/>
          <w:rtl w:val="0"/>
        </w:rPr>
        <w:t xml:space="preserve">.</w:t>
      </w:r>
    </w:p>
    <w:p w:rsidR="00000000" w:rsidDel="00000000" w:rsidP="00000000" w:rsidRDefault="00000000" w:rsidRPr="00000000" w14:paraId="00000046">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Common warning signs include </w:t>
      </w:r>
      <w:r w:rsidDel="00000000" w:rsidR="00000000" w:rsidRPr="00000000">
        <w:rPr>
          <w:b w:val="1"/>
          <w:bCs w:val="1"/>
          <w:sz w:val="26"/>
          <w:szCs w:val="26"/>
          <w:rtl w:val="0"/>
        </w:rPr>
        <w:t xml:space="preserve">urgency, suspicious sender addresses, unexpected links, and requests for sensitive information</w:t>
      </w:r>
      <w:r w:rsidDel="00000000" w:rsidR="00000000" w:rsidRPr="00000000">
        <w:rPr>
          <w:sz w:val="26"/>
          <w:szCs w:val="26"/>
          <w:rtl w:val="0"/>
        </w:rPr>
        <w:t xml:space="preserve">.</w:t>
      </w:r>
    </w:p>
    <w:p w:rsidR="00000000" w:rsidDel="00000000" w:rsidP="00000000" w:rsidRDefault="00000000" w:rsidRPr="00000000" w14:paraId="00000047">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SOC analysts can investigate phishing emails by checking </w:t>
      </w:r>
      <w:r w:rsidDel="00000000" w:rsidR="00000000" w:rsidRPr="00000000">
        <w:rPr>
          <w:b w:val="1"/>
          <w:bCs w:val="1"/>
          <w:sz w:val="26"/>
          <w:szCs w:val="26"/>
          <w:rtl w:val="0"/>
        </w:rPr>
        <w:t xml:space="preserve">senders, URLs, domains, headers, attachments, and email authentication details</w:t>
      </w:r>
      <w:r w:rsidDel="00000000" w:rsidR="00000000" w:rsidRPr="00000000">
        <w:rPr>
          <w:sz w:val="26"/>
          <w:szCs w:val="26"/>
          <w:rtl w:val="0"/>
        </w:rPr>
        <w:t xml:space="preserve">.</w:t>
      </w:r>
    </w:p>
    <w:p w:rsidR="00000000" w:rsidDel="00000000" w:rsidP="00000000" w:rsidRDefault="00000000" w:rsidRPr="00000000" w14:paraId="00000048">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Users should </w:t>
      </w:r>
      <w:r w:rsidDel="00000000" w:rsidR="00000000" w:rsidRPr="00000000">
        <w:rPr>
          <w:b w:val="1"/>
          <w:bCs w:val="1"/>
          <w:sz w:val="26"/>
          <w:szCs w:val="26"/>
          <w:rtl w:val="0"/>
        </w:rPr>
        <w:t xml:space="preserve">avoid clicking suspicious links, opening unexpected attachments, or sharing sensitive information</w:t>
      </w:r>
      <w:r w:rsidDel="00000000" w:rsidR="00000000" w:rsidRPr="00000000">
        <w:rPr>
          <w:sz w:val="26"/>
          <w:szCs w:val="26"/>
          <w:rtl w:val="0"/>
        </w:rPr>
        <w:t xml:space="preserve">.</w:t>
      </w:r>
    </w:p>
    <w:p w:rsidR="00000000" w:rsidDel="00000000" w:rsidP="00000000" w:rsidRDefault="00000000" w:rsidRPr="00000000" w14:paraId="00000049">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Suspicious emails should be </w:t>
      </w:r>
      <w:r w:rsidDel="00000000" w:rsidR="00000000" w:rsidRPr="00000000">
        <w:rPr>
          <w:b w:val="1"/>
          <w:bCs w:val="1"/>
          <w:sz w:val="26"/>
          <w:szCs w:val="26"/>
          <w:rtl w:val="0"/>
        </w:rPr>
        <w:t xml:space="preserve">reported to the security team for investigation</w:t>
      </w:r>
      <w:r w:rsidDel="00000000" w:rsidR="00000000" w:rsidRPr="00000000">
        <w:rPr>
          <w:sz w:val="26"/>
          <w:szCs w:val="26"/>
          <w:rtl w:val="0"/>
        </w:rPr>
        <w:t xml:space="preserve">.</w:t>
      </w:r>
    </w:p>
    <w:p w:rsidR="00000000" w:rsidDel="00000000" w:rsidP="00000000" w:rsidRDefault="00000000" w:rsidRPr="00000000" w14:paraId="0000004A">
      <w:pPr>
        <w:rPr>
          <w:sz w:val="26"/>
          <w:szCs w:val="26"/>
        </w:rPr>
      </w:pPr>
      <w:r w:rsidDel="00000000" w:rsidR="00000000" w:rsidRPr="00000000">
        <w:rPr>
          <w:rtl w:val="0"/>
        </w:rPr>
      </w:r>
    </w:p>
    <w:p w:rsidR="00000000" w:rsidDel="00000000" w:rsidP="00000000" w:rsidRDefault="00000000" w:rsidRPr="00000000" w14:paraId="0000004B">
      <w:pPr>
        <w:rPr>
          <w:sz w:val="26"/>
          <w:szCs w:val="26"/>
        </w:rPr>
      </w:pPr>
      <w:r w:rsidDel="00000000" w:rsidR="00000000" w:rsidRPr="00000000">
        <w:rPr>
          <w:sz w:val="26"/>
          <w:szCs w:val="26"/>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