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271"/>
        <w:gridCol w:w="1604"/>
        <w:gridCol w:w="6835"/>
      </w:tblGrid>
      <w:tr w:rsidR="00E73513" w14:paraId="2D4BA6A5" w14:textId="29058B91" w:rsidTr="00BE1561">
        <w:trPr>
          <w:trHeight w:val="671"/>
        </w:trPr>
        <w:tc>
          <w:tcPr>
            <w:tcW w:w="1271" w:type="dxa"/>
          </w:tcPr>
          <w:p w14:paraId="3E0F52FA" w14:textId="16A5F62E" w:rsidR="00E73513" w:rsidRDefault="00E73513" w:rsidP="00E73513">
            <w:pPr>
              <w:rPr>
                <w:b/>
                <w:bCs/>
                <w:lang w:val="en-IN"/>
              </w:rPr>
            </w:pPr>
            <w:r>
              <w:rPr>
                <w:b/>
                <w:bCs/>
                <w:lang w:val="en-IN"/>
              </w:rPr>
              <w:t>Sec No-</w:t>
            </w:r>
            <w:r w:rsidR="00BE1561">
              <w:rPr>
                <w:b/>
                <w:bCs/>
                <w:lang w:val="en-IN"/>
              </w:rPr>
              <w:t xml:space="preserve"> </w:t>
            </w:r>
            <w:r w:rsidR="00BE1561" w:rsidRPr="00BE1561">
              <w:rPr>
                <w:lang w:val="en-IN"/>
              </w:rPr>
              <w:t>6</w:t>
            </w:r>
          </w:p>
        </w:tc>
        <w:tc>
          <w:tcPr>
            <w:tcW w:w="1604" w:type="dxa"/>
          </w:tcPr>
          <w:p w14:paraId="6CEF242C" w14:textId="55EC5B9B" w:rsidR="00E73513" w:rsidRDefault="00E73513" w:rsidP="00E73513">
            <w:pPr>
              <w:rPr>
                <w:b/>
                <w:bCs/>
                <w:lang w:val="en-IN"/>
              </w:rPr>
            </w:pPr>
            <w:r>
              <w:rPr>
                <w:b/>
                <w:bCs/>
                <w:lang w:val="en-IN"/>
              </w:rPr>
              <w:t>Team No-</w:t>
            </w:r>
            <w:r w:rsidR="00BE1561">
              <w:rPr>
                <w:b/>
                <w:bCs/>
                <w:lang w:val="en-IN"/>
              </w:rPr>
              <w:t xml:space="preserve"> </w:t>
            </w:r>
            <w:r w:rsidR="00BE1561" w:rsidRPr="00BE1561">
              <w:rPr>
                <w:lang w:val="en-IN"/>
              </w:rPr>
              <w:t>B14</w:t>
            </w:r>
          </w:p>
        </w:tc>
        <w:tc>
          <w:tcPr>
            <w:tcW w:w="6835" w:type="dxa"/>
          </w:tcPr>
          <w:p w14:paraId="54C7F205" w14:textId="03D8CC16" w:rsidR="00E73513" w:rsidRDefault="00E73513" w:rsidP="00E73513">
            <w:pPr>
              <w:rPr>
                <w:b/>
                <w:bCs/>
                <w:lang w:val="en-IN"/>
              </w:rPr>
            </w:pPr>
            <w:r>
              <w:rPr>
                <w:b/>
                <w:bCs/>
                <w:lang w:val="en-IN"/>
              </w:rPr>
              <w:t>Project Title-</w:t>
            </w:r>
            <w:r w:rsidR="00BE1561" w:rsidRPr="00BE1561">
              <w:rPr>
                <w:lang w:val="en-IN"/>
              </w:rPr>
              <w:t xml:space="preserve"> Lab Test Ordering &amp; Results Portal</w:t>
            </w:r>
          </w:p>
        </w:tc>
      </w:tr>
      <w:tr w:rsidR="005949F1" w14:paraId="3D2A2C77" w14:textId="77777777" w:rsidTr="00AF2145">
        <w:trPr>
          <w:trHeight w:val="331"/>
        </w:trPr>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240F8544" w:rsidR="005949F1" w:rsidRPr="00BE1561" w:rsidRDefault="00BE1561" w:rsidP="00C27F93">
            <w:pPr>
              <w:rPr>
                <w:lang w:val="en-IN"/>
              </w:rPr>
            </w:pPr>
            <w:r w:rsidRPr="00BE1561">
              <w:rPr>
                <w:lang w:val="en-IN"/>
              </w:rPr>
              <w:t>2520030220</w:t>
            </w:r>
          </w:p>
        </w:tc>
      </w:tr>
      <w:tr w:rsidR="005949F1" w14:paraId="05F3161E" w14:textId="77777777" w:rsidTr="00332E3B">
        <w:trPr>
          <w:trHeight w:val="280"/>
        </w:trPr>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531924D4" w:rsidR="005949F1" w:rsidRPr="00BE1561" w:rsidRDefault="00BE1561" w:rsidP="00C27F93">
            <w:pPr>
              <w:rPr>
                <w:lang w:val="en-IN"/>
              </w:rPr>
            </w:pPr>
            <w:r w:rsidRPr="00BE1561">
              <w:rPr>
                <w:lang w:val="en-IN"/>
              </w:rPr>
              <w:t>G.R</w:t>
            </w:r>
            <w:r w:rsidR="00DE5889">
              <w:rPr>
                <w:lang w:val="en-IN"/>
              </w:rPr>
              <w:t>OHITH</w:t>
            </w:r>
          </w:p>
        </w:tc>
      </w:tr>
      <w:tr w:rsidR="005949F1" w14:paraId="164004E2" w14:textId="77777777" w:rsidTr="00C27F93">
        <w:trPr>
          <w:trHeight w:val="269"/>
        </w:trPr>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3615ADDA" w:rsidR="005949F1" w:rsidRPr="00BE1561" w:rsidRDefault="00BE1561" w:rsidP="00C27F93">
            <w:pPr>
              <w:rPr>
                <w:lang w:val="en-IN"/>
              </w:rPr>
            </w:pPr>
            <w:r w:rsidRPr="00BE1561">
              <w:rPr>
                <w:lang w:val="en-IN"/>
              </w:rPr>
              <w:t>2520090087</w:t>
            </w:r>
          </w:p>
        </w:tc>
      </w:tr>
      <w:tr w:rsidR="005949F1" w14:paraId="0C197CF8" w14:textId="77777777" w:rsidTr="00C27F93">
        <w:trPr>
          <w:trHeight w:val="274"/>
        </w:trPr>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6FDEF643" w:rsidR="005949F1" w:rsidRPr="00BE1561" w:rsidRDefault="00BE1561" w:rsidP="00C27F93">
            <w:pPr>
              <w:rPr>
                <w:lang w:val="en-IN"/>
              </w:rPr>
            </w:pPr>
            <w:r w:rsidRPr="00BE1561">
              <w:rPr>
                <w:lang w:val="en-IN"/>
              </w:rPr>
              <w:t>D.B</w:t>
            </w:r>
            <w:r w:rsidR="00DE5889">
              <w:rPr>
                <w:lang w:val="en-IN"/>
              </w:rPr>
              <w:t>ALA CHARAN</w:t>
            </w:r>
          </w:p>
        </w:tc>
      </w:tr>
    </w:tbl>
    <w:p w14:paraId="78FC1709" w14:textId="77777777" w:rsidR="00E73513" w:rsidRDefault="00E73513" w:rsidP="00E73513">
      <w:pPr>
        <w:rPr>
          <w:b/>
          <w:bCs/>
          <w:lang w:val="en-IN"/>
        </w:rPr>
      </w:pPr>
    </w:p>
    <w:p w14:paraId="3D7380C7" w14:textId="77777777" w:rsidR="00E73513" w:rsidRPr="00DE5889" w:rsidRDefault="00E73513" w:rsidP="00E73513">
      <w:pPr>
        <w:rPr>
          <w:b/>
          <w:bCs/>
          <w:sz w:val="28"/>
          <w:szCs w:val="28"/>
          <w:lang w:val="en-IN"/>
        </w:rPr>
      </w:pPr>
      <w:r w:rsidRPr="00DE5889">
        <w:rPr>
          <w:b/>
          <w:bCs/>
          <w:sz w:val="28"/>
          <w:szCs w:val="28"/>
          <w:lang w:val="en-IN"/>
        </w:rPr>
        <w:t>1. Abstract</w:t>
      </w:r>
    </w:p>
    <w:p w14:paraId="59C9C788" w14:textId="77777777" w:rsidR="00BE1561" w:rsidRPr="00F13083" w:rsidRDefault="00BE1561" w:rsidP="00E73513">
      <w:pPr>
        <w:jc w:val="both"/>
        <w:rPr>
          <w:lang w:val="en-IN"/>
        </w:rPr>
      </w:pPr>
    </w:p>
    <w:p w14:paraId="2FF66D18" w14:textId="77777777" w:rsidR="00BE1561" w:rsidRPr="00AF2145" w:rsidRDefault="00BE1561" w:rsidP="00BE1561">
      <w:pPr>
        <w:spacing w:line="276" w:lineRule="auto"/>
      </w:pPr>
      <w:r w:rsidRPr="00AF2145">
        <w:t>The proposed project is a web-based medical report analysis system designed to help users understand their health reports in a simple, visual, and user-friendly manner. In the present healthcare environment, many people find it difficult to interpret medical report values and understand their impact on the body. This system allows users to upload their medical report files through the website and analyze them in real time. After uploading the report, the system extracts the required health parameters and displays the results using graphs and charts, making it easier for users to identify whether their health levels are normal, low, or high.</w:t>
      </w:r>
    </w:p>
    <w:p w14:paraId="1BC4118E" w14:textId="77777777" w:rsidR="00BE1561" w:rsidRPr="00AF2145" w:rsidRDefault="00BE1561" w:rsidP="00BE1561">
      <w:pPr>
        <w:spacing w:line="276" w:lineRule="auto"/>
        <w:rPr>
          <w:sz w:val="4"/>
          <w:szCs w:val="4"/>
        </w:rPr>
      </w:pPr>
    </w:p>
    <w:p w14:paraId="30AE0F06" w14:textId="77777777" w:rsidR="00BE1561" w:rsidRPr="00AF2145" w:rsidRDefault="00BE1561" w:rsidP="00BE1561">
      <w:pPr>
        <w:spacing w:line="276" w:lineRule="auto"/>
        <w:rPr>
          <w:sz w:val="4"/>
          <w:szCs w:val="4"/>
        </w:rPr>
      </w:pPr>
    </w:p>
    <w:p w14:paraId="63ADDF78" w14:textId="77777777" w:rsidR="00BE1561" w:rsidRPr="00AF2145" w:rsidRDefault="00BE1561" w:rsidP="00BE1561">
      <w:pPr>
        <w:spacing w:line="276" w:lineRule="auto"/>
        <w:rPr>
          <w:sz w:val="4"/>
          <w:szCs w:val="4"/>
        </w:rPr>
      </w:pPr>
    </w:p>
    <w:p w14:paraId="0BB51BD6" w14:textId="77777777" w:rsidR="00BE1561" w:rsidRPr="00AF2145" w:rsidRDefault="00BE1561" w:rsidP="00BE1561">
      <w:pPr>
        <w:spacing w:line="276" w:lineRule="auto"/>
        <w:rPr>
          <w:sz w:val="4"/>
          <w:szCs w:val="4"/>
        </w:rPr>
      </w:pPr>
    </w:p>
    <w:p w14:paraId="4BE23446" w14:textId="77777777" w:rsidR="00BE1561" w:rsidRPr="00AF2145" w:rsidRDefault="00BE1561" w:rsidP="00BE1561">
      <w:pPr>
        <w:spacing w:line="276" w:lineRule="auto"/>
      </w:pPr>
      <w:r w:rsidRPr="00AF2145">
        <w:t>The project focuses on providing a clear overview of the user’s health condition by highlighting the areas where the body may be lacking or facing imbalance. Along with the analysis, the system also provides useful suggestions such as recommended foods, lifestyle improvements, and basic preventive measures to help users improve their health. The visual representation of health indicators helps users quickly understand their medical status without needing advanced medical knowledge.</w:t>
      </w:r>
    </w:p>
    <w:p w14:paraId="3FFC4A68" w14:textId="77777777" w:rsidR="00BE1561" w:rsidRPr="00AF2145" w:rsidRDefault="00BE1561" w:rsidP="00BE1561">
      <w:pPr>
        <w:spacing w:line="276" w:lineRule="auto"/>
        <w:rPr>
          <w:sz w:val="4"/>
          <w:szCs w:val="4"/>
        </w:rPr>
      </w:pPr>
    </w:p>
    <w:p w14:paraId="0F9F37C0" w14:textId="77777777" w:rsidR="00BE1561" w:rsidRPr="00AF2145" w:rsidRDefault="00BE1561" w:rsidP="00BE1561">
      <w:pPr>
        <w:spacing w:line="276" w:lineRule="auto"/>
        <w:rPr>
          <w:sz w:val="4"/>
          <w:szCs w:val="4"/>
        </w:rPr>
      </w:pPr>
    </w:p>
    <w:p w14:paraId="7D1DBFAF" w14:textId="77777777" w:rsidR="00BE1561" w:rsidRDefault="00BE1561" w:rsidP="00BE1561">
      <w:pPr>
        <w:spacing w:line="276" w:lineRule="auto"/>
        <w:rPr>
          <w:sz w:val="4"/>
          <w:szCs w:val="4"/>
        </w:rPr>
      </w:pPr>
    </w:p>
    <w:p w14:paraId="407D4AFD" w14:textId="77777777" w:rsidR="00AF2145" w:rsidRPr="00AF2145" w:rsidRDefault="00AF2145" w:rsidP="00BE1561">
      <w:pPr>
        <w:spacing w:line="276" w:lineRule="auto"/>
        <w:rPr>
          <w:sz w:val="4"/>
          <w:szCs w:val="4"/>
        </w:rPr>
      </w:pPr>
    </w:p>
    <w:p w14:paraId="4CBF3D9D" w14:textId="77777777" w:rsidR="00BE1561" w:rsidRPr="00AF2145" w:rsidRDefault="00BE1561" w:rsidP="00BE1561">
      <w:pPr>
        <w:spacing w:line="276" w:lineRule="auto"/>
      </w:pPr>
      <w:r w:rsidRPr="00AF2145">
        <w:t>This project is developed with the aim of promoting health awareness and encouraging users to take early action toward maintaining a healthy lifestyle. It can be useful for students, employees, and general users who want to regularly monitor their health reports in an easy and accessible way. However, the system is intended to support basic health understanding and should not replace professional medical advice. Overall, this project combines technology and healthcare to create a smart, interactive, and informative platform for medical report analysis.</w:t>
      </w:r>
    </w:p>
    <w:p w14:paraId="54808391" w14:textId="77777777" w:rsidR="00E73513" w:rsidRPr="00DE5889" w:rsidRDefault="00E73513" w:rsidP="00E73513">
      <w:pPr>
        <w:rPr>
          <w:sz w:val="20"/>
          <w:szCs w:val="20"/>
          <w:lang w:val="en-IN"/>
        </w:rPr>
      </w:pPr>
    </w:p>
    <w:p w14:paraId="2814094F" w14:textId="77777777" w:rsidR="00E73513" w:rsidRPr="00DE5889" w:rsidRDefault="00E73513" w:rsidP="00E73513">
      <w:pPr>
        <w:rPr>
          <w:sz w:val="20"/>
          <w:szCs w:val="20"/>
          <w:lang w:val="en-IN"/>
        </w:rPr>
      </w:pPr>
    </w:p>
    <w:p w14:paraId="1457BACD" w14:textId="77777777" w:rsidR="00E73513" w:rsidRPr="00DE5889" w:rsidRDefault="00E73513" w:rsidP="00E73513">
      <w:pPr>
        <w:rPr>
          <w:sz w:val="28"/>
          <w:szCs w:val="28"/>
          <w:lang w:val="en-IN"/>
        </w:rPr>
      </w:pPr>
    </w:p>
    <w:p w14:paraId="6E5EFF9A" w14:textId="06D51B76" w:rsidR="00E73513" w:rsidRPr="00DE5889" w:rsidRDefault="005B6CD6" w:rsidP="00E73513">
      <w:pPr>
        <w:rPr>
          <w:b/>
          <w:bCs/>
          <w:sz w:val="28"/>
          <w:szCs w:val="28"/>
          <w:lang w:val="en-IN"/>
        </w:rPr>
      </w:pPr>
      <w:r w:rsidRPr="00DE5889">
        <w:rPr>
          <w:b/>
          <w:bCs/>
          <w:sz w:val="28"/>
          <w:szCs w:val="28"/>
          <w:lang w:val="en-IN"/>
        </w:rPr>
        <w:t>2</w:t>
      </w:r>
      <w:r w:rsidR="00E73513" w:rsidRPr="00DE5889">
        <w:rPr>
          <w:b/>
          <w:bCs/>
          <w:sz w:val="28"/>
          <w:szCs w:val="28"/>
          <w:lang w:val="en-IN"/>
        </w:rPr>
        <w:t>. Module Mapping</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74"/>
        <w:gridCol w:w="3378"/>
        <w:gridCol w:w="3058"/>
      </w:tblGrid>
      <w:tr w:rsidR="00E73513" w:rsidRPr="003D68F8" w14:paraId="053E1D2C" w14:textId="19F31132" w:rsidTr="00332E3B">
        <w:trPr>
          <w:trHeight w:val="44"/>
        </w:trPr>
        <w:tc>
          <w:tcPr>
            <w:tcW w:w="3274" w:type="dxa"/>
          </w:tcPr>
          <w:p w14:paraId="305CFD24" w14:textId="6109A4FA" w:rsidR="00E73513" w:rsidRPr="003D68F8" w:rsidRDefault="00E73513" w:rsidP="004E46D8">
            <w:pPr>
              <w:rPr>
                <w:b/>
                <w:bCs/>
                <w:sz w:val="24"/>
                <w:szCs w:val="24"/>
                <w:lang w:val="en-IN"/>
              </w:rPr>
            </w:pPr>
            <w:r w:rsidRPr="003D68F8">
              <w:rPr>
                <w:b/>
                <w:bCs/>
                <w:sz w:val="24"/>
                <w:szCs w:val="24"/>
                <w:lang w:val="en-IN"/>
              </w:rPr>
              <w:t>Module Name</w:t>
            </w:r>
          </w:p>
        </w:tc>
        <w:tc>
          <w:tcPr>
            <w:tcW w:w="3378" w:type="dxa"/>
            <w:vAlign w:val="center"/>
          </w:tcPr>
          <w:p w14:paraId="7A681016" w14:textId="77777777" w:rsidR="00E73513" w:rsidRPr="003D68F8" w:rsidRDefault="00E73513" w:rsidP="004E46D8">
            <w:pPr>
              <w:rPr>
                <w:sz w:val="24"/>
                <w:szCs w:val="24"/>
                <w:lang w:val="en-IN"/>
              </w:rPr>
            </w:pPr>
            <w:r w:rsidRPr="003D68F8">
              <w:rPr>
                <w:b/>
                <w:bCs/>
                <w:sz w:val="24"/>
                <w:szCs w:val="24"/>
                <w:lang w:val="en-IN"/>
              </w:rPr>
              <w:t>Assigned Roll Number(s)</w:t>
            </w:r>
          </w:p>
        </w:tc>
        <w:tc>
          <w:tcPr>
            <w:tcW w:w="3058" w:type="dxa"/>
          </w:tcPr>
          <w:p w14:paraId="1CE7666F" w14:textId="6D53FE61" w:rsidR="00E73513" w:rsidRPr="003D68F8" w:rsidRDefault="00E73513" w:rsidP="004E46D8">
            <w:pPr>
              <w:rPr>
                <w:b/>
                <w:bCs/>
                <w:sz w:val="24"/>
                <w:szCs w:val="24"/>
                <w:lang w:val="en-IN"/>
              </w:rPr>
            </w:pPr>
            <w:r w:rsidRPr="003D68F8">
              <w:rPr>
                <w:b/>
                <w:bCs/>
                <w:sz w:val="24"/>
                <w:szCs w:val="24"/>
                <w:lang w:val="en-IN"/>
              </w:rPr>
              <w:t>Signature</w:t>
            </w:r>
          </w:p>
        </w:tc>
      </w:tr>
      <w:tr w:rsidR="00E73513" w14:paraId="3680EB37" w14:textId="74517DCC" w:rsidTr="00332E3B">
        <w:tc>
          <w:tcPr>
            <w:tcW w:w="3274" w:type="dxa"/>
          </w:tcPr>
          <w:p w14:paraId="3AF1DA28" w14:textId="51E47F0B" w:rsidR="00E73513" w:rsidRPr="003D68F8" w:rsidRDefault="008A6F3A" w:rsidP="004E46D8">
            <w:pPr>
              <w:rPr>
                <w:b/>
                <w:bCs/>
                <w:lang w:val="en-IN"/>
              </w:rPr>
            </w:pPr>
            <w:r w:rsidRPr="003D68F8">
              <w:rPr>
                <w:b/>
                <w:bCs/>
                <w:lang w:val="en-IN"/>
              </w:rPr>
              <w:t>Analysis</w:t>
            </w:r>
            <w:r w:rsidR="003D68F8" w:rsidRPr="003D68F8">
              <w:rPr>
                <w:b/>
                <w:bCs/>
                <w:lang w:val="en-IN"/>
              </w:rPr>
              <w:t xml:space="preserve"> Module</w:t>
            </w:r>
          </w:p>
        </w:tc>
        <w:tc>
          <w:tcPr>
            <w:tcW w:w="3378" w:type="dxa"/>
            <w:vAlign w:val="center"/>
          </w:tcPr>
          <w:p w14:paraId="6B4AFAB5" w14:textId="1FC86994" w:rsidR="00E73513" w:rsidRPr="00E82F5C" w:rsidRDefault="00E82F5C" w:rsidP="004E46D8">
            <w:pPr>
              <w:rPr>
                <w:lang w:val="en-IN"/>
              </w:rPr>
            </w:pPr>
            <w:r w:rsidRPr="00E82F5C">
              <w:rPr>
                <w:lang w:val="en-IN"/>
              </w:rPr>
              <w:t>2520030220</w:t>
            </w:r>
          </w:p>
        </w:tc>
        <w:tc>
          <w:tcPr>
            <w:tcW w:w="3058" w:type="dxa"/>
          </w:tcPr>
          <w:p w14:paraId="7553F444" w14:textId="77777777" w:rsidR="00E73513" w:rsidRPr="00F13083" w:rsidRDefault="00E73513" w:rsidP="004E46D8">
            <w:pPr>
              <w:rPr>
                <w:b/>
                <w:bCs/>
                <w:lang w:val="en-IN"/>
              </w:rPr>
            </w:pPr>
          </w:p>
        </w:tc>
      </w:tr>
      <w:tr w:rsidR="00332E3B" w:rsidRPr="00E82F5C" w14:paraId="278AA271" w14:textId="77777777" w:rsidTr="004E46D8">
        <w:tc>
          <w:tcPr>
            <w:tcW w:w="3274" w:type="dxa"/>
          </w:tcPr>
          <w:p w14:paraId="1F585117" w14:textId="4A7E3BF8" w:rsidR="00332E3B" w:rsidRPr="003D68F8" w:rsidRDefault="00332E3B" w:rsidP="004E46D8">
            <w:pPr>
              <w:rPr>
                <w:b/>
                <w:bCs/>
                <w:lang w:val="en-IN"/>
              </w:rPr>
            </w:pPr>
            <w:r w:rsidRPr="003D68F8">
              <w:rPr>
                <w:b/>
                <w:bCs/>
                <w:lang w:val="en-IN"/>
              </w:rPr>
              <w:t>Files</w:t>
            </w:r>
            <w:r w:rsidR="003D68F8" w:rsidRPr="003D68F8">
              <w:rPr>
                <w:b/>
                <w:bCs/>
                <w:lang w:val="en-IN"/>
              </w:rPr>
              <w:t xml:space="preserve"> Module</w:t>
            </w:r>
          </w:p>
        </w:tc>
        <w:tc>
          <w:tcPr>
            <w:tcW w:w="3378" w:type="dxa"/>
            <w:vAlign w:val="center"/>
          </w:tcPr>
          <w:p w14:paraId="1A2B9FF3" w14:textId="77777777" w:rsidR="00332E3B" w:rsidRPr="00E82F5C" w:rsidRDefault="00332E3B" w:rsidP="004E46D8">
            <w:pPr>
              <w:rPr>
                <w:lang w:val="en-IN"/>
              </w:rPr>
            </w:pPr>
            <w:r>
              <w:rPr>
                <w:lang w:val="en-IN"/>
              </w:rPr>
              <w:t>2520090087</w:t>
            </w:r>
          </w:p>
        </w:tc>
        <w:tc>
          <w:tcPr>
            <w:tcW w:w="3058" w:type="dxa"/>
          </w:tcPr>
          <w:p w14:paraId="16A3DE0F" w14:textId="77777777" w:rsidR="00332E3B" w:rsidRPr="00E82F5C" w:rsidRDefault="00332E3B" w:rsidP="004E46D8">
            <w:pPr>
              <w:rPr>
                <w:lang w:val="en-IN"/>
              </w:rPr>
            </w:pPr>
          </w:p>
        </w:tc>
      </w:tr>
      <w:tr w:rsidR="00332E3B" w14:paraId="4EC3EB87" w14:textId="77777777" w:rsidTr="004E46D8">
        <w:tc>
          <w:tcPr>
            <w:tcW w:w="3274" w:type="dxa"/>
          </w:tcPr>
          <w:p w14:paraId="62DB7610" w14:textId="6357928A" w:rsidR="00332E3B" w:rsidRPr="003D68F8" w:rsidRDefault="00332E3B" w:rsidP="004E46D8">
            <w:pPr>
              <w:rPr>
                <w:b/>
                <w:bCs/>
                <w:lang w:val="en-IN"/>
              </w:rPr>
            </w:pPr>
            <w:r w:rsidRPr="003D68F8">
              <w:rPr>
                <w:b/>
                <w:bCs/>
                <w:lang w:val="en-IN"/>
              </w:rPr>
              <w:t>Data</w:t>
            </w:r>
            <w:r w:rsidR="003D68F8" w:rsidRPr="003D68F8">
              <w:rPr>
                <w:b/>
                <w:bCs/>
                <w:lang w:val="en-IN"/>
              </w:rPr>
              <w:t xml:space="preserve"> Module</w:t>
            </w:r>
          </w:p>
        </w:tc>
        <w:tc>
          <w:tcPr>
            <w:tcW w:w="3378" w:type="dxa"/>
            <w:vAlign w:val="center"/>
          </w:tcPr>
          <w:p w14:paraId="184D3D80" w14:textId="77777777" w:rsidR="00332E3B" w:rsidRPr="00E82F5C" w:rsidRDefault="00332E3B" w:rsidP="004E46D8">
            <w:pPr>
              <w:rPr>
                <w:lang w:val="en-IN"/>
              </w:rPr>
            </w:pPr>
            <w:r w:rsidRPr="00E82F5C">
              <w:rPr>
                <w:lang w:val="en-IN"/>
              </w:rPr>
              <w:t>25200</w:t>
            </w:r>
            <w:r>
              <w:rPr>
                <w:lang w:val="en-IN"/>
              </w:rPr>
              <w:t>30220</w:t>
            </w:r>
          </w:p>
        </w:tc>
        <w:tc>
          <w:tcPr>
            <w:tcW w:w="3058" w:type="dxa"/>
          </w:tcPr>
          <w:p w14:paraId="663D0A60" w14:textId="77777777" w:rsidR="00332E3B" w:rsidRPr="00F13083" w:rsidRDefault="00332E3B" w:rsidP="004E46D8">
            <w:pPr>
              <w:rPr>
                <w:b/>
                <w:bCs/>
                <w:lang w:val="en-IN"/>
              </w:rPr>
            </w:pPr>
          </w:p>
        </w:tc>
      </w:tr>
      <w:tr w:rsidR="00E73513" w:rsidRPr="00E82F5C" w14:paraId="051C0F80" w14:textId="77777777" w:rsidTr="00332E3B">
        <w:tc>
          <w:tcPr>
            <w:tcW w:w="3274" w:type="dxa"/>
          </w:tcPr>
          <w:p w14:paraId="6AFDBC6B" w14:textId="260AA2D5" w:rsidR="00E73513" w:rsidRPr="003D68F8" w:rsidRDefault="008A6F3A" w:rsidP="004E46D8">
            <w:pPr>
              <w:rPr>
                <w:b/>
                <w:bCs/>
                <w:lang w:val="en-IN"/>
              </w:rPr>
            </w:pPr>
            <w:r w:rsidRPr="003D68F8">
              <w:rPr>
                <w:b/>
                <w:bCs/>
                <w:lang w:val="en-IN"/>
              </w:rPr>
              <w:t>User Interface</w:t>
            </w:r>
            <w:r w:rsidR="003D68F8" w:rsidRPr="003D68F8">
              <w:rPr>
                <w:b/>
                <w:bCs/>
                <w:lang w:val="en-IN"/>
              </w:rPr>
              <w:t xml:space="preserve"> Module</w:t>
            </w:r>
          </w:p>
        </w:tc>
        <w:tc>
          <w:tcPr>
            <w:tcW w:w="3378" w:type="dxa"/>
            <w:vAlign w:val="center"/>
          </w:tcPr>
          <w:p w14:paraId="233256A6" w14:textId="4D4E98C0" w:rsidR="00E73513" w:rsidRPr="00E82F5C" w:rsidRDefault="00E82F5C" w:rsidP="004E46D8">
            <w:pPr>
              <w:rPr>
                <w:lang w:val="en-IN"/>
              </w:rPr>
            </w:pPr>
            <w:r>
              <w:rPr>
                <w:lang w:val="en-IN"/>
              </w:rPr>
              <w:t>2520090087</w:t>
            </w:r>
          </w:p>
        </w:tc>
        <w:tc>
          <w:tcPr>
            <w:tcW w:w="3058" w:type="dxa"/>
          </w:tcPr>
          <w:p w14:paraId="5D32E8DB" w14:textId="77777777" w:rsidR="00E73513" w:rsidRPr="00E82F5C" w:rsidRDefault="00E73513" w:rsidP="004E46D8">
            <w:pPr>
              <w:rPr>
                <w:lang w:val="en-IN"/>
              </w:rPr>
            </w:pPr>
          </w:p>
        </w:tc>
      </w:tr>
    </w:tbl>
    <w:p w14:paraId="0ACC6165" w14:textId="77777777" w:rsidR="00E73513" w:rsidRPr="00F13083" w:rsidRDefault="00E73513" w:rsidP="00E73513">
      <w:pPr>
        <w:rPr>
          <w:lang w:val="en-IN"/>
        </w:rPr>
      </w:pPr>
    </w:p>
    <w:p w14:paraId="56C4D48B" w14:textId="77777777" w:rsidR="00E73513" w:rsidRDefault="00E73513" w:rsidP="00E73513">
      <w:pPr>
        <w:rPr>
          <w:lang w:val="en-IN"/>
        </w:rPr>
      </w:pPr>
    </w:p>
    <w:p w14:paraId="7BA36E0A" w14:textId="77777777" w:rsidR="00BE1561" w:rsidRDefault="00BE1561" w:rsidP="00E73513">
      <w:pPr>
        <w:rPr>
          <w:lang w:val="en-IN"/>
        </w:rPr>
      </w:pPr>
    </w:p>
    <w:p w14:paraId="645C5E48" w14:textId="77777777" w:rsidR="00BE1561" w:rsidRDefault="00BE1561" w:rsidP="00E73513">
      <w:pPr>
        <w:rPr>
          <w:lang w:val="en-IN"/>
        </w:rPr>
      </w:pPr>
    </w:p>
    <w:p w14:paraId="14FB2C68" w14:textId="77777777" w:rsidR="00BE1561" w:rsidRDefault="00BE1561" w:rsidP="00E73513">
      <w:pPr>
        <w:rPr>
          <w:lang w:val="en-IN"/>
        </w:rPr>
      </w:pPr>
    </w:p>
    <w:p w14:paraId="654096FF" w14:textId="77777777" w:rsidR="00BE1561" w:rsidRPr="00F13083" w:rsidRDefault="00BE1561" w:rsidP="00E73513">
      <w:pPr>
        <w:rPr>
          <w:lang w:val="en-IN"/>
        </w:rPr>
      </w:pPr>
    </w:p>
    <w:p w14:paraId="581ABA47" w14:textId="4F49EAA2" w:rsidR="00E73513" w:rsidRPr="00DE5889" w:rsidRDefault="005B6CD6" w:rsidP="00E73513">
      <w:pPr>
        <w:rPr>
          <w:b/>
          <w:bCs/>
          <w:sz w:val="28"/>
          <w:szCs w:val="28"/>
          <w:lang w:val="en-IN"/>
        </w:rPr>
      </w:pPr>
      <w:r w:rsidRPr="00DE5889">
        <w:rPr>
          <w:b/>
          <w:bCs/>
          <w:sz w:val="28"/>
          <w:szCs w:val="28"/>
          <w:lang w:val="en-IN"/>
        </w:rPr>
        <w:t>3</w:t>
      </w:r>
      <w:r w:rsidR="00E73513" w:rsidRPr="00DE5889">
        <w:rPr>
          <w:b/>
          <w:bCs/>
          <w:sz w:val="28"/>
          <w:szCs w:val="28"/>
          <w:lang w:val="en-IN"/>
        </w:rPr>
        <w:t>. Module Details</w:t>
      </w:r>
    </w:p>
    <w:p w14:paraId="05F8FF2A" w14:textId="77777777" w:rsidR="00DE5889" w:rsidRPr="00F13083" w:rsidRDefault="00DE5889" w:rsidP="00E73513">
      <w:pPr>
        <w:rPr>
          <w:lang w:val="en-IN"/>
        </w:rPr>
      </w:pPr>
    </w:p>
    <w:p w14:paraId="1DC5E8CF" w14:textId="55CB9D59" w:rsidR="00E73513" w:rsidRPr="008A6F3A" w:rsidRDefault="00332E3B" w:rsidP="00E73513">
      <w:pPr>
        <w:rPr>
          <w:b/>
          <w:bCs/>
          <w:lang w:val="en-IN"/>
        </w:rPr>
      </w:pPr>
      <w:r>
        <w:rPr>
          <w:b/>
          <w:bCs/>
          <w:lang w:val="en-IN"/>
        </w:rPr>
        <w:t>Analysis</w:t>
      </w:r>
      <w:r w:rsidR="003D68F8">
        <w:rPr>
          <w:b/>
          <w:bCs/>
          <w:lang w:val="en-IN"/>
        </w:rPr>
        <w:t xml:space="preserve"> Module</w:t>
      </w:r>
    </w:p>
    <w:p w14:paraId="59EA5AD4" w14:textId="77777777" w:rsidR="003D68F8" w:rsidRDefault="003D68F8" w:rsidP="00E73513">
      <w:r w:rsidRPr="003D68F8">
        <w:t xml:space="preserve">1. Extract measurement values using rules (glucose, HbA1c, BP, etc.). </w:t>
      </w:r>
    </w:p>
    <w:p w14:paraId="60716EE3" w14:textId="77777777" w:rsidR="003D68F8" w:rsidRDefault="003D68F8" w:rsidP="00E73513">
      <w:r w:rsidRPr="003D68F8">
        <w:t xml:space="preserve">2. Detect abnormal values (high, low, normal) based on min/max ranges. </w:t>
      </w:r>
    </w:p>
    <w:p w14:paraId="1823C36D" w14:textId="0EAB65EA" w:rsidR="008A6F3A" w:rsidRDefault="003D68F8" w:rsidP="00E73513">
      <w:r w:rsidRPr="003D68F8">
        <w:t>3. Calculate final wellness score from issues + extracted measurements.</w:t>
      </w:r>
    </w:p>
    <w:p w14:paraId="7DF5F0DA" w14:textId="77777777" w:rsidR="003D68F8" w:rsidRDefault="003D68F8" w:rsidP="00332E3B">
      <w:pPr>
        <w:rPr>
          <w:b/>
          <w:bCs/>
          <w:lang w:val="en-IN"/>
        </w:rPr>
      </w:pPr>
    </w:p>
    <w:p w14:paraId="6A970A7A" w14:textId="2348AC4A" w:rsidR="00332E3B" w:rsidRDefault="00332E3B" w:rsidP="00332E3B">
      <w:pPr>
        <w:rPr>
          <w:b/>
          <w:bCs/>
          <w:lang w:val="en-IN"/>
        </w:rPr>
      </w:pPr>
      <w:r>
        <w:rPr>
          <w:b/>
          <w:bCs/>
          <w:lang w:val="en-IN"/>
        </w:rPr>
        <w:t>Files</w:t>
      </w:r>
      <w:r w:rsidR="003D68F8">
        <w:rPr>
          <w:b/>
          <w:bCs/>
          <w:lang w:val="en-IN"/>
        </w:rPr>
        <w:t xml:space="preserve"> Module</w:t>
      </w:r>
    </w:p>
    <w:p w14:paraId="3F1566B0" w14:textId="77777777" w:rsidR="003D68F8" w:rsidRDefault="003D68F8" w:rsidP="00E73513">
      <w:r w:rsidRPr="003D68F8">
        <w:t xml:space="preserve">1. Validate selected file type (pdf, docx, txt). </w:t>
      </w:r>
    </w:p>
    <w:p w14:paraId="38B0B254" w14:textId="77777777" w:rsidR="003D68F8" w:rsidRDefault="003D68F8" w:rsidP="00E73513">
      <w:r w:rsidRPr="003D68F8">
        <w:t xml:space="preserve">2. Manage file parsing errors and return meaningful exceptions/messages. </w:t>
      </w:r>
    </w:p>
    <w:p w14:paraId="6E130440" w14:textId="331145D4" w:rsidR="00332E3B" w:rsidRDefault="003D68F8" w:rsidP="00E73513">
      <w:r w:rsidRPr="003D68F8">
        <w:t>3. Keep extraction logic modular and reusable by app flow.</w:t>
      </w:r>
    </w:p>
    <w:p w14:paraId="7CDBF536" w14:textId="77777777" w:rsidR="003D68F8" w:rsidRDefault="003D68F8" w:rsidP="00332E3B">
      <w:pPr>
        <w:rPr>
          <w:b/>
          <w:bCs/>
          <w:lang w:val="en-IN"/>
        </w:rPr>
      </w:pPr>
    </w:p>
    <w:p w14:paraId="02C5DCC7" w14:textId="15148360" w:rsidR="00332E3B" w:rsidRPr="008A6F3A" w:rsidRDefault="00332E3B" w:rsidP="00332E3B">
      <w:pPr>
        <w:rPr>
          <w:b/>
          <w:bCs/>
          <w:lang w:val="en-IN"/>
        </w:rPr>
      </w:pPr>
      <w:r>
        <w:rPr>
          <w:b/>
          <w:bCs/>
          <w:lang w:val="en-IN"/>
        </w:rPr>
        <w:t>Data</w:t>
      </w:r>
      <w:r w:rsidR="003D68F8">
        <w:rPr>
          <w:b/>
          <w:bCs/>
          <w:lang w:val="en-IN"/>
        </w:rPr>
        <w:t xml:space="preserve"> Module</w:t>
      </w:r>
    </w:p>
    <w:p w14:paraId="5FE85307" w14:textId="77777777" w:rsidR="003D68F8" w:rsidRDefault="003D68F8" w:rsidP="00332E3B">
      <w:r w:rsidRPr="003D68F8">
        <w:t xml:space="preserve">1. Maintain measurement rules (id, aliases, range, severity, recommendations). </w:t>
      </w:r>
    </w:p>
    <w:p w14:paraId="3F04D9E3" w14:textId="77777777" w:rsidR="003D68F8" w:rsidRDefault="003D68F8" w:rsidP="00332E3B">
      <w:r w:rsidRPr="003D68F8">
        <w:t xml:space="preserve">2. Keep demo report text up to date for testing. </w:t>
      </w:r>
    </w:p>
    <w:p w14:paraId="3EF08AE8" w14:textId="6EC60D9B" w:rsidR="00332E3B" w:rsidRDefault="003D68F8" w:rsidP="00332E3B">
      <w:pPr>
        <w:rPr>
          <w:b/>
          <w:bCs/>
          <w:lang w:val="en-IN"/>
        </w:rPr>
      </w:pPr>
      <w:r w:rsidRPr="003D68F8">
        <w:t>3. Coordinate any new parameter addition with Analysis module parsing logic.</w:t>
      </w:r>
    </w:p>
    <w:p w14:paraId="642DDEFE" w14:textId="77777777" w:rsidR="003D68F8" w:rsidRDefault="003D68F8" w:rsidP="00332E3B">
      <w:pPr>
        <w:rPr>
          <w:b/>
          <w:bCs/>
          <w:lang w:val="en-IN"/>
        </w:rPr>
      </w:pPr>
    </w:p>
    <w:p w14:paraId="26FA6574" w14:textId="45DD9719" w:rsidR="00332E3B" w:rsidRDefault="00332E3B" w:rsidP="00332E3B">
      <w:pPr>
        <w:rPr>
          <w:b/>
          <w:bCs/>
          <w:lang w:val="en-IN"/>
        </w:rPr>
      </w:pPr>
      <w:r w:rsidRPr="00332E3B">
        <w:rPr>
          <w:b/>
          <w:bCs/>
          <w:lang w:val="en-IN"/>
        </w:rPr>
        <w:t>User Interface</w:t>
      </w:r>
      <w:r w:rsidR="003D68F8">
        <w:rPr>
          <w:b/>
          <w:bCs/>
          <w:lang w:val="en-IN"/>
        </w:rPr>
        <w:t xml:space="preserve"> Module</w:t>
      </w:r>
    </w:p>
    <w:p w14:paraId="48715C82" w14:textId="77777777" w:rsidR="003D68F8" w:rsidRDefault="003D68F8" w:rsidP="003D68F8">
      <w:pPr>
        <w:rPr>
          <w:lang w:val="en-IN"/>
        </w:rPr>
      </w:pPr>
      <w:r w:rsidRPr="003D68F8">
        <w:rPr>
          <w:lang w:val="en-IN"/>
        </w:rPr>
        <w:t xml:space="preserve">1. Initialize UI state and section navigation. </w:t>
      </w:r>
    </w:p>
    <w:p w14:paraId="7B41F959" w14:textId="77777777" w:rsidR="003D68F8" w:rsidRDefault="003D68F8" w:rsidP="003D68F8">
      <w:pPr>
        <w:rPr>
          <w:lang w:val="en-IN"/>
        </w:rPr>
      </w:pPr>
      <w:r w:rsidRPr="003D68F8">
        <w:rPr>
          <w:lang w:val="en-IN"/>
        </w:rPr>
        <w:t xml:space="preserve">2. Handle theme setup/toggle and local storage persistence. </w:t>
      </w:r>
    </w:p>
    <w:p w14:paraId="7A2F9463" w14:textId="3FF6D479" w:rsidR="003D68F8" w:rsidRPr="003D68F8" w:rsidRDefault="003D68F8" w:rsidP="003D68F8">
      <w:pPr>
        <w:rPr>
          <w:lang w:val="en-IN"/>
        </w:rPr>
      </w:pPr>
      <w:r w:rsidRPr="003D68F8">
        <w:rPr>
          <w:lang w:val="en-IN"/>
        </w:rPr>
        <w:t>3. Control analysis flow steps (intro → upload → results).</w:t>
      </w:r>
    </w:p>
    <w:p w14:paraId="0E5CA2B6" w14:textId="77777777" w:rsidR="003D68F8" w:rsidRPr="003D68F8" w:rsidRDefault="003D68F8" w:rsidP="003D68F8">
      <w:pPr>
        <w:rPr>
          <w:vanish/>
          <w:lang w:val="en-IN"/>
        </w:rPr>
      </w:pPr>
      <w:r w:rsidRPr="003D68F8">
        <w:rPr>
          <w:vanish/>
          <w:lang w:val="en-IN"/>
        </w:rPr>
        <w:t>Top of Form</w:t>
      </w:r>
    </w:p>
    <w:p w14:paraId="12DAE6A1" w14:textId="77777777" w:rsidR="003D68F8" w:rsidRPr="003D68F8" w:rsidRDefault="003D68F8" w:rsidP="003D68F8">
      <w:pPr>
        <w:rPr>
          <w:vanish/>
          <w:lang w:val="en-IN"/>
        </w:rPr>
      </w:pPr>
      <w:r w:rsidRPr="003D68F8">
        <w:rPr>
          <w:vanish/>
          <w:lang w:val="en-IN"/>
        </w:rPr>
        <w:t>Bottom of Form</w:t>
      </w:r>
    </w:p>
    <w:p w14:paraId="72CE5F0A" w14:textId="77777777" w:rsidR="003D68F8" w:rsidRPr="003D68F8" w:rsidRDefault="003D68F8" w:rsidP="003D68F8">
      <w:pPr>
        <w:rPr>
          <w:vanish/>
          <w:lang w:val="en-IN"/>
        </w:rPr>
      </w:pPr>
      <w:r w:rsidRPr="003D68F8">
        <w:rPr>
          <w:vanish/>
          <w:lang w:val="en-IN"/>
        </w:rPr>
        <w:t>Top of Form</w:t>
      </w:r>
    </w:p>
    <w:p w14:paraId="7220F771" w14:textId="77777777" w:rsidR="003D68F8" w:rsidRPr="003D68F8" w:rsidRDefault="003D68F8" w:rsidP="003D68F8">
      <w:pPr>
        <w:rPr>
          <w:vanish/>
          <w:lang w:val="en-IN"/>
        </w:rPr>
      </w:pPr>
      <w:r w:rsidRPr="003D68F8">
        <w:rPr>
          <w:vanish/>
          <w:lang w:val="en-IN"/>
        </w:rPr>
        <w:t>Bottom of Form</w:t>
      </w:r>
    </w:p>
    <w:p w14:paraId="75C1B125" w14:textId="77777777" w:rsidR="003D68F8" w:rsidRPr="003D68F8" w:rsidRDefault="003D68F8" w:rsidP="003D68F8">
      <w:pPr>
        <w:rPr>
          <w:vanish/>
          <w:lang w:val="en-IN"/>
        </w:rPr>
      </w:pPr>
      <w:r w:rsidRPr="003D68F8">
        <w:rPr>
          <w:vanish/>
          <w:lang w:val="en-IN"/>
        </w:rPr>
        <w:t>Top of Form</w:t>
      </w:r>
    </w:p>
    <w:p w14:paraId="22B5C577" w14:textId="77777777" w:rsidR="003D68F8" w:rsidRPr="003D68F8" w:rsidRDefault="003D68F8" w:rsidP="003D68F8">
      <w:pPr>
        <w:rPr>
          <w:vanish/>
          <w:lang w:val="en-IN"/>
        </w:rPr>
      </w:pPr>
      <w:r w:rsidRPr="003D68F8">
        <w:rPr>
          <w:vanish/>
          <w:lang w:val="en-IN"/>
        </w:rPr>
        <w:t>Bottom of Form</w:t>
      </w:r>
    </w:p>
    <w:p w14:paraId="326524CC" w14:textId="77777777" w:rsidR="003D68F8" w:rsidRPr="003D68F8" w:rsidRDefault="003D68F8" w:rsidP="003D68F8">
      <w:pPr>
        <w:rPr>
          <w:vanish/>
          <w:lang w:val="en-IN"/>
        </w:rPr>
      </w:pPr>
      <w:r w:rsidRPr="003D68F8">
        <w:rPr>
          <w:vanish/>
          <w:lang w:val="en-IN"/>
        </w:rPr>
        <w:t>Top of Form</w:t>
      </w:r>
    </w:p>
    <w:p w14:paraId="6D417348" w14:textId="77777777" w:rsidR="003D68F8" w:rsidRPr="003D68F8" w:rsidRDefault="003D68F8" w:rsidP="003D68F8">
      <w:pPr>
        <w:rPr>
          <w:vanish/>
          <w:lang w:val="en-IN"/>
        </w:rPr>
      </w:pPr>
      <w:r w:rsidRPr="003D68F8">
        <w:rPr>
          <w:vanish/>
          <w:lang w:val="en-IN"/>
        </w:rPr>
        <w:t>Bottom of Form</w:t>
      </w: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DE5889" w:rsidRDefault="00E73513" w:rsidP="00E73513">
      <w:pPr>
        <w:rPr>
          <w:sz w:val="28"/>
          <w:szCs w:val="28"/>
          <w:lang w:val="en-IN"/>
        </w:rPr>
      </w:pPr>
    </w:p>
    <w:p w14:paraId="1039AE07" w14:textId="6137A89A" w:rsidR="00E73513" w:rsidRPr="00DE5889" w:rsidRDefault="005B6CD6" w:rsidP="00E73513">
      <w:pPr>
        <w:rPr>
          <w:b/>
          <w:bCs/>
          <w:sz w:val="28"/>
          <w:szCs w:val="28"/>
          <w:lang w:val="en-IN"/>
        </w:rPr>
      </w:pPr>
      <w:r w:rsidRPr="00DE5889">
        <w:rPr>
          <w:b/>
          <w:bCs/>
          <w:sz w:val="28"/>
          <w:szCs w:val="28"/>
          <w:lang w:val="en-IN"/>
        </w:rPr>
        <w:t>4</w:t>
      </w:r>
      <w:r w:rsidR="00E73513" w:rsidRPr="00DE5889">
        <w:rPr>
          <w:b/>
          <w:bCs/>
          <w:sz w:val="28"/>
          <w:szCs w:val="28"/>
          <w:lang w:val="en-IN"/>
        </w:rPr>
        <w:t>. Frameworks / Platforms / Software Used</w:t>
      </w:r>
    </w:p>
    <w:p w14:paraId="1C99E305" w14:textId="77777777" w:rsidR="00E73513" w:rsidRDefault="00E73513" w:rsidP="00E73513">
      <w:pPr>
        <w:rPr>
          <w:lang w:val="en-IN"/>
        </w:rPr>
      </w:pPr>
    </w:p>
    <w:p w14:paraId="1B3D1146" w14:textId="2BCC6BB7" w:rsidR="00130D36" w:rsidRPr="00124AF2" w:rsidRDefault="00130D36" w:rsidP="00E73513">
      <w:pPr>
        <w:rPr>
          <w:u w:val="single"/>
          <w:lang w:val="en-IN"/>
        </w:rPr>
      </w:pPr>
      <w:r w:rsidRPr="00124AF2">
        <w:rPr>
          <w:u w:val="single"/>
          <w:lang w:val="en-IN"/>
        </w:rPr>
        <w:t>Software Used:</w:t>
      </w:r>
    </w:p>
    <w:p w14:paraId="4736F41F" w14:textId="5C4D288A" w:rsidR="00E82F5C" w:rsidRDefault="00130D36" w:rsidP="00E73513">
      <w:pPr>
        <w:rPr>
          <w:lang w:val="en-IN"/>
        </w:rPr>
      </w:pPr>
      <w:r>
        <w:rPr>
          <w:lang w:val="en-IN"/>
        </w:rPr>
        <w:t xml:space="preserve"> </w:t>
      </w:r>
      <w:r w:rsidR="00E82F5C">
        <w:rPr>
          <w:lang w:val="en-IN"/>
        </w:rPr>
        <w:t>1. HTML</w:t>
      </w:r>
    </w:p>
    <w:p w14:paraId="19651E33" w14:textId="171926E7" w:rsidR="00E82F5C" w:rsidRDefault="00130D36" w:rsidP="00E73513">
      <w:pPr>
        <w:rPr>
          <w:lang w:val="en-IN"/>
        </w:rPr>
      </w:pPr>
      <w:r>
        <w:rPr>
          <w:lang w:val="en-IN"/>
        </w:rPr>
        <w:t xml:space="preserve"> </w:t>
      </w:r>
      <w:r w:rsidR="00E82F5C">
        <w:rPr>
          <w:lang w:val="en-IN"/>
        </w:rPr>
        <w:t>2. CSS</w:t>
      </w:r>
    </w:p>
    <w:p w14:paraId="1FC26542" w14:textId="764C96D8" w:rsidR="00E82F5C" w:rsidRDefault="00130D36" w:rsidP="00E73513">
      <w:pPr>
        <w:rPr>
          <w:lang w:val="en-IN"/>
        </w:rPr>
      </w:pPr>
      <w:r>
        <w:rPr>
          <w:lang w:val="en-IN"/>
        </w:rPr>
        <w:t xml:space="preserve"> </w:t>
      </w:r>
      <w:r w:rsidR="00E82F5C">
        <w:rPr>
          <w:lang w:val="en-IN"/>
        </w:rPr>
        <w:t>3. Javascript</w:t>
      </w:r>
    </w:p>
    <w:p w14:paraId="7682EEAF" w14:textId="35B4D71B" w:rsidR="00130D36" w:rsidRDefault="00130D36" w:rsidP="00E73513">
      <w:pPr>
        <w:rPr>
          <w:lang w:val="en-IN"/>
        </w:rPr>
      </w:pPr>
      <w:r>
        <w:rPr>
          <w:lang w:val="en-IN"/>
        </w:rPr>
        <w:t xml:space="preserve"> 4. Mammoth</w:t>
      </w:r>
    </w:p>
    <w:p w14:paraId="0939D511" w14:textId="151447DE" w:rsidR="00130D36" w:rsidRPr="00124AF2" w:rsidRDefault="00130D36" w:rsidP="00E73513">
      <w:pPr>
        <w:rPr>
          <w:u w:val="single"/>
          <w:lang w:val="en-IN"/>
        </w:rPr>
      </w:pPr>
      <w:r w:rsidRPr="00124AF2">
        <w:rPr>
          <w:u w:val="single"/>
          <w:lang w:val="en-IN"/>
        </w:rPr>
        <w:t>Frameworks:</w:t>
      </w:r>
    </w:p>
    <w:p w14:paraId="7FCA4F40" w14:textId="29311ED7" w:rsidR="005B6CD6" w:rsidRPr="00130D36" w:rsidRDefault="00130D36" w:rsidP="00E73513">
      <w:pPr>
        <w:rPr>
          <w:lang w:val="en-IN"/>
        </w:rPr>
      </w:pPr>
      <w:r>
        <w:rPr>
          <w:lang w:val="en-IN"/>
        </w:rPr>
        <w:t xml:space="preserve"> 1</w:t>
      </w:r>
      <w:r w:rsidR="00E82F5C">
        <w:rPr>
          <w:lang w:val="en-IN"/>
        </w:rPr>
        <w:t xml:space="preserve">. </w:t>
      </w:r>
      <w:r>
        <w:rPr>
          <w:lang w:val="en-IN"/>
        </w:rPr>
        <w:t>Bootstrap</w:t>
      </w:r>
    </w:p>
    <w:p w14:paraId="6E7DE62E" w14:textId="77777777" w:rsidR="005B6CD6" w:rsidRDefault="005B6CD6" w:rsidP="00E73513">
      <w:pPr>
        <w:rPr>
          <w:b/>
          <w:bCs/>
          <w:lang w:val="en-IN"/>
        </w:rPr>
      </w:pPr>
    </w:p>
    <w:p w14:paraId="7CC8D6A9" w14:textId="77777777" w:rsidR="00E73513" w:rsidRDefault="00E73513" w:rsidP="00E73513">
      <w:pPr>
        <w:rPr>
          <w:b/>
          <w:bCs/>
          <w:lang w:val="en-IN"/>
        </w:rPr>
      </w:pPr>
    </w:p>
    <w:p w14:paraId="0A2A2817" w14:textId="77777777" w:rsidR="00DE5889" w:rsidRPr="00F13083" w:rsidRDefault="00DE5889"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2AAFE" w14:textId="77777777" w:rsidR="00C17EDD" w:rsidRDefault="00C17EDD" w:rsidP="00E73513">
      <w:r>
        <w:separator/>
      </w:r>
    </w:p>
  </w:endnote>
  <w:endnote w:type="continuationSeparator" w:id="0">
    <w:p w14:paraId="64D21E72" w14:textId="77777777" w:rsidR="00C17EDD" w:rsidRDefault="00C17EDD"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07BB5" w14:textId="77777777" w:rsidR="00C17EDD" w:rsidRDefault="00C17EDD" w:rsidP="00E73513">
      <w:r>
        <w:separator/>
      </w:r>
    </w:p>
  </w:footnote>
  <w:footnote w:type="continuationSeparator" w:id="0">
    <w:p w14:paraId="5577B27A" w14:textId="77777777" w:rsidR="00C17EDD" w:rsidRDefault="00C17EDD"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a:extLst xmlns:a="http://schemas.openxmlformats.org/drawingml/2006/main">
              <a:ext uri="{FF2B5EF4-FFF2-40B4-BE49-F238E27FC236}">
                <a16:creationId xmlns:a16="http://schemas.microsoft.com/office/drawing/2014/main" id="{EE3474C2-4896-4A94-A48A-84188FF90B78}"/>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0C582C"/>
    <w:rsid w:val="00124AF2"/>
    <w:rsid w:val="00130D36"/>
    <w:rsid w:val="0015590F"/>
    <w:rsid w:val="00213D9A"/>
    <w:rsid w:val="00265BE4"/>
    <w:rsid w:val="002D49A1"/>
    <w:rsid w:val="00332E3B"/>
    <w:rsid w:val="0038300E"/>
    <w:rsid w:val="003C55AE"/>
    <w:rsid w:val="003D68F8"/>
    <w:rsid w:val="00402F2F"/>
    <w:rsid w:val="00410314"/>
    <w:rsid w:val="004E46D8"/>
    <w:rsid w:val="00583C18"/>
    <w:rsid w:val="005949F1"/>
    <w:rsid w:val="005B1657"/>
    <w:rsid w:val="005B6CD6"/>
    <w:rsid w:val="006D306D"/>
    <w:rsid w:val="00833B32"/>
    <w:rsid w:val="008A6F3A"/>
    <w:rsid w:val="0093739E"/>
    <w:rsid w:val="00AF2145"/>
    <w:rsid w:val="00B8097A"/>
    <w:rsid w:val="00BC6582"/>
    <w:rsid w:val="00BE1561"/>
    <w:rsid w:val="00C17EDD"/>
    <w:rsid w:val="00C27F93"/>
    <w:rsid w:val="00CD5D5A"/>
    <w:rsid w:val="00CF75A2"/>
    <w:rsid w:val="00D30E53"/>
    <w:rsid w:val="00D60287"/>
    <w:rsid w:val="00DB280A"/>
    <w:rsid w:val="00DE5889"/>
    <w:rsid w:val="00E73513"/>
    <w:rsid w:val="00E82F5C"/>
    <w:rsid w:val="00EB082E"/>
    <w:rsid w:val="00EE2203"/>
    <w:rsid w:val="00EF2177"/>
    <w:rsid w:val="00F1323F"/>
    <w:rsid w:val="00F510CC"/>
    <w:rsid w:val="00FB2C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9C1B4EC"/>
  <w15:docId w15:val="{7AEBBD52-D8A6-4B46-8E38-C77D3D1B6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E3B"/>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cp:lastModifiedBy>DUDDUKURI BALA CHARAN</cp:lastModifiedBy>
  <cp:revision>4</cp:revision>
  <dcterms:created xsi:type="dcterms:W3CDTF">2026-05-11T03:44:00Z</dcterms:created>
  <dcterms:modified xsi:type="dcterms:W3CDTF">2026-05-11T03:50:00Z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