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4A77" w14:textId="5F52EFFD" w:rsidR="00D8440F" w:rsidRPr="00DB26F7" w:rsidRDefault="00C145C3" w:rsidP="00D8440F">
      <w:pPr>
        <w:spacing w:after="0" w:line="240" w:lineRule="auto"/>
        <w:jc w:val="center"/>
        <w:rPr>
          <w:b/>
          <w:sz w:val="28"/>
          <w:szCs w:val="28"/>
        </w:rPr>
      </w:pPr>
      <w:r>
        <w:rPr>
          <w:b/>
          <w:sz w:val="28"/>
          <w:szCs w:val="28"/>
        </w:rPr>
        <w:t>COMP 150</w:t>
      </w:r>
      <w:r w:rsidR="00D8440F" w:rsidRPr="00DB26F7">
        <w:rPr>
          <w:b/>
          <w:sz w:val="28"/>
          <w:szCs w:val="28"/>
        </w:rPr>
        <w:t xml:space="preserve"> </w:t>
      </w:r>
      <w:r>
        <w:rPr>
          <w:b/>
          <w:sz w:val="28"/>
          <w:szCs w:val="28"/>
        </w:rPr>
        <w:t>Assignment</w:t>
      </w:r>
      <w:r w:rsidR="009761C4">
        <w:rPr>
          <w:b/>
          <w:sz w:val="28"/>
          <w:szCs w:val="28"/>
        </w:rPr>
        <w:t xml:space="preserve"> [</w:t>
      </w:r>
      <w:r w:rsidR="00432C31">
        <w:rPr>
          <w:b/>
          <w:sz w:val="28"/>
          <w:szCs w:val="28"/>
        </w:rPr>
        <w:t>1</w:t>
      </w:r>
      <w:r w:rsidR="009761C4">
        <w:rPr>
          <w:b/>
          <w:sz w:val="28"/>
          <w:szCs w:val="28"/>
        </w:rPr>
        <w:t>0 points]</w:t>
      </w:r>
    </w:p>
    <w:p w14:paraId="5FDC95DD" w14:textId="46958784" w:rsidR="00D8440F" w:rsidRPr="00DF37D5" w:rsidRDefault="00D8440F" w:rsidP="00D8440F">
      <w:pPr>
        <w:spacing w:after="0" w:line="240" w:lineRule="auto"/>
        <w:jc w:val="center"/>
        <w:rPr>
          <w:b/>
          <w:sz w:val="24"/>
          <w:szCs w:val="24"/>
        </w:rPr>
      </w:pPr>
      <w:r w:rsidRPr="00DB26F7">
        <w:rPr>
          <w:b/>
          <w:sz w:val="28"/>
          <w:szCs w:val="28"/>
        </w:rPr>
        <w:tab/>
      </w:r>
      <w:r w:rsidRPr="00DB26F7">
        <w:rPr>
          <w:b/>
          <w:sz w:val="28"/>
          <w:szCs w:val="28"/>
        </w:rPr>
        <w:tab/>
      </w:r>
      <w:r w:rsidRPr="00DB26F7">
        <w:rPr>
          <w:b/>
          <w:sz w:val="28"/>
          <w:szCs w:val="28"/>
        </w:rPr>
        <w:tab/>
      </w:r>
      <w:r w:rsidRPr="00DB26F7">
        <w:rPr>
          <w:b/>
          <w:sz w:val="28"/>
          <w:szCs w:val="28"/>
        </w:rPr>
        <w:tab/>
      </w:r>
      <w:r w:rsidRPr="00DB26F7">
        <w:rPr>
          <w:b/>
          <w:sz w:val="28"/>
          <w:szCs w:val="28"/>
        </w:rPr>
        <w:tab/>
      </w:r>
      <w:r w:rsidR="00C145C3" w:rsidRPr="00DF37D5">
        <w:rPr>
          <w:b/>
          <w:sz w:val="24"/>
          <w:szCs w:val="24"/>
        </w:rPr>
        <w:t xml:space="preserve">Last </w:t>
      </w:r>
      <w:r w:rsidRPr="00DF37D5">
        <w:rPr>
          <w:b/>
          <w:sz w:val="24"/>
          <w:szCs w:val="24"/>
        </w:rPr>
        <w:t>Name:</w:t>
      </w:r>
      <w:r w:rsidR="005C204A">
        <w:rPr>
          <w:b/>
          <w:sz w:val="24"/>
          <w:szCs w:val="24"/>
        </w:rPr>
        <w:t xml:space="preserve"> Miller</w:t>
      </w:r>
    </w:p>
    <w:p w14:paraId="2C6E28F0" w14:textId="7B7C0095" w:rsidR="00D8440F" w:rsidRPr="00DF37D5" w:rsidRDefault="00D8440F" w:rsidP="00D8440F">
      <w:pPr>
        <w:spacing w:after="0" w:line="240" w:lineRule="auto"/>
        <w:jc w:val="center"/>
        <w:rPr>
          <w:b/>
          <w:sz w:val="24"/>
          <w:szCs w:val="24"/>
        </w:rPr>
      </w:pPr>
      <w:r w:rsidRPr="00DF37D5">
        <w:rPr>
          <w:b/>
          <w:sz w:val="24"/>
          <w:szCs w:val="24"/>
        </w:rPr>
        <w:tab/>
      </w:r>
      <w:r w:rsidRPr="00DF37D5">
        <w:rPr>
          <w:b/>
          <w:sz w:val="24"/>
          <w:szCs w:val="24"/>
        </w:rPr>
        <w:tab/>
      </w:r>
      <w:r w:rsidRPr="00DF37D5">
        <w:rPr>
          <w:b/>
          <w:sz w:val="24"/>
          <w:szCs w:val="24"/>
        </w:rPr>
        <w:tab/>
      </w:r>
      <w:r w:rsidRPr="00DF37D5">
        <w:rPr>
          <w:b/>
          <w:sz w:val="24"/>
          <w:szCs w:val="24"/>
        </w:rPr>
        <w:tab/>
      </w:r>
      <w:r w:rsidRPr="00DF37D5">
        <w:rPr>
          <w:b/>
          <w:sz w:val="24"/>
          <w:szCs w:val="24"/>
        </w:rPr>
        <w:tab/>
      </w:r>
      <w:r w:rsidR="00C145C3" w:rsidRPr="00DF37D5">
        <w:rPr>
          <w:b/>
          <w:sz w:val="24"/>
          <w:szCs w:val="24"/>
        </w:rPr>
        <w:t>First Name:</w:t>
      </w:r>
      <w:r w:rsidR="005C204A">
        <w:rPr>
          <w:b/>
          <w:sz w:val="24"/>
          <w:szCs w:val="24"/>
        </w:rPr>
        <w:t xml:space="preserve"> Gunnar</w:t>
      </w:r>
    </w:p>
    <w:p w14:paraId="19253703" w14:textId="2B538A39" w:rsidR="00C145C3" w:rsidRPr="00DF37D5" w:rsidRDefault="00C145C3" w:rsidP="00C145C3">
      <w:pPr>
        <w:spacing w:after="0" w:line="240" w:lineRule="auto"/>
        <w:ind w:left="2160" w:firstLine="720"/>
        <w:jc w:val="center"/>
        <w:rPr>
          <w:b/>
          <w:sz w:val="24"/>
          <w:szCs w:val="24"/>
        </w:rPr>
      </w:pPr>
      <w:r w:rsidRPr="00DF37D5">
        <w:rPr>
          <w:b/>
          <w:sz w:val="24"/>
          <w:szCs w:val="24"/>
        </w:rPr>
        <w:t>ID:</w:t>
      </w:r>
      <w:r w:rsidR="005C204A">
        <w:rPr>
          <w:b/>
          <w:sz w:val="24"/>
          <w:szCs w:val="24"/>
        </w:rPr>
        <w:t xml:space="preserve"> 300</w:t>
      </w:r>
      <w:r w:rsidR="004829BF">
        <w:rPr>
          <w:b/>
          <w:sz w:val="24"/>
          <w:szCs w:val="24"/>
        </w:rPr>
        <w:t>213623</w:t>
      </w:r>
    </w:p>
    <w:p w14:paraId="43BC2DEE" w14:textId="77777777" w:rsidR="00710859" w:rsidRPr="00DF37D5" w:rsidRDefault="00710859" w:rsidP="00D8440F">
      <w:pPr>
        <w:spacing w:after="0" w:line="240" w:lineRule="auto"/>
        <w:jc w:val="center"/>
        <w:rPr>
          <w:b/>
          <w:sz w:val="18"/>
          <w:szCs w:val="18"/>
        </w:rPr>
      </w:pPr>
    </w:p>
    <w:p w14:paraId="37B5ED3C" w14:textId="77777777" w:rsidR="009577A4" w:rsidRDefault="009577A4" w:rsidP="009577A4">
      <w:pPr>
        <w:rPr>
          <w:lang w:val="en-CA"/>
        </w:rPr>
      </w:pPr>
    </w:p>
    <w:p w14:paraId="2D6AC862" w14:textId="7587D7B3" w:rsidR="009577A4" w:rsidRPr="00440B4E" w:rsidRDefault="00440B4E" w:rsidP="009577A4">
      <w:pPr>
        <w:ind w:left="720"/>
        <w:rPr>
          <w:lang w:val="en-CA"/>
        </w:rPr>
      </w:pPr>
      <w:r>
        <w:rPr>
          <w:b/>
          <w:bCs/>
          <w:lang w:val="en-CA"/>
        </w:rPr>
        <w:t xml:space="preserve">IMPORTANT: </w:t>
      </w:r>
      <w:r w:rsidR="0078167D">
        <w:rPr>
          <w:lang w:val="en-CA"/>
        </w:rPr>
        <w:t xml:space="preserve">The on-paper project description said to choose a car or airplane, but in class you talked about </w:t>
      </w:r>
      <w:r w:rsidR="008B50DE">
        <w:rPr>
          <w:lang w:val="en-CA"/>
        </w:rPr>
        <w:t>using</w:t>
      </w:r>
      <w:r w:rsidR="0078167D">
        <w:rPr>
          <w:lang w:val="en-CA"/>
        </w:rPr>
        <w:t xml:space="preserve"> other vehicles instead. If my choice (a spaceship) is too far off from what you had in mind, just let me know and I’ll </w:t>
      </w:r>
      <w:r w:rsidR="00911FFC">
        <w:rPr>
          <w:lang w:val="en-CA"/>
        </w:rPr>
        <w:t>change to doing an airplane instead (resubmitting this proposal if necessary).</w:t>
      </w:r>
    </w:p>
    <w:p w14:paraId="203DBF4D" w14:textId="77777777" w:rsidR="002164C1" w:rsidRDefault="002164C1" w:rsidP="002164C1">
      <w:pPr>
        <w:pStyle w:val="ListParagraph"/>
        <w:ind w:left="2160"/>
        <w:rPr>
          <w:lang w:val="en-CA"/>
        </w:rPr>
      </w:pPr>
    </w:p>
    <w:tbl>
      <w:tblPr>
        <w:tblStyle w:val="TableGrid"/>
        <w:tblW w:w="0" w:type="auto"/>
        <w:tblInd w:w="360" w:type="dxa"/>
        <w:tblLook w:val="04A0" w:firstRow="1" w:lastRow="0" w:firstColumn="1" w:lastColumn="0" w:noHBand="0" w:noVBand="1"/>
      </w:tblPr>
      <w:tblGrid>
        <w:gridCol w:w="1001"/>
        <w:gridCol w:w="3753"/>
        <w:gridCol w:w="3516"/>
      </w:tblGrid>
      <w:tr w:rsidR="00233DA4" w14:paraId="2C25A1FA" w14:textId="77777777" w:rsidTr="0076431A">
        <w:tc>
          <w:tcPr>
            <w:tcW w:w="1012" w:type="dxa"/>
          </w:tcPr>
          <w:p w14:paraId="7BE0AADC" w14:textId="77777777" w:rsidR="00233DA4" w:rsidRDefault="00233DA4" w:rsidP="00E6355C">
            <w:pPr>
              <w:pStyle w:val="ListParagraph"/>
              <w:ind w:left="0"/>
              <w:rPr>
                <w:lang w:val="en-CA"/>
              </w:rPr>
            </w:pPr>
          </w:p>
        </w:tc>
        <w:tc>
          <w:tcPr>
            <w:tcW w:w="4860" w:type="dxa"/>
          </w:tcPr>
          <w:p w14:paraId="7507BB78" w14:textId="77777777" w:rsidR="00233DA4" w:rsidRDefault="00233DA4" w:rsidP="00233DA4">
            <w:pPr>
              <w:pStyle w:val="ListParagraph"/>
              <w:ind w:left="0"/>
              <w:rPr>
                <w:lang w:val="en-CA"/>
              </w:rPr>
            </w:pPr>
            <w:r>
              <w:rPr>
                <w:lang w:val="en-CA"/>
              </w:rPr>
              <w:t>Manufacturer, car type, name, specification</w:t>
            </w:r>
          </w:p>
        </w:tc>
        <w:tc>
          <w:tcPr>
            <w:tcW w:w="2398" w:type="dxa"/>
          </w:tcPr>
          <w:p w14:paraId="44AFED0B" w14:textId="20633771" w:rsidR="00233DA4" w:rsidRDefault="00233DA4" w:rsidP="00E6355C">
            <w:pPr>
              <w:pStyle w:val="ListParagraph"/>
              <w:ind w:left="0"/>
              <w:rPr>
                <w:lang w:val="en-CA"/>
              </w:rPr>
            </w:pPr>
            <w:r>
              <w:rPr>
                <w:lang w:val="en-CA"/>
              </w:rPr>
              <w:t xml:space="preserve"> </w:t>
            </w:r>
            <w:r w:rsidR="00B95D77">
              <w:rPr>
                <w:lang w:val="en-CA"/>
              </w:rPr>
              <w:t>Specifications</w:t>
            </w:r>
          </w:p>
        </w:tc>
      </w:tr>
      <w:tr w:rsidR="00233DA4" w14:paraId="0FAA875D" w14:textId="77777777" w:rsidTr="0076431A">
        <w:tc>
          <w:tcPr>
            <w:tcW w:w="1012" w:type="dxa"/>
          </w:tcPr>
          <w:p w14:paraId="3AC3CBA3" w14:textId="77777777" w:rsidR="00233DA4" w:rsidRDefault="00F3005E" w:rsidP="00E6355C">
            <w:pPr>
              <w:pStyle w:val="ListParagraph"/>
              <w:ind w:left="0"/>
              <w:rPr>
                <w:lang w:val="en-CA"/>
              </w:rPr>
            </w:pPr>
            <w:r>
              <w:rPr>
                <w:lang w:val="en-CA"/>
              </w:rPr>
              <w:t>example</w:t>
            </w:r>
          </w:p>
          <w:p w14:paraId="04680190" w14:textId="77777777" w:rsidR="00233DA4" w:rsidRDefault="00233DA4" w:rsidP="00E6355C">
            <w:pPr>
              <w:pStyle w:val="ListParagraph"/>
              <w:ind w:left="0"/>
              <w:rPr>
                <w:lang w:val="en-CA"/>
              </w:rPr>
            </w:pPr>
          </w:p>
          <w:p w14:paraId="2510A085" w14:textId="77777777" w:rsidR="00233DA4" w:rsidRDefault="00233DA4" w:rsidP="00E6355C">
            <w:pPr>
              <w:pStyle w:val="ListParagraph"/>
              <w:ind w:left="0"/>
              <w:rPr>
                <w:lang w:val="en-CA"/>
              </w:rPr>
            </w:pPr>
          </w:p>
          <w:p w14:paraId="09EAD26E" w14:textId="77777777" w:rsidR="00233DA4" w:rsidRDefault="00233DA4" w:rsidP="00E6355C">
            <w:pPr>
              <w:pStyle w:val="ListParagraph"/>
              <w:ind w:left="0"/>
              <w:rPr>
                <w:lang w:val="en-CA"/>
              </w:rPr>
            </w:pPr>
          </w:p>
        </w:tc>
        <w:tc>
          <w:tcPr>
            <w:tcW w:w="4860" w:type="dxa"/>
          </w:tcPr>
          <w:p w14:paraId="09A82995" w14:textId="06D862A5" w:rsidR="00F3005E" w:rsidRDefault="00FD46E6" w:rsidP="00F3005E">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br/>
            </w:r>
            <w:hyperlink r:id="rId7" w:history="1">
              <w:r w:rsidR="00D51D66">
                <w:rPr>
                  <w:rStyle w:val="Hyperlink"/>
                  <w:rFonts w:ascii="Times New Roman" w:eastAsia="Times New Roman" w:hAnsi="Times New Roman" w:cs="Times New Roman"/>
                  <w:sz w:val="24"/>
                  <w:szCs w:val="24"/>
                  <w:lang w:val="en-CA"/>
                </w:rPr>
                <w:t>Project Orion</w:t>
              </w:r>
            </w:hyperlink>
          </w:p>
          <w:p w14:paraId="136E3133" w14:textId="750E1DEB" w:rsidR="00D51D66" w:rsidRPr="000022E1" w:rsidRDefault="00D51D66" w:rsidP="00F3005E">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(speculative interplanetary spacecraft)</w:t>
            </w:r>
          </w:p>
          <w:p w14:paraId="134FF659" w14:textId="77777777" w:rsidR="00233DA4" w:rsidRDefault="00233DA4" w:rsidP="00E6355C">
            <w:pPr>
              <w:pStyle w:val="ListParagraph"/>
              <w:ind w:left="0"/>
              <w:rPr>
                <w:lang w:val="en-CA"/>
              </w:rPr>
            </w:pPr>
          </w:p>
        </w:tc>
        <w:tc>
          <w:tcPr>
            <w:tcW w:w="2398" w:type="dxa"/>
          </w:tcPr>
          <w:p w14:paraId="7DAA772A" w14:textId="142A7263" w:rsidR="00233DA4" w:rsidRDefault="00DA53ED" w:rsidP="00E6355C">
            <w:pPr>
              <w:pStyle w:val="ListParagraph"/>
              <w:ind w:left="0"/>
              <w:rPr>
                <w:lang w:val="en-CA"/>
              </w:rPr>
            </w:pPr>
            <w:r>
              <w:rPr>
                <w:noProof/>
              </w:rPr>
              <w:drawing>
                <wp:inline distT="0" distB="0" distL="0" distR="0" wp14:anchorId="41BE374C" wp14:editId="67D291A6">
                  <wp:extent cx="2095500" cy="1676400"/>
                  <wp:effectExtent l="0" t="0" r="0" b="0"/>
                  <wp:docPr id="12891455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tc>
      </w:tr>
      <w:tr w:rsidR="00233DA4" w14:paraId="633F5A30" w14:textId="77777777" w:rsidTr="0076431A">
        <w:trPr>
          <w:trHeight w:val="998"/>
        </w:trPr>
        <w:tc>
          <w:tcPr>
            <w:tcW w:w="1012" w:type="dxa"/>
          </w:tcPr>
          <w:p w14:paraId="1C17AD11" w14:textId="36EFA47B" w:rsidR="00233DA4" w:rsidRDefault="00FC409E" w:rsidP="00E6355C">
            <w:pPr>
              <w:pStyle w:val="ListParagraph"/>
              <w:ind w:left="0"/>
              <w:rPr>
                <w:lang w:val="en-CA"/>
              </w:rPr>
            </w:pPr>
            <w:r>
              <w:rPr>
                <w:lang w:val="en-CA"/>
              </w:rPr>
              <w:t>Ship 1</w:t>
            </w:r>
          </w:p>
          <w:p w14:paraId="53571414" w14:textId="77777777" w:rsidR="00233DA4" w:rsidRDefault="00233DA4" w:rsidP="00E6355C">
            <w:pPr>
              <w:pStyle w:val="ListParagraph"/>
              <w:ind w:left="0"/>
              <w:rPr>
                <w:lang w:val="en-CA"/>
              </w:rPr>
            </w:pPr>
          </w:p>
          <w:p w14:paraId="4EAA383A" w14:textId="77777777" w:rsidR="00233DA4" w:rsidRDefault="00233DA4" w:rsidP="00E6355C">
            <w:pPr>
              <w:pStyle w:val="ListParagraph"/>
              <w:ind w:left="0"/>
              <w:rPr>
                <w:lang w:val="en-CA"/>
              </w:rPr>
            </w:pPr>
          </w:p>
          <w:p w14:paraId="733BF7A9" w14:textId="77777777" w:rsidR="00233DA4" w:rsidRDefault="00233DA4" w:rsidP="00E6355C">
            <w:pPr>
              <w:pStyle w:val="ListParagraph"/>
              <w:ind w:left="0"/>
              <w:rPr>
                <w:lang w:val="en-CA"/>
              </w:rPr>
            </w:pPr>
          </w:p>
        </w:tc>
        <w:tc>
          <w:tcPr>
            <w:tcW w:w="4860" w:type="dxa"/>
          </w:tcPr>
          <w:p w14:paraId="5E99127E" w14:textId="1FA17351" w:rsidR="00233DA4" w:rsidRDefault="00B5095C" w:rsidP="00DF37D5">
            <w:pPr>
              <w:pStyle w:val="ListParagraph"/>
              <w:snapToGrid w:val="0"/>
              <w:ind w:left="0"/>
              <w:rPr>
                <w:lang w:val="en-CA"/>
              </w:rPr>
            </w:pPr>
            <w:r>
              <w:rPr>
                <w:lang w:val="en-CA"/>
              </w:rPr>
              <w:t>Rubin Class</w:t>
            </w:r>
            <w:r w:rsidR="00025ED8">
              <w:rPr>
                <w:lang w:val="en-CA"/>
              </w:rPr>
              <w:t xml:space="preserve"> Exploration Vessel</w:t>
            </w:r>
          </w:p>
        </w:tc>
        <w:tc>
          <w:tcPr>
            <w:tcW w:w="2398" w:type="dxa"/>
          </w:tcPr>
          <w:p w14:paraId="06EED08F" w14:textId="6E27A285" w:rsidR="00233DA4" w:rsidRDefault="00B20568" w:rsidP="00E6355C">
            <w:pPr>
              <w:pStyle w:val="ListParagraph"/>
              <w:ind w:left="0"/>
              <w:rPr>
                <w:lang w:val="en-CA"/>
              </w:rPr>
            </w:pPr>
            <w:r>
              <w:rPr>
                <w:lang w:val="en-CA"/>
              </w:rPr>
              <w:t>Dry Mass:</w:t>
            </w:r>
            <w:r w:rsidR="00F9334A">
              <w:rPr>
                <w:lang w:val="en-CA"/>
              </w:rPr>
              <w:t xml:space="preserve"> </w:t>
            </w:r>
            <w:r w:rsidR="00FC409E">
              <w:rPr>
                <w:lang w:val="en-CA"/>
              </w:rPr>
              <w:t>30</w:t>
            </w:r>
            <w:r w:rsidR="001E323B">
              <w:rPr>
                <w:lang w:val="en-CA"/>
              </w:rPr>
              <w:t xml:space="preserve"> million</w:t>
            </w:r>
            <w:r w:rsidR="00FC409E">
              <w:rPr>
                <w:lang w:val="en-CA"/>
              </w:rPr>
              <w:t xml:space="preserve"> kg</w:t>
            </w:r>
          </w:p>
          <w:p w14:paraId="2B1B4E58" w14:textId="77777777" w:rsidR="00EF12E6" w:rsidRDefault="00EF12E6" w:rsidP="00E6355C">
            <w:pPr>
              <w:pStyle w:val="ListParagraph"/>
              <w:ind w:left="0"/>
              <w:rPr>
                <w:lang w:val="en-CA"/>
              </w:rPr>
            </w:pPr>
          </w:p>
          <w:p w14:paraId="6626313D" w14:textId="77777777" w:rsidR="00EF12E6" w:rsidRDefault="00EF12E6" w:rsidP="00E6355C">
            <w:pPr>
              <w:pStyle w:val="ListParagraph"/>
              <w:ind w:left="0"/>
              <w:rPr>
                <w:lang w:val="en-CA"/>
              </w:rPr>
            </w:pPr>
            <w:r>
              <w:rPr>
                <w:lang w:val="en-CA"/>
              </w:rPr>
              <w:t xml:space="preserve">Max </w:t>
            </w:r>
          </w:p>
          <w:p w14:paraId="044DD641" w14:textId="1CD12B55" w:rsidR="00B20568" w:rsidRDefault="00EF12E6" w:rsidP="00E6355C">
            <w:pPr>
              <w:pStyle w:val="ListParagraph"/>
              <w:ind w:left="0"/>
              <w:rPr>
                <w:lang w:val="en-CA"/>
              </w:rPr>
            </w:pPr>
            <w:r>
              <w:rPr>
                <w:lang w:val="en-CA"/>
              </w:rPr>
              <w:t>Acceleration:</w:t>
            </w:r>
            <w:r w:rsidR="00F9334A">
              <w:rPr>
                <w:lang w:val="en-CA"/>
              </w:rPr>
              <w:t xml:space="preserve"> 2g</w:t>
            </w:r>
          </w:p>
          <w:p w14:paraId="48FB9852" w14:textId="77777777" w:rsidR="00EF12E6" w:rsidRDefault="00EF12E6" w:rsidP="00E6355C">
            <w:pPr>
              <w:pStyle w:val="ListParagraph"/>
              <w:ind w:left="0"/>
              <w:rPr>
                <w:lang w:val="en-CA"/>
              </w:rPr>
            </w:pPr>
          </w:p>
          <w:p w14:paraId="31674E9B" w14:textId="6EDFF9F4" w:rsidR="00EF12E6" w:rsidRDefault="00FB7CE0" w:rsidP="00E6355C">
            <w:pPr>
              <w:pStyle w:val="ListParagraph"/>
              <w:ind w:left="0"/>
              <w:rPr>
                <w:lang w:val="en-CA"/>
              </w:rPr>
            </w:pPr>
            <w:r>
              <w:rPr>
                <w:lang w:val="en-CA"/>
              </w:rPr>
              <w:t xml:space="preserve">Crew Capacity: </w:t>
            </w:r>
            <w:r w:rsidR="00C12F5E">
              <w:rPr>
                <w:lang w:val="en-CA"/>
              </w:rPr>
              <w:t>10</w:t>
            </w:r>
          </w:p>
        </w:tc>
      </w:tr>
      <w:tr w:rsidR="00233DA4" w14:paraId="16676363" w14:textId="77777777" w:rsidTr="0076431A">
        <w:trPr>
          <w:trHeight w:val="908"/>
        </w:trPr>
        <w:tc>
          <w:tcPr>
            <w:tcW w:w="1012" w:type="dxa"/>
          </w:tcPr>
          <w:p w14:paraId="1073C107" w14:textId="76D27EEC" w:rsidR="00233DA4" w:rsidRDefault="00FC409E" w:rsidP="00E6355C">
            <w:pPr>
              <w:pStyle w:val="ListParagraph"/>
              <w:ind w:left="0"/>
              <w:rPr>
                <w:lang w:val="en-CA"/>
              </w:rPr>
            </w:pPr>
            <w:r>
              <w:rPr>
                <w:lang w:val="en-CA"/>
              </w:rPr>
              <w:t>Ship 2</w:t>
            </w:r>
          </w:p>
          <w:p w14:paraId="43C0D800" w14:textId="77777777" w:rsidR="00233DA4" w:rsidRDefault="00233DA4" w:rsidP="00E6355C">
            <w:pPr>
              <w:pStyle w:val="ListParagraph"/>
              <w:ind w:left="0"/>
              <w:rPr>
                <w:lang w:val="en-CA"/>
              </w:rPr>
            </w:pPr>
          </w:p>
          <w:p w14:paraId="582B4327" w14:textId="77777777" w:rsidR="00233DA4" w:rsidRDefault="00233DA4" w:rsidP="00E6355C">
            <w:pPr>
              <w:pStyle w:val="ListParagraph"/>
              <w:ind w:left="0"/>
              <w:rPr>
                <w:lang w:val="en-CA"/>
              </w:rPr>
            </w:pPr>
          </w:p>
          <w:p w14:paraId="0EBC1021" w14:textId="77777777" w:rsidR="00233DA4" w:rsidRDefault="00233DA4" w:rsidP="00E6355C">
            <w:pPr>
              <w:pStyle w:val="ListParagraph"/>
              <w:ind w:left="0"/>
              <w:rPr>
                <w:lang w:val="en-CA"/>
              </w:rPr>
            </w:pPr>
          </w:p>
          <w:p w14:paraId="5FC3771C" w14:textId="77777777" w:rsidR="00233DA4" w:rsidRDefault="00233DA4" w:rsidP="00E6355C">
            <w:pPr>
              <w:pStyle w:val="ListParagraph"/>
              <w:ind w:left="0"/>
              <w:rPr>
                <w:lang w:val="en-CA"/>
              </w:rPr>
            </w:pPr>
          </w:p>
        </w:tc>
        <w:tc>
          <w:tcPr>
            <w:tcW w:w="4860" w:type="dxa"/>
          </w:tcPr>
          <w:p w14:paraId="68BD650E" w14:textId="745FFDE8" w:rsidR="00233DA4" w:rsidRDefault="00C328D5" w:rsidP="00E6355C">
            <w:pPr>
              <w:pStyle w:val="ListParagraph"/>
              <w:ind w:left="0"/>
              <w:rPr>
                <w:lang w:val="en-CA"/>
              </w:rPr>
            </w:pPr>
            <w:r>
              <w:rPr>
                <w:lang w:val="en-CA"/>
              </w:rPr>
              <w:t>Underhill Class</w:t>
            </w:r>
            <w:r w:rsidR="009E10BE">
              <w:rPr>
                <w:lang w:val="en-CA"/>
              </w:rPr>
              <w:t xml:space="preserve"> Unmanned </w:t>
            </w:r>
            <w:r w:rsidR="002E20A2">
              <w:rPr>
                <w:lang w:val="en-CA"/>
              </w:rPr>
              <w:t>Test and Research Vessel</w:t>
            </w:r>
          </w:p>
        </w:tc>
        <w:tc>
          <w:tcPr>
            <w:tcW w:w="2398" w:type="dxa"/>
          </w:tcPr>
          <w:p w14:paraId="51D2FED8" w14:textId="4DC36720" w:rsidR="00233DA4" w:rsidRDefault="00EF12E6" w:rsidP="00E6355C">
            <w:pPr>
              <w:pStyle w:val="ListParagraph"/>
              <w:ind w:left="0"/>
              <w:rPr>
                <w:lang w:val="en-CA"/>
              </w:rPr>
            </w:pPr>
            <w:r>
              <w:rPr>
                <w:lang w:val="en-CA"/>
              </w:rPr>
              <w:t>Dry Mass:</w:t>
            </w:r>
            <w:r w:rsidR="001E323B">
              <w:rPr>
                <w:lang w:val="en-CA"/>
              </w:rPr>
              <w:t xml:space="preserve"> 10 million kg</w:t>
            </w:r>
          </w:p>
          <w:p w14:paraId="36983349" w14:textId="77777777" w:rsidR="00EF12E6" w:rsidRDefault="00EF12E6" w:rsidP="00E6355C">
            <w:pPr>
              <w:pStyle w:val="ListParagraph"/>
              <w:ind w:left="0"/>
              <w:rPr>
                <w:lang w:val="en-CA"/>
              </w:rPr>
            </w:pPr>
          </w:p>
          <w:p w14:paraId="785DFB97" w14:textId="6D91B8C8" w:rsidR="00EF12E6" w:rsidRDefault="00EF12E6" w:rsidP="00E6355C">
            <w:pPr>
              <w:pStyle w:val="ListParagraph"/>
              <w:ind w:left="0"/>
              <w:rPr>
                <w:lang w:val="en-CA"/>
              </w:rPr>
            </w:pPr>
            <w:r>
              <w:rPr>
                <w:lang w:val="en-CA"/>
              </w:rPr>
              <w:t>Max Acceleration:</w:t>
            </w:r>
            <w:r w:rsidR="001E323B">
              <w:rPr>
                <w:lang w:val="en-CA"/>
              </w:rPr>
              <w:t xml:space="preserve"> 8g</w:t>
            </w:r>
          </w:p>
          <w:p w14:paraId="66A9E7AE" w14:textId="77777777" w:rsidR="00EF12E6" w:rsidRDefault="00EF12E6" w:rsidP="00E6355C">
            <w:pPr>
              <w:pStyle w:val="ListParagraph"/>
              <w:ind w:left="0"/>
              <w:rPr>
                <w:lang w:val="en-CA"/>
              </w:rPr>
            </w:pPr>
          </w:p>
          <w:p w14:paraId="44DABBE7" w14:textId="265ED8D0" w:rsidR="00EF12E6" w:rsidRDefault="004A3C8D" w:rsidP="00E6355C">
            <w:pPr>
              <w:pStyle w:val="ListParagraph"/>
              <w:ind w:left="0"/>
              <w:rPr>
                <w:lang w:val="en-CA"/>
              </w:rPr>
            </w:pPr>
            <w:r>
              <w:rPr>
                <w:lang w:val="en-CA"/>
              </w:rPr>
              <w:t>Crew Capacity: 0</w:t>
            </w:r>
          </w:p>
        </w:tc>
      </w:tr>
      <w:tr w:rsidR="00F3005E" w14:paraId="5E92681C" w14:textId="77777777" w:rsidTr="0076431A">
        <w:trPr>
          <w:trHeight w:val="70"/>
        </w:trPr>
        <w:tc>
          <w:tcPr>
            <w:tcW w:w="1012" w:type="dxa"/>
          </w:tcPr>
          <w:p w14:paraId="175C97F9" w14:textId="487F8DC7" w:rsidR="00F3005E" w:rsidRDefault="00FC409E" w:rsidP="00E6355C">
            <w:pPr>
              <w:pStyle w:val="ListParagraph"/>
              <w:ind w:left="0"/>
              <w:rPr>
                <w:lang w:val="en-CA"/>
              </w:rPr>
            </w:pPr>
            <w:r>
              <w:rPr>
                <w:lang w:val="en-CA"/>
              </w:rPr>
              <w:t>Ship 3</w:t>
            </w:r>
          </w:p>
          <w:p w14:paraId="563ED81D" w14:textId="77777777" w:rsidR="00F3005E" w:rsidRDefault="00F3005E" w:rsidP="00E6355C">
            <w:pPr>
              <w:pStyle w:val="ListParagraph"/>
              <w:ind w:left="0"/>
              <w:rPr>
                <w:lang w:val="en-CA"/>
              </w:rPr>
            </w:pPr>
          </w:p>
          <w:p w14:paraId="43F5B444" w14:textId="77777777" w:rsidR="00F3005E" w:rsidRDefault="00F3005E" w:rsidP="00E6355C">
            <w:pPr>
              <w:pStyle w:val="ListParagraph"/>
              <w:ind w:left="0"/>
              <w:rPr>
                <w:lang w:val="en-CA"/>
              </w:rPr>
            </w:pPr>
          </w:p>
          <w:p w14:paraId="4411657A" w14:textId="77777777" w:rsidR="00F3005E" w:rsidRDefault="00F3005E" w:rsidP="00E6355C">
            <w:pPr>
              <w:pStyle w:val="ListParagraph"/>
              <w:ind w:left="0"/>
              <w:rPr>
                <w:lang w:val="en-CA"/>
              </w:rPr>
            </w:pPr>
          </w:p>
          <w:p w14:paraId="6A6ECBD0" w14:textId="77777777" w:rsidR="00F3005E" w:rsidRDefault="00F3005E" w:rsidP="00E6355C">
            <w:pPr>
              <w:pStyle w:val="ListParagraph"/>
              <w:ind w:left="0"/>
              <w:rPr>
                <w:lang w:val="en-CA"/>
              </w:rPr>
            </w:pPr>
          </w:p>
          <w:p w14:paraId="378DEA3E" w14:textId="77777777" w:rsidR="00F3005E" w:rsidRDefault="00F3005E" w:rsidP="00E6355C">
            <w:pPr>
              <w:pStyle w:val="ListParagraph"/>
              <w:ind w:left="0"/>
              <w:rPr>
                <w:lang w:val="en-CA"/>
              </w:rPr>
            </w:pPr>
          </w:p>
          <w:p w14:paraId="5A6013C7" w14:textId="77777777" w:rsidR="00F3005E" w:rsidRDefault="00F3005E" w:rsidP="00E6355C">
            <w:pPr>
              <w:pStyle w:val="ListParagraph"/>
              <w:ind w:left="0"/>
              <w:rPr>
                <w:lang w:val="en-CA"/>
              </w:rPr>
            </w:pPr>
          </w:p>
          <w:p w14:paraId="32E3AF88" w14:textId="77777777" w:rsidR="00F3005E" w:rsidRDefault="00F3005E" w:rsidP="00E6355C">
            <w:pPr>
              <w:pStyle w:val="ListParagraph"/>
              <w:ind w:left="0"/>
              <w:rPr>
                <w:lang w:val="en-CA"/>
              </w:rPr>
            </w:pPr>
          </w:p>
        </w:tc>
        <w:tc>
          <w:tcPr>
            <w:tcW w:w="4860" w:type="dxa"/>
          </w:tcPr>
          <w:p w14:paraId="63D1C002" w14:textId="64B74C9C" w:rsidR="00F3005E" w:rsidRDefault="00984018" w:rsidP="00E6355C">
            <w:pPr>
              <w:pStyle w:val="ListParagraph"/>
              <w:ind w:left="0"/>
              <w:rPr>
                <w:lang w:val="en-CA"/>
              </w:rPr>
            </w:pPr>
            <w:r>
              <w:rPr>
                <w:lang w:val="en-CA"/>
              </w:rPr>
              <w:t>Chandras</w:t>
            </w:r>
            <w:r w:rsidR="00C328D5">
              <w:rPr>
                <w:lang w:val="en-CA"/>
              </w:rPr>
              <w:t>ekhar Class</w:t>
            </w:r>
            <w:r w:rsidR="00025ED8">
              <w:rPr>
                <w:lang w:val="en-CA"/>
              </w:rPr>
              <w:t xml:space="preserve"> Colony Ship</w:t>
            </w:r>
          </w:p>
        </w:tc>
        <w:tc>
          <w:tcPr>
            <w:tcW w:w="2398" w:type="dxa"/>
          </w:tcPr>
          <w:p w14:paraId="2F742310" w14:textId="0BD91A6F" w:rsidR="00F3005E" w:rsidRDefault="00EF12E6" w:rsidP="00E6355C">
            <w:pPr>
              <w:pStyle w:val="ListParagraph"/>
              <w:ind w:left="0"/>
              <w:rPr>
                <w:lang w:val="en-CA"/>
              </w:rPr>
            </w:pPr>
            <w:r>
              <w:rPr>
                <w:lang w:val="en-CA"/>
              </w:rPr>
              <w:t>Dry Mass:</w:t>
            </w:r>
            <w:r w:rsidR="004A3C8D">
              <w:rPr>
                <w:lang w:val="en-CA"/>
              </w:rPr>
              <w:t xml:space="preserve"> </w:t>
            </w:r>
            <w:r w:rsidR="00F427B6">
              <w:rPr>
                <w:lang w:val="en-CA"/>
              </w:rPr>
              <w:t>600</w:t>
            </w:r>
            <w:r w:rsidR="004A3C8D">
              <w:rPr>
                <w:lang w:val="en-CA"/>
              </w:rPr>
              <w:t xml:space="preserve"> million kg</w:t>
            </w:r>
          </w:p>
          <w:p w14:paraId="4B532CEA" w14:textId="77777777" w:rsidR="00EF12E6" w:rsidRDefault="00EF12E6" w:rsidP="00E6355C">
            <w:pPr>
              <w:pStyle w:val="ListParagraph"/>
              <w:ind w:left="0"/>
              <w:rPr>
                <w:lang w:val="en-CA"/>
              </w:rPr>
            </w:pPr>
          </w:p>
          <w:p w14:paraId="79F24F4B" w14:textId="77777777" w:rsidR="00EF12E6" w:rsidRDefault="00EF12E6" w:rsidP="00E6355C">
            <w:pPr>
              <w:pStyle w:val="ListParagraph"/>
              <w:ind w:left="0"/>
              <w:rPr>
                <w:lang w:val="en-CA"/>
              </w:rPr>
            </w:pPr>
          </w:p>
          <w:p w14:paraId="67B02302" w14:textId="011B836E" w:rsidR="00EF12E6" w:rsidRDefault="00EF12E6" w:rsidP="00E6355C">
            <w:pPr>
              <w:pStyle w:val="ListParagraph"/>
              <w:ind w:left="0"/>
              <w:rPr>
                <w:lang w:val="en-CA"/>
              </w:rPr>
            </w:pPr>
            <w:r>
              <w:rPr>
                <w:lang w:val="en-CA"/>
              </w:rPr>
              <w:t>Max Acceleration:</w:t>
            </w:r>
            <w:r w:rsidR="004A3C8D">
              <w:rPr>
                <w:lang w:val="en-CA"/>
              </w:rPr>
              <w:t xml:space="preserve"> 1g</w:t>
            </w:r>
          </w:p>
          <w:p w14:paraId="2DA86860" w14:textId="77777777" w:rsidR="00EF12E6" w:rsidRDefault="00EF12E6" w:rsidP="00E6355C">
            <w:pPr>
              <w:pStyle w:val="ListParagraph"/>
              <w:ind w:left="0"/>
              <w:rPr>
                <w:lang w:val="en-CA"/>
              </w:rPr>
            </w:pPr>
          </w:p>
          <w:p w14:paraId="437B4339" w14:textId="77777777" w:rsidR="00916EB6" w:rsidRDefault="00916EB6" w:rsidP="00E6355C">
            <w:pPr>
              <w:pStyle w:val="ListParagraph"/>
              <w:ind w:left="0"/>
              <w:rPr>
                <w:lang w:val="en-CA"/>
              </w:rPr>
            </w:pPr>
          </w:p>
          <w:p w14:paraId="00BFF122" w14:textId="07956F4B" w:rsidR="00916EB6" w:rsidRDefault="00916EB6" w:rsidP="00E6355C">
            <w:pPr>
              <w:pStyle w:val="ListParagraph"/>
              <w:ind w:left="0"/>
              <w:rPr>
                <w:lang w:val="en-CA"/>
              </w:rPr>
            </w:pPr>
            <w:r>
              <w:rPr>
                <w:lang w:val="en-CA"/>
              </w:rPr>
              <w:t>Crew Capacity : 150</w:t>
            </w:r>
          </w:p>
        </w:tc>
      </w:tr>
    </w:tbl>
    <w:p w14:paraId="31B0F44F" w14:textId="77777777" w:rsidR="00233DA4" w:rsidRPr="001F4B10" w:rsidRDefault="00233DA4" w:rsidP="002164C1">
      <w:pPr>
        <w:pStyle w:val="ListParagraph"/>
        <w:ind w:left="2160"/>
        <w:rPr>
          <w:lang w:val="en-CA"/>
        </w:rPr>
      </w:pPr>
    </w:p>
    <w:p w14:paraId="6C993C7C" w14:textId="77777777" w:rsidR="001F4B10" w:rsidRDefault="001F4B10" w:rsidP="001F4B10">
      <w:pPr>
        <w:rPr>
          <w:lang w:val="en-CA"/>
        </w:rPr>
      </w:pPr>
    </w:p>
    <w:p w14:paraId="4DB24D51" w14:textId="4514D7F1" w:rsidR="00BA7484" w:rsidRDefault="002164C1" w:rsidP="00BA7484">
      <w:pPr>
        <w:pStyle w:val="ListParagraph"/>
        <w:numPr>
          <w:ilvl w:val="0"/>
          <w:numId w:val="1"/>
        </w:numPr>
        <w:rPr>
          <w:lang w:val="en-CA"/>
        </w:rPr>
      </w:pPr>
      <w:r>
        <w:rPr>
          <w:lang w:val="en-CA"/>
        </w:rPr>
        <w:t xml:space="preserve">City information (minimum 3): names, </w:t>
      </w:r>
      <w:r w:rsidR="00DF37D5">
        <w:rPr>
          <w:lang w:val="en-CA"/>
        </w:rPr>
        <w:t>countries,</w:t>
      </w:r>
      <w:r w:rsidR="00BA7484">
        <w:rPr>
          <w:lang w:val="en-CA"/>
        </w:rPr>
        <w:t xml:space="preserve"> and road condition</w:t>
      </w:r>
      <w:r>
        <w:rPr>
          <w:lang w:val="en-CA"/>
        </w:rPr>
        <w:t>s</w:t>
      </w:r>
      <w:r w:rsidR="00BA7484">
        <w:rPr>
          <w:lang w:val="en-CA"/>
        </w:rPr>
        <w:t>.</w:t>
      </w:r>
      <w:r w:rsidR="001F4B10">
        <w:rPr>
          <w:lang w:val="en-CA"/>
        </w:rPr>
        <w:t xml:space="preserve"> Use </w:t>
      </w:r>
      <w:r>
        <w:rPr>
          <w:lang w:val="en-CA"/>
        </w:rPr>
        <w:t>Google</w:t>
      </w:r>
      <w:r w:rsidR="001F4B10">
        <w:rPr>
          <w:lang w:val="en-CA"/>
        </w:rPr>
        <w:t xml:space="preserve"> map and Wikipedia to </w:t>
      </w:r>
      <w:r>
        <w:rPr>
          <w:lang w:val="en-CA"/>
        </w:rPr>
        <w:t>find out the layout of each city (street, blocks, neighbors, business district, park,</w:t>
      </w:r>
      <w:r w:rsidR="001F4B10">
        <w:rPr>
          <w:lang w:val="en-CA"/>
        </w:rPr>
        <w:t xml:space="preserve"> density</w:t>
      </w:r>
      <w:r>
        <w:rPr>
          <w:lang w:val="en-CA"/>
        </w:rPr>
        <w:t xml:space="preserve"> etc.)</w:t>
      </w:r>
      <w:r w:rsidR="001F4B10">
        <w:rPr>
          <w:lang w:val="en-CA"/>
        </w:rPr>
        <w:t>.  To roughly estimate the number of traffic lights and stop signs, please</w:t>
      </w:r>
      <w:r>
        <w:rPr>
          <w:lang w:val="en-CA"/>
        </w:rPr>
        <w:t xml:space="preserve"> add </w:t>
      </w:r>
      <w:r w:rsidR="001F4B10" w:rsidRPr="002164C1">
        <w:rPr>
          <w:color w:val="FF0000"/>
          <w:lang w:val="en-CA"/>
        </w:rPr>
        <w:t xml:space="preserve">screen capture </w:t>
      </w:r>
      <w:r w:rsidR="001F4B10">
        <w:rPr>
          <w:lang w:val="en-CA"/>
        </w:rPr>
        <w:t>of each city and paste it on this/next page</w:t>
      </w:r>
      <w:r w:rsidR="00233DA4">
        <w:rPr>
          <w:lang w:val="en-CA"/>
        </w:rPr>
        <w:t>, and briefly describe about it</w:t>
      </w:r>
      <w:r w:rsidR="001F4B10">
        <w:rPr>
          <w:lang w:val="en-CA"/>
        </w:rPr>
        <w:t xml:space="preserve">.  </w:t>
      </w:r>
    </w:p>
    <w:p w14:paraId="4C4D0866" w14:textId="77777777" w:rsidR="00233DA4" w:rsidRDefault="00233DA4" w:rsidP="00233DA4">
      <w:pPr>
        <w:pStyle w:val="ListParagraph"/>
        <w:ind w:left="360"/>
        <w:rPr>
          <w:lang w:val="en-CA"/>
        </w:rPr>
      </w:pPr>
    </w:p>
    <w:tbl>
      <w:tblPr>
        <w:tblStyle w:val="TableGrid"/>
        <w:tblW w:w="0" w:type="auto"/>
        <w:tblInd w:w="360" w:type="dxa"/>
        <w:tblLook w:val="04A0" w:firstRow="1" w:lastRow="0" w:firstColumn="1" w:lastColumn="0" w:noHBand="0" w:noVBand="1"/>
      </w:tblPr>
      <w:tblGrid>
        <w:gridCol w:w="1332"/>
        <w:gridCol w:w="5719"/>
        <w:gridCol w:w="1219"/>
      </w:tblGrid>
      <w:tr w:rsidR="003A622B" w14:paraId="70CA4F82" w14:textId="77777777" w:rsidTr="003A622B">
        <w:tc>
          <w:tcPr>
            <w:tcW w:w="1336" w:type="dxa"/>
          </w:tcPr>
          <w:p w14:paraId="42480114" w14:textId="77777777" w:rsidR="00233DA4" w:rsidRDefault="00233DA4" w:rsidP="00233DA4">
            <w:pPr>
              <w:pStyle w:val="ListParagraph"/>
              <w:ind w:left="0"/>
              <w:rPr>
                <w:lang w:val="en-CA"/>
              </w:rPr>
            </w:pPr>
          </w:p>
        </w:tc>
        <w:tc>
          <w:tcPr>
            <w:tcW w:w="5726" w:type="dxa"/>
          </w:tcPr>
          <w:p w14:paraId="5F5E35CE" w14:textId="77777777" w:rsidR="00233DA4" w:rsidRDefault="00233DA4" w:rsidP="00233DA4">
            <w:pPr>
              <w:pStyle w:val="ListParagraph"/>
              <w:ind w:left="0"/>
              <w:rPr>
                <w:lang w:val="en-CA"/>
              </w:rPr>
            </w:pPr>
            <w:r>
              <w:rPr>
                <w:lang w:val="en-CA"/>
              </w:rPr>
              <w:t>Google map image capture</w:t>
            </w:r>
            <w:r w:rsidR="00507FEA">
              <w:rPr>
                <w:lang w:val="en-CA"/>
              </w:rPr>
              <w:t xml:space="preserve"> (</w:t>
            </w:r>
            <w:hyperlink r:id="rId9" w:history="1">
              <w:r w:rsidR="00507FEA" w:rsidRPr="00B87CDA">
                <w:rPr>
                  <w:rStyle w:val="Hyperlink"/>
                  <w:lang w:val="en-CA"/>
                </w:rPr>
                <w:t>https://www.google.ca/maps</w:t>
              </w:r>
            </w:hyperlink>
            <w:r w:rsidR="00507FEA">
              <w:rPr>
                <w:lang w:val="en-CA"/>
              </w:rPr>
              <w:t xml:space="preserve"> )</w:t>
            </w:r>
          </w:p>
        </w:tc>
        <w:tc>
          <w:tcPr>
            <w:tcW w:w="1208" w:type="dxa"/>
          </w:tcPr>
          <w:p w14:paraId="3C42FC00" w14:textId="77777777" w:rsidR="00233DA4" w:rsidRDefault="00233DA4" w:rsidP="00233DA4">
            <w:pPr>
              <w:pStyle w:val="ListParagraph"/>
              <w:ind w:left="0"/>
              <w:rPr>
                <w:lang w:val="en-CA"/>
              </w:rPr>
            </w:pPr>
            <w:r>
              <w:rPr>
                <w:lang w:val="en-CA"/>
              </w:rPr>
              <w:t>description</w:t>
            </w:r>
          </w:p>
        </w:tc>
      </w:tr>
      <w:tr w:rsidR="003A622B" w14:paraId="42DF21C8" w14:textId="77777777" w:rsidTr="00EC0A22">
        <w:trPr>
          <w:trHeight w:val="2333"/>
        </w:trPr>
        <w:tc>
          <w:tcPr>
            <w:tcW w:w="1336" w:type="dxa"/>
          </w:tcPr>
          <w:p w14:paraId="1C592152" w14:textId="77777777" w:rsidR="00233DA4" w:rsidRDefault="00C145C3" w:rsidP="00233DA4">
            <w:pPr>
              <w:pStyle w:val="ListParagraph"/>
              <w:ind w:left="0"/>
              <w:rPr>
                <w:lang w:val="en-CA"/>
              </w:rPr>
            </w:pPr>
            <w:r>
              <w:rPr>
                <w:lang w:val="en-CA"/>
              </w:rPr>
              <w:t xml:space="preserve">Example </w:t>
            </w:r>
          </w:p>
          <w:p w14:paraId="225FFA44" w14:textId="77777777" w:rsidR="00233DA4" w:rsidRDefault="00233DA4" w:rsidP="00233DA4">
            <w:pPr>
              <w:pStyle w:val="ListParagraph"/>
              <w:ind w:left="0"/>
              <w:rPr>
                <w:lang w:val="en-CA"/>
              </w:rPr>
            </w:pPr>
          </w:p>
          <w:p w14:paraId="5710D460" w14:textId="77777777" w:rsidR="00233DA4" w:rsidRDefault="00233DA4" w:rsidP="00233DA4">
            <w:pPr>
              <w:pStyle w:val="ListParagraph"/>
              <w:ind w:left="0"/>
              <w:rPr>
                <w:lang w:val="en-CA"/>
              </w:rPr>
            </w:pPr>
          </w:p>
          <w:p w14:paraId="3BB04044" w14:textId="77777777" w:rsidR="00233DA4" w:rsidRDefault="00233DA4" w:rsidP="00233DA4">
            <w:pPr>
              <w:pStyle w:val="ListParagraph"/>
              <w:ind w:left="0"/>
              <w:rPr>
                <w:lang w:val="en-CA"/>
              </w:rPr>
            </w:pPr>
          </w:p>
        </w:tc>
        <w:tc>
          <w:tcPr>
            <w:tcW w:w="5726" w:type="dxa"/>
          </w:tcPr>
          <w:p w14:paraId="0D55BFA3" w14:textId="2F94FBB0" w:rsidR="00233DA4" w:rsidRDefault="00FE6107" w:rsidP="00233DA4">
            <w:pPr>
              <w:pStyle w:val="ListParagraph"/>
              <w:ind w:left="0"/>
              <w:rPr>
                <w:lang w:val="en-CA"/>
              </w:rPr>
            </w:pPr>
            <w:r>
              <w:rPr>
                <w:noProof/>
              </w:rPr>
              <w:drawing>
                <wp:inline distT="0" distB="0" distL="0" distR="0" wp14:anchorId="314118DF" wp14:editId="44A7C6DB">
                  <wp:extent cx="2047875" cy="10635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3930" cy="1066665"/>
                          </a:xfrm>
                          <a:prstGeom prst="rect">
                            <a:avLst/>
                          </a:prstGeom>
                        </pic:spPr>
                      </pic:pic>
                    </a:graphicData>
                  </a:graphic>
                </wp:inline>
              </w:drawing>
            </w:r>
          </w:p>
        </w:tc>
        <w:tc>
          <w:tcPr>
            <w:tcW w:w="1208" w:type="dxa"/>
          </w:tcPr>
          <w:p w14:paraId="2DA58B56" w14:textId="77777777" w:rsidR="00233DA4" w:rsidRDefault="00233DA4" w:rsidP="00233DA4">
            <w:pPr>
              <w:pStyle w:val="ListParagraph"/>
              <w:ind w:left="0"/>
              <w:rPr>
                <w:lang w:val="en-CA"/>
              </w:rPr>
            </w:pPr>
          </w:p>
        </w:tc>
      </w:tr>
      <w:tr w:rsidR="003A622B" w14:paraId="363FD302" w14:textId="77777777" w:rsidTr="003A622B">
        <w:tc>
          <w:tcPr>
            <w:tcW w:w="1336" w:type="dxa"/>
          </w:tcPr>
          <w:p w14:paraId="051FD0B3" w14:textId="16C47FDC" w:rsidR="00233DA4" w:rsidRDefault="000D4443" w:rsidP="00233DA4">
            <w:pPr>
              <w:pStyle w:val="ListParagraph"/>
              <w:ind w:left="0"/>
              <w:rPr>
                <w:lang w:val="en-CA"/>
              </w:rPr>
            </w:pPr>
            <w:r>
              <w:rPr>
                <w:lang w:val="en-CA"/>
              </w:rPr>
              <w:t>Destination</w:t>
            </w:r>
            <w:r w:rsidR="00C145C3">
              <w:rPr>
                <w:lang w:val="en-CA"/>
              </w:rPr>
              <w:t xml:space="preserve"> 1</w:t>
            </w:r>
          </w:p>
          <w:p w14:paraId="30960ABE" w14:textId="77777777" w:rsidR="00233DA4" w:rsidRDefault="00233DA4" w:rsidP="00233DA4">
            <w:pPr>
              <w:pStyle w:val="ListParagraph"/>
              <w:ind w:left="0"/>
              <w:rPr>
                <w:lang w:val="en-CA"/>
              </w:rPr>
            </w:pPr>
          </w:p>
          <w:p w14:paraId="0726D8D8" w14:textId="77777777" w:rsidR="00233DA4" w:rsidRDefault="00233DA4" w:rsidP="00233DA4">
            <w:pPr>
              <w:pStyle w:val="ListParagraph"/>
              <w:ind w:left="0"/>
              <w:rPr>
                <w:lang w:val="en-CA"/>
              </w:rPr>
            </w:pPr>
          </w:p>
          <w:p w14:paraId="78598452" w14:textId="77777777" w:rsidR="00233DA4" w:rsidRDefault="00233DA4" w:rsidP="00233DA4">
            <w:pPr>
              <w:pStyle w:val="ListParagraph"/>
              <w:ind w:left="0"/>
              <w:rPr>
                <w:lang w:val="en-CA"/>
              </w:rPr>
            </w:pPr>
          </w:p>
        </w:tc>
        <w:tc>
          <w:tcPr>
            <w:tcW w:w="5726" w:type="dxa"/>
          </w:tcPr>
          <w:p w14:paraId="1D36444A" w14:textId="0B42FE06" w:rsidR="00233DA4" w:rsidRDefault="007C31CA" w:rsidP="00233DA4">
            <w:pPr>
              <w:pStyle w:val="ListParagraph"/>
              <w:ind w:left="0"/>
              <w:rPr>
                <w:lang w:val="en-CA"/>
              </w:rPr>
            </w:pPr>
            <w:hyperlink r:id="rId11" w:history="1">
              <w:r>
                <w:rPr>
                  <w:rStyle w:val="Hyperlink"/>
                  <w:lang w:val="en-CA"/>
                </w:rPr>
                <w:t>Proxima Centauri:</w:t>
              </w:r>
            </w:hyperlink>
          </w:p>
          <w:p w14:paraId="45E68028" w14:textId="7054F650" w:rsidR="00233DA4" w:rsidRDefault="00233DA4" w:rsidP="00233DA4">
            <w:pPr>
              <w:pStyle w:val="ListParagraph"/>
              <w:ind w:left="0"/>
              <w:rPr>
                <w:lang w:val="en-CA"/>
              </w:rPr>
            </w:pPr>
          </w:p>
          <w:p w14:paraId="3AE3689C" w14:textId="514E95E1" w:rsidR="00766F80" w:rsidRDefault="00940DD4" w:rsidP="00233DA4">
            <w:pPr>
              <w:pStyle w:val="ListParagraph"/>
              <w:ind w:left="0"/>
              <w:rPr>
                <w:lang w:val="en-CA"/>
              </w:rPr>
            </w:pPr>
            <w:r>
              <w:rPr>
                <w:noProof/>
              </w:rPr>
              <w:drawing>
                <wp:inline distT="0" distB="0" distL="0" distR="0" wp14:anchorId="30A4A783" wp14:editId="09FFC235">
                  <wp:extent cx="1884082" cy="1847850"/>
                  <wp:effectExtent l="0" t="0" r="1905" b="0"/>
                  <wp:docPr id="1186126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793" cy="1875028"/>
                          </a:xfrm>
                          <a:prstGeom prst="rect">
                            <a:avLst/>
                          </a:prstGeom>
                          <a:noFill/>
                          <a:ln>
                            <a:noFill/>
                          </a:ln>
                        </pic:spPr>
                      </pic:pic>
                    </a:graphicData>
                  </a:graphic>
                </wp:inline>
              </w:drawing>
            </w:r>
          </w:p>
          <w:p w14:paraId="2A4F251C" w14:textId="77777777" w:rsidR="00485855" w:rsidRDefault="00485855" w:rsidP="00233DA4">
            <w:pPr>
              <w:pStyle w:val="ListParagraph"/>
              <w:ind w:left="0"/>
              <w:rPr>
                <w:lang w:val="en-CA"/>
              </w:rPr>
            </w:pPr>
          </w:p>
        </w:tc>
        <w:tc>
          <w:tcPr>
            <w:tcW w:w="1208" w:type="dxa"/>
          </w:tcPr>
          <w:p w14:paraId="070AD4F3" w14:textId="77777777" w:rsidR="00233DA4" w:rsidRDefault="00940DD4" w:rsidP="00233DA4">
            <w:pPr>
              <w:pStyle w:val="ListParagraph"/>
              <w:ind w:left="0"/>
              <w:rPr>
                <w:lang w:val="en-CA"/>
              </w:rPr>
            </w:pPr>
            <w:r>
              <w:rPr>
                <w:lang w:val="en-CA"/>
              </w:rPr>
              <w:t xml:space="preserve">Distance: </w:t>
            </w:r>
          </w:p>
          <w:p w14:paraId="75B90B6E" w14:textId="77777777" w:rsidR="00940DD4" w:rsidRDefault="00940DD4" w:rsidP="00233DA4">
            <w:pPr>
              <w:pStyle w:val="ListParagraph"/>
              <w:ind w:left="0"/>
              <w:rPr>
                <w:lang w:val="en-CA"/>
              </w:rPr>
            </w:pPr>
            <w:r>
              <w:rPr>
                <w:lang w:val="en-CA"/>
              </w:rPr>
              <w:t>4 lightyears</w:t>
            </w:r>
          </w:p>
          <w:p w14:paraId="11ABB946" w14:textId="77777777" w:rsidR="00940DD4" w:rsidRDefault="00940DD4" w:rsidP="00233DA4">
            <w:pPr>
              <w:pStyle w:val="ListParagraph"/>
              <w:ind w:left="0"/>
              <w:rPr>
                <w:lang w:val="en-CA"/>
              </w:rPr>
            </w:pPr>
          </w:p>
          <w:p w14:paraId="10CF3659" w14:textId="77777777" w:rsidR="00940DD4" w:rsidRDefault="00940DD4" w:rsidP="00233DA4">
            <w:pPr>
              <w:pStyle w:val="ListParagraph"/>
              <w:ind w:left="0"/>
              <w:rPr>
                <w:lang w:val="en-CA"/>
              </w:rPr>
            </w:pPr>
          </w:p>
          <w:p w14:paraId="47363101" w14:textId="77777777" w:rsidR="00940DD4" w:rsidRDefault="00940DD4" w:rsidP="00233DA4">
            <w:pPr>
              <w:pStyle w:val="ListParagraph"/>
              <w:ind w:left="0"/>
              <w:rPr>
                <w:lang w:val="en-CA"/>
              </w:rPr>
            </w:pPr>
          </w:p>
          <w:p w14:paraId="551E26C6" w14:textId="77777777" w:rsidR="00940DD4" w:rsidRDefault="00940DD4" w:rsidP="00233DA4">
            <w:pPr>
              <w:pStyle w:val="ListParagraph"/>
              <w:ind w:left="0"/>
              <w:rPr>
                <w:lang w:val="en-CA"/>
              </w:rPr>
            </w:pPr>
            <w:r>
              <w:rPr>
                <w:lang w:val="en-CA"/>
              </w:rPr>
              <w:t>Density of nearby space:</w:t>
            </w:r>
          </w:p>
          <w:p w14:paraId="394F676F" w14:textId="4347C5E4" w:rsidR="00940DD4" w:rsidRDefault="00940DD4" w:rsidP="00233DA4">
            <w:pPr>
              <w:pStyle w:val="ListParagraph"/>
              <w:ind w:left="0"/>
              <w:rPr>
                <w:lang w:val="en-CA"/>
              </w:rPr>
            </w:pPr>
            <w:r>
              <w:rPr>
                <w:lang w:val="en-CA"/>
              </w:rPr>
              <w:t>low</w:t>
            </w:r>
          </w:p>
        </w:tc>
      </w:tr>
      <w:tr w:rsidR="003A622B" w14:paraId="538D54C9" w14:textId="77777777" w:rsidTr="003A622B">
        <w:tc>
          <w:tcPr>
            <w:tcW w:w="1336" w:type="dxa"/>
          </w:tcPr>
          <w:p w14:paraId="498ECAB8" w14:textId="4AB4495E" w:rsidR="00233DA4" w:rsidRDefault="000D4443" w:rsidP="00233DA4">
            <w:pPr>
              <w:pStyle w:val="ListParagraph"/>
              <w:ind w:left="0"/>
              <w:rPr>
                <w:lang w:val="en-CA"/>
              </w:rPr>
            </w:pPr>
            <w:r>
              <w:rPr>
                <w:lang w:val="en-CA"/>
              </w:rPr>
              <w:t>Destinati</w:t>
            </w:r>
            <w:r w:rsidR="003A622B">
              <w:rPr>
                <w:lang w:val="en-CA"/>
              </w:rPr>
              <w:t>o</w:t>
            </w:r>
            <w:r>
              <w:rPr>
                <w:lang w:val="en-CA"/>
              </w:rPr>
              <w:t>n</w:t>
            </w:r>
            <w:r w:rsidR="00C145C3">
              <w:rPr>
                <w:lang w:val="en-CA"/>
              </w:rPr>
              <w:t xml:space="preserve"> 2</w:t>
            </w:r>
          </w:p>
        </w:tc>
        <w:tc>
          <w:tcPr>
            <w:tcW w:w="5726" w:type="dxa"/>
          </w:tcPr>
          <w:p w14:paraId="0603CA44" w14:textId="017BA30D" w:rsidR="00233DA4" w:rsidRDefault="00EC0A22" w:rsidP="00233DA4">
            <w:pPr>
              <w:pStyle w:val="ListParagraph"/>
              <w:ind w:left="0"/>
              <w:rPr>
                <w:lang w:val="en-CA"/>
              </w:rPr>
            </w:pPr>
            <w:hyperlink r:id="rId13" w:history="1">
              <w:r>
                <w:rPr>
                  <w:rStyle w:val="Hyperlink"/>
                  <w:lang w:val="en-CA"/>
                </w:rPr>
                <w:t>Cygnus X-1:</w:t>
              </w:r>
            </w:hyperlink>
          </w:p>
          <w:p w14:paraId="13BF9FBB" w14:textId="199A93E5" w:rsidR="00233DA4" w:rsidRDefault="00485855" w:rsidP="00233DA4">
            <w:pPr>
              <w:pStyle w:val="ListParagraph"/>
              <w:ind w:left="0"/>
              <w:rPr>
                <w:lang w:val="en-CA"/>
              </w:rPr>
            </w:pPr>
            <w:r>
              <w:rPr>
                <w:noProof/>
              </w:rPr>
              <w:drawing>
                <wp:inline distT="0" distB="0" distL="0" distR="0" wp14:anchorId="0A8FB519" wp14:editId="12DE7879">
                  <wp:extent cx="2095500" cy="2095500"/>
                  <wp:effectExtent l="0" t="0" r="0" b="0"/>
                  <wp:docPr id="642197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2BE7773C" w14:textId="77777777" w:rsidR="00233DA4" w:rsidRDefault="00233DA4" w:rsidP="00233DA4">
            <w:pPr>
              <w:pStyle w:val="ListParagraph"/>
              <w:ind w:left="0"/>
              <w:rPr>
                <w:lang w:val="en-CA"/>
              </w:rPr>
            </w:pPr>
          </w:p>
        </w:tc>
        <w:tc>
          <w:tcPr>
            <w:tcW w:w="1208" w:type="dxa"/>
          </w:tcPr>
          <w:p w14:paraId="23FD622F" w14:textId="77777777" w:rsidR="00233DA4" w:rsidRDefault="00485855" w:rsidP="00233DA4">
            <w:pPr>
              <w:pStyle w:val="ListParagraph"/>
              <w:ind w:left="0"/>
              <w:rPr>
                <w:lang w:val="en-CA"/>
              </w:rPr>
            </w:pPr>
            <w:r>
              <w:rPr>
                <w:lang w:val="en-CA"/>
              </w:rPr>
              <w:t>Distance:</w:t>
            </w:r>
          </w:p>
          <w:p w14:paraId="58C3C283" w14:textId="77777777" w:rsidR="00485855" w:rsidRDefault="00485855" w:rsidP="00233DA4">
            <w:pPr>
              <w:pStyle w:val="ListParagraph"/>
              <w:ind w:left="0"/>
              <w:rPr>
                <w:lang w:val="en-CA"/>
              </w:rPr>
            </w:pPr>
            <w:r>
              <w:rPr>
                <w:lang w:val="en-CA"/>
              </w:rPr>
              <w:t xml:space="preserve">7200 </w:t>
            </w:r>
          </w:p>
          <w:p w14:paraId="2E2FC70E" w14:textId="261E8B21" w:rsidR="00485855" w:rsidRDefault="00485855" w:rsidP="00233DA4">
            <w:pPr>
              <w:pStyle w:val="ListParagraph"/>
              <w:ind w:left="0"/>
              <w:rPr>
                <w:lang w:val="en-CA"/>
              </w:rPr>
            </w:pPr>
            <w:r>
              <w:rPr>
                <w:lang w:val="en-CA"/>
              </w:rPr>
              <w:t>Lightyears</w:t>
            </w:r>
          </w:p>
          <w:p w14:paraId="436E038D" w14:textId="77777777" w:rsidR="00485855" w:rsidRDefault="00485855" w:rsidP="00233DA4">
            <w:pPr>
              <w:pStyle w:val="ListParagraph"/>
              <w:ind w:left="0"/>
              <w:rPr>
                <w:lang w:val="en-CA"/>
              </w:rPr>
            </w:pPr>
          </w:p>
          <w:p w14:paraId="6857C073" w14:textId="77777777" w:rsidR="00485855" w:rsidRDefault="00485855" w:rsidP="00233DA4">
            <w:pPr>
              <w:pStyle w:val="ListParagraph"/>
              <w:ind w:left="0"/>
              <w:rPr>
                <w:lang w:val="en-CA"/>
              </w:rPr>
            </w:pPr>
          </w:p>
          <w:p w14:paraId="1F81D4CC" w14:textId="77777777" w:rsidR="00485855" w:rsidRDefault="00485855" w:rsidP="00233DA4">
            <w:pPr>
              <w:pStyle w:val="ListParagraph"/>
              <w:ind w:left="0"/>
              <w:rPr>
                <w:lang w:val="en-CA"/>
              </w:rPr>
            </w:pPr>
            <w:r>
              <w:rPr>
                <w:lang w:val="en-CA"/>
              </w:rPr>
              <w:t>Density of nearby space:</w:t>
            </w:r>
          </w:p>
          <w:p w14:paraId="2CE53F1E" w14:textId="77777777" w:rsidR="00485855" w:rsidRDefault="00485855" w:rsidP="00233DA4">
            <w:pPr>
              <w:pStyle w:val="ListParagraph"/>
              <w:ind w:left="0"/>
              <w:rPr>
                <w:lang w:val="en-CA"/>
              </w:rPr>
            </w:pPr>
          </w:p>
          <w:p w14:paraId="69D60BBE" w14:textId="34962175" w:rsidR="00485855" w:rsidRDefault="00485855" w:rsidP="00233DA4">
            <w:pPr>
              <w:pStyle w:val="ListParagraph"/>
              <w:ind w:left="0"/>
              <w:rPr>
                <w:lang w:val="en-CA"/>
              </w:rPr>
            </w:pPr>
            <w:r>
              <w:rPr>
                <w:lang w:val="en-CA"/>
              </w:rPr>
              <w:t>moderate</w:t>
            </w:r>
          </w:p>
        </w:tc>
      </w:tr>
      <w:tr w:rsidR="003A622B" w14:paraId="0B9B10B1" w14:textId="77777777" w:rsidTr="003A622B">
        <w:tc>
          <w:tcPr>
            <w:tcW w:w="1336" w:type="dxa"/>
          </w:tcPr>
          <w:p w14:paraId="6FFA77E9" w14:textId="0210DA8B" w:rsidR="00C145C3" w:rsidRDefault="000D4443" w:rsidP="00233DA4">
            <w:pPr>
              <w:pStyle w:val="ListParagraph"/>
              <w:ind w:left="0"/>
              <w:rPr>
                <w:lang w:val="en-CA"/>
              </w:rPr>
            </w:pPr>
            <w:r>
              <w:rPr>
                <w:lang w:val="en-CA"/>
              </w:rPr>
              <w:lastRenderedPageBreak/>
              <w:t>Destination</w:t>
            </w:r>
            <w:r w:rsidR="00C145C3">
              <w:rPr>
                <w:lang w:val="en-CA"/>
              </w:rPr>
              <w:t xml:space="preserve"> 3</w:t>
            </w:r>
          </w:p>
          <w:p w14:paraId="76D71E20" w14:textId="77777777" w:rsidR="00C145C3" w:rsidRDefault="00C145C3" w:rsidP="00233DA4">
            <w:pPr>
              <w:pStyle w:val="ListParagraph"/>
              <w:ind w:left="0"/>
              <w:rPr>
                <w:lang w:val="en-CA"/>
              </w:rPr>
            </w:pPr>
          </w:p>
          <w:p w14:paraId="35ABB4D3" w14:textId="77777777" w:rsidR="00C145C3" w:rsidRDefault="00C145C3" w:rsidP="00233DA4">
            <w:pPr>
              <w:pStyle w:val="ListParagraph"/>
              <w:ind w:left="0"/>
              <w:rPr>
                <w:lang w:val="en-CA"/>
              </w:rPr>
            </w:pPr>
          </w:p>
          <w:p w14:paraId="1744DE98" w14:textId="77777777" w:rsidR="00C145C3" w:rsidRDefault="00C145C3" w:rsidP="00233DA4">
            <w:pPr>
              <w:pStyle w:val="ListParagraph"/>
              <w:ind w:left="0"/>
              <w:rPr>
                <w:lang w:val="en-CA"/>
              </w:rPr>
            </w:pPr>
          </w:p>
          <w:p w14:paraId="481C1BD3" w14:textId="77777777" w:rsidR="00C145C3" w:rsidRDefault="00C145C3" w:rsidP="00233DA4">
            <w:pPr>
              <w:pStyle w:val="ListParagraph"/>
              <w:ind w:left="0"/>
              <w:rPr>
                <w:lang w:val="en-CA"/>
              </w:rPr>
            </w:pPr>
          </w:p>
          <w:p w14:paraId="796446BD" w14:textId="77777777" w:rsidR="00C145C3" w:rsidRDefault="00C145C3" w:rsidP="00233DA4">
            <w:pPr>
              <w:pStyle w:val="ListParagraph"/>
              <w:ind w:left="0"/>
              <w:rPr>
                <w:lang w:val="en-CA"/>
              </w:rPr>
            </w:pPr>
          </w:p>
          <w:p w14:paraId="16FABFBE" w14:textId="77777777" w:rsidR="00C145C3" w:rsidRDefault="00C145C3" w:rsidP="00233DA4">
            <w:pPr>
              <w:pStyle w:val="ListParagraph"/>
              <w:ind w:left="0"/>
              <w:rPr>
                <w:lang w:val="en-CA"/>
              </w:rPr>
            </w:pPr>
          </w:p>
          <w:p w14:paraId="2C9A91E6" w14:textId="77777777" w:rsidR="00C145C3" w:rsidRDefault="00C145C3" w:rsidP="00233DA4">
            <w:pPr>
              <w:pStyle w:val="ListParagraph"/>
              <w:ind w:left="0"/>
              <w:rPr>
                <w:lang w:val="en-CA"/>
              </w:rPr>
            </w:pPr>
          </w:p>
          <w:p w14:paraId="40DBEF09" w14:textId="77777777" w:rsidR="00C145C3" w:rsidRDefault="00C145C3" w:rsidP="00233DA4">
            <w:pPr>
              <w:pStyle w:val="ListParagraph"/>
              <w:ind w:left="0"/>
              <w:rPr>
                <w:lang w:val="en-CA"/>
              </w:rPr>
            </w:pPr>
          </w:p>
          <w:p w14:paraId="506DF4E0" w14:textId="77777777" w:rsidR="00C145C3" w:rsidRDefault="00C145C3" w:rsidP="00233DA4">
            <w:pPr>
              <w:pStyle w:val="ListParagraph"/>
              <w:ind w:left="0"/>
              <w:rPr>
                <w:lang w:val="en-CA"/>
              </w:rPr>
            </w:pPr>
          </w:p>
          <w:p w14:paraId="25580F97" w14:textId="77777777" w:rsidR="00C145C3" w:rsidRDefault="00C145C3" w:rsidP="00233DA4">
            <w:pPr>
              <w:pStyle w:val="ListParagraph"/>
              <w:ind w:left="0"/>
              <w:rPr>
                <w:lang w:val="en-CA"/>
              </w:rPr>
            </w:pPr>
          </w:p>
        </w:tc>
        <w:tc>
          <w:tcPr>
            <w:tcW w:w="5726" w:type="dxa"/>
          </w:tcPr>
          <w:p w14:paraId="743E0E36" w14:textId="2A41065B" w:rsidR="00C145C3" w:rsidRDefault="003C4E25" w:rsidP="00233DA4">
            <w:pPr>
              <w:pStyle w:val="ListParagraph"/>
              <w:ind w:left="0"/>
              <w:rPr>
                <w:lang w:val="en-CA"/>
              </w:rPr>
            </w:pPr>
            <w:hyperlink r:id="rId15" w:history="1">
              <w:r>
                <w:rPr>
                  <w:rStyle w:val="Hyperlink"/>
                  <w:lang w:val="en-CA"/>
                </w:rPr>
                <w:t>Galactic Center:</w:t>
              </w:r>
            </w:hyperlink>
          </w:p>
          <w:p w14:paraId="574636E9" w14:textId="77777777" w:rsidR="003C4E25" w:rsidRDefault="003C4E25" w:rsidP="00233DA4">
            <w:pPr>
              <w:pStyle w:val="ListParagraph"/>
              <w:ind w:left="0"/>
              <w:rPr>
                <w:lang w:val="en-CA"/>
              </w:rPr>
            </w:pPr>
          </w:p>
          <w:p w14:paraId="3E5AE202" w14:textId="0B0DC78B" w:rsidR="00F11305" w:rsidRDefault="00F11305" w:rsidP="00233DA4">
            <w:pPr>
              <w:pStyle w:val="ListParagraph"/>
              <w:ind w:left="0"/>
              <w:rPr>
                <w:lang w:val="en-CA"/>
              </w:rPr>
            </w:pPr>
            <w:r>
              <w:rPr>
                <w:noProof/>
              </w:rPr>
              <w:drawing>
                <wp:inline distT="0" distB="0" distL="0" distR="0" wp14:anchorId="4C7375D7" wp14:editId="0C176EBA">
                  <wp:extent cx="3409950" cy="1704975"/>
                  <wp:effectExtent l="0" t="0" r="0" b="9525"/>
                  <wp:docPr id="1202366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4999" cy="1712500"/>
                          </a:xfrm>
                          <a:prstGeom prst="rect">
                            <a:avLst/>
                          </a:prstGeom>
                          <a:noFill/>
                          <a:ln>
                            <a:noFill/>
                          </a:ln>
                        </pic:spPr>
                      </pic:pic>
                    </a:graphicData>
                  </a:graphic>
                </wp:inline>
              </w:drawing>
            </w:r>
          </w:p>
        </w:tc>
        <w:tc>
          <w:tcPr>
            <w:tcW w:w="1208" w:type="dxa"/>
          </w:tcPr>
          <w:p w14:paraId="3E3204A2" w14:textId="77777777" w:rsidR="00C145C3" w:rsidRDefault="00F11305" w:rsidP="00233DA4">
            <w:pPr>
              <w:pStyle w:val="ListParagraph"/>
              <w:ind w:left="0"/>
              <w:rPr>
                <w:lang w:val="en-CA"/>
              </w:rPr>
            </w:pPr>
            <w:r>
              <w:rPr>
                <w:lang w:val="en-CA"/>
              </w:rPr>
              <w:t>Distance:</w:t>
            </w:r>
          </w:p>
          <w:p w14:paraId="0D55653C" w14:textId="77777777" w:rsidR="00F11305" w:rsidRDefault="00F11305" w:rsidP="00233DA4">
            <w:pPr>
              <w:pStyle w:val="ListParagraph"/>
              <w:ind w:left="0"/>
              <w:rPr>
                <w:lang w:val="en-CA"/>
              </w:rPr>
            </w:pPr>
            <w:r>
              <w:rPr>
                <w:lang w:val="en-CA"/>
              </w:rPr>
              <w:t>25,000</w:t>
            </w:r>
          </w:p>
          <w:p w14:paraId="41A9A9A8" w14:textId="02CC07F9" w:rsidR="00F11305" w:rsidRDefault="00F11305" w:rsidP="00233DA4">
            <w:pPr>
              <w:pStyle w:val="ListParagraph"/>
              <w:ind w:left="0"/>
              <w:rPr>
                <w:lang w:val="en-CA"/>
              </w:rPr>
            </w:pPr>
            <w:r>
              <w:rPr>
                <w:lang w:val="en-CA"/>
              </w:rPr>
              <w:t>Lightyears</w:t>
            </w:r>
          </w:p>
          <w:p w14:paraId="7646CBB1" w14:textId="77777777" w:rsidR="00F11305" w:rsidRDefault="00F11305" w:rsidP="00233DA4">
            <w:pPr>
              <w:pStyle w:val="ListParagraph"/>
              <w:ind w:left="0"/>
              <w:rPr>
                <w:lang w:val="en-CA"/>
              </w:rPr>
            </w:pPr>
          </w:p>
          <w:p w14:paraId="593E0654" w14:textId="77777777" w:rsidR="00F11305" w:rsidRDefault="00F11305" w:rsidP="00233DA4">
            <w:pPr>
              <w:pStyle w:val="ListParagraph"/>
              <w:ind w:left="0"/>
              <w:rPr>
                <w:lang w:val="en-CA"/>
              </w:rPr>
            </w:pPr>
            <w:r>
              <w:rPr>
                <w:lang w:val="en-CA"/>
              </w:rPr>
              <w:t>Density of nearby space:</w:t>
            </w:r>
          </w:p>
          <w:p w14:paraId="3F9D2B83" w14:textId="5098A3E6" w:rsidR="00F11305" w:rsidRDefault="00F11305" w:rsidP="00233DA4">
            <w:pPr>
              <w:pStyle w:val="ListParagraph"/>
              <w:ind w:left="0"/>
              <w:rPr>
                <w:lang w:val="en-CA"/>
              </w:rPr>
            </w:pPr>
            <w:r>
              <w:rPr>
                <w:lang w:val="en-CA"/>
              </w:rPr>
              <w:t>high</w:t>
            </w:r>
          </w:p>
        </w:tc>
      </w:tr>
    </w:tbl>
    <w:p w14:paraId="56DC1072" w14:textId="77777777" w:rsidR="00233DA4" w:rsidRDefault="00233DA4" w:rsidP="00233DA4">
      <w:pPr>
        <w:pStyle w:val="ListParagraph"/>
        <w:ind w:left="360"/>
        <w:rPr>
          <w:lang w:val="en-CA"/>
        </w:rPr>
      </w:pPr>
    </w:p>
    <w:p w14:paraId="63962682" w14:textId="77777777" w:rsidR="00233DA4" w:rsidRDefault="00233DA4" w:rsidP="00233DA4">
      <w:pPr>
        <w:pStyle w:val="ListParagraph"/>
        <w:rPr>
          <w:lang w:val="en-CA"/>
        </w:rPr>
      </w:pPr>
    </w:p>
    <w:p w14:paraId="1250350D" w14:textId="3AF97120" w:rsidR="00BA7484" w:rsidRDefault="00BA7484" w:rsidP="00BA7484">
      <w:pPr>
        <w:pStyle w:val="ListParagraph"/>
        <w:numPr>
          <w:ilvl w:val="0"/>
          <w:numId w:val="1"/>
        </w:numPr>
        <w:rPr>
          <w:lang w:val="en-CA"/>
        </w:rPr>
      </w:pPr>
      <w:r>
        <w:rPr>
          <w:lang w:val="en-CA"/>
        </w:rPr>
        <w:t>List all factors (</w:t>
      </w:r>
      <w:r w:rsidR="002164C1" w:rsidRPr="00233DA4">
        <w:rPr>
          <w:color w:val="FF0000"/>
          <w:lang w:val="en-CA"/>
        </w:rPr>
        <w:t xml:space="preserve">minimum </w:t>
      </w:r>
      <w:r w:rsidR="005D0E93">
        <w:rPr>
          <w:color w:val="FF0000"/>
          <w:lang w:val="en-CA"/>
        </w:rPr>
        <w:t>7</w:t>
      </w:r>
      <w:r w:rsidR="002164C1">
        <w:rPr>
          <w:lang w:val="en-CA"/>
        </w:rPr>
        <w:t>; including your own finding/invention</w:t>
      </w:r>
      <w:r>
        <w:rPr>
          <w:lang w:val="en-CA"/>
        </w:rPr>
        <w:t xml:space="preserve">) </w:t>
      </w:r>
      <w:r w:rsidR="00233DA4">
        <w:rPr>
          <w:lang w:val="en-CA"/>
        </w:rPr>
        <w:t>associated with</w:t>
      </w:r>
      <w:r>
        <w:rPr>
          <w:lang w:val="en-CA"/>
        </w:rPr>
        <w:t xml:space="preserve"> gas consumption</w:t>
      </w:r>
      <w:r w:rsidR="00233DA4">
        <w:rPr>
          <w:lang w:val="en-CA"/>
        </w:rPr>
        <w:t>, and briefly explain about how it affects gas mileage</w:t>
      </w:r>
      <w:r>
        <w:rPr>
          <w:lang w:val="en-CA"/>
        </w:rPr>
        <w:t>.</w:t>
      </w:r>
    </w:p>
    <w:p w14:paraId="2A0FF5D0" w14:textId="2AE7C13C" w:rsidR="00233DA4" w:rsidRDefault="00233DA4" w:rsidP="00233DA4">
      <w:pPr>
        <w:pStyle w:val="ListParagraph"/>
        <w:numPr>
          <w:ilvl w:val="1"/>
          <w:numId w:val="1"/>
        </w:numPr>
        <w:rPr>
          <w:lang w:val="en-CA"/>
        </w:rPr>
      </w:pPr>
      <w:r>
        <w:rPr>
          <w:lang w:val="en-CA"/>
        </w:rPr>
        <w:t>Factor 1:</w:t>
      </w:r>
      <w:r w:rsidR="00C21343">
        <w:rPr>
          <w:lang w:val="en-CA"/>
        </w:rPr>
        <w:t xml:space="preserve"> Distance Travelled. This doesn’t technically affect fuel efficiency (it’s possible to go arbitrary distances in space on a fixed amount of fuel) but if affects the trip time. If you want </w:t>
      </w:r>
      <w:r w:rsidR="00E73287">
        <w:rPr>
          <w:lang w:val="en-CA"/>
        </w:rPr>
        <w:t>to go a larger distance while keeping your trip time short, you must expend more fuel.</w:t>
      </w:r>
    </w:p>
    <w:p w14:paraId="7D235EBA" w14:textId="247141FF" w:rsidR="00C21343" w:rsidRDefault="00E73287" w:rsidP="00233DA4">
      <w:pPr>
        <w:pStyle w:val="ListParagraph"/>
        <w:numPr>
          <w:ilvl w:val="1"/>
          <w:numId w:val="1"/>
        </w:numPr>
        <w:rPr>
          <w:lang w:val="en-CA"/>
        </w:rPr>
      </w:pPr>
      <w:r>
        <w:rPr>
          <w:lang w:val="en-CA"/>
        </w:rPr>
        <w:t xml:space="preserve">Factor 2: </w:t>
      </w:r>
      <w:r w:rsidR="00B834BF">
        <w:rPr>
          <w:lang w:val="en-CA"/>
        </w:rPr>
        <w:t>Desired</w:t>
      </w:r>
      <w:r w:rsidR="0052253F">
        <w:rPr>
          <w:lang w:val="en-CA"/>
        </w:rPr>
        <w:t xml:space="preserve"> Subjective Trip Time. How long the trip will take (from the perspective of those in the spacecraft). </w:t>
      </w:r>
      <w:r w:rsidR="00A34904">
        <w:rPr>
          <w:lang w:val="en-CA"/>
        </w:rPr>
        <w:t>Shortening the trip requires burning more fuel both accelerating and decelerating.</w:t>
      </w:r>
    </w:p>
    <w:p w14:paraId="4C64DF6D" w14:textId="77777777" w:rsidR="00D55F29" w:rsidRDefault="000B78E9" w:rsidP="00233DA4">
      <w:pPr>
        <w:pStyle w:val="ListParagraph"/>
        <w:numPr>
          <w:ilvl w:val="1"/>
          <w:numId w:val="1"/>
        </w:numPr>
        <w:rPr>
          <w:lang w:val="en-CA"/>
        </w:rPr>
      </w:pPr>
      <w:r>
        <w:rPr>
          <w:lang w:val="en-CA"/>
        </w:rPr>
        <w:t xml:space="preserve">Factor 3: Maximum Safe Acceleration. </w:t>
      </w:r>
      <w:r w:rsidR="007460EA">
        <w:rPr>
          <w:lang w:val="en-CA"/>
        </w:rPr>
        <w:t xml:space="preserve">Different equipment (and humans) can tolerate different amounts of acceleration. Higher accelerations </w:t>
      </w:r>
      <w:r w:rsidR="002F2C16">
        <w:rPr>
          <w:lang w:val="en-CA"/>
        </w:rPr>
        <w:t>mean shorter trips, both because the craft spends less of the trip accelerating/decelerating and because</w:t>
      </w:r>
      <w:r w:rsidR="0070059C">
        <w:rPr>
          <w:lang w:val="en-CA"/>
        </w:rPr>
        <w:t xml:space="preserve"> the </w:t>
      </w:r>
      <w:r w:rsidR="00D55F29">
        <w:rPr>
          <w:lang w:val="en-CA"/>
        </w:rPr>
        <w:t>ship spends more time at a higher Lorentz factor (i.e. subjective time slows down for more of the trip).</w:t>
      </w:r>
    </w:p>
    <w:p w14:paraId="3B03FE0C" w14:textId="322CACF4" w:rsidR="005B2C73" w:rsidRDefault="005B2C73" w:rsidP="00233DA4">
      <w:pPr>
        <w:pStyle w:val="ListParagraph"/>
        <w:numPr>
          <w:ilvl w:val="1"/>
          <w:numId w:val="1"/>
        </w:numPr>
        <w:rPr>
          <w:lang w:val="en-CA"/>
        </w:rPr>
      </w:pPr>
      <w:r>
        <w:rPr>
          <w:lang w:val="en-CA"/>
        </w:rPr>
        <w:t xml:space="preserve">Factor 4: Ship </w:t>
      </w:r>
      <w:r w:rsidR="00795152">
        <w:rPr>
          <w:lang w:val="en-CA"/>
        </w:rPr>
        <w:t>“</w:t>
      </w:r>
      <w:r>
        <w:rPr>
          <w:lang w:val="en-CA"/>
        </w:rPr>
        <w:t>dry</w:t>
      </w:r>
      <w:r w:rsidR="00795152">
        <w:rPr>
          <w:lang w:val="en-CA"/>
        </w:rPr>
        <w:t>”</w:t>
      </w:r>
      <w:r>
        <w:rPr>
          <w:lang w:val="en-CA"/>
        </w:rPr>
        <w:t xml:space="preserve"> mass.</w:t>
      </w:r>
      <w:r w:rsidR="00795152">
        <w:rPr>
          <w:lang w:val="en-CA"/>
        </w:rPr>
        <w:t xml:space="preserve"> When accelerating the ship, enough </w:t>
      </w:r>
      <w:r w:rsidR="00404F8D">
        <w:rPr>
          <w:lang w:val="en-CA"/>
        </w:rPr>
        <w:t>energy must be provided to accelerate both the craft itself and any fuel its carrying. How much fuel</w:t>
      </w:r>
      <w:r w:rsidR="00193914">
        <w:rPr>
          <w:lang w:val="en-CA"/>
        </w:rPr>
        <w:t xml:space="preserve"> is </w:t>
      </w:r>
      <w:r w:rsidR="0018731B">
        <w:rPr>
          <w:lang w:val="en-CA"/>
        </w:rPr>
        <w:t>necessary depends on the details of the trip, but also the “dry” mass of the ship (that is, the mass of everything but the fuel).</w:t>
      </w:r>
    </w:p>
    <w:p w14:paraId="0F718CE3" w14:textId="008DDFA0" w:rsidR="00F87205" w:rsidRDefault="00F87205" w:rsidP="00233DA4">
      <w:pPr>
        <w:pStyle w:val="ListParagraph"/>
        <w:numPr>
          <w:ilvl w:val="1"/>
          <w:numId w:val="1"/>
        </w:numPr>
        <w:rPr>
          <w:lang w:val="en-CA"/>
        </w:rPr>
      </w:pPr>
      <w:r>
        <w:rPr>
          <w:lang w:val="en-CA"/>
        </w:rPr>
        <w:t xml:space="preserve">Factor 5: Reserve Fuel. You can calculate how much fuel is necessary based on the details of the trip and the craft. But it’s wise to carry some extra in case of unforeseen </w:t>
      </w:r>
      <w:r w:rsidR="00FB14CB">
        <w:rPr>
          <w:lang w:val="en-CA"/>
        </w:rPr>
        <w:t>circumstances (see below). Unfortunately, carrying extra fuel also makes the craft less fuel efficient: the reserve fuel will be added</w:t>
      </w:r>
      <w:r w:rsidR="00B834BF">
        <w:rPr>
          <w:lang w:val="en-CA"/>
        </w:rPr>
        <w:t xml:space="preserve"> to the dry mass.</w:t>
      </w:r>
    </w:p>
    <w:p w14:paraId="72CECCA5" w14:textId="550B5DD3" w:rsidR="00C24405" w:rsidRDefault="009C0A44" w:rsidP="00233DA4">
      <w:pPr>
        <w:pStyle w:val="ListParagraph"/>
        <w:numPr>
          <w:ilvl w:val="1"/>
          <w:numId w:val="1"/>
        </w:numPr>
        <w:rPr>
          <w:lang w:val="en-CA"/>
        </w:rPr>
      </w:pPr>
      <w:r>
        <w:rPr>
          <w:lang w:val="en-CA"/>
        </w:rPr>
        <w:t xml:space="preserve">Factor </w:t>
      </w:r>
      <w:r w:rsidR="00B834BF">
        <w:rPr>
          <w:lang w:val="en-CA"/>
        </w:rPr>
        <w:t>6</w:t>
      </w:r>
      <w:r>
        <w:rPr>
          <w:lang w:val="en-CA"/>
        </w:rPr>
        <w:t>: Launch velocity. One way to save</w:t>
      </w:r>
      <w:r w:rsidR="00E26384">
        <w:rPr>
          <w:lang w:val="en-CA"/>
        </w:rPr>
        <w:t xml:space="preserve"> fuel is to use stationary launch facilities (or gravity assists) to</w:t>
      </w:r>
      <w:r w:rsidR="00430E1B">
        <w:rPr>
          <w:lang w:val="en-CA"/>
        </w:rPr>
        <w:t xml:space="preserve"> launch the craft at some initial velocity.</w:t>
      </w:r>
    </w:p>
    <w:p w14:paraId="6C24E3E9" w14:textId="630F7324" w:rsidR="005B2C73" w:rsidRDefault="005B2C73" w:rsidP="00233DA4">
      <w:pPr>
        <w:pStyle w:val="ListParagraph"/>
        <w:numPr>
          <w:ilvl w:val="1"/>
          <w:numId w:val="1"/>
        </w:numPr>
        <w:rPr>
          <w:lang w:val="en-CA"/>
        </w:rPr>
      </w:pPr>
      <w:r>
        <w:rPr>
          <w:lang w:val="en-CA"/>
        </w:rPr>
        <w:t xml:space="preserve">Factor 7: </w:t>
      </w:r>
      <w:r w:rsidR="00B834BF">
        <w:rPr>
          <w:lang w:val="en-CA"/>
        </w:rPr>
        <w:t xml:space="preserve">Course corrections. If you discover you need to change course during the trip (either to avoid an obstacle or </w:t>
      </w:r>
      <w:r w:rsidR="009C2F46">
        <w:rPr>
          <w:lang w:val="en-CA"/>
        </w:rPr>
        <w:t>correct your flight path) you need to spend extra fuel</w:t>
      </w:r>
      <w:r w:rsidR="000E535E">
        <w:rPr>
          <w:lang w:val="en-CA"/>
        </w:rPr>
        <w:t xml:space="preserve"> to change your heading.</w:t>
      </w:r>
    </w:p>
    <w:p w14:paraId="4D0353F4" w14:textId="1BA0CDBC" w:rsidR="00233DA4" w:rsidRPr="007C31CA" w:rsidRDefault="000E535E" w:rsidP="002164C1">
      <w:pPr>
        <w:pStyle w:val="ListParagraph"/>
        <w:numPr>
          <w:ilvl w:val="1"/>
          <w:numId w:val="1"/>
        </w:numPr>
        <w:rPr>
          <w:lang w:val="en-CA"/>
        </w:rPr>
      </w:pPr>
      <w:r>
        <w:rPr>
          <w:lang w:val="en-CA"/>
        </w:rPr>
        <w:lastRenderedPageBreak/>
        <w:t xml:space="preserve">Factor 8: </w:t>
      </w:r>
      <w:r w:rsidR="007607BE">
        <w:rPr>
          <w:lang w:val="en-CA"/>
        </w:rPr>
        <w:t>Drag</w:t>
      </w:r>
      <w:r w:rsidR="00BC492A">
        <w:rPr>
          <w:lang w:val="en-CA"/>
        </w:rPr>
        <w:t xml:space="preserve"> Zones</w:t>
      </w:r>
      <w:r w:rsidR="007607BE">
        <w:rPr>
          <w:lang w:val="en-CA"/>
        </w:rPr>
        <w:t xml:space="preserve">. Interstellar space is mostly very empty, will little material to cause drag on a spaceship. However, if the flight path intersects </w:t>
      </w:r>
      <w:r w:rsidR="002B0693">
        <w:rPr>
          <w:lang w:val="en-CA"/>
        </w:rPr>
        <w:t>concentrations of gas or dust</w:t>
      </w:r>
      <w:r w:rsidR="008F77B8">
        <w:rPr>
          <w:lang w:val="en-CA"/>
        </w:rPr>
        <w:t xml:space="preserve"> they could cause significant drag on a fast-moving spaceship.</w:t>
      </w:r>
      <w:r w:rsidR="00423AAB">
        <w:rPr>
          <w:lang w:val="en-CA"/>
        </w:rPr>
        <w:t xml:space="preserve"> This c</w:t>
      </w:r>
      <w:r w:rsidR="00ED3AB2">
        <w:rPr>
          <w:lang w:val="en-CA"/>
        </w:rPr>
        <w:t xml:space="preserve">ould cost the spacecraft some fuel (as it needs </w:t>
      </w:r>
      <w:r w:rsidR="000D5C57">
        <w:rPr>
          <w:lang w:val="en-CA"/>
        </w:rPr>
        <w:t xml:space="preserve">thrust to counteract the drag) or save fuel </w:t>
      </w:r>
      <w:r w:rsidR="009A03E6">
        <w:rPr>
          <w:lang w:val="en-CA"/>
        </w:rPr>
        <w:t>by decelerating the craft “for free,” at the expense of making the trip take longer.</w:t>
      </w:r>
    </w:p>
    <w:p w14:paraId="13B88798" w14:textId="77777777" w:rsidR="002164C1" w:rsidRPr="002164C1" w:rsidRDefault="002164C1" w:rsidP="002164C1">
      <w:pPr>
        <w:rPr>
          <w:lang w:val="en-CA"/>
        </w:rPr>
      </w:pPr>
    </w:p>
    <w:p w14:paraId="29367E6E" w14:textId="4BE9B61D" w:rsidR="00BA7484" w:rsidRDefault="00BA7484" w:rsidP="00BA7484">
      <w:pPr>
        <w:pStyle w:val="ListParagraph"/>
        <w:numPr>
          <w:ilvl w:val="0"/>
          <w:numId w:val="1"/>
        </w:numPr>
        <w:rPr>
          <w:lang w:val="en-CA"/>
        </w:rPr>
      </w:pPr>
      <w:r>
        <w:rPr>
          <w:lang w:val="en-CA"/>
        </w:rPr>
        <w:t xml:space="preserve">Your design strategy to simulate </w:t>
      </w:r>
      <w:r w:rsidR="00DF37D5">
        <w:rPr>
          <w:lang w:val="en-CA"/>
        </w:rPr>
        <w:t>number of</w:t>
      </w:r>
      <w:r>
        <w:rPr>
          <w:lang w:val="en-CA"/>
        </w:rPr>
        <w:t xml:space="preserve"> random traffic lights and stop signs in certain cities.</w:t>
      </w:r>
    </w:p>
    <w:p w14:paraId="4A5B8F9E" w14:textId="7BE8F69B" w:rsidR="00862640" w:rsidRDefault="009A03E6" w:rsidP="00ED3704">
      <w:pPr>
        <w:ind w:left="360"/>
        <w:rPr>
          <w:lang w:val="en-CA"/>
        </w:rPr>
      </w:pPr>
      <w:r>
        <w:rPr>
          <w:lang w:val="en-CA"/>
        </w:rPr>
        <w:t xml:space="preserve">The two </w:t>
      </w:r>
      <w:r w:rsidR="000E0254">
        <w:rPr>
          <w:lang w:val="en-CA"/>
        </w:rPr>
        <w:t>factors that will impact efficiency that will be randomize (as they are not known ahead of the flight) will be Course Corrections and Drag</w:t>
      </w:r>
      <w:r w:rsidR="00BC492A">
        <w:rPr>
          <w:lang w:val="en-CA"/>
        </w:rPr>
        <w:t xml:space="preserve"> Zones</w:t>
      </w:r>
      <w:r w:rsidR="000E0254">
        <w:rPr>
          <w:lang w:val="en-CA"/>
        </w:rPr>
        <w:t xml:space="preserve"> (2.7 and 2.8 above).</w:t>
      </w:r>
      <w:r w:rsidR="00ED3704">
        <w:rPr>
          <w:lang w:val="en-CA"/>
        </w:rPr>
        <w:t xml:space="preserve"> </w:t>
      </w:r>
      <w:r w:rsidR="00D452A8">
        <w:rPr>
          <w:lang w:val="en-CA"/>
        </w:rPr>
        <w:t>The incidence and severity of both of these factors will be determined randomly</w:t>
      </w:r>
      <w:r w:rsidR="00C06B20">
        <w:rPr>
          <w:lang w:val="en-CA"/>
        </w:rPr>
        <w:t xml:space="preserve">, but the likelihood will depend on the destination of the trip. Longer trips are naturally more likely to run into obstacles. In addition, navigating regions of space that have a lot of stars and other matter are more likely </w:t>
      </w:r>
      <w:r w:rsidR="002A224A">
        <w:rPr>
          <w:lang w:val="en-CA"/>
        </w:rPr>
        <w:t xml:space="preserve">to </w:t>
      </w:r>
      <w:r w:rsidR="00031710">
        <w:rPr>
          <w:lang w:val="en-CA"/>
        </w:rPr>
        <w:t>require both course corrections and dealing with drag.</w:t>
      </w:r>
      <w:r w:rsidR="00E81B41">
        <w:rPr>
          <w:lang w:val="en-CA"/>
        </w:rPr>
        <w:t xml:space="preserve"> Towards this end</w:t>
      </w:r>
      <w:r w:rsidR="004C5C04">
        <w:rPr>
          <w:lang w:val="en-CA"/>
        </w:rPr>
        <w:t xml:space="preserve">, each destination will be assigned a “density coefficient” that </w:t>
      </w:r>
      <w:r w:rsidR="00B07771">
        <w:rPr>
          <w:lang w:val="en-CA"/>
        </w:rPr>
        <w:t xml:space="preserve">determines the likelihood of </w:t>
      </w:r>
      <w:r w:rsidR="00862640">
        <w:rPr>
          <w:lang w:val="en-CA"/>
        </w:rPr>
        <w:t xml:space="preserve">each sort of event for each unit of distance travelled. </w:t>
      </w:r>
    </w:p>
    <w:p w14:paraId="5CCEDE9D" w14:textId="4F2CD2A5" w:rsidR="00031A13" w:rsidRDefault="009F67B1" w:rsidP="00994A7B">
      <w:pPr>
        <w:ind w:left="360"/>
        <w:rPr>
          <w:lang w:val="en-CA"/>
        </w:rPr>
      </w:pPr>
      <w:r>
        <w:rPr>
          <w:lang w:val="en-CA"/>
        </w:rPr>
        <w:br/>
        <w:t xml:space="preserve">Course corrections will be </w:t>
      </w:r>
      <w:r w:rsidR="00862640">
        <w:rPr>
          <w:lang w:val="en-CA"/>
        </w:rPr>
        <w:t>randomly generated as a small number of degrees</w:t>
      </w:r>
      <w:r w:rsidR="000904F0">
        <w:rPr>
          <w:lang w:val="en-CA"/>
        </w:rPr>
        <w:t>. The amount of fuel needed for the course correction will be calculated based on th</w:t>
      </w:r>
      <w:r w:rsidR="00031A13">
        <w:rPr>
          <w:lang w:val="en-CA"/>
        </w:rPr>
        <w:t xml:space="preserve">is number as well as the craft’s current speed and total mass. </w:t>
      </w:r>
    </w:p>
    <w:p w14:paraId="2A9CFBE2" w14:textId="66FDE93A" w:rsidR="00BA7484" w:rsidRDefault="00BC492A" w:rsidP="00B52DA7">
      <w:pPr>
        <w:ind w:left="360"/>
        <w:rPr>
          <w:lang w:val="en-CA"/>
        </w:rPr>
      </w:pPr>
      <w:r>
        <w:rPr>
          <w:lang w:val="en-CA"/>
        </w:rPr>
        <w:t>Drag</w:t>
      </w:r>
      <w:r w:rsidR="00994A7B">
        <w:rPr>
          <w:lang w:val="en-CA"/>
        </w:rPr>
        <w:t xml:space="preserve"> Zones will be modelled b</w:t>
      </w:r>
      <w:r w:rsidR="006821C8">
        <w:rPr>
          <w:lang w:val="en-CA"/>
        </w:rPr>
        <w:t>y generating a random coefficient which is multiplied by the current speed of the ship</w:t>
      </w:r>
      <w:r w:rsidR="00C44BA3">
        <w:rPr>
          <w:lang w:val="en-CA"/>
        </w:rPr>
        <w:t xml:space="preserve"> to determine how much kinetic energy the ship loses</w:t>
      </w:r>
      <w:r w:rsidR="00CF652D">
        <w:rPr>
          <w:lang w:val="en-CA"/>
        </w:rPr>
        <w:t>, which will in turn determine</w:t>
      </w:r>
      <w:r w:rsidR="00B52DA7">
        <w:rPr>
          <w:lang w:val="en-CA"/>
        </w:rPr>
        <w:t xml:space="preserve"> the decrease in speed. </w:t>
      </w:r>
      <w:r w:rsidR="00C44BA3">
        <w:rPr>
          <w:lang w:val="en-CA"/>
        </w:rPr>
        <w:t>If the ship has sufficient reserve fuel</w:t>
      </w:r>
      <w:r w:rsidR="00B52DA7">
        <w:rPr>
          <w:lang w:val="en-CA"/>
        </w:rPr>
        <w:t xml:space="preserve"> to compensate for that decrease, it will. If </w:t>
      </w:r>
      <w:r w:rsidR="00E61587">
        <w:rPr>
          <w:lang w:val="en-CA"/>
        </w:rPr>
        <w:t>there is insufficient reserve fuel</w:t>
      </w:r>
      <w:r w:rsidR="00B52DA7">
        <w:rPr>
          <w:lang w:val="en-CA"/>
        </w:rPr>
        <w:t xml:space="preserve"> then it will simply lose</w:t>
      </w:r>
      <w:r w:rsidR="00E61587">
        <w:rPr>
          <w:lang w:val="en-CA"/>
        </w:rPr>
        <w:t xml:space="preserve"> speed, and the total trip time will be increased accordingly.</w:t>
      </w:r>
    </w:p>
    <w:p w14:paraId="5DBC62E0" w14:textId="77777777" w:rsidR="00B27C30" w:rsidRDefault="00B27C30" w:rsidP="00B52DA7">
      <w:pPr>
        <w:ind w:left="360"/>
        <w:rPr>
          <w:lang w:val="en-CA"/>
        </w:rPr>
      </w:pPr>
    </w:p>
    <w:p w14:paraId="2A088FB0" w14:textId="77777777" w:rsidR="00B27C30" w:rsidRDefault="00B27C30" w:rsidP="00B52DA7">
      <w:pPr>
        <w:ind w:left="360"/>
        <w:rPr>
          <w:lang w:val="en-CA"/>
        </w:rPr>
      </w:pPr>
    </w:p>
    <w:p w14:paraId="6D705FEC" w14:textId="77777777" w:rsidR="00B625AE" w:rsidRDefault="00B625AE" w:rsidP="00B52DA7">
      <w:pPr>
        <w:ind w:left="360"/>
        <w:rPr>
          <w:lang w:val="en-CA"/>
        </w:rPr>
      </w:pPr>
    </w:p>
    <w:p w14:paraId="61F98862" w14:textId="77777777" w:rsidR="00B625AE" w:rsidRPr="00B52DA7" w:rsidRDefault="00B625AE" w:rsidP="00B52DA7">
      <w:pPr>
        <w:ind w:left="360"/>
        <w:rPr>
          <w:lang w:val="en-CA"/>
        </w:rPr>
      </w:pPr>
    </w:p>
    <w:p w14:paraId="6377D03C" w14:textId="77777777" w:rsidR="00D8440F" w:rsidRPr="00DF37D5" w:rsidRDefault="00D8440F" w:rsidP="00D8440F">
      <w:pPr>
        <w:rPr>
          <w:lang w:val="en-CA"/>
        </w:rPr>
      </w:pPr>
    </w:p>
    <w:sectPr w:rsidR="00D8440F" w:rsidRPr="00DF37D5" w:rsidSect="003829BE">
      <w:footerReference w:type="default" r:id="rId17"/>
      <w:pgSz w:w="12240" w:h="15840" w:code="1"/>
      <w:pgMar w:top="1440" w:right="1800" w:bottom="1440" w:left="1800" w:header="108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41F74" w14:textId="77777777" w:rsidR="00C8309B" w:rsidRDefault="00C8309B" w:rsidP="009761C4">
      <w:pPr>
        <w:spacing w:after="0" w:line="240" w:lineRule="auto"/>
      </w:pPr>
      <w:r>
        <w:separator/>
      </w:r>
    </w:p>
  </w:endnote>
  <w:endnote w:type="continuationSeparator" w:id="0">
    <w:p w14:paraId="62010103" w14:textId="77777777" w:rsidR="00C8309B" w:rsidRDefault="00C8309B" w:rsidP="0097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457857"/>
      <w:docPartObj>
        <w:docPartGallery w:val="Page Numbers (Bottom of Page)"/>
        <w:docPartUnique/>
      </w:docPartObj>
    </w:sdtPr>
    <w:sdtEndPr>
      <w:rPr>
        <w:noProof/>
      </w:rPr>
    </w:sdtEndPr>
    <w:sdtContent>
      <w:p w14:paraId="4A108440" w14:textId="77777777" w:rsidR="009761C4" w:rsidRDefault="009761C4">
        <w:pPr>
          <w:pStyle w:val="Footer"/>
          <w:jc w:val="right"/>
        </w:pPr>
        <w:r>
          <w:fldChar w:fldCharType="begin"/>
        </w:r>
        <w:r>
          <w:instrText xml:space="preserve"> PAGE   \* MERGEFORMAT </w:instrText>
        </w:r>
        <w:r>
          <w:fldChar w:fldCharType="separate"/>
        </w:r>
        <w:r w:rsidR="00385470">
          <w:rPr>
            <w:noProof/>
          </w:rPr>
          <w:t>1</w:t>
        </w:r>
        <w:r>
          <w:rPr>
            <w:noProof/>
          </w:rPr>
          <w:fldChar w:fldCharType="end"/>
        </w:r>
      </w:p>
    </w:sdtContent>
  </w:sdt>
  <w:p w14:paraId="76AE6456" w14:textId="77777777" w:rsidR="009761C4" w:rsidRDefault="00976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9B36" w14:textId="77777777" w:rsidR="00C8309B" w:rsidRDefault="00C8309B" w:rsidP="009761C4">
      <w:pPr>
        <w:spacing w:after="0" w:line="240" w:lineRule="auto"/>
      </w:pPr>
      <w:r>
        <w:separator/>
      </w:r>
    </w:p>
  </w:footnote>
  <w:footnote w:type="continuationSeparator" w:id="0">
    <w:p w14:paraId="13F9DFAB" w14:textId="77777777" w:rsidR="00C8309B" w:rsidRDefault="00C8309B" w:rsidP="0097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86F34"/>
    <w:multiLevelType w:val="hybridMultilevel"/>
    <w:tmpl w:val="6E0E7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B1BA4"/>
    <w:multiLevelType w:val="hybridMultilevel"/>
    <w:tmpl w:val="411AEB2A"/>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38CC1EC6"/>
    <w:multiLevelType w:val="hybridMultilevel"/>
    <w:tmpl w:val="A53C63AA"/>
    <w:lvl w:ilvl="0" w:tplc="FC165E96">
      <w:start w:val="1"/>
      <w:numFmt w:val="decimal"/>
      <w:lvlText w:val="%1)"/>
      <w:lvlJc w:val="left"/>
      <w:pPr>
        <w:tabs>
          <w:tab w:val="num" w:pos="720"/>
        </w:tabs>
        <w:ind w:left="720" w:hanging="360"/>
      </w:pPr>
    </w:lvl>
    <w:lvl w:ilvl="1" w:tplc="00588BFA" w:tentative="1">
      <w:start w:val="1"/>
      <w:numFmt w:val="decimal"/>
      <w:lvlText w:val="%2)"/>
      <w:lvlJc w:val="left"/>
      <w:pPr>
        <w:tabs>
          <w:tab w:val="num" w:pos="1440"/>
        </w:tabs>
        <w:ind w:left="1440" w:hanging="360"/>
      </w:pPr>
    </w:lvl>
    <w:lvl w:ilvl="2" w:tplc="8EF82E3C">
      <w:start w:val="1"/>
      <w:numFmt w:val="decimal"/>
      <w:lvlText w:val="%3)"/>
      <w:lvlJc w:val="left"/>
      <w:pPr>
        <w:tabs>
          <w:tab w:val="num" w:pos="2160"/>
        </w:tabs>
        <w:ind w:left="2160" w:hanging="360"/>
      </w:pPr>
    </w:lvl>
    <w:lvl w:ilvl="3" w:tplc="FC4A399E">
      <w:start w:val="66"/>
      <w:numFmt w:val="bullet"/>
      <w:lvlText w:val="–"/>
      <w:lvlJc w:val="left"/>
      <w:pPr>
        <w:tabs>
          <w:tab w:val="num" w:pos="2880"/>
        </w:tabs>
        <w:ind w:left="2880" w:hanging="360"/>
      </w:pPr>
      <w:rPr>
        <w:rFonts w:ascii="Arial" w:hAnsi="Arial" w:hint="default"/>
      </w:rPr>
    </w:lvl>
    <w:lvl w:ilvl="4" w:tplc="F440C4CC" w:tentative="1">
      <w:start w:val="1"/>
      <w:numFmt w:val="decimal"/>
      <w:lvlText w:val="%5)"/>
      <w:lvlJc w:val="left"/>
      <w:pPr>
        <w:tabs>
          <w:tab w:val="num" w:pos="3600"/>
        </w:tabs>
        <w:ind w:left="3600" w:hanging="360"/>
      </w:pPr>
    </w:lvl>
    <w:lvl w:ilvl="5" w:tplc="542EBDC4" w:tentative="1">
      <w:start w:val="1"/>
      <w:numFmt w:val="decimal"/>
      <w:lvlText w:val="%6)"/>
      <w:lvlJc w:val="left"/>
      <w:pPr>
        <w:tabs>
          <w:tab w:val="num" w:pos="4320"/>
        </w:tabs>
        <w:ind w:left="4320" w:hanging="360"/>
      </w:pPr>
    </w:lvl>
    <w:lvl w:ilvl="6" w:tplc="9B1271C2" w:tentative="1">
      <w:start w:val="1"/>
      <w:numFmt w:val="decimal"/>
      <w:lvlText w:val="%7)"/>
      <w:lvlJc w:val="left"/>
      <w:pPr>
        <w:tabs>
          <w:tab w:val="num" w:pos="5040"/>
        </w:tabs>
        <w:ind w:left="5040" w:hanging="360"/>
      </w:pPr>
    </w:lvl>
    <w:lvl w:ilvl="7" w:tplc="829C342C" w:tentative="1">
      <w:start w:val="1"/>
      <w:numFmt w:val="decimal"/>
      <w:lvlText w:val="%8)"/>
      <w:lvlJc w:val="left"/>
      <w:pPr>
        <w:tabs>
          <w:tab w:val="num" w:pos="5760"/>
        </w:tabs>
        <w:ind w:left="5760" w:hanging="360"/>
      </w:pPr>
    </w:lvl>
    <w:lvl w:ilvl="8" w:tplc="C47A2466" w:tentative="1">
      <w:start w:val="1"/>
      <w:numFmt w:val="decimal"/>
      <w:lvlText w:val="%9)"/>
      <w:lvlJc w:val="left"/>
      <w:pPr>
        <w:tabs>
          <w:tab w:val="num" w:pos="6480"/>
        </w:tabs>
        <w:ind w:left="6480" w:hanging="360"/>
      </w:pPr>
    </w:lvl>
  </w:abstractNum>
  <w:abstractNum w:abstractNumId="3" w15:restartNumberingAfterBreak="0">
    <w:nsid w:val="74BD3B5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16563259">
    <w:abstractNumId w:val="3"/>
  </w:num>
  <w:num w:numId="2" w16cid:durableId="1316882838">
    <w:abstractNumId w:val="0"/>
  </w:num>
  <w:num w:numId="3" w16cid:durableId="1007098884">
    <w:abstractNumId w:val="1"/>
  </w:num>
  <w:num w:numId="4" w16cid:durableId="1914729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40F"/>
    <w:rsid w:val="00025ED8"/>
    <w:rsid w:val="00025F70"/>
    <w:rsid w:val="00031710"/>
    <w:rsid w:val="00031A13"/>
    <w:rsid w:val="000659DA"/>
    <w:rsid w:val="000852E7"/>
    <w:rsid w:val="000904F0"/>
    <w:rsid w:val="000B78E9"/>
    <w:rsid w:val="000C5358"/>
    <w:rsid w:val="000D4443"/>
    <w:rsid w:val="000D5C57"/>
    <w:rsid w:val="000E0254"/>
    <w:rsid w:val="000E535E"/>
    <w:rsid w:val="000E6EAF"/>
    <w:rsid w:val="001762BA"/>
    <w:rsid w:val="0018731B"/>
    <w:rsid w:val="00193914"/>
    <w:rsid w:val="001A3C6B"/>
    <w:rsid w:val="001E323B"/>
    <w:rsid w:val="001F2362"/>
    <w:rsid w:val="001F4B10"/>
    <w:rsid w:val="002164C1"/>
    <w:rsid w:val="00233DA4"/>
    <w:rsid w:val="0027343F"/>
    <w:rsid w:val="002A224A"/>
    <w:rsid w:val="002A7A57"/>
    <w:rsid w:val="002B0693"/>
    <w:rsid w:val="002E20A2"/>
    <w:rsid w:val="002F2C16"/>
    <w:rsid w:val="0033709D"/>
    <w:rsid w:val="0036120A"/>
    <w:rsid w:val="00361408"/>
    <w:rsid w:val="003829BE"/>
    <w:rsid w:val="00385470"/>
    <w:rsid w:val="003A622B"/>
    <w:rsid w:val="003C4E25"/>
    <w:rsid w:val="00404F8D"/>
    <w:rsid w:val="00423AAB"/>
    <w:rsid w:val="00430E1B"/>
    <w:rsid w:val="00432C31"/>
    <w:rsid w:val="00436E17"/>
    <w:rsid w:val="00440B4E"/>
    <w:rsid w:val="004829BF"/>
    <w:rsid w:val="00485855"/>
    <w:rsid w:val="0049687E"/>
    <w:rsid w:val="004A3C8D"/>
    <w:rsid w:val="004C5C04"/>
    <w:rsid w:val="00507FEA"/>
    <w:rsid w:val="0052253F"/>
    <w:rsid w:val="00584775"/>
    <w:rsid w:val="005B2C73"/>
    <w:rsid w:val="005C204A"/>
    <w:rsid w:val="005D0E93"/>
    <w:rsid w:val="006821C8"/>
    <w:rsid w:val="006B07DC"/>
    <w:rsid w:val="0070059C"/>
    <w:rsid w:val="00710859"/>
    <w:rsid w:val="007460EA"/>
    <w:rsid w:val="007607BE"/>
    <w:rsid w:val="0076431A"/>
    <w:rsid w:val="00766F80"/>
    <w:rsid w:val="0078167D"/>
    <w:rsid w:val="007902BC"/>
    <w:rsid w:val="00790F73"/>
    <w:rsid w:val="00795152"/>
    <w:rsid w:val="007B2D30"/>
    <w:rsid w:val="007C31CA"/>
    <w:rsid w:val="00847F91"/>
    <w:rsid w:val="00856000"/>
    <w:rsid w:val="00862640"/>
    <w:rsid w:val="008B50DE"/>
    <w:rsid w:val="008D2F8A"/>
    <w:rsid w:val="008F77B8"/>
    <w:rsid w:val="00907433"/>
    <w:rsid w:val="00911FFC"/>
    <w:rsid w:val="00916EB6"/>
    <w:rsid w:val="00940DD4"/>
    <w:rsid w:val="009577A4"/>
    <w:rsid w:val="009761C4"/>
    <w:rsid w:val="00977E4D"/>
    <w:rsid w:val="00984018"/>
    <w:rsid w:val="00994A7B"/>
    <w:rsid w:val="009A03E6"/>
    <w:rsid w:val="009C0A44"/>
    <w:rsid w:val="009C2F46"/>
    <w:rsid w:val="009E10BE"/>
    <w:rsid w:val="009F67B1"/>
    <w:rsid w:val="00A34904"/>
    <w:rsid w:val="00A3799B"/>
    <w:rsid w:val="00A55152"/>
    <w:rsid w:val="00B07771"/>
    <w:rsid w:val="00B20568"/>
    <w:rsid w:val="00B27C30"/>
    <w:rsid w:val="00B5095C"/>
    <w:rsid w:val="00B52DA7"/>
    <w:rsid w:val="00B625AE"/>
    <w:rsid w:val="00B834BF"/>
    <w:rsid w:val="00B84446"/>
    <w:rsid w:val="00B95D77"/>
    <w:rsid w:val="00BA50DF"/>
    <w:rsid w:val="00BA7484"/>
    <w:rsid w:val="00BC492A"/>
    <w:rsid w:val="00C06B20"/>
    <w:rsid w:val="00C12F5E"/>
    <w:rsid w:val="00C145C3"/>
    <w:rsid w:val="00C21343"/>
    <w:rsid w:val="00C24405"/>
    <w:rsid w:val="00C328D5"/>
    <w:rsid w:val="00C44BA3"/>
    <w:rsid w:val="00C76EAC"/>
    <w:rsid w:val="00C8309B"/>
    <w:rsid w:val="00CC0DDC"/>
    <w:rsid w:val="00CF652D"/>
    <w:rsid w:val="00D0601D"/>
    <w:rsid w:val="00D2230C"/>
    <w:rsid w:val="00D452A8"/>
    <w:rsid w:val="00D51D66"/>
    <w:rsid w:val="00D55F29"/>
    <w:rsid w:val="00D6482A"/>
    <w:rsid w:val="00D66CA2"/>
    <w:rsid w:val="00D72616"/>
    <w:rsid w:val="00D8440F"/>
    <w:rsid w:val="00DA53ED"/>
    <w:rsid w:val="00DB0DFD"/>
    <w:rsid w:val="00DB32A8"/>
    <w:rsid w:val="00DC06E0"/>
    <w:rsid w:val="00DF37D5"/>
    <w:rsid w:val="00E26384"/>
    <w:rsid w:val="00E61587"/>
    <w:rsid w:val="00E6584F"/>
    <w:rsid w:val="00E73287"/>
    <w:rsid w:val="00E81B41"/>
    <w:rsid w:val="00EC0A22"/>
    <w:rsid w:val="00ED3704"/>
    <w:rsid w:val="00ED3AB2"/>
    <w:rsid w:val="00EE1D91"/>
    <w:rsid w:val="00EE2148"/>
    <w:rsid w:val="00EF12E6"/>
    <w:rsid w:val="00EF7393"/>
    <w:rsid w:val="00F11305"/>
    <w:rsid w:val="00F16A87"/>
    <w:rsid w:val="00F3005E"/>
    <w:rsid w:val="00F372D1"/>
    <w:rsid w:val="00F427B6"/>
    <w:rsid w:val="00F5033E"/>
    <w:rsid w:val="00F87205"/>
    <w:rsid w:val="00F9334A"/>
    <w:rsid w:val="00F94FFE"/>
    <w:rsid w:val="00FB14CB"/>
    <w:rsid w:val="00FB7CE0"/>
    <w:rsid w:val="00FC409E"/>
    <w:rsid w:val="00FD46E6"/>
    <w:rsid w:val="00FE61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8ADC9"/>
  <w15:docId w15:val="{55ECCFCE-1780-4EEF-AC25-517E40D0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40F"/>
    <w:pPr>
      <w:ind w:left="720"/>
      <w:contextualSpacing/>
    </w:pPr>
  </w:style>
  <w:style w:type="paragraph" w:styleId="BalloonText">
    <w:name w:val="Balloon Text"/>
    <w:basedOn w:val="Normal"/>
    <w:link w:val="BalloonTextChar"/>
    <w:uiPriority w:val="99"/>
    <w:semiHidden/>
    <w:unhideWhenUsed/>
    <w:rsid w:val="00D84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40F"/>
    <w:rPr>
      <w:rFonts w:ascii="Tahoma" w:hAnsi="Tahoma" w:cs="Tahoma"/>
      <w:sz w:val="16"/>
      <w:szCs w:val="16"/>
    </w:rPr>
  </w:style>
  <w:style w:type="character" w:styleId="Hyperlink">
    <w:name w:val="Hyperlink"/>
    <w:basedOn w:val="DefaultParagraphFont"/>
    <w:uiPriority w:val="99"/>
    <w:unhideWhenUsed/>
    <w:rsid w:val="00BA7484"/>
    <w:rPr>
      <w:color w:val="0000FF" w:themeColor="hyperlink"/>
      <w:u w:val="single"/>
    </w:rPr>
  </w:style>
  <w:style w:type="paragraph" w:styleId="Header">
    <w:name w:val="header"/>
    <w:basedOn w:val="Normal"/>
    <w:link w:val="HeaderChar"/>
    <w:uiPriority w:val="99"/>
    <w:unhideWhenUsed/>
    <w:rsid w:val="0097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1C4"/>
  </w:style>
  <w:style w:type="paragraph" w:styleId="Footer">
    <w:name w:val="footer"/>
    <w:basedOn w:val="Normal"/>
    <w:link w:val="FooterChar"/>
    <w:uiPriority w:val="99"/>
    <w:unhideWhenUsed/>
    <w:rsid w:val="0097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1C4"/>
  </w:style>
  <w:style w:type="table" w:styleId="TableGrid">
    <w:name w:val="Table Grid"/>
    <w:basedOn w:val="TableNormal"/>
    <w:uiPriority w:val="59"/>
    <w:rsid w:val="0023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F2362"/>
    <w:rPr>
      <w:color w:val="800080" w:themeColor="followedHyperlink"/>
      <w:u w:val="single"/>
    </w:rPr>
  </w:style>
  <w:style w:type="character" w:styleId="UnresolvedMention">
    <w:name w:val="Unresolved Mention"/>
    <w:basedOn w:val="DefaultParagraphFont"/>
    <w:uiPriority w:val="99"/>
    <w:semiHidden/>
    <w:unhideWhenUsed/>
    <w:rsid w:val="00D51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693581">
      <w:bodyDiv w:val="1"/>
      <w:marLeft w:val="0"/>
      <w:marRight w:val="0"/>
      <w:marTop w:val="0"/>
      <w:marBottom w:val="0"/>
      <w:divBdr>
        <w:top w:val="none" w:sz="0" w:space="0" w:color="auto"/>
        <w:left w:val="none" w:sz="0" w:space="0" w:color="auto"/>
        <w:bottom w:val="none" w:sz="0" w:space="0" w:color="auto"/>
        <w:right w:val="none" w:sz="0" w:space="0" w:color="auto"/>
      </w:divBdr>
      <w:divsChild>
        <w:div w:id="2104910312">
          <w:marLeft w:val="2160"/>
          <w:marRight w:val="0"/>
          <w:marTop w:val="0"/>
          <w:marBottom w:val="0"/>
          <w:divBdr>
            <w:top w:val="none" w:sz="0" w:space="0" w:color="auto"/>
            <w:left w:val="none" w:sz="0" w:space="0" w:color="auto"/>
            <w:bottom w:val="none" w:sz="0" w:space="0" w:color="auto"/>
            <w:right w:val="none" w:sz="0" w:space="0" w:color="auto"/>
          </w:divBdr>
        </w:div>
        <w:div w:id="2081443415">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ygnus_X-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oject_Orion_(nuclear_propulsion)" TargetMode="Externa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xima_Centauri" TargetMode="External"/><Relationship Id="rId5" Type="http://schemas.openxmlformats.org/officeDocument/2006/relationships/footnotes" Target="footnotes.xml"/><Relationship Id="rId15" Type="http://schemas.openxmlformats.org/officeDocument/2006/relationships/hyperlink" Target="https://en.wikipedia.org/wiki/Galactic_Cente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a/map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Gunnar Miller</cp:lastModifiedBy>
  <cp:revision>114</cp:revision>
  <dcterms:created xsi:type="dcterms:W3CDTF">2023-07-16T18:39:00Z</dcterms:created>
  <dcterms:modified xsi:type="dcterms:W3CDTF">2023-07-16T20:48:00Z</dcterms:modified>
</cp:coreProperties>
</file>