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83A0F" w14:textId="1659E841" w:rsidR="00C34D4B" w:rsidRDefault="00C34D4B" w:rsidP="00C34D4B">
      <w:pPr>
        <w:pStyle w:val="ListParagraph"/>
        <w:numPr>
          <w:ilvl w:val="0"/>
          <w:numId w:val="2"/>
        </w:numPr>
      </w:pPr>
    </w:p>
    <w:p w14:paraId="7EE4FE82" w14:textId="79C4E8EE" w:rsidR="00C34D4B" w:rsidRDefault="00C34D4B" w:rsidP="00C34D4B">
      <w:pPr>
        <w:pStyle w:val="ListParagraph"/>
        <w:numPr>
          <w:ilvl w:val="1"/>
          <w:numId w:val="2"/>
        </w:numPr>
      </w:pPr>
      <w:r>
        <w:t>Yes, a firewall can prevent a Smurf attack from an external network because the attack is using the broadcast IP address of the subnet. A firewall can prevent this because a firewall can simply block all of the traffic to the broadcast IP and this can be done on a firewall using a stateless packet filter. By doing this, a firewall can effectively prevent a Smurf attack.</w:t>
      </w:r>
    </w:p>
    <w:p w14:paraId="1228DF56" w14:textId="7C775FD7" w:rsidR="00C34D4B" w:rsidRDefault="00C34D4B" w:rsidP="00C34D4B">
      <w:pPr>
        <w:pStyle w:val="ListParagraph"/>
        <w:numPr>
          <w:ilvl w:val="1"/>
          <w:numId w:val="2"/>
        </w:numPr>
      </w:pPr>
      <w:r>
        <w:t xml:space="preserve">A SYN flood attack can also be blocked using a firewall because the SYN attack comes from flooding a victim with SYN packets that bog down the traffic. A firewall can be setup with a packet filter which could filter out SYN packets and prevent the flood attack from taking place. </w:t>
      </w:r>
    </w:p>
    <w:p w14:paraId="56867478" w14:textId="14C84FB9" w:rsidR="00C34D4B" w:rsidRDefault="00C34D4B" w:rsidP="00C34D4B">
      <w:pPr>
        <w:pStyle w:val="ListParagraph"/>
        <w:numPr>
          <w:ilvl w:val="1"/>
          <w:numId w:val="2"/>
        </w:numPr>
      </w:pPr>
      <w:r>
        <w:t>A firewall could also be used to block P2P applications such as BitTorrent. This can be done using a firewall by checking the app-level info of BitTorrent and matching it’s signature to the traffic coming through so that it can be detected and identified as BitTorrent traffic and blocked. A firewall would then be using a BitTorrent firewall proxy to detect and block that traffic and this can be similarly done for other P2P applications.</w:t>
      </w:r>
    </w:p>
    <w:p w14:paraId="63A72D2B" w14:textId="4F8222C9" w:rsidR="00C34D4B" w:rsidRDefault="00C34D4B" w:rsidP="00C34D4B">
      <w:pPr>
        <w:pStyle w:val="ListParagraph"/>
        <w:numPr>
          <w:ilvl w:val="0"/>
          <w:numId w:val="2"/>
        </w:numPr>
      </w:pPr>
    </w:p>
    <w:p w14:paraId="7C16F683" w14:textId="6E41D957" w:rsidR="00C34D4B" w:rsidRDefault="00C34D4B" w:rsidP="00C34D4B">
      <w:pPr>
        <w:pStyle w:val="ListParagraph"/>
        <w:numPr>
          <w:ilvl w:val="1"/>
          <w:numId w:val="2"/>
        </w:numPr>
      </w:pPr>
      <w:r>
        <w:t xml:space="preserve">A VPN works by being a combination of device-level components and network-level components that when used together provide a secure level of communication for the user to their connections. A VPN itself runs on the network layer of the TCP/IP layered communications stack model and is used to </w:t>
      </w:r>
      <w:r w:rsidR="00255E01">
        <w:t>run a secure communication channel between two endpoints and specifically uses the IPSec open framework. If you are using a public network, it is a good idea to use a VPN that can create a protected connection to the network for any data that you are communicating. VPNs provide security features such as authentication and date privacy which is extremely important when communicating any information online. VPN’s can also be configured to accomplish the tasks that you set out to do in various ways depending on what kind of security features you want implemented.</w:t>
      </w:r>
    </w:p>
    <w:p w14:paraId="09467430" w14:textId="01FB2594" w:rsidR="00255E01" w:rsidRDefault="009F0FBF" w:rsidP="00C34D4B">
      <w:pPr>
        <w:pStyle w:val="ListParagraph"/>
        <w:numPr>
          <w:ilvl w:val="1"/>
          <w:numId w:val="2"/>
        </w:numPr>
      </w:pPr>
      <w:r>
        <w:t xml:space="preserve">SSL based tunneling typically used the port for HTTPS traffic which is port 443 which is usually allowed on most networks. This can be used to get around firewalls that block other ports, but not port 443. SSL can support both UDP and TCP protocol for tunneling. </w:t>
      </w:r>
    </w:p>
    <w:p w14:paraId="4E5D004C" w14:textId="46A0C11C" w:rsidR="009F0FBF" w:rsidRDefault="009F0FBF" w:rsidP="009F0FBF">
      <w:pPr>
        <w:ind w:left="1440"/>
      </w:pPr>
      <w:r>
        <w:t xml:space="preserve">IPsec based tunneling uses encrypted IPSec packets that are called ESP packets. By default, these packets have no port number assigned and can get stuck in a NAT firewall unless you would manually assign a port number. This can be bypassed by formatting the ESP packet inside of a UDP packet so that the UDP port number can traverse the packet across the network firewall. </w:t>
      </w:r>
      <w:r w:rsidR="009234F1">
        <w:t xml:space="preserve">IPsec works by creating a secure tunnel between two entities that have defined IP addresses. </w:t>
      </w:r>
    </w:p>
    <w:p w14:paraId="3F9C7FDE" w14:textId="3FB81AB0" w:rsidR="00D8251D" w:rsidRDefault="001D403E" w:rsidP="003075DF">
      <w:pPr>
        <w:pStyle w:val="ListParagraph"/>
        <w:numPr>
          <w:ilvl w:val="1"/>
          <w:numId w:val="2"/>
        </w:numPr>
      </w:pPr>
      <w:r>
        <w:t xml:space="preserve">SSL based tunneling technique is more popular </w:t>
      </w:r>
      <w:r w:rsidR="00EA4772">
        <w:t>than IPsec tunneling because it gives users more specific access</w:t>
      </w:r>
      <w:r w:rsidR="002F7416">
        <w:t xml:space="preserve"> when it comes to remote access. </w:t>
      </w:r>
      <w:r w:rsidR="007144CB">
        <w:t xml:space="preserve">IPsec operates at the </w:t>
      </w:r>
      <w:r w:rsidR="004E1259">
        <w:t xml:space="preserve">network layer </w:t>
      </w:r>
      <w:r w:rsidR="0093552D">
        <w:t xml:space="preserve">and encrypts data that is sent between </w:t>
      </w:r>
      <w:r w:rsidR="00254190">
        <w:t xml:space="preserve">any systems that can be identified by IP address. </w:t>
      </w:r>
      <w:r w:rsidR="004E1259">
        <w:t xml:space="preserve">SSL operates at the </w:t>
      </w:r>
      <w:r w:rsidR="00B204D4">
        <w:t xml:space="preserve">transport layer and encrypts data that is sent between any two processes using port numbers as identification. </w:t>
      </w:r>
      <w:r w:rsidR="004B34B4">
        <w:t xml:space="preserve">SSL is also preferred because it defaults to encryption of network traffic unlike IPsec which does not explicitly do that. </w:t>
      </w:r>
      <w:r w:rsidR="001E05C0">
        <w:t xml:space="preserve">SSL is preferred most often because </w:t>
      </w:r>
      <w:r w:rsidR="00D0178F">
        <w:t xml:space="preserve">it allows the user to remotely connect to a network </w:t>
      </w:r>
      <w:r w:rsidR="00D0178F">
        <w:lastRenderedPageBreak/>
        <w:t xml:space="preserve">and </w:t>
      </w:r>
      <w:r w:rsidR="00D8251D">
        <w:t>all</w:t>
      </w:r>
      <w:r w:rsidR="00D0178F">
        <w:t xml:space="preserve"> </w:t>
      </w:r>
      <w:r w:rsidR="00614763">
        <w:t>its</w:t>
      </w:r>
      <w:r w:rsidR="00D0178F">
        <w:t xml:space="preserve"> applications while ensuring their data is encrypted. </w:t>
      </w:r>
      <w:r w:rsidR="00BB33C9">
        <w:t xml:space="preserve">SSL is usually </w:t>
      </w:r>
      <w:r w:rsidR="00614763">
        <w:t>run</w:t>
      </w:r>
      <w:r w:rsidR="00BB33C9">
        <w:t xml:space="preserve"> through the web browser, not an application</w:t>
      </w:r>
      <w:r w:rsidR="006E5F35">
        <w:t xml:space="preserve"> where </w:t>
      </w:r>
      <w:r w:rsidR="00D8251D">
        <w:t>the tunnel is connected to the web-enabled applications not the entire network like IPsec</w:t>
      </w:r>
      <w:r w:rsidR="00614763">
        <w:t xml:space="preserve">. Another benefit of SSL is that the software is often automatically upgraded on the server without </w:t>
      </w:r>
      <w:r w:rsidR="006E5F35">
        <w:t xml:space="preserve">needing the user to specifically update the software. </w:t>
      </w:r>
      <w:r w:rsidR="003075DF">
        <w:t xml:space="preserve">If an attacker were to gain access to an SSL tunnel they would be limited to </w:t>
      </w:r>
      <w:r w:rsidR="00DA3CEE">
        <w:t>only the current application that the user was connected to, whereas if the attacker gained access to an IPsec tunnel they would have access to the entire network which makes SSL tunneling more secure in that aspect.</w:t>
      </w:r>
    </w:p>
    <w:p w14:paraId="7A62D103" w14:textId="44512CE1" w:rsidR="009F0FBF" w:rsidRDefault="009F0FBF" w:rsidP="009F0FBF">
      <w:pPr>
        <w:pStyle w:val="ListParagraph"/>
        <w:numPr>
          <w:ilvl w:val="1"/>
          <w:numId w:val="2"/>
        </w:numPr>
      </w:pPr>
      <w:r>
        <w:t xml:space="preserve">A firewall can be bypassed using a VPN by using a tunneling method much like the ones I outlined above. The VPN will use a tunneling protocol that hides any of your traffic and tunnels it through an open port such as SSL based tunneling using port 443, masking the user’s traffic as HTTPS traffic. Another benefit of using a VPN to bypass a firewall is that a VPN will assign a new IP address to your traffic so that if anyone were to see where the traffic was coming from, they would think you were associated with that new IP address which provides some additional anonymity. OpenVPN is one of the best protocols that can be used to bypass a firewall because it is very flexible. VPNs also provide most often 256-bit AES encryption so that your </w:t>
      </w:r>
      <w:r w:rsidR="00384DE8">
        <w:t>connection is more secure.</w:t>
      </w:r>
    </w:p>
    <w:p w14:paraId="4A68EF66" w14:textId="4E7D5AA7" w:rsidR="00384DE8" w:rsidRDefault="00384DE8" w:rsidP="00384DE8">
      <w:pPr>
        <w:pStyle w:val="ListParagraph"/>
        <w:numPr>
          <w:ilvl w:val="0"/>
          <w:numId w:val="2"/>
        </w:numPr>
      </w:pPr>
    </w:p>
    <w:p w14:paraId="309AED45" w14:textId="64F52FFF" w:rsidR="00384DE8" w:rsidRDefault="00384DE8" w:rsidP="00384DE8">
      <w:pPr>
        <w:pStyle w:val="ListParagraph"/>
        <w:numPr>
          <w:ilvl w:val="1"/>
          <w:numId w:val="2"/>
        </w:numPr>
      </w:pPr>
      <w:r>
        <w:t>(1) A whitelist is when the firewall will only allow specific addresses such as IP addresses or domain names, to pass through. This is usually when you only want traffic from certain trusted users/devices to be allowed through. Blacklisting is the opposite which is when specific addresses such as IP addresses or domain names are blocked, and all other traffic is allowed through the firewall. This is used when you have specific sites or specific addresses that you want to block, but you want all other traffic to be allowed through. The table we are provided is a whitelist because the default action taken is deny if there is not a match to the given rules. The rules here allow only certain traffic through the firewall and the rest of traffic if not applied to a given rule is denied which makes this a whitelist.</w:t>
      </w:r>
    </w:p>
    <w:p w14:paraId="2D3F3490" w14:textId="0FF9B4C9" w:rsidR="00384DE8" w:rsidRDefault="00384DE8" w:rsidP="00384DE8">
      <w:pPr>
        <w:pStyle w:val="ListParagraph"/>
        <w:numPr>
          <w:ilvl w:val="1"/>
          <w:numId w:val="2"/>
        </w:numPr>
      </w:pPr>
      <w:r>
        <w:t>(2) This attack would be successful because the crafted packet would satisfy one of the rules and be allowed through the firewall. The source port and dest port of the crafted packet, when compared to the rules in the table, are labeled as allowed port access. The first line of the crafted packet is satisfied in the first rule of the table provided and would be allowed. The second line of the crafted packet satisfies the second rule on the table provided. Since these rules are satisfied with the crafted packet, this packet would be allowed through the firewall and the attack could be successfully carried out by the hacker.</w:t>
      </w:r>
    </w:p>
    <w:p w14:paraId="38D2B527" w14:textId="5F732DA0" w:rsidR="00384DE8" w:rsidRDefault="00384DE8" w:rsidP="00384DE8">
      <w:pPr>
        <w:pStyle w:val="ListParagraph"/>
        <w:numPr>
          <w:ilvl w:val="1"/>
          <w:numId w:val="2"/>
        </w:numPr>
      </w:pPr>
      <w:r>
        <w:t xml:space="preserve">(3)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C30CF" w14:paraId="49079FB4" w14:textId="77777777" w:rsidTr="007C30CF">
        <w:tc>
          <w:tcPr>
            <w:tcW w:w="1335" w:type="dxa"/>
          </w:tcPr>
          <w:p w14:paraId="7DD1E1BB" w14:textId="5F9C74AB" w:rsidR="007C30CF" w:rsidRDefault="007C30CF" w:rsidP="007C30CF">
            <w:r>
              <w:t>Source Add</w:t>
            </w:r>
          </w:p>
        </w:tc>
        <w:tc>
          <w:tcPr>
            <w:tcW w:w="1335" w:type="dxa"/>
          </w:tcPr>
          <w:p w14:paraId="77CDC289" w14:textId="4098F179" w:rsidR="007C30CF" w:rsidRDefault="007C30CF" w:rsidP="007C30CF">
            <w:r>
              <w:t>Source Port</w:t>
            </w:r>
          </w:p>
        </w:tc>
        <w:tc>
          <w:tcPr>
            <w:tcW w:w="1336" w:type="dxa"/>
          </w:tcPr>
          <w:p w14:paraId="2BACE87F" w14:textId="22BB0D36" w:rsidR="007C30CF" w:rsidRDefault="007C30CF" w:rsidP="007C30CF">
            <w:r>
              <w:t>Dest Add</w:t>
            </w:r>
          </w:p>
        </w:tc>
        <w:tc>
          <w:tcPr>
            <w:tcW w:w="1336" w:type="dxa"/>
          </w:tcPr>
          <w:p w14:paraId="23602B2D" w14:textId="1090A89E" w:rsidR="007C30CF" w:rsidRDefault="007C30CF" w:rsidP="007C30CF">
            <w:r>
              <w:t>Dest Port</w:t>
            </w:r>
          </w:p>
        </w:tc>
        <w:tc>
          <w:tcPr>
            <w:tcW w:w="1336" w:type="dxa"/>
          </w:tcPr>
          <w:p w14:paraId="3B652B6C" w14:textId="07EE8B8F" w:rsidR="007C30CF" w:rsidRDefault="007C30CF" w:rsidP="007C30CF">
            <w:r>
              <w:t>Protocol</w:t>
            </w:r>
          </w:p>
        </w:tc>
        <w:tc>
          <w:tcPr>
            <w:tcW w:w="1336" w:type="dxa"/>
          </w:tcPr>
          <w:p w14:paraId="333FB26A" w14:textId="35122932" w:rsidR="007C30CF" w:rsidRDefault="007C30CF" w:rsidP="007C30CF">
            <w:r>
              <w:t>ACK set</w:t>
            </w:r>
          </w:p>
        </w:tc>
        <w:tc>
          <w:tcPr>
            <w:tcW w:w="1336" w:type="dxa"/>
          </w:tcPr>
          <w:p w14:paraId="5F389CB0" w14:textId="77777777" w:rsidR="007C30CF" w:rsidRDefault="007C30CF" w:rsidP="007C30CF">
            <w:r>
              <w:t>Action</w:t>
            </w:r>
          </w:p>
          <w:p w14:paraId="2DAC60BB" w14:textId="6F45AE32" w:rsidR="007C30CF" w:rsidRDefault="007C30CF" w:rsidP="007C30CF"/>
        </w:tc>
      </w:tr>
      <w:tr w:rsidR="007C30CF" w14:paraId="503F3E7A" w14:textId="77777777" w:rsidTr="007C30CF">
        <w:tc>
          <w:tcPr>
            <w:tcW w:w="1335" w:type="dxa"/>
          </w:tcPr>
          <w:p w14:paraId="448697F4" w14:textId="2891A8E8" w:rsidR="007C30CF" w:rsidRDefault="00B34799" w:rsidP="007C30CF">
            <w:r>
              <w:t>External</w:t>
            </w:r>
          </w:p>
        </w:tc>
        <w:tc>
          <w:tcPr>
            <w:tcW w:w="1335" w:type="dxa"/>
          </w:tcPr>
          <w:p w14:paraId="7A804421" w14:textId="0E7F15CE" w:rsidR="007C30CF" w:rsidRDefault="00B34799" w:rsidP="007C30CF">
            <w:r>
              <w:t>&gt;1023</w:t>
            </w:r>
          </w:p>
        </w:tc>
        <w:tc>
          <w:tcPr>
            <w:tcW w:w="1336" w:type="dxa"/>
          </w:tcPr>
          <w:p w14:paraId="25C293AF" w14:textId="2BB7829F" w:rsidR="007C30CF" w:rsidRDefault="00B34799" w:rsidP="007C30CF">
            <w:r>
              <w:t>Internal</w:t>
            </w:r>
          </w:p>
        </w:tc>
        <w:tc>
          <w:tcPr>
            <w:tcW w:w="1336" w:type="dxa"/>
          </w:tcPr>
          <w:p w14:paraId="34A8776B" w14:textId="35AF6B0F" w:rsidR="007C30CF" w:rsidRDefault="00B34799" w:rsidP="007C30CF">
            <w:r>
              <w:t>25</w:t>
            </w:r>
          </w:p>
        </w:tc>
        <w:tc>
          <w:tcPr>
            <w:tcW w:w="1336" w:type="dxa"/>
          </w:tcPr>
          <w:p w14:paraId="3DFA0B5A" w14:textId="30BE864B" w:rsidR="007C30CF" w:rsidRDefault="00B34799" w:rsidP="007C30CF">
            <w:r>
              <w:t>TCP</w:t>
            </w:r>
          </w:p>
        </w:tc>
        <w:tc>
          <w:tcPr>
            <w:tcW w:w="1336" w:type="dxa"/>
          </w:tcPr>
          <w:p w14:paraId="3C926079" w14:textId="25F61D4B" w:rsidR="007C30CF" w:rsidRDefault="00B34799" w:rsidP="007C30CF">
            <w:r>
              <w:t>Any</w:t>
            </w:r>
          </w:p>
        </w:tc>
        <w:tc>
          <w:tcPr>
            <w:tcW w:w="1336" w:type="dxa"/>
          </w:tcPr>
          <w:p w14:paraId="568BE78F" w14:textId="4654D5E2" w:rsidR="00B34799" w:rsidRDefault="00B34799" w:rsidP="007C30CF">
            <w:r>
              <w:t>Allow</w:t>
            </w:r>
          </w:p>
        </w:tc>
      </w:tr>
      <w:tr w:rsidR="007C30CF" w14:paraId="2F7D0DCC" w14:textId="77777777" w:rsidTr="007C30CF">
        <w:tc>
          <w:tcPr>
            <w:tcW w:w="1335" w:type="dxa"/>
          </w:tcPr>
          <w:p w14:paraId="254CACE2" w14:textId="08D13654" w:rsidR="007C30CF" w:rsidRDefault="00B34799" w:rsidP="007C30CF">
            <w:r>
              <w:t>Internal</w:t>
            </w:r>
          </w:p>
        </w:tc>
        <w:tc>
          <w:tcPr>
            <w:tcW w:w="1335" w:type="dxa"/>
          </w:tcPr>
          <w:p w14:paraId="0991166C" w14:textId="620E8DC7" w:rsidR="007C30CF" w:rsidRDefault="00B34799" w:rsidP="007C30CF">
            <w:r>
              <w:t>25</w:t>
            </w:r>
          </w:p>
        </w:tc>
        <w:tc>
          <w:tcPr>
            <w:tcW w:w="1336" w:type="dxa"/>
          </w:tcPr>
          <w:p w14:paraId="1E15E92E" w14:textId="2DCCEA46" w:rsidR="007C30CF" w:rsidRDefault="00B34799" w:rsidP="007C30CF">
            <w:r>
              <w:t>External</w:t>
            </w:r>
          </w:p>
        </w:tc>
        <w:tc>
          <w:tcPr>
            <w:tcW w:w="1336" w:type="dxa"/>
          </w:tcPr>
          <w:p w14:paraId="499F492D" w14:textId="1EECD261" w:rsidR="007C30CF" w:rsidRDefault="00B34799" w:rsidP="007C30CF">
            <w:r>
              <w:t>&gt;1023</w:t>
            </w:r>
          </w:p>
        </w:tc>
        <w:tc>
          <w:tcPr>
            <w:tcW w:w="1336" w:type="dxa"/>
          </w:tcPr>
          <w:p w14:paraId="7EC7176A" w14:textId="2A53CCEA" w:rsidR="007C30CF" w:rsidRDefault="00B34799" w:rsidP="007C30CF">
            <w:r>
              <w:t>TCP</w:t>
            </w:r>
          </w:p>
        </w:tc>
        <w:tc>
          <w:tcPr>
            <w:tcW w:w="1336" w:type="dxa"/>
          </w:tcPr>
          <w:p w14:paraId="36DA3611" w14:textId="53F489FC" w:rsidR="007C30CF" w:rsidRDefault="00B34799" w:rsidP="007C30CF">
            <w:r>
              <w:t>Yes</w:t>
            </w:r>
          </w:p>
        </w:tc>
        <w:tc>
          <w:tcPr>
            <w:tcW w:w="1336" w:type="dxa"/>
          </w:tcPr>
          <w:p w14:paraId="6C590E0E" w14:textId="19ABD987" w:rsidR="00B34799" w:rsidRDefault="00B34799" w:rsidP="007C30CF">
            <w:r>
              <w:t>Allow</w:t>
            </w:r>
          </w:p>
        </w:tc>
      </w:tr>
      <w:tr w:rsidR="007C30CF" w14:paraId="58FD3825" w14:textId="77777777" w:rsidTr="007C30CF">
        <w:tc>
          <w:tcPr>
            <w:tcW w:w="1335" w:type="dxa"/>
          </w:tcPr>
          <w:p w14:paraId="6B87155C" w14:textId="756D223D" w:rsidR="007C30CF" w:rsidRDefault="0097726D" w:rsidP="007C30CF">
            <w:r>
              <w:t>Internal</w:t>
            </w:r>
          </w:p>
        </w:tc>
        <w:tc>
          <w:tcPr>
            <w:tcW w:w="1335" w:type="dxa"/>
          </w:tcPr>
          <w:p w14:paraId="384B6ADA" w14:textId="031550B2" w:rsidR="007C30CF" w:rsidRDefault="0097726D" w:rsidP="007C30CF">
            <w:r>
              <w:t>&gt;1023</w:t>
            </w:r>
          </w:p>
        </w:tc>
        <w:tc>
          <w:tcPr>
            <w:tcW w:w="1336" w:type="dxa"/>
          </w:tcPr>
          <w:p w14:paraId="404EED8F" w14:textId="6C11258E" w:rsidR="007C30CF" w:rsidRDefault="0097726D" w:rsidP="007C30CF">
            <w:r>
              <w:t>External</w:t>
            </w:r>
          </w:p>
        </w:tc>
        <w:tc>
          <w:tcPr>
            <w:tcW w:w="1336" w:type="dxa"/>
          </w:tcPr>
          <w:p w14:paraId="2EFC61EA" w14:textId="270490C2" w:rsidR="007C30CF" w:rsidRDefault="0097726D" w:rsidP="007C30CF">
            <w:r>
              <w:t>25</w:t>
            </w:r>
          </w:p>
        </w:tc>
        <w:tc>
          <w:tcPr>
            <w:tcW w:w="1336" w:type="dxa"/>
          </w:tcPr>
          <w:p w14:paraId="2345151E" w14:textId="4DDEB89C" w:rsidR="007C30CF" w:rsidRDefault="0097726D" w:rsidP="007C30CF">
            <w:r>
              <w:t>TCP</w:t>
            </w:r>
          </w:p>
        </w:tc>
        <w:tc>
          <w:tcPr>
            <w:tcW w:w="1336" w:type="dxa"/>
          </w:tcPr>
          <w:p w14:paraId="2C47E1D6" w14:textId="2DFAEA09" w:rsidR="007C30CF" w:rsidRDefault="0097726D" w:rsidP="007C30CF">
            <w:r>
              <w:t>Any</w:t>
            </w:r>
          </w:p>
        </w:tc>
        <w:tc>
          <w:tcPr>
            <w:tcW w:w="1336" w:type="dxa"/>
          </w:tcPr>
          <w:p w14:paraId="5CAFA296" w14:textId="41ED1153" w:rsidR="0097726D" w:rsidRDefault="0097726D" w:rsidP="007C30CF">
            <w:r>
              <w:t>Allow</w:t>
            </w:r>
          </w:p>
        </w:tc>
      </w:tr>
      <w:tr w:rsidR="007C30CF" w14:paraId="50B9A149" w14:textId="77777777" w:rsidTr="007C30CF">
        <w:tc>
          <w:tcPr>
            <w:tcW w:w="1335" w:type="dxa"/>
          </w:tcPr>
          <w:p w14:paraId="055FD39D" w14:textId="0FF0CC4B" w:rsidR="007C30CF" w:rsidRDefault="00E928ED" w:rsidP="007C30CF">
            <w:r>
              <w:t>External</w:t>
            </w:r>
          </w:p>
        </w:tc>
        <w:tc>
          <w:tcPr>
            <w:tcW w:w="1335" w:type="dxa"/>
          </w:tcPr>
          <w:p w14:paraId="4845DE4A" w14:textId="001E1BC3" w:rsidR="007C30CF" w:rsidRDefault="00E928ED" w:rsidP="007C30CF">
            <w:r>
              <w:t>25</w:t>
            </w:r>
          </w:p>
        </w:tc>
        <w:tc>
          <w:tcPr>
            <w:tcW w:w="1336" w:type="dxa"/>
          </w:tcPr>
          <w:p w14:paraId="3B6D95D3" w14:textId="476601AC" w:rsidR="007C30CF" w:rsidRDefault="00E928ED" w:rsidP="007C30CF">
            <w:r>
              <w:t>Internal</w:t>
            </w:r>
          </w:p>
        </w:tc>
        <w:tc>
          <w:tcPr>
            <w:tcW w:w="1336" w:type="dxa"/>
          </w:tcPr>
          <w:p w14:paraId="76198A6E" w14:textId="6A95638F" w:rsidR="007C30CF" w:rsidRDefault="00E928ED" w:rsidP="007C30CF">
            <w:r>
              <w:t>&gt;1023</w:t>
            </w:r>
          </w:p>
        </w:tc>
        <w:tc>
          <w:tcPr>
            <w:tcW w:w="1336" w:type="dxa"/>
          </w:tcPr>
          <w:p w14:paraId="4CE08270" w14:textId="72F405E7" w:rsidR="007C30CF" w:rsidRDefault="00E928ED" w:rsidP="007C30CF">
            <w:r>
              <w:t>TCP</w:t>
            </w:r>
          </w:p>
        </w:tc>
        <w:tc>
          <w:tcPr>
            <w:tcW w:w="1336" w:type="dxa"/>
          </w:tcPr>
          <w:p w14:paraId="5BF8F2DB" w14:textId="46052F51" w:rsidR="007C30CF" w:rsidRDefault="00E928ED" w:rsidP="007C30CF">
            <w:r>
              <w:t>Yes</w:t>
            </w:r>
          </w:p>
        </w:tc>
        <w:tc>
          <w:tcPr>
            <w:tcW w:w="1336" w:type="dxa"/>
          </w:tcPr>
          <w:p w14:paraId="7889922C" w14:textId="26914A2C" w:rsidR="00E928ED" w:rsidRDefault="00E928ED" w:rsidP="007C30CF">
            <w:r>
              <w:t>Allow</w:t>
            </w:r>
          </w:p>
        </w:tc>
      </w:tr>
    </w:tbl>
    <w:p w14:paraId="60AA3C53" w14:textId="77777777" w:rsidR="007C30CF" w:rsidRDefault="007C30CF" w:rsidP="007C30CF"/>
    <w:p w14:paraId="74BB65B3" w14:textId="04119545" w:rsidR="00A75AF9" w:rsidRDefault="00A75AF9" w:rsidP="00622003"/>
    <w:p w14:paraId="3DE28B45" w14:textId="77777777" w:rsidR="00622003" w:rsidRDefault="00622003" w:rsidP="00622003"/>
    <w:p w14:paraId="70094B26" w14:textId="77777777" w:rsidR="00622003" w:rsidRDefault="00622003" w:rsidP="00622003"/>
    <w:p w14:paraId="7EDD97AE" w14:textId="77777777" w:rsidR="00622003" w:rsidRDefault="00622003" w:rsidP="00622003"/>
    <w:p w14:paraId="23B3BD87" w14:textId="77777777" w:rsidR="00622003" w:rsidRDefault="00622003" w:rsidP="00622003"/>
    <w:p w14:paraId="1B328B87" w14:textId="77777777" w:rsidR="00622003" w:rsidRDefault="00622003" w:rsidP="00622003"/>
    <w:p w14:paraId="3CF8139D" w14:textId="77777777" w:rsidR="00622003" w:rsidRDefault="00622003" w:rsidP="00622003"/>
    <w:p w14:paraId="0F22B1AC" w14:textId="77777777" w:rsidR="00622003" w:rsidRDefault="00622003" w:rsidP="00622003"/>
    <w:p w14:paraId="2B2648EF" w14:textId="77777777" w:rsidR="00622003" w:rsidRDefault="00622003" w:rsidP="00622003"/>
    <w:p w14:paraId="21B3F4AE" w14:textId="64F49CEC" w:rsidR="00622003" w:rsidRDefault="00587FBE" w:rsidP="00622003">
      <w:pPr>
        <w:pStyle w:val="ListParagraph"/>
        <w:numPr>
          <w:ilvl w:val="0"/>
          <w:numId w:val="2"/>
        </w:numPr>
      </w:pPr>
      <w:r>
        <w:t>Subnet of 26.8.123.0/25</w:t>
      </w:r>
    </w:p>
    <w:p w14:paraId="79435E38" w14:textId="720B48E4" w:rsidR="00622003" w:rsidRDefault="00622003" w:rsidP="00622003">
      <w:pPr>
        <w:pStyle w:val="ListParagraph"/>
        <w:numPr>
          <w:ilvl w:val="1"/>
          <w:numId w:val="2"/>
        </w:numPr>
      </w:pPr>
      <w:r>
        <w:t>External firewall ruleset</w:t>
      </w:r>
      <w:r w:rsidR="001C2BD7">
        <w:t xml:space="preserve"> </w:t>
      </w:r>
      <w:r w:rsidR="00A65914">
        <w:t>–</w:t>
      </w:r>
      <w:r w:rsidR="001C2BD7">
        <w:t xml:space="preserve"> </w:t>
      </w:r>
      <w:r w:rsidR="004E337F">
        <w:t>Whitelist - if</w:t>
      </w:r>
      <w:r w:rsidR="00A65914">
        <w:t xml:space="preserve"> no rule satisfied default action is: </w:t>
      </w:r>
      <w:r w:rsidR="00A65914">
        <w:rPr>
          <w:b/>
          <w:bCs/>
        </w:rPr>
        <w:t>Deny</w:t>
      </w:r>
    </w:p>
    <w:tbl>
      <w:tblPr>
        <w:tblStyle w:val="TableGrid"/>
        <w:tblW w:w="0" w:type="auto"/>
        <w:tblLook w:val="04A0" w:firstRow="1" w:lastRow="0" w:firstColumn="1" w:lastColumn="0" w:noHBand="0" w:noVBand="1"/>
      </w:tblPr>
      <w:tblGrid>
        <w:gridCol w:w="1400"/>
        <w:gridCol w:w="1389"/>
        <w:gridCol w:w="1152"/>
        <w:gridCol w:w="1387"/>
        <w:gridCol w:w="1317"/>
        <w:gridCol w:w="1380"/>
        <w:gridCol w:w="1325"/>
      </w:tblGrid>
      <w:tr w:rsidR="00A8123C" w14:paraId="65D5DDDD" w14:textId="77777777" w:rsidTr="000E7FE1">
        <w:tc>
          <w:tcPr>
            <w:tcW w:w="1400" w:type="dxa"/>
          </w:tcPr>
          <w:p w14:paraId="218D047C" w14:textId="117BE12E" w:rsidR="00A8123C" w:rsidRDefault="00A8123C" w:rsidP="00622003">
            <w:r>
              <w:t>Direction</w:t>
            </w:r>
          </w:p>
        </w:tc>
        <w:tc>
          <w:tcPr>
            <w:tcW w:w="1389" w:type="dxa"/>
          </w:tcPr>
          <w:p w14:paraId="39F1DFD1" w14:textId="06E5CFD1" w:rsidR="00A8123C" w:rsidRDefault="00A8123C" w:rsidP="00622003">
            <w:r>
              <w:t>Src address</w:t>
            </w:r>
          </w:p>
        </w:tc>
        <w:tc>
          <w:tcPr>
            <w:tcW w:w="1152" w:type="dxa"/>
          </w:tcPr>
          <w:p w14:paraId="71804302" w14:textId="780E1D9B" w:rsidR="00A8123C" w:rsidRDefault="00A8123C" w:rsidP="00622003">
            <w:r>
              <w:t>Src Port</w:t>
            </w:r>
          </w:p>
        </w:tc>
        <w:tc>
          <w:tcPr>
            <w:tcW w:w="1387" w:type="dxa"/>
          </w:tcPr>
          <w:p w14:paraId="0F241571" w14:textId="4CF1C0DA" w:rsidR="00A8123C" w:rsidRDefault="00A8123C" w:rsidP="00622003">
            <w:r>
              <w:t>Dest address</w:t>
            </w:r>
          </w:p>
        </w:tc>
        <w:tc>
          <w:tcPr>
            <w:tcW w:w="1317" w:type="dxa"/>
          </w:tcPr>
          <w:p w14:paraId="76575296" w14:textId="2ED0DBBF" w:rsidR="00A8123C" w:rsidRDefault="00A8123C" w:rsidP="00622003">
            <w:r>
              <w:t>Dest port</w:t>
            </w:r>
          </w:p>
        </w:tc>
        <w:tc>
          <w:tcPr>
            <w:tcW w:w="1380" w:type="dxa"/>
          </w:tcPr>
          <w:p w14:paraId="0F0829B9" w14:textId="729E7F6A" w:rsidR="00A8123C" w:rsidRDefault="00A8123C" w:rsidP="00622003">
            <w:r>
              <w:t>Protocol</w:t>
            </w:r>
          </w:p>
        </w:tc>
        <w:tc>
          <w:tcPr>
            <w:tcW w:w="1325" w:type="dxa"/>
          </w:tcPr>
          <w:p w14:paraId="473560F8" w14:textId="31BDDD08" w:rsidR="00A8123C" w:rsidRDefault="00A8123C" w:rsidP="00622003">
            <w:r>
              <w:t>Action</w:t>
            </w:r>
          </w:p>
        </w:tc>
      </w:tr>
      <w:tr w:rsidR="00A8123C" w14:paraId="10E9BE2D" w14:textId="77777777" w:rsidTr="000E7FE1">
        <w:tc>
          <w:tcPr>
            <w:tcW w:w="1400" w:type="dxa"/>
          </w:tcPr>
          <w:p w14:paraId="58AD43F8" w14:textId="1EFFF7D3" w:rsidR="00A8123C" w:rsidRDefault="00A8123C" w:rsidP="00622003">
            <w:r>
              <w:t>In</w:t>
            </w:r>
          </w:p>
        </w:tc>
        <w:tc>
          <w:tcPr>
            <w:tcW w:w="1389" w:type="dxa"/>
          </w:tcPr>
          <w:p w14:paraId="0A157563" w14:textId="7298BF2F" w:rsidR="00A8123C" w:rsidRDefault="00A8123C" w:rsidP="00622003">
            <w:r>
              <w:t>External</w:t>
            </w:r>
          </w:p>
        </w:tc>
        <w:tc>
          <w:tcPr>
            <w:tcW w:w="1152" w:type="dxa"/>
          </w:tcPr>
          <w:p w14:paraId="1EC2FCFA" w14:textId="518914CD" w:rsidR="00A8123C" w:rsidRDefault="00A8123C" w:rsidP="00622003">
            <w:r>
              <w:t>&gt;1023</w:t>
            </w:r>
          </w:p>
        </w:tc>
        <w:tc>
          <w:tcPr>
            <w:tcW w:w="1387" w:type="dxa"/>
          </w:tcPr>
          <w:p w14:paraId="744506D7" w14:textId="3CFF072C" w:rsidR="00A8123C" w:rsidRDefault="00A8123C" w:rsidP="00622003">
            <w:r>
              <w:t>Internal</w:t>
            </w:r>
          </w:p>
        </w:tc>
        <w:tc>
          <w:tcPr>
            <w:tcW w:w="1317" w:type="dxa"/>
          </w:tcPr>
          <w:p w14:paraId="172468EF" w14:textId="3E67469D" w:rsidR="00A8123C" w:rsidRDefault="00A8123C" w:rsidP="00622003">
            <w:r>
              <w:t>25</w:t>
            </w:r>
          </w:p>
        </w:tc>
        <w:tc>
          <w:tcPr>
            <w:tcW w:w="1380" w:type="dxa"/>
          </w:tcPr>
          <w:p w14:paraId="6ADA51FE" w14:textId="0DD5D3CF" w:rsidR="00A8123C" w:rsidRDefault="00A8123C" w:rsidP="00622003">
            <w:r>
              <w:t>TCP</w:t>
            </w:r>
          </w:p>
        </w:tc>
        <w:tc>
          <w:tcPr>
            <w:tcW w:w="1325" w:type="dxa"/>
          </w:tcPr>
          <w:p w14:paraId="54886DD1" w14:textId="1846E5C8" w:rsidR="00A8123C" w:rsidRDefault="00A8123C" w:rsidP="00622003">
            <w:r>
              <w:t>Allow</w:t>
            </w:r>
          </w:p>
        </w:tc>
      </w:tr>
      <w:tr w:rsidR="00A8123C" w14:paraId="635F83D2" w14:textId="77777777" w:rsidTr="000E7FE1">
        <w:tc>
          <w:tcPr>
            <w:tcW w:w="1400" w:type="dxa"/>
          </w:tcPr>
          <w:p w14:paraId="72317041" w14:textId="5EE980E2" w:rsidR="00A8123C" w:rsidRDefault="00A8123C" w:rsidP="00622003">
            <w:r>
              <w:t>Out</w:t>
            </w:r>
          </w:p>
        </w:tc>
        <w:tc>
          <w:tcPr>
            <w:tcW w:w="1389" w:type="dxa"/>
          </w:tcPr>
          <w:p w14:paraId="6DAC5862" w14:textId="6391C030" w:rsidR="00A8123C" w:rsidRDefault="00A8123C" w:rsidP="00622003">
            <w:r>
              <w:t>Internal</w:t>
            </w:r>
          </w:p>
        </w:tc>
        <w:tc>
          <w:tcPr>
            <w:tcW w:w="1152" w:type="dxa"/>
          </w:tcPr>
          <w:p w14:paraId="0A5F4AB3" w14:textId="146B1ED8" w:rsidR="00A8123C" w:rsidRDefault="00A8123C" w:rsidP="00622003">
            <w:r>
              <w:t>25</w:t>
            </w:r>
          </w:p>
        </w:tc>
        <w:tc>
          <w:tcPr>
            <w:tcW w:w="1387" w:type="dxa"/>
          </w:tcPr>
          <w:p w14:paraId="07C7A1AA" w14:textId="1202A421" w:rsidR="00A8123C" w:rsidRDefault="00A8123C" w:rsidP="00622003">
            <w:r>
              <w:t>External</w:t>
            </w:r>
          </w:p>
        </w:tc>
        <w:tc>
          <w:tcPr>
            <w:tcW w:w="1317" w:type="dxa"/>
          </w:tcPr>
          <w:p w14:paraId="1091A631" w14:textId="25242926" w:rsidR="00A8123C" w:rsidRDefault="00A8123C" w:rsidP="00622003">
            <w:r>
              <w:t>&gt;1023</w:t>
            </w:r>
          </w:p>
        </w:tc>
        <w:tc>
          <w:tcPr>
            <w:tcW w:w="1380" w:type="dxa"/>
          </w:tcPr>
          <w:p w14:paraId="3EA15874" w14:textId="06469E95" w:rsidR="00A8123C" w:rsidRDefault="00A8123C" w:rsidP="00622003">
            <w:r>
              <w:t>TCP</w:t>
            </w:r>
          </w:p>
        </w:tc>
        <w:tc>
          <w:tcPr>
            <w:tcW w:w="1325" w:type="dxa"/>
          </w:tcPr>
          <w:p w14:paraId="4ECB2BE3" w14:textId="423C8C7E" w:rsidR="00A8123C" w:rsidRDefault="00A8123C" w:rsidP="00622003">
            <w:r>
              <w:t>Allow</w:t>
            </w:r>
          </w:p>
        </w:tc>
      </w:tr>
      <w:tr w:rsidR="00A8123C" w14:paraId="7C511EE4" w14:textId="77777777" w:rsidTr="000E7FE1">
        <w:tc>
          <w:tcPr>
            <w:tcW w:w="1400" w:type="dxa"/>
          </w:tcPr>
          <w:p w14:paraId="6250FFC1" w14:textId="1084E988" w:rsidR="00A8123C" w:rsidRDefault="00A8123C" w:rsidP="00622003">
            <w:r>
              <w:t>Out</w:t>
            </w:r>
          </w:p>
        </w:tc>
        <w:tc>
          <w:tcPr>
            <w:tcW w:w="1389" w:type="dxa"/>
          </w:tcPr>
          <w:p w14:paraId="5870819A" w14:textId="674A603E" w:rsidR="00A8123C" w:rsidRDefault="00A8123C" w:rsidP="00622003">
            <w:r>
              <w:t>DMZ Mail Gateway</w:t>
            </w:r>
          </w:p>
        </w:tc>
        <w:tc>
          <w:tcPr>
            <w:tcW w:w="1152" w:type="dxa"/>
          </w:tcPr>
          <w:p w14:paraId="6F1298B7" w14:textId="2A7F0EC7" w:rsidR="00A8123C" w:rsidRDefault="00A8123C" w:rsidP="00622003">
            <w:r>
              <w:t>25</w:t>
            </w:r>
          </w:p>
        </w:tc>
        <w:tc>
          <w:tcPr>
            <w:tcW w:w="1387" w:type="dxa"/>
          </w:tcPr>
          <w:p w14:paraId="6F28DFC3" w14:textId="5693618F" w:rsidR="00A8123C" w:rsidRDefault="00A8123C" w:rsidP="00622003">
            <w:r>
              <w:t>External</w:t>
            </w:r>
          </w:p>
        </w:tc>
        <w:tc>
          <w:tcPr>
            <w:tcW w:w="1317" w:type="dxa"/>
          </w:tcPr>
          <w:p w14:paraId="0E1D2E7C" w14:textId="1A0EA683" w:rsidR="00A8123C" w:rsidRDefault="00A8123C" w:rsidP="00622003">
            <w:r>
              <w:t>&gt;1023</w:t>
            </w:r>
          </w:p>
        </w:tc>
        <w:tc>
          <w:tcPr>
            <w:tcW w:w="1380" w:type="dxa"/>
          </w:tcPr>
          <w:p w14:paraId="108CFB3B" w14:textId="08058FA1" w:rsidR="00A8123C" w:rsidRDefault="00A8123C" w:rsidP="00622003">
            <w:r>
              <w:t>TCP</w:t>
            </w:r>
          </w:p>
        </w:tc>
        <w:tc>
          <w:tcPr>
            <w:tcW w:w="1325" w:type="dxa"/>
          </w:tcPr>
          <w:p w14:paraId="0B8EB20C" w14:textId="0D59B56B" w:rsidR="00A8123C" w:rsidRDefault="00A8123C" w:rsidP="00622003">
            <w:r>
              <w:t>Allow</w:t>
            </w:r>
          </w:p>
        </w:tc>
      </w:tr>
      <w:tr w:rsidR="00A8123C" w14:paraId="7A91072F" w14:textId="77777777" w:rsidTr="000E7FE1">
        <w:tc>
          <w:tcPr>
            <w:tcW w:w="1400" w:type="dxa"/>
          </w:tcPr>
          <w:p w14:paraId="4F1B1B4C" w14:textId="7C9FBECD" w:rsidR="00A8123C" w:rsidRDefault="00A8123C" w:rsidP="00622003">
            <w:r>
              <w:t>Out</w:t>
            </w:r>
          </w:p>
        </w:tc>
        <w:tc>
          <w:tcPr>
            <w:tcW w:w="1389" w:type="dxa"/>
          </w:tcPr>
          <w:p w14:paraId="5DF2FFDC" w14:textId="158F7ECF" w:rsidR="00A8123C" w:rsidRDefault="00A8123C" w:rsidP="00622003">
            <w:r>
              <w:t>Web Proxy Internal</w:t>
            </w:r>
          </w:p>
        </w:tc>
        <w:tc>
          <w:tcPr>
            <w:tcW w:w="1152" w:type="dxa"/>
          </w:tcPr>
          <w:p w14:paraId="133FC5C5" w14:textId="264C88D3" w:rsidR="00A8123C" w:rsidRDefault="0085150B" w:rsidP="00622003">
            <w:r>
              <w:t>Any</w:t>
            </w:r>
          </w:p>
        </w:tc>
        <w:tc>
          <w:tcPr>
            <w:tcW w:w="1387" w:type="dxa"/>
          </w:tcPr>
          <w:p w14:paraId="4E4E7F2D" w14:textId="5110F97B" w:rsidR="00A8123C" w:rsidRDefault="00A8123C" w:rsidP="00622003">
            <w:r>
              <w:t>External</w:t>
            </w:r>
          </w:p>
        </w:tc>
        <w:tc>
          <w:tcPr>
            <w:tcW w:w="1317" w:type="dxa"/>
          </w:tcPr>
          <w:p w14:paraId="3471BC89" w14:textId="2CC20D1C" w:rsidR="00A8123C" w:rsidRDefault="00A8123C" w:rsidP="00622003">
            <w:r>
              <w:t>80</w:t>
            </w:r>
          </w:p>
        </w:tc>
        <w:tc>
          <w:tcPr>
            <w:tcW w:w="1380" w:type="dxa"/>
          </w:tcPr>
          <w:p w14:paraId="0A5AAFC9" w14:textId="1326F773" w:rsidR="00A8123C" w:rsidRDefault="00A8123C" w:rsidP="00622003">
            <w:r>
              <w:t>TCP</w:t>
            </w:r>
          </w:p>
        </w:tc>
        <w:tc>
          <w:tcPr>
            <w:tcW w:w="1325" w:type="dxa"/>
          </w:tcPr>
          <w:p w14:paraId="54166798" w14:textId="22C2DB7C" w:rsidR="00A8123C" w:rsidRDefault="00A8123C" w:rsidP="00622003">
            <w:r>
              <w:t>Allow</w:t>
            </w:r>
          </w:p>
        </w:tc>
      </w:tr>
      <w:tr w:rsidR="00A8123C" w14:paraId="527A269D" w14:textId="77777777" w:rsidTr="000E7FE1">
        <w:tc>
          <w:tcPr>
            <w:tcW w:w="1400" w:type="dxa"/>
          </w:tcPr>
          <w:p w14:paraId="28CD9587" w14:textId="5B5DD10C" w:rsidR="00A8123C" w:rsidRDefault="00A8123C" w:rsidP="00622003">
            <w:r>
              <w:t>In</w:t>
            </w:r>
          </w:p>
        </w:tc>
        <w:tc>
          <w:tcPr>
            <w:tcW w:w="1389" w:type="dxa"/>
          </w:tcPr>
          <w:p w14:paraId="71EE34D5" w14:textId="58F2B567" w:rsidR="00A8123C" w:rsidRDefault="00A8123C" w:rsidP="00622003">
            <w:r>
              <w:t>External</w:t>
            </w:r>
          </w:p>
        </w:tc>
        <w:tc>
          <w:tcPr>
            <w:tcW w:w="1152" w:type="dxa"/>
          </w:tcPr>
          <w:p w14:paraId="597B7DAF" w14:textId="22263C3D" w:rsidR="00A8123C" w:rsidRDefault="0085150B" w:rsidP="00622003">
            <w:r>
              <w:t>Any</w:t>
            </w:r>
          </w:p>
        </w:tc>
        <w:tc>
          <w:tcPr>
            <w:tcW w:w="1387" w:type="dxa"/>
          </w:tcPr>
          <w:p w14:paraId="5A6DB295" w14:textId="6AB91585" w:rsidR="00A8123C" w:rsidRDefault="00A8123C" w:rsidP="00622003">
            <w:r>
              <w:t>DMZ Web Server</w:t>
            </w:r>
          </w:p>
        </w:tc>
        <w:tc>
          <w:tcPr>
            <w:tcW w:w="1317" w:type="dxa"/>
          </w:tcPr>
          <w:p w14:paraId="3D68EADA" w14:textId="3F97C3C9" w:rsidR="00A8123C" w:rsidRDefault="00A8123C" w:rsidP="00622003">
            <w:r>
              <w:t>80</w:t>
            </w:r>
          </w:p>
        </w:tc>
        <w:tc>
          <w:tcPr>
            <w:tcW w:w="1380" w:type="dxa"/>
          </w:tcPr>
          <w:p w14:paraId="7D06762C" w14:textId="6525F6F9" w:rsidR="00A8123C" w:rsidRDefault="00A8123C" w:rsidP="00622003">
            <w:r>
              <w:t>TCP</w:t>
            </w:r>
          </w:p>
        </w:tc>
        <w:tc>
          <w:tcPr>
            <w:tcW w:w="1325" w:type="dxa"/>
          </w:tcPr>
          <w:p w14:paraId="7BF07309" w14:textId="2B24A355" w:rsidR="00A8123C" w:rsidRDefault="00A8123C" w:rsidP="00622003">
            <w:r>
              <w:t>Allow</w:t>
            </w:r>
          </w:p>
        </w:tc>
      </w:tr>
      <w:tr w:rsidR="00A8123C" w14:paraId="7194522E" w14:textId="77777777" w:rsidTr="000E7FE1">
        <w:tc>
          <w:tcPr>
            <w:tcW w:w="1400" w:type="dxa"/>
          </w:tcPr>
          <w:p w14:paraId="3328491A" w14:textId="037B7C2E" w:rsidR="00A8123C" w:rsidRDefault="00A8123C" w:rsidP="00622003">
            <w:r>
              <w:t>Out</w:t>
            </w:r>
          </w:p>
        </w:tc>
        <w:tc>
          <w:tcPr>
            <w:tcW w:w="1389" w:type="dxa"/>
          </w:tcPr>
          <w:p w14:paraId="2B892BC9" w14:textId="63CA0742" w:rsidR="00A8123C" w:rsidRDefault="00A8123C" w:rsidP="00622003">
            <w:r>
              <w:t>Internal</w:t>
            </w:r>
          </w:p>
        </w:tc>
        <w:tc>
          <w:tcPr>
            <w:tcW w:w="1152" w:type="dxa"/>
          </w:tcPr>
          <w:p w14:paraId="668DA367" w14:textId="50E6D201" w:rsidR="00A8123C" w:rsidRDefault="0085150B" w:rsidP="00622003">
            <w:r>
              <w:t>Any</w:t>
            </w:r>
          </w:p>
        </w:tc>
        <w:tc>
          <w:tcPr>
            <w:tcW w:w="1387" w:type="dxa"/>
          </w:tcPr>
          <w:p w14:paraId="4861807B" w14:textId="13636104" w:rsidR="00A8123C" w:rsidRDefault="00A8123C" w:rsidP="00622003">
            <w:r>
              <w:t>External</w:t>
            </w:r>
          </w:p>
        </w:tc>
        <w:tc>
          <w:tcPr>
            <w:tcW w:w="1317" w:type="dxa"/>
          </w:tcPr>
          <w:p w14:paraId="5F8ACCF1" w14:textId="5C8B6582" w:rsidR="00A8123C" w:rsidRDefault="00A8123C" w:rsidP="00622003">
            <w:r>
              <w:t>53</w:t>
            </w:r>
          </w:p>
        </w:tc>
        <w:tc>
          <w:tcPr>
            <w:tcW w:w="1380" w:type="dxa"/>
          </w:tcPr>
          <w:p w14:paraId="6AE526B8" w14:textId="59041AB8" w:rsidR="00A8123C" w:rsidRDefault="00A8123C" w:rsidP="00622003">
            <w:r>
              <w:t>TCP or UDP</w:t>
            </w:r>
          </w:p>
        </w:tc>
        <w:tc>
          <w:tcPr>
            <w:tcW w:w="1325" w:type="dxa"/>
          </w:tcPr>
          <w:p w14:paraId="740B53A2" w14:textId="4BD270E1" w:rsidR="00A8123C" w:rsidRDefault="00A8123C" w:rsidP="00622003">
            <w:r>
              <w:t>Allow</w:t>
            </w:r>
          </w:p>
        </w:tc>
      </w:tr>
      <w:tr w:rsidR="00A8123C" w14:paraId="6EC74238" w14:textId="77777777" w:rsidTr="000E7FE1">
        <w:tc>
          <w:tcPr>
            <w:tcW w:w="1400" w:type="dxa"/>
          </w:tcPr>
          <w:p w14:paraId="622190F1" w14:textId="41FE817D" w:rsidR="00A8123C" w:rsidRDefault="00A8123C" w:rsidP="00622003">
            <w:r>
              <w:t>Out</w:t>
            </w:r>
          </w:p>
        </w:tc>
        <w:tc>
          <w:tcPr>
            <w:tcW w:w="1389" w:type="dxa"/>
          </w:tcPr>
          <w:p w14:paraId="3CC24C7C" w14:textId="3A7607BF" w:rsidR="00A8123C" w:rsidRDefault="00A8123C" w:rsidP="00622003">
            <w:r>
              <w:t>DMZ DNS Server</w:t>
            </w:r>
          </w:p>
        </w:tc>
        <w:tc>
          <w:tcPr>
            <w:tcW w:w="1152" w:type="dxa"/>
          </w:tcPr>
          <w:p w14:paraId="1EBEB577" w14:textId="1E6A9292" w:rsidR="00A8123C" w:rsidRDefault="0085150B" w:rsidP="00622003">
            <w:r>
              <w:t>Any</w:t>
            </w:r>
          </w:p>
        </w:tc>
        <w:tc>
          <w:tcPr>
            <w:tcW w:w="1387" w:type="dxa"/>
          </w:tcPr>
          <w:p w14:paraId="04FD1036" w14:textId="23376231" w:rsidR="00A8123C" w:rsidRDefault="00A8123C" w:rsidP="00622003">
            <w:r>
              <w:t>External</w:t>
            </w:r>
          </w:p>
        </w:tc>
        <w:tc>
          <w:tcPr>
            <w:tcW w:w="1317" w:type="dxa"/>
          </w:tcPr>
          <w:p w14:paraId="7B638EF4" w14:textId="13465523" w:rsidR="00A8123C" w:rsidRDefault="00A8123C" w:rsidP="00622003">
            <w:r>
              <w:t>53</w:t>
            </w:r>
          </w:p>
        </w:tc>
        <w:tc>
          <w:tcPr>
            <w:tcW w:w="1380" w:type="dxa"/>
          </w:tcPr>
          <w:p w14:paraId="35700E58" w14:textId="2E4FBB79" w:rsidR="00A8123C" w:rsidRDefault="00A8123C" w:rsidP="00622003">
            <w:r>
              <w:t>TCP or UDP</w:t>
            </w:r>
          </w:p>
        </w:tc>
        <w:tc>
          <w:tcPr>
            <w:tcW w:w="1325" w:type="dxa"/>
          </w:tcPr>
          <w:p w14:paraId="26E3086F" w14:textId="5C7B5369" w:rsidR="00672235" w:rsidRDefault="00A8123C" w:rsidP="00622003">
            <w:r>
              <w:t>Allo</w:t>
            </w:r>
            <w:r w:rsidR="00672235">
              <w:t>w</w:t>
            </w:r>
          </w:p>
        </w:tc>
      </w:tr>
    </w:tbl>
    <w:p w14:paraId="78A3D18A" w14:textId="77777777" w:rsidR="00A65914" w:rsidRDefault="00A65914" w:rsidP="00622003"/>
    <w:p w14:paraId="13A23260" w14:textId="5E6E9D07" w:rsidR="00A65914" w:rsidRPr="00A65914" w:rsidRDefault="00A65914" w:rsidP="00A65914">
      <w:pPr>
        <w:pStyle w:val="ListParagraph"/>
        <w:numPr>
          <w:ilvl w:val="1"/>
          <w:numId w:val="2"/>
        </w:numPr>
      </w:pPr>
      <w:r>
        <w:t xml:space="preserve">Internal firewall ruleset – </w:t>
      </w:r>
      <w:r w:rsidR="004E337F">
        <w:t>Whitelist - if</w:t>
      </w:r>
      <w:r>
        <w:t xml:space="preserve"> no rule satisfied default action is: </w:t>
      </w:r>
      <w:r>
        <w:rPr>
          <w:b/>
          <w:bCs/>
        </w:rPr>
        <w:t>Deny</w:t>
      </w:r>
    </w:p>
    <w:tbl>
      <w:tblPr>
        <w:tblStyle w:val="TableGrid"/>
        <w:tblW w:w="0" w:type="auto"/>
        <w:tblLook w:val="04A0" w:firstRow="1" w:lastRow="0" w:firstColumn="1" w:lastColumn="0" w:noHBand="0" w:noVBand="1"/>
      </w:tblPr>
      <w:tblGrid>
        <w:gridCol w:w="1403"/>
        <w:gridCol w:w="1395"/>
        <w:gridCol w:w="1163"/>
        <w:gridCol w:w="1391"/>
        <w:gridCol w:w="1281"/>
        <w:gridCol w:w="1385"/>
        <w:gridCol w:w="1332"/>
      </w:tblGrid>
      <w:tr w:rsidR="00A8123C" w14:paraId="1C6C738F" w14:textId="77777777" w:rsidTr="00A8123C">
        <w:tc>
          <w:tcPr>
            <w:tcW w:w="1403" w:type="dxa"/>
          </w:tcPr>
          <w:p w14:paraId="61BDF61E" w14:textId="77777777" w:rsidR="00A8123C" w:rsidRDefault="00A8123C" w:rsidP="006E44CB">
            <w:r>
              <w:t>Direction</w:t>
            </w:r>
          </w:p>
        </w:tc>
        <w:tc>
          <w:tcPr>
            <w:tcW w:w="1395" w:type="dxa"/>
          </w:tcPr>
          <w:p w14:paraId="4F97BD7B" w14:textId="77777777" w:rsidR="00A8123C" w:rsidRDefault="00A8123C" w:rsidP="006E44CB">
            <w:r>
              <w:t>Src address</w:t>
            </w:r>
          </w:p>
        </w:tc>
        <w:tc>
          <w:tcPr>
            <w:tcW w:w="1163" w:type="dxa"/>
          </w:tcPr>
          <w:p w14:paraId="19025631" w14:textId="4BBA4312" w:rsidR="00A8123C" w:rsidRDefault="00A8123C" w:rsidP="006E44CB">
            <w:r>
              <w:t>Src Port</w:t>
            </w:r>
          </w:p>
        </w:tc>
        <w:tc>
          <w:tcPr>
            <w:tcW w:w="1391" w:type="dxa"/>
          </w:tcPr>
          <w:p w14:paraId="0B4CF6B2" w14:textId="0C544C5D" w:rsidR="00A8123C" w:rsidRDefault="00A8123C" w:rsidP="006E44CB">
            <w:r>
              <w:t>Dest address</w:t>
            </w:r>
          </w:p>
        </w:tc>
        <w:tc>
          <w:tcPr>
            <w:tcW w:w="1281" w:type="dxa"/>
          </w:tcPr>
          <w:p w14:paraId="22A0CA6E" w14:textId="77777777" w:rsidR="00A8123C" w:rsidRDefault="00A8123C" w:rsidP="006E44CB">
            <w:r>
              <w:t>Dest port</w:t>
            </w:r>
          </w:p>
        </w:tc>
        <w:tc>
          <w:tcPr>
            <w:tcW w:w="1385" w:type="dxa"/>
          </w:tcPr>
          <w:p w14:paraId="0D82A78B" w14:textId="77777777" w:rsidR="00A8123C" w:rsidRDefault="00A8123C" w:rsidP="006E44CB">
            <w:r>
              <w:t>Protocol</w:t>
            </w:r>
          </w:p>
        </w:tc>
        <w:tc>
          <w:tcPr>
            <w:tcW w:w="1332" w:type="dxa"/>
          </w:tcPr>
          <w:p w14:paraId="68624135" w14:textId="77777777" w:rsidR="00A8123C" w:rsidRDefault="00A8123C" w:rsidP="006E44CB">
            <w:r>
              <w:t>Action</w:t>
            </w:r>
          </w:p>
        </w:tc>
      </w:tr>
      <w:tr w:rsidR="00A8123C" w14:paraId="6352789C" w14:textId="77777777" w:rsidTr="00A8123C">
        <w:tc>
          <w:tcPr>
            <w:tcW w:w="1403" w:type="dxa"/>
          </w:tcPr>
          <w:p w14:paraId="0799FE9C" w14:textId="21487B4F" w:rsidR="00A8123C" w:rsidRDefault="00A8123C" w:rsidP="006E44CB">
            <w:r>
              <w:t>In</w:t>
            </w:r>
          </w:p>
        </w:tc>
        <w:tc>
          <w:tcPr>
            <w:tcW w:w="1395" w:type="dxa"/>
          </w:tcPr>
          <w:p w14:paraId="39C948FD" w14:textId="01D06889" w:rsidR="00A8123C" w:rsidRDefault="00A8123C" w:rsidP="006E44CB">
            <w:r>
              <w:t>DMZ Mail Gateway</w:t>
            </w:r>
          </w:p>
        </w:tc>
        <w:tc>
          <w:tcPr>
            <w:tcW w:w="1163" w:type="dxa"/>
          </w:tcPr>
          <w:p w14:paraId="30BF5876" w14:textId="67A78949" w:rsidR="00A8123C" w:rsidRDefault="0085150B" w:rsidP="006E44CB">
            <w:r>
              <w:t>Any</w:t>
            </w:r>
          </w:p>
        </w:tc>
        <w:tc>
          <w:tcPr>
            <w:tcW w:w="1391" w:type="dxa"/>
          </w:tcPr>
          <w:p w14:paraId="7A01F317" w14:textId="4E15ADF4" w:rsidR="00A8123C" w:rsidRDefault="00A8123C" w:rsidP="006E44CB">
            <w:r>
              <w:t>Internal Network</w:t>
            </w:r>
          </w:p>
        </w:tc>
        <w:tc>
          <w:tcPr>
            <w:tcW w:w="1281" w:type="dxa"/>
          </w:tcPr>
          <w:p w14:paraId="37D7A9C0" w14:textId="7AA2326D" w:rsidR="00A8123C" w:rsidRDefault="00A8123C" w:rsidP="006E44CB">
            <w:r>
              <w:t>110</w:t>
            </w:r>
          </w:p>
        </w:tc>
        <w:tc>
          <w:tcPr>
            <w:tcW w:w="1385" w:type="dxa"/>
          </w:tcPr>
          <w:p w14:paraId="6797EFE8" w14:textId="7DD97B1A" w:rsidR="00A8123C" w:rsidRDefault="00A8123C" w:rsidP="006E44CB">
            <w:r>
              <w:t>POP3 or POP3s</w:t>
            </w:r>
          </w:p>
        </w:tc>
        <w:tc>
          <w:tcPr>
            <w:tcW w:w="1332" w:type="dxa"/>
          </w:tcPr>
          <w:p w14:paraId="4ADB8A39" w14:textId="77777777" w:rsidR="00A8123C" w:rsidRDefault="00A8123C" w:rsidP="006E44CB">
            <w:r>
              <w:t>Allow</w:t>
            </w:r>
          </w:p>
        </w:tc>
      </w:tr>
      <w:tr w:rsidR="00A8123C" w14:paraId="26779E90" w14:textId="77777777" w:rsidTr="00A8123C">
        <w:tc>
          <w:tcPr>
            <w:tcW w:w="1403" w:type="dxa"/>
          </w:tcPr>
          <w:p w14:paraId="6DE9D295" w14:textId="53251C24" w:rsidR="00A8123C" w:rsidRDefault="00A8123C" w:rsidP="006E44CB">
            <w:r>
              <w:t>Out</w:t>
            </w:r>
          </w:p>
        </w:tc>
        <w:tc>
          <w:tcPr>
            <w:tcW w:w="1395" w:type="dxa"/>
          </w:tcPr>
          <w:p w14:paraId="3E409D22" w14:textId="79402699" w:rsidR="00A8123C" w:rsidRDefault="00A8123C" w:rsidP="006E44CB">
            <w:r>
              <w:t>Web Proxy Internal</w:t>
            </w:r>
          </w:p>
        </w:tc>
        <w:tc>
          <w:tcPr>
            <w:tcW w:w="1163" w:type="dxa"/>
          </w:tcPr>
          <w:p w14:paraId="556C726F" w14:textId="7D32FFDB" w:rsidR="00A8123C" w:rsidRDefault="0085150B" w:rsidP="006E44CB">
            <w:r>
              <w:t>Any</w:t>
            </w:r>
          </w:p>
        </w:tc>
        <w:tc>
          <w:tcPr>
            <w:tcW w:w="1391" w:type="dxa"/>
          </w:tcPr>
          <w:p w14:paraId="4FD8F6B2" w14:textId="347A5DC7" w:rsidR="00A8123C" w:rsidRDefault="00A8123C" w:rsidP="006E44CB">
            <w:r>
              <w:t>External</w:t>
            </w:r>
          </w:p>
        </w:tc>
        <w:tc>
          <w:tcPr>
            <w:tcW w:w="1281" w:type="dxa"/>
          </w:tcPr>
          <w:p w14:paraId="517CE03B" w14:textId="55723E63" w:rsidR="00A8123C" w:rsidRDefault="00A8123C" w:rsidP="006E44CB">
            <w:r>
              <w:t>80</w:t>
            </w:r>
          </w:p>
        </w:tc>
        <w:tc>
          <w:tcPr>
            <w:tcW w:w="1385" w:type="dxa"/>
          </w:tcPr>
          <w:p w14:paraId="3EB321E8" w14:textId="1DBE3EA1" w:rsidR="00A8123C" w:rsidRDefault="00A8123C" w:rsidP="006E44CB">
            <w:r>
              <w:t>TCP</w:t>
            </w:r>
          </w:p>
        </w:tc>
        <w:tc>
          <w:tcPr>
            <w:tcW w:w="1332" w:type="dxa"/>
          </w:tcPr>
          <w:p w14:paraId="79289F63" w14:textId="77777777" w:rsidR="00A8123C" w:rsidRDefault="00A8123C" w:rsidP="006E44CB">
            <w:r>
              <w:t>Allow</w:t>
            </w:r>
          </w:p>
        </w:tc>
      </w:tr>
      <w:tr w:rsidR="00A8123C" w14:paraId="7D4DB5C0" w14:textId="77777777" w:rsidTr="00A8123C">
        <w:tc>
          <w:tcPr>
            <w:tcW w:w="1403" w:type="dxa"/>
          </w:tcPr>
          <w:p w14:paraId="560ACF0E" w14:textId="7778AEC6" w:rsidR="00A8123C" w:rsidRDefault="00A8123C" w:rsidP="006E44CB">
            <w:r>
              <w:t>Out</w:t>
            </w:r>
          </w:p>
        </w:tc>
        <w:tc>
          <w:tcPr>
            <w:tcW w:w="1395" w:type="dxa"/>
          </w:tcPr>
          <w:p w14:paraId="77B636A2" w14:textId="4E56A54C" w:rsidR="00A8123C" w:rsidRDefault="00A8123C" w:rsidP="006E44CB">
            <w:r>
              <w:t>Internal</w:t>
            </w:r>
          </w:p>
        </w:tc>
        <w:tc>
          <w:tcPr>
            <w:tcW w:w="1163" w:type="dxa"/>
          </w:tcPr>
          <w:p w14:paraId="77A2542B" w14:textId="5E2DAA78" w:rsidR="00A8123C" w:rsidRDefault="0085150B" w:rsidP="006E44CB">
            <w:r>
              <w:t>Any</w:t>
            </w:r>
          </w:p>
        </w:tc>
        <w:tc>
          <w:tcPr>
            <w:tcW w:w="1391" w:type="dxa"/>
          </w:tcPr>
          <w:p w14:paraId="245AC9EF" w14:textId="6918CDF6" w:rsidR="00A8123C" w:rsidRDefault="00A8123C" w:rsidP="006E44CB">
            <w:r>
              <w:t>External</w:t>
            </w:r>
          </w:p>
        </w:tc>
        <w:tc>
          <w:tcPr>
            <w:tcW w:w="1281" w:type="dxa"/>
          </w:tcPr>
          <w:p w14:paraId="4A018AA6" w14:textId="06DAEDCB" w:rsidR="00A8123C" w:rsidRDefault="00A8123C" w:rsidP="006E44CB">
            <w:r>
              <w:t>53</w:t>
            </w:r>
          </w:p>
        </w:tc>
        <w:tc>
          <w:tcPr>
            <w:tcW w:w="1385" w:type="dxa"/>
          </w:tcPr>
          <w:p w14:paraId="3830DE51" w14:textId="38443497" w:rsidR="00A8123C" w:rsidRDefault="00A8123C" w:rsidP="006E44CB">
            <w:r>
              <w:t>TCP or UDP</w:t>
            </w:r>
          </w:p>
        </w:tc>
        <w:tc>
          <w:tcPr>
            <w:tcW w:w="1332" w:type="dxa"/>
          </w:tcPr>
          <w:p w14:paraId="45CDA55D" w14:textId="77777777" w:rsidR="00A8123C" w:rsidRDefault="00A8123C" w:rsidP="006E44CB">
            <w:r>
              <w:t>Allow</w:t>
            </w:r>
          </w:p>
        </w:tc>
      </w:tr>
      <w:tr w:rsidR="00A8123C" w14:paraId="3599A154" w14:textId="77777777" w:rsidTr="00A8123C">
        <w:tc>
          <w:tcPr>
            <w:tcW w:w="1403" w:type="dxa"/>
          </w:tcPr>
          <w:p w14:paraId="29428634" w14:textId="6CF790BF" w:rsidR="00A8123C" w:rsidRDefault="00A8123C" w:rsidP="006E44CB">
            <w:r>
              <w:t>Out</w:t>
            </w:r>
          </w:p>
        </w:tc>
        <w:tc>
          <w:tcPr>
            <w:tcW w:w="1395" w:type="dxa"/>
          </w:tcPr>
          <w:p w14:paraId="782351AD" w14:textId="758C4288" w:rsidR="00A8123C" w:rsidRDefault="00A8123C" w:rsidP="006E44CB">
            <w:r>
              <w:t>Internal</w:t>
            </w:r>
          </w:p>
        </w:tc>
        <w:tc>
          <w:tcPr>
            <w:tcW w:w="1163" w:type="dxa"/>
          </w:tcPr>
          <w:p w14:paraId="7063A1DD" w14:textId="668DECEA" w:rsidR="00A8123C" w:rsidRDefault="0085150B" w:rsidP="006E44CB">
            <w:r>
              <w:t>Any</w:t>
            </w:r>
          </w:p>
        </w:tc>
        <w:tc>
          <w:tcPr>
            <w:tcW w:w="1391" w:type="dxa"/>
          </w:tcPr>
          <w:p w14:paraId="7E01636A" w14:textId="48CCB5B4" w:rsidR="00A8123C" w:rsidRDefault="00A8123C" w:rsidP="006E44CB">
            <w:r>
              <w:t>DMZ Server</w:t>
            </w:r>
          </w:p>
        </w:tc>
        <w:tc>
          <w:tcPr>
            <w:tcW w:w="1281" w:type="dxa"/>
          </w:tcPr>
          <w:p w14:paraId="164FC63B" w14:textId="7CF3C917" w:rsidR="00A8123C" w:rsidRDefault="00A8123C" w:rsidP="006E44CB">
            <w:r>
              <w:t>Any</w:t>
            </w:r>
          </w:p>
        </w:tc>
        <w:tc>
          <w:tcPr>
            <w:tcW w:w="1385" w:type="dxa"/>
          </w:tcPr>
          <w:p w14:paraId="0D748E7E" w14:textId="72891E56" w:rsidR="00A8123C" w:rsidRDefault="00A8123C" w:rsidP="006E44CB">
            <w:r>
              <w:t>Any</w:t>
            </w:r>
          </w:p>
        </w:tc>
        <w:tc>
          <w:tcPr>
            <w:tcW w:w="1332" w:type="dxa"/>
          </w:tcPr>
          <w:p w14:paraId="4B8B2F12" w14:textId="77777777" w:rsidR="00A8123C" w:rsidRDefault="00A8123C" w:rsidP="006E44CB">
            <w:r>
              <w:t>Allow</w:t>
            </w:r>
          </w:p>
        </w:tc>
      </w:tr>
      <w:tr w:rsidR="00A8123C" w14:paraId="00D0BF5E" w14:textId="77777777" w:rsidTr="00A8123C">
        <w:tc>
          <w:tcPr>
            <w:tcW w:w="1403" w:type="dxa"/>
          </w:tcPr>
          <w:p w14:paraId="61CEDA8C" w14:textId="532BCD02" w:rsidR="00A8123C" w:rsidRDefault="00A8123C" w:rsidP="006E44CB">
            <w:r>
              <w:t>In</w:t>
            </w:r>
          </w:p>
        </w:tc>
        <w:tc>
          <w:tcPr>
            <w:tcW w:w="1395" w:type="dxa"/>
          </w:tcPr>
          <w:p w14:paraId="57A30E31" w14:textId="49F97E57" w:rsidR="00A8123C" w:rsidRDefault="00A8123C" w:rsidP="006E44CB">
            <w:r>
              <w:t>Any Internal</w:t>
            </w:r>
          </w:p>
        </w:tc>
        <w:tc>
          <w:tcPr>
            <w:tcW w:w="1163" w:type="dxa"/>
          </w:tcPr>
          <w:p w14:paraId="557D2D06" w14:textId="52DEEFAA" w:rsidR="00A8123C" w:rsidRDefault="0085150B" w:rsidP="006E44CB">
            <w:r>
              <w:t>Any</w:t>
            </w:r>
          </w:p>
        </w:tc>
        <w:tc>
          <w:tcPr>
            <w:tcW w:w="1391" w:type="dxa"/>
          </w:tcPr>
          <w:p w14:paraId="256445C5" w14:textId="1CCF3DA9" w:rsidR="00A8123C" w:rsidRDefault="00A8123C" w:rsidP="006E44CB">
            <w:r>
              <w:t>Any DMZ Server</w:t>
            </w:r>
          </w:p>
        </w:tc>
        <w:tc>
          <w:tcPr>
            <w:tcW w:w="1281" w:type="dxa"/>
          </w:tcPr>
          <w:p w14:paraId="12D5537C" w14:textId="42896601" w:rsidR="00A8123C" w:rsidRDefault="00A8123C" w:rsidP="006E44CB">
            <w:r>
              <w:t>Any</w:t>
            </w:r>
          </w:p>
        </w:tc>
        <w:tc>
          <w:tcPr>
            <w:tcW w:w="1385" w:type="dxa"/>
          </w:tcPr>
          <w:p w14:paraId="1CF08960" w14:textId="16DD8C06" w:rsidR="00A8123C" w:rsidRDefault="00A8123C" w:rsidP="006E44CB">
            <w:r>
              <w:t>Any</w:t>
            </w:r>
          </w:p>
        </w:tc>
        <w:tc>
          <w:tcPr>
            <w:tcW w:w="1332" w:type="dxa"/>
          </w:tcPr>
          <w:p w14:paraId="52D2ECBC" w14:textId="77777777" w:rsidR="00A8123C" w:rsidRDefault="00A8123C" w:rsidP="006E44CB">
            <w:r>
              <w:t>Allow</w:t>
            </w:r>
          </w:p>
        </w:tc>
      </w:tr>
      <w:tr w:rsidR="000E7FE1" w14:paraId="5EF9586D" w14:textId="77777777" w:rsidTr="00A8123C">
        <w:tc>
          <w:tcPr>
            <w:tcW w:w="1403" w:type="dxa"/>
          </w:tcPr>
          <w:p w14:paraId="63A72EB1" w14:textId="68652CAA" w:rsidR="000E7FE1" w:rsidRDefault="000E7FE1" w:rsidP="000E7FE1">
            <w:r>
              <w:t>Any</w:t>
            </w:r>
          </w:p>
        </w:tc>
        <w:tc>
          <w:tcPr>
            <w:tcW w:w="1395" w:type="dxa"/>
          </w:tcPr>
          <w:p w14:paraId="1FB71970" w14:textId="0C6F76F0" w:rsidR="000E7FE1" w:rsidRDefault="000E7FE1" w:rsidP="000E7FE1">
            <w:r>
              <w:t>Any</w:t>
            </w:r>
          </w:p>
        </w:tc>
        <w:tc>
          <w:tcPr>
            <w:tcW w:w="1163" w:type="dxa"/>
          </w:tcPr>
          <w:p w14:paraId="4E57AF0F" w14:textId="2B328E5C" w:rsidR="000E7FE1" w:rsidRDefault="000E7FE1" w:rsidP="000E7FE1">
            <w:r>
              <w:t>Any</w:t>
            </w:r>
          </w:p>
        </w:tc>
        <w:tc>
          <w:tcPr>
            <w:tcW w:w="1391" w:type="dxa"/>
          </w:tcPr>
          <w:p w14:paraId="14E3B655" w14:textId="4D8C299A" w:rsidR="000E7FE1" w:rsidRDefault="000E7FE1" w:rsidP="000E7FE1">
            <w:r>
              <w:t>26.8.123.127</w:t>
            </w:r>
          </w:p>
        </w:tc>
        <w:tc>
          <w:tcPr>
            <w:tcW w:w="1281" w:type="dxa"/>
          </w:tcPr>
          <w:p w14:paraId="7ED69339" w14:textId="1524CC0B" w:rsidR="000E7FE1" w:rsidRDefault="000E7FE1" w:rsidP="000E7FE1">
            <w:r>
              <w:t>25</w:t>
            </w:r>
          </w:p>
        </w:tc>
        <w:tc>
          <w:tcPr>
            <w:tcW w:w="1385" w:type="dxa"/>
          </w:tcPr>
          <w:p w14:paraId="08DAE254" w14:textId="3FB48655" w:rsidR="000E7FE1" w:rsidRDefault="000E7FE1" w:rsidP="000E7FE1">
            <w:r>
              <w:t>TCP</w:t>
            </w:r>
          </w:p>
        </w:tc>
        <w:tc>
          <w:tcPr>
            <w:tcW w:w="1332" w:type="dxa"/>
          </w:tcPr>
          <w:p w14:paraId="5029644A" w14:textId="0B923789" w:rsidR="000E7FE1" w:rsidRDefault="000E7FE1" w:rsidP="000E7FE1">
            <w:r>
              <w:t>Allow</w:t>
            </w:r>
          </w:p>
        </w:tc>
      </w:tr>
    </w:tbl>
    <w:p w14:paraId="36B57CC5" w14:textId="77777777" w:rsidR="00A65914" w:rsidRDefault="00A65914" w:rsidP="00A65914"/>
    <w:sectPr w:rsidR="00A65914" w:rsidSect="00C34D4B">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22915" w14:textId="77777777" w:rsidR="00D10498" w:rsidRDefault="00D10498" w:rsidP="00C34D4B">
      <w:pPr>
        <w:spacing w:after="0" w:line="240" w:lineRule="auto"/>
      </w:pPr>
      <w:r>
        <w:separator/>
      </w:r>
    </w:p>
  </w:endnote>
  <w:endnote w:type="continuationSeparator" w:id="0">
    <w:p w14:paraId="484CFBB5" w14:textId="77777777" w:rsidR="00D10498" w:rsidRDefault="00D10498" w:rsidP="00C3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A8EA1" w14:textId="77777777" w:rsidR="00D10498" w:rsidRDefault="00D10498" w:rsidP="00C34D4B">
      <w:pPr>
        <w:spacing w:after="0" w:line="240" w:lineRule="auto"/>
      </w:pPr>
      <w:r>
        <w:separator/>
      </w:r>
    </w:p>
  </w:footnote>
  <w:footnote w:type="continuationSeparator" w:id="0">
    <w:p w14:paraId="33532F95" w14:textId="77777777" w:rsidR="00D10498" w:rsidRDefault="00D10498" w:rsidP="00C34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C6C36" w14:textId="15CE3FEB" w:rsidR="00C34D4B" w:rsidRDefault="00C34D4B">
    <w:pPr>
      <w:pStyle w:val="Header"/>
    </w:pPr>
    <w:r>
      <w:t>Assignment 3 – Firewall and VPN</w:t>
    </w:r>
  </w:p>
  <w:p w14:paraId="2476CBE7" w14:textId="718369E3" w:rsidR="00C34D4B" w:rsidRDefault="00C34D4B">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7629D"/>
    <w:multiLevelType w:val="hybridMultilevel"/>
    <w:tmpl w:val="CB36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969F7"/>
    <w:multiLevelType w:val="hybridMultilevel"/>
    <w:tmpl w:val="E7D2E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0256572">
    <w:abstractNumId w:val="0"/>
  </w:num>
  <w:num w:numId="2" w16cid:durableId="77138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4B"/>
    <w:rsid w:val="000E7FE1"/>
    <w:rsid w:val="001661CC"/>
    <w:rsid w:val="001C2BD7"/>
    <w:rsid w:val="001D403E"/>
    <w:rsid w:val="001E05C0"/>
    <w:rsid w:val="00241503"/>
    <w:rsid w:val="00254190"/>
    <w:rsid w:val="00255E01"/>
    <w:rsid w:val="002F7416"/>
    <w:rsid w:val="003075DF"/>
    <w:rsid w:val="00345C68"/>
    <w:rsid w:val="00384DE8"/>
    <w:rsid w:val="003B7E4D"/>
    <w:rsid w:val="004B34B4"/>
    <w:rsid w:val="004E1259"/>
    <w:rsid w:val="004E337F"/>
    <w:rsid w:val="00506982"/>
    <w:rsid w:val="00587FBE"/>
    <w:rsid w:val="00602C05"/>
    <w:rsid w:val="00614763"/>
    <w:rsid w:val="00622003"/>
    <w:rsid w:val="00672235"/>
    <w:rsid w:val="006E5F35"/>
    <w:rsid w:val="00713CEB"/>
    <w:rsid w:val="007144CB"/>
    <w:rsid w:val="007C30CF"/>
    <w:rsid w:val="0085150B"/>
    <w:rsid w:val="009234F1"/>
    <w:rsid w:val="0093552D"/>
    <w:rsid w:val="0097726D"/>
    <w:rsid w:val="009F0FBF"/>
    <w:rsid w:val="00A048CE"/>
    <w:rsid w:val="00A65914"/>
    <w:rsid w:val="00A75AF9"/>
    <w:rsid w:val="00A8123C"/>
    <w:rsid w:val="00B204D4"/>
    <w:rsid w:val="00B34799"/>
    <w:rsid w:val="00BB33C9"/>
    <w:rsid w:val="00C34D4B"/>
    <w:rsid w:val="00D0178F"/>
    <w:rsid w:val="00D10498"/>
    <w:rsid w:val="00D8251D"/>
    <w:rsid w:val="00DA3CEE"/>
    <w:rsid w:val="00DA5F99"/>
    <w:rsid w:val="00E134F5"/>
    <w:rsid w:val="00E928ED"/>
    <w:rsid w:val="00EA35AE"/>
    <w:rsid w:val="00EA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FD9D"/>
  <w15:chartTrackingRefBased/>
  <w15:docId w15:val="{70FB3269-5953-4BAF-A816-2C17E8B8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D4B"/>
  </w:style>
  <w:style w:type="paragraph" w:styleId="Footer">
    <w:name w:val="footer"/>
    <w:basedOn w:val="Normal"/>
    <w:link w:val="FooterChar"/>
    <w:uiPriority w:val="99"/>
    <w:unhideWhenUsed/>
    <w:rsid w:val="00C34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D4B"/>
  </w:style>
  <w:style w:type="paragraph" w:styleId="ListParagraph">
    <w:name w:val="List Paragraph"/>
    <w:basedOn w:val="Normal"/>
    <w:uiPriority w:val="34"/>
    <w:qFormat/>
    <w:rsid w:val="00C34D4B"/>
    <w:pPr>
      <w:ind w:left="720"/>
      <w:contextualSpacing/>
    </w:pPr>
  </w:style>
  <w:style w:type="table" w:styleId="TableGrid">
    <w:name w:val="Table Grid"/>
    <w:basedOn w:val="TableNormal"/>
    <w:uiPriority w:val="39"/>
    <w:rsid w:val="007C3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40</cp:revision>
  <dcterms:created xsi:type="dcterms:W3CDTF">2022-11-18T21:16:00Z</dcterms:created>
  <dcterms:modified xsi:type="dcterms:W3CDTF">2022-11-18T23:20:00Z</dcterms:modified>
</cp:coreProperties>
</file>