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087"/>
        <w:gridCol w:w="7541"/>
      </w:tblGrid>
      <w:tr w:rsidR="00B9104B" w:rsidRPr="00373466" w14:paraId="6E564BDC" w14:textId="77777777" w:rsidTr="007B3C57">
        <w:tc>
          <w:tcPr>
            <w:tcW w:w="1526" w:type="dxa"/>
          </w:tcPr>
          <w:p w14:paraId="6740F338" w14:textId="1319579B" w:rsidR="00B9104B" w:rsidRPr="00722F18" w:rsidRDefault="0099772A" w:rsidP="007B3C57">
            <w:pPr>
              <w:jc w:val="center"/>
              <w:rPr>
                <w:rFonts w:cstheme="minorHAnsi"/>
                <w:b/>
                <w:i/>
                <w:color w:val="000000"/>
                <w:sz w:val="28"/>
                <w:szCs w:val="28"/>
              </w:rPr>
            </w:pPr>
            <w:r w:rsidRPr="0099772A">
              <w:rPr>
                <w:rFonts w:cstheme="minorHAnsi"/>
                <w:b/>
                <w:i/>
                <w:color w:val="000000"/>
                <w:sz w:val="28"/>
                <w:szCs w:val="28"/>
              </w:rPr>
              <w:t>NOME DELL’AZIENDA</w:t>
            </w:r>
          </w:p>
        </w:tc>
        <w:tc>
          <w:tcPr>
            <w:tcW w:w="8252" w:type="dxa"/>
            <w:vAlign w:val="center"/>
          </w:tcPr>
          <w:p w14:paraId="41BF98D0" w14:textId="5E9DE3C0" w:rsidR="00B9104B" w:rsidRPr="00B9104B" w:rsidRDefault="00B9104B" w:rsidP="00B9104B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it-IT"/>
              </w:rPr>
            </w:pPr>
            <w:r w:rsidRPr="00384D2E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it-IT"/>
              </w:rPr>
              <w:t>SCHEDA DI AUTOCONTROLLO PROCEDURA SOTTOVUOTO</w:t>
            </w:r>
          </w:p>
        </w:tc>
      </w:tr>
    </w:tbl>
    <w:p w14:paraId="083ABB2B" w14:textId="77777777" w:rsidR="004F6DF6" w:rsidRPr="004F6DF6" w:rsidRDefault="004F6DF6" w:rsidP="004F6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4F6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Attività:</w:t>
      </w:r>
      <w:r w:rsidRPr="004F6DF6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confezionamento sottovuoto di alimenti</w:t>
      </w:r>
      <w:r w:rsidRPr="004F6DF6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br/>
      </w:r>
      <w:r w:rsidRPr="004F6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Reparto/Area:</w:t>
      </w:r>
      <w:r w:rsidRPr="004F6DF6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__________________________</w:t>
      </w:r>
      <w:r w:rsidRPr="004F6DF6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br/>
      </w:r>
      <w:r w:rsidRPr="004F6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Responsabile HACCP:</w:t>
      </w:r>
      <w:r w:rsidRPr="004F6DF6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__________________________</w:t>
      </w:r>
      <w:r w:rsidRPr="004F6DF6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br/>
      </w:r>
      <w:r w:rsidRPr="004F6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Data:</w:t>
      </w:r>
      <w:r w:rsidRPr="004F6DF6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___ / ___ / _____</w:t>
      </w:r>
    </w:p>
    <w:p w14:paraId="502B124C" w14:textId="77777777" w:rsidR="004F6DF6" w:rsidRPr="004F6DF6" w:rsidRDefault="00000000" w:rsidP="004F6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44A2F4CF">
          <v:rect id="_x0000_i1025" style="width:0;height:1.5pt" o:hralign="center" o:hrstd="t" o:hr="t" fillcolor="#a0a0a0" stroked="f"/>
        </w:pict>
      </w:r>
    </w:p>
    <w:p w14:paraId="1F69D7DC" w14:textId="77777777" w:rsidR="004F6DF6" w:rsidRPr="004F6DF6" w:rsidRDefault="004F6DF6" w:rsidP="004F6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4F6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1. Prodotto</w:t>
      </w:r>
    </w:p>
    <w:p w14:paraId="3A8ADC21" w14:textId="6E00F24D" w:rsidR="004F6DF6" w:rsidRPr="004F6DF6" w:rsidRDefault="004F6DF6" w:rsidP="004F6DF6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4F6DF6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Nome prodotto: </w:t>
      </w:r>
    </w:p>
    <w:p w14:paraId="7C2BA338" w14:textId="355C6112" w:rsidR="004F6DF6" w:rsidRPr="004F6DF6" w:rsidRDefault="004F6DF6" w:rsidP="004F6DF6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4F6DF6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Materia prima/prodotto lavorato: </w:t>
      </w:r>
    </w:p>
    <w:p w14:paraId="31219541" w14:textId="3404B500" w:rsidR="004F6DF6" w:rsidRPr="004F6DF6" w:rsidRDefault="004F6DF6" w:rsidP="004F6DF6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4F6DF6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Lotto/quantità: </w:t>
      </w:r>
    </w:p>
    <w:p w14:paraId="7067A678" w14:textId="77777777" w:rsidR="004F6DF6" w:rsidRPr="004F6DF6" w:rsidRDefault="00000000" w:rsidP="004F6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3A96775A">
          <v:rect id="_x0000_i1026" style="width:0;height:1.5pt" o:hralign="center" o:hrstd="t" o:hr="t" fillcolor="#a0a0a0" stroked="f"/>
        </w:pict>
      </w:r>
    </w:p>
    <w:p w14:paraId="536A2ADA" w14:textId="77777777" w:rsidR="004F6DF6" w:rsidRPr="004F6DF6" w:rsidRDefault="004F6DF6" w:rsidP="004F6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4F6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2. Procedura di confezionamento</w:t>
      </w:r>
    </w:p>
    <w:p w14:paraId="2AFABE58" w14:textId="33A08316" w:rsidR="004F6DF6" w:rsidRPr="004F6DF6" w:rsidRDefault="004F6DF6" w:rsidP="004F6DF6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4F6DF6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Attrezzatura utilizzata (marca/modello): </w:t>
      </w:r>
    </w:p>
    <w:p w14:paraId="706504F1" w14:textId="77777777" w:rsidR="004F6DF6" w:rsidRPr="004F6DF6" w:rsidRDefault="004F6DF6" w:rsidP="004F6DF6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4F6DF6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Data sanificazione macchina: ___ / ___ / _____</w:t>
      </w:r>
    </w:p>
    <w:p w14:paraId="6E7B7C9F" w14:textId="2FD1C4C6" w:rsidR="004F6DF6" w:rsidRPr="004F6DF6" w:rsidRDefault="004F6DF6" w:rsidP="004F6DF6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4F6DF6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Operatore addetto: </w:t>
      </w:r>
    </w:p>
    <w:p w14:paraId="1268CF55" w14:textId="77777777" w:rsidR="004F6DF6" w:rsidRPr="004F6DF6" w:rsidRDefault="00000000" w:rsidP="004F6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396D7C7B">
          <v:rect id="_x0000_i1027" style="width:0;height:1.5pt" o:hralign="center" o:hrstd="t" o:hr="t" fillcolor="#a0a0a0" stroked="f"/>
        </w:pict>
      </w:r>
    </w:p>
    <w:p w14:paraId="59E6B530" w14:textId="77777777" w:rsidR="004F6DF6" w:rsidRPr="004F6DF6" w:rsidRDefault="004F6DF6" w:rsidP="004F6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4F6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3. Controlli da eseguire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1938"/>
        <w:gridCol w:w="2054"/>
        <w:gridCol w:w="1223"/>
        <w:gridCol w:w="1370"/>
      </w:tblGrid>
      <w:tr w:rsidR="004F6DF6" w:rsidRPr="004F6DF6" w14:paraId="66158D53" w14:textId="77777777" w:rsidTr="004F6D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1CCF4" w14:textId="77777777" w:rsidR="004F6DF6" w:rsidRPr="004F6DF6" w:rsidRDefault="004F6DF6" w:rsidP="004F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Controllo</w:t>
            </w:r>
          </w:p>
        </w:tc>
        <w:tc>
          <w:tcPr>
            <w:tcW w:w="0" w:type="auto"/>
            <w:vAlign w:val="center"/>
            <w:hideMark/>
          </w:tcPr>
          <w:p w14:paraId="5FE0704D" w14:textId="77777777" w:rsidR="004F6DF6" w:rsidRPr="004F6DF6" w:rsidRDefault="004F6DF6" w:rsidP="004F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Frequenza</w:t>
            </w:r>
          </w:p>
        </w:tc>
        <w:tc>
          <w:tcPr>
            <w:tcW w:w="0" w:type="auto"/>
            <w:vAlign w:val="center"/>
            <w:hideMark/>
          </w:tcPr>
          <w:p w14:paraId="404114A3" w14:textId="77777777" w:rsidR="004F6DF6" w:rsidRPr="004F6DF6" w:rsidRDefault="004F6DF6" w:rsidP="004F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Valore atteso</w:t>
            </w:r>
          </w:p>
        </w:tc>
        <w:tc>
          <w:tcPr>
            <w:tcW w:w="0" w:type="auto"/>
            <w:vAlign w:val="center"/>
            <w:hideMark/>
          </w:tcPr>
          <w:p w14:paraId="1BC199D1" w14:textId="77777777" w:rsidR="004F6DF6" w:rsidRPr="004F6DF6" w:rsidRDefault="004F6DF6" w:rsidP="004F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Esito (OK / Non OK)</w:t>
            </w:r>
          </w:p>
        </w:tc>
        <w:tc>
          <w:tcPr>
            <w:tcW w:w="0" w:type="auto"/>
            <w:vAlign w:val="center"/>
            <w:hideMark/>
          </w:tcPr>
          <w:p w14:paraId="6D36B047" w14:textId="77777777" w:rsidR="004F6DF6" w:rsidRPr="004F6DF6" w:rsidRDefault="004F6DF6" w:rsidP="004F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Azioni correttive</w:t>
            </w:r>
          </w:p>
        </w:tc>
      </w:tr>
      <w:tr w:rsidR="004F6DF6" w:rsidRPr="004F6DF6" w14:paraId="7884CE1A" w14:textId="77777777" w:rsidTr="004F6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9AF7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Igiene personale e sanificazione area di lavoro</w:t>
            </w:r>
          </w:p>
        </w:tc>
        <w:tc>
          <w:tcPr>
            <w:tcW w:w="0" w:type="auto"/>
            <w:vAlign w:val="center"/>
            <w:hideMark/>
          </w:tcPr>
          <w:p w14:paraId="7AD4F28F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Ogni utilizzo</w:t>
            </w:r>
          </w:p>
        </w:tc>
        <w:tc>
          <w:tcPr>
            <w:tcW w:w="0" w:type="auto"/>
            <w:vAlign w:val="center"/>
            <w:hideMark/>
          </w:tcPr>
          <w:p w14:paraId="566A4951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Conforme al piano HACCP</w:t>
            </w:r>
          </w:p>
        </w:tc>
        <w:tc>
          <w:tcPr>
            <w:tcW w:w="0" w:type="auto"/>
            <w:vAlign w:val="center"/>
            <w:hideMark/>
          </w:tcPr>
          <w:p w14:paraId="468B7B85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0E8803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</w:tr>
      <w:tr w:rsidR="004F6DF6" w:rsidRPr="004F6DF6" w14:paraId="45B361A9" w14:textId="77777777" w:rsidTr="004F6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B4C2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Stato di pulizia macchina sottovuoto</w:t>
            </w:r>
          </w:p>
        </w:tc>
        <w:tc>
          <w:tcPr>
            <w:tcW w:w="0" w:type="auto"/>
            <w:vAlign w:val="center"/>
            <w:hideMark/>
          </w:tcPr>
          <w:p w14:paraId="4F9A2CF3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Ogni utilizzo</w:t>
            </w:r>
          </w:p>
        </w:tc>
        <w:tc>
          <w:tcPr>
            <w:tcW w:w="0" w:type="auto"/>
            <w:vAlign w:val="center"/>
            <w:hideMark/>
          </w:tcPr>
          <w:p w14:paraId="68BB4223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Pulita, disinfettata, priva di residui</w:t>
            </w:r>
          </w:p>
        </w:tc>
        <w:tc>
          <w:tcPr>
            <w:tcW w:w="0" w:type="auto"/>
            <w:vAlign w:val="center"/>
            <w:hideMark/>
          </w:tcPr>
          <w:p w14:paraId="72E52D13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FF357A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</w:tr>
      <w:tr w:rsidR="004F6DF6" w:rsidRPr="004F6DF6" w14:paraId="4D97042A" w14:textId="77777777" w:rsidTr="004F6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67028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Integrità buste e materiali</w:t>
            </w:r>
          </w:p>
        </w:tc>
        <w:tc>
          <w:tcPr>
            <w:tcW w:w="0" w:type="auto"/>
            <w:vAlign w:val="center"/>
            <w:hideMark/>
          </w:tcPr>
          <w:p w14:paraId="2AF96741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Ogni utilizzo</w:t>
            </w:r>
          </w:p>
        </w:tc>
        <w:tc>
          <w:tcPr>
            <w:tcW w:w="0" w:type="auto"/>
            <w:vAlign w:val="center"/>
            <w:hideMark/>
          </w:tcPr>
          <w:p w14:paraId="3CFAEF59" w14:textId="6EFDE985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Confezioni integre, idonei alimenti</w:t>
            </w:r>
          </w:p>
        </w:tc>
        <w:tc>
          <w:tcPr>
            <w:tcW w:w="0" w:type="auto"/>
            <w:vAlign w:val="center"/>
            <w:hideMark/>
          </w:tcPr>
          <w:p w14:paraId="01BCEECB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821A3D5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</w:tr>
      <w:tr w:rsidR="004F6DF6" w:rsidRPr="004F6DF6" w14:paraId="5ED0F65D" w14:textId="77777777" w:rsidTr="004F6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78B50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Corretta chiusura/saldatura busta</w:t>
            </w:r>
          </w:p>
        </w:tc>
        <w:tc>
          <w:tcPr>
            <w:tcW w:w="0" w:type="auto"/>
            <w:vAlign w:val="center"/>
            <w:hideMark/>
          </w:tcPr>
          <w:p w14:paraId="2BF83D8D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Ogni confezionamento</w:t>
            </w:r>
          </w:p>
        </w:tc>
        <w:tc>
          <w:tcPr>
            <w:tcW w:w="0" w:type="auto"/>
            <w:vAlign w:val="center"/>
            <w:hideMark/>
          </w:tcPr>
          <w:p w14:paraId="6D5E1A9E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Assenza di bolle d’aria o aperture</w:t>
            </w:r>
          </w:p>
        </w:tc>
        <w:tc>
          <w:tcPr>
            <w:tcW w:w="0" w:type="auto"/>
            <w:vAlign w:val="center"/>
            <w:hideMark/>
          </w:tcPr>
          <w:p w14:paraId="4E301BC7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A68F37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</w:tr>
      <w:tr w:rsidR="004F6DF6" w:rsidRPr="004F6DF6" w14:paraId="7D00CC95" w14:textId="77777777" w:rsidTr="004F6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2F45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Etichettatura (data produzione, scadenza, lotto)</w:t>
            </w:r>
          </w:p>
        </w:tc>
        <w:tc>
          <w:tcPr>
            <w:tcW w:w="0" w:type="auto"/>
            <w:vAlign w:val="center"/>
            <w:hideMark/>
          </w:tcPr>
          <w:p w14:paraId="308A299B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Ogni confezionamento</w:t>
            </w:r>
          </w:p>
        </w:tc>
        <w:tc>
          <w:tcPr>
            <w:tcW w:w="0" w:type="auto"/>
            <w:vAlign w:val="center"/>
            <w:hideMark/>
          </w:tcPr>
          <w:p w14:paraId="3F6AFA59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Presente e leggibile</w:t>
            </w:r>
          </w:p>
        </w:tc>
        <w:tc>
          <w:tcPr>
            <w:tcW w:w="0" w:type="auto"/>
            <w:vAlign w:val="center"/>
            <w:hideMark/>
          </w:tcPr>
          <w:p w14:paraId="0612F669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83D7F6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</w:tr>
      <w:tr w:rsidR="004F6DF6" w:rsidRPr="004F6DF6" w14:paraId="74C82B34" w14:textId="77777777" w:rsidTr="004F6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76A1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Temperatura prodotto prima del confezionamento</w:t>
            </w:r>
          </w:p>
        </w:tc>
        <w:tc>
          <w:tcPr>
            <w:tcW w:w="0" w:type="auto"/>
            <w:vAlign w:val="center"/>
            <w:hideMark/>
          </w:tcPr>
          <w:p w14:paraId="2694B3C4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Ogni confezionamento</w:t>
            </w:r>
          </w:p>
        </w:tc>
        <w:tc>
          <w:tcPr>
            <w:tcW w:w="0" w:type="auto"/>
            <w:vAlign w:val="center"/>
            <w:hideMark/>
          </w:tcPr>
          <w:p w14:paraId="31C11F4D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≤ +4°C (prodotti deperibili)</w:t>
            </w:r>
          </w:p>
        </w:tc>
        <w:tc>
          <w:tcPr>
            <w:tcW w:w="0" w:type="auto"/>
            <w:vAlign w:val="center"/>
            <w:hideMark/>
          </w:tcPr>
          <w:p w14:paraId="58DA902F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DA324A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</w:tr>
      <w:tr w:rsidR="004F6DF6" w:rsidRPr="004F6DF6" w14:paraId="4A4AA4E7" w14:textId="77777777" w:rsidTr="004F6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606D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Temperatura conservazione dopo confezionamento</w:t>
            </w:r>
          </w:p>
        </w:tc>
        <w:tc>
          <w:tcPr>
            <w:tcW w:w="0" w:type="auto"/>
            <w:vAlign w:val="center"/>
            <w:hideMark/>
          </w:tcPr>
          <w:p w14:paraId="14361D3A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Ogni stoccaggio</w:t>
            </w:r>
          </w:p>
        </w:tc>
        <w:tc>
          <w:tcPr>
            <w:tcW w:w="0" w:type="auto"/>
            <w:vAlign w:val="center"/>
            <w:hideMark/>
          </w:tcPr>
          <w:p w14:paraId="7B0BF58F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F6D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0/+4°C fresco – ≤ -18°C congelato</w:t>
            </w:r>
          </w:p>
        </w:tc>
        <w:tc>
          <w:tcPr>
            <w:tcW w:w="0" w:type="auto"/>
            <w:vAlign w:val="center"/>
            <w:hideMark/>
          </w:tcPr>
          <w:p w14:paraId="14D877B2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74AE2C" w14:textId="77777777" w:rsidR="004F6DF6" w:rsidRPr="004F6DF6" w:rsidRDefault="004F6DF6" w:rsidP="004F6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</w:tr>
    </w:tbl>
    <w:p w14:paraId="729B2FA0" w14:textId="77777777" w:rsidR="00065085" w:rsidRDefault="00065085"/>
    <w:p w14:paraId="1E8A380B" w14:textId="2FCE91D7" w:rsidR="0053573A" w:rsidRPr="00384D2E" w:rsidRDefault="00384D2E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384D2E">
        <w:rPr>
          <w:rFonts w:ascii="Times New Roman" w:hAnsi="Times New Roman" w:cs="Times New Roman"/>
          <w:b/>
          <w:bCs/>
          <w:sz w:val="27"/>
          <w:szCs w:val="27"/>
        </w:rPr>
        <w:t>4. Non conformità riscontrate</w:t>
      </w:r>
    </w:p>
    <w:p w14:paraId="01B148DE" w14:textId="7735F086" w:rsidR="00B9104B" w:rsidRDefault="00384D2E">
      <w:r>
        <w:t>_______________________________________________________________________________________________</w:t>
      </w:r>
    </w:p>
    <w:sectPr w:rsidR="00B9104B" w:rsidSect="0053573A">
      <w:pgSz w:w="11906" w:h="16838"/>
      <w:pgMar w:top="426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4DAF"/>
    <w:multiLevelType w:val="multilevel"/>
    <w:tmpl w:val="DE50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716BE"/>
    <w:multiLevelType w:val="multilevel"/>
    <w:tmpl w:val="6644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113304">
    <w:abstractNumId w:val="1"/>
  </w:num>
  <w:num w:numId="2" w16cid:durableId="1582762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345"/>
    <w:rsid w:val="00065085"/>
    <w:rsid w:val="00253819"/>
    <w:rsid w:val="00384D2E"/>
    <w:rsid w:val="004F6DF6"/>
    <w:rsid w:val="0053573A"/>
    <w:rsid w:val="00767D46"/>
    <w:rsid w:val="007E1345"/>
    <w:rsid w:val="0099772A"/>
    <w:rsid w:val="00B9104B"/>
    <w:rsid w:val="00C271BF"/>
    <w:rsid w:val="00D5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5BC99"/>
  <w15:chartTrackingRefBased/>
  <w15:docId w15:val="{F61196DE-F1B6-4DD7-8214-6826513A9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E1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E1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E1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E1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E1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E1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E1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E1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E1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E1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E1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E1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E134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E134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E134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E134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E134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E134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E1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E1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E1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E1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E1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E134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E134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E134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E1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E134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E1345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59"/>
    <w:rsid w:val="00B9104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Sales N2O</dc:creator>
  <cp:keywords/>
  <dc:description/>
  <cp:lastModifiedBy>Sales N2O</cp:lastModifiedBy>
  <cp:revision>8</cp:revision>
  <dcterms:created xsi:type="dcterms:W3CDTF">2025-09-24T07:41:00Z</dcterms:created>
  <dcterms:modified xsi:type="dcterms:W3CDTF">2026-03-13T15:54:00Z</dcterms:modified>
</cp:coreProperties>
</file>