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FC" w:rsidRDefault="00974F6D">
      <w:pPr>
        <w:rPr>
          <w:sz w:val="40"/>
          <w:szCs w:val="40"/>
        </w:rPr>
      </w:pPr>
      <w:r w:rsidRPr="00974F6D">
        <w:rPr>
          <w:sz w:val="40"/>
          <w:szCs w:val="40"/>
        </w:rPr>
        <w:t xml:space="preserve">APPLICATION OF DATA MINING </w:t>
      </w:r>
      <w:r>
        <w:rPr>
          <w:sz w:val="40"/>
          <w:szCs w:val="40"/>
        </w:rPr>
        <w:t>TECHNIQUES</w:t>
      </w:r>
      <w:r w:rsidRPr="00974F6D">
        <w:rPr>
          <w:sz w:val="40"/>
          <w:szCs w:val="40"/>
        </w:rPr>
        <w:t>: BANK MARKETING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GANESH KUMAR CHIMAKURTHI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MSc in Data Analytics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X16130961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Team – I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>Distribution of work: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-I have done Association Rule(AR) Algorithm in </w:t>
      </w:r>
      <w:proofErr w:type="spellStart"/>
      <w:r>
        <w:rPr>
          <w:sz w:val="28"/>
          <w:szCs w:val="28"/>
        </w:rPr>
        <w:t>RStudio</w:t>
      </w:r>
      <w:proofErr w:type="spellEnd"/>
      <w:r>
        <w:rPr>
          <w:sz w:val="28"/>
          <w:szCs w:val="28"/>
        </w:rPr>
        <w:t xml:space="preserve"> to find the relationship between attributes.</w:t>
      </w:r>
    </w:p>
    <w:p w:rsidR="00974F6D" w:rsidRDefault="00C27B6A">
      <w:pPr>
        <w:rPr>
          <w:sz w:val="28"/>
          <w:szCs w:val="28"/>
        </w:rPr>
      </w:pPr>
      <w:r>
        <w:rPr>
          <w:sz w:val="28"/>
          <w:szCs w:val="28"/>
        </w:rPr>
        <w:t xml:space="preserve">         -  Cluster analysis</w:t>
      </w:r>
      <w:r w:rsidR="00974F6D">
        <w:rPr>
          <w:sz w:val="28"/>
          <w:szCs w:val="28"/>
        </w:rPr>
        <w:t xml:space="preserve"> </w:t>
      </w:r>
      <w:r w:rsidR="00241F20">
        <w:rPr>
          <w:sz w:val="28"/>
          <w:szCs w:val="28"/>
        </w:rPr>
        <w:t xml:space="preserve">in Rapid miner </w:t>
      </w:r>
      <w:r w:rsidR="00974F6D">
        <w:rPr>
          <w:sz w:val="28"/>
          <w:szCs w:val="28"/>
        </w:rPr>
        <w:t>to group the variables.</w:t>
      </w:r>
    </w:p>
    <w:p w:rsidR="00974F6D" w:rsidRDefault="00974F6D" w:rsidP="00974F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Report work about Cluster and Association algorithms</w:t>
      </w:r>
      <w:r w:rsidR="00541BC6">
        <w:rPr>
          <w:sz w:val="28"/>
          <w:szCs w:val="28"/>
        </w:rPr>
        <w:t>.</w:t>
      </w:r>
      <w:bookmarkStart w:id="0" w:name="_GoBack"/>
      <w:bookmarkEnd w:id="0"/>
    </w:p>
    <w:p w:rsidR="00974F6D" w:rsidRPr="00974F6D" w:rsidRDefault="00974F6D">
      <w:pPr>
        <w:rPr>
          <w:sz w:val="24"/>
          <w:szCs w:val="24"/>
        </w:rPr>
      </w:pPr>
    </w:p>
    <w:p w:rsidR="00974F6D" w:rsidRPr="00974F6D" w:rsidRDefault="00974F6D">
      <w:pPr>
        <w:rPr>
          <w:sz w:val="40"/>
          <w:szCs w:val="40"/>
        </w:rPr>
      </w:pPr>
    </w:p>
    <w:sectPr w:rsidR="00974F6D" w:rsidRPr="0097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6D"/>
    <w:rsid w:val="00241F20"/>
    <w:rsid w:val="00541BC6"/>
    <w:rsid w:val="00805574"/>
    <w:rsid w:val="00974F6D"/>
    <w:rsid w:val="00C27B6A"/>
    <w:rsid w:val="00D1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D014"/>
  <w15:chartTrackingRefBased/>
  <w15:docId w15:val="{A08F574E-24A7-4047-B467-3F8F8DC5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4</cp:revision>
  <dcterms:created xsi:type="dcterms:W3CDTF">2017-08-06T22:15:00Z</dcterms:created>
  <dcterms:modified xsi:type="dcterms:W3CDTF">2017-08-06T22:41:00Z</dcterms:modified>
</cp:coreProperties>
</file>