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3주차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빨리캐셔 -AI를 이용한 스마트 캐셔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 계산해조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(팀장) 조해성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{빅데이터) 전창도, 최희원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{AI) 박건우, 안도현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{클라우드) 강인솔, 김민주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{IoT) 정해준</w:t>
            </w:r>
          </w:p>
        </w:tc>
      </w:tr>
    </w:tbl>
    <w:p w:rsidR="00000000" w:rsidDel="00000000" w:rsidP="00000000" w:rsidRDefault="00000000" w:rsidRPr="00000000" w14:paraId="00000019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20"/>
        <w:gridCol w:w="5010"/>
        <w:tblGridChange w:id="0">
          <w:tblGrid>
            <w:gridCol w:w="1276"/>
            <w:gridCol w:w="4320"/>
            <w:gridCol w:w="5010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전창도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최희원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학습이미지 데이터 OpenCV로 좌표 추출 및 labeling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연관규칙에 이용할 dummy data 생성, 알고리즘 적용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박건우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안도현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데이터 추가 수집, 이미지 분류 모델 성능 향상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정해준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조해성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바코드 기능 구현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인식 못한 상품 분류 서보모터 기능 구현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장고 웹소켓 기능 구현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ai와 통합 스토리 진행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컨베이어 벨트 모터 출력 향상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통합 마무리</w:t>
            </w:r>
          </w:p>
        </w:tc>
      </w:tr>
      <w:tr>
        <w:trPr>
          <w:trHeight w:val="39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강인솔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김민주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시스템 통합 및 배포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410.40234375000006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문경미 강사님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박길식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연관규칙 apriori 적용해보기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추천시스템-&gt;매출 증대(제품 배치 고려)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카드 데이터 / 캐글에서 비슷한 데이터 찾아보기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추천시스템 - 구체항목 / 큰 카테고리에서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가지고 있는 제품에 한해서 시나리오 작성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이준화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오분류 처리 시나리오 보완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-&gt; 오분류 시 레일 멈추고, 해당 제품 바코드 사용자가 찍기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객체 인식 테스트 시 겹쳐 있는 이미지 처리 이슈</w:t>
            </w:r>
          </w:p>
        </w:tc>
      </w:tr>
      <w:tr>
        <w:trPr>
          <w:trHeight w:val="887.4609374999999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필요한 기능 완료하고 불가능하다고 생각하는 것은 과감하게 포기하기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박창렴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통합 잘하기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4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fqiOu+HrzKGRy2KQxq/FO9qAg==">AMUW2mVoiXqoX0IfPxH7pwFUiyGlfrZ/Dt+CqP0jVXIrFAtZUQ9F1Nm+bTSL+YNWUIJiD498unw+UsejiFVZaJD+XT+fj+RKjN1mHruXmOZ6XxJIg5/Y7qL0Wjrxz85wxtznuqt/JbIi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