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4F821" w14:textId="04FA51AD" w:rsidR="00DA08D2" w:rsidRPr="00DA08D2" w:rsidRDefault="00DA08D2" w:rsidP="00DA08D2">
      <w:pPr>
        <w:rPr>
          <w:b/>
          <w:bCs/>
          <w:sz w:val="44"/>
          <w:szCs w:val="44"/>
        </w:rPr>
      </w:pPr>
      <w:r>
        <w:rPr>
          <w:b/>
          <w:bCs/>
          <w:sz w:val="44"/>
          <w:szCs w:val="44"/>
        </w:rPr>
        <w:t xml:space="preserve">                                     </w:t>
      </w:r>
      <w:r w:rsidRPr="00DA08D2">
        <w:rPr>
          <w:b/>
          <w:bCs/>
          <w:sz w:val="44"/>
          <w:szCs w:val="44"/>
        </w:rPr>
        <w:t xml:space="preserve">DAY 13 </w:t>
      </w:r>
    </w:p>
    <w:p w14:paraId="59DFDCC8" w14:textId="77777777" w:rsidR="00DA08D2" w:rsidRPr="00DA08D2" w:rsidRDefault="00DA08D2" w:rsidP="00DA08D2">
      <w:pPr>
        <w:rPr>
          <w:b/>
          <w:bCs/>
          <w:sz w:val="32"/>
          <w:szCs w:val="32"/>
        </w:rPr>
      </w:pPr>
      <w:r w:rsidRPr="00DA08D2">
        <w:rPr>
          <w:b/>
          <w:bCs/>
          <w:sz w:val="32"/>
          <w:szCs w:val="32"/>
        </w:rPr>
        <w:t>RAG and Source Verification</w:t>
      </w:r>
    </w:p>
    <w:p w14:paraId="5323109B" w14:textId="1E84CDC2" w:rsidR="00DA08D2" w:rsidRPr="00DA08D2" w:rsidRDefault="00DA08D2" w:rsidP="00DA08D2"/>
    <w:p w14:paraId="0340DBC2" w14:textId="77777777" w:rsidR="00DA08D2" w:rsidRPr="00DA08D2" w:rsidRDefault="00DA08D2" w:rsidP="00DA08D2">
      <w:pPr>
        <w:rPr>
          <w:b/>
          <w:bCs/>
          <w:sz w:val="32"/>
          <w:szCs w:val="32"/>
        </w:rPr>
      </w:pPr>
      <w:r w:rsidRPr="00DA08D2">
        <w:rPr>
          <w:b/>
          <w:bCs/>
          <w:sz w:val="32"/>
          <w:szCs w:val="32"/>
        </w:rPr>
        <w:t>Step 1 — Understanding Retrieval-Augmented Generation</w:t>
      </w:r>
    </w:p>
    <w:p w14:paraId="6A3B65F5" w14:textId="77777777" w:rsidR="00DA08D2" w:rsidRPr="00DA08D2" w:rsidRDefault="00DA08D2" w:rsidP="00DA08D2">
      <w:r w:rsidRPr="00DA08D2">
        <w:t>Retrieval-Augmented Generation (RAG) is an approach in which an AI system first retrieves relevant information from a supplied source and then uses that information to generate an answer.</w:t>
      </w:r>
    </w:p>
    <w:p w14:paraId="03C368F6" w14:textId="77777777" w:rsidR="00DA08D2" w:rsidRPr="00DA08D2" w:rsidRDefault="00DA08D2" w:rsidP="00DA08D2">
      <w:pPr>
        <w:rPr>
          <w:b/>
          <w:bCs/>
        </w:rPr>
      </w:pPr>
      <w:r w:rsidRPr="00DA08D2">
        <w:rPr>
          <w:b/>
          <w:bCs/>
        </w:rPr>
        <w:t>RAG Workflow</w:t>
      </w:r>
    </w:p>
    <w:p w14:paraId="7A9E60A2" w14:textId="77777777" w:rsidR="00DA08D2" w:rsidRPr="00DA08D2" w:rsidRDefault="00DA08D2" w:rsidP="00DA08D2">
      <w:r w:rsidRPr="00DA08D2">
        <w:rPr>
          <w:b/>
          <w:bCs/>
        </w:rPr>
        <w:t>User Question</w:t>
      </w:r>
      <w:r w:rsidRPr="00DA08D2">
        <w:br/>
        <w:t>↓</w:t>
      </w:r>
      <w:r w:rsidRPr="00DA08D2">
        <w:br/>
      </w:r>
      <w:r w:rsidRPr="00DA08D2">
        <w:rPr>
          <w:b/>
          <w:bCs/>
        </w:rPr>
        <w:t>Relevant Source Information Retrieved</w:t>
      </w:r>
      <w:r w:rsidRPr="00DA08D2">
        <w:br/>
        <w:t>↓</w:t>
      </w:r>
      <w:r w:rsidRPr="00DA08D2">
        <w:br/>
      </w:r>
      <w:r w:rsidRPr="00DA08D2">
        <w:rPr>
          <w:b/>
          <w:bCs/>
        </w:rPr>
        <w:t>Retrieved Information Added to AI Context</w:t>
      </w:r>
      <w:r w:rsidRPr="00DA08D2">
        <w:br/>
        <w:t>↓</w:t>
      </w:r>
      <w:r w:rsidRPr="00DA08D2">
        <w:br/>
      </w:r>
      <w:r w:rsidRPr="00DA08D2">
        <w:rPr>
          <w:b/>
          <w:bCs/>
        </w:rPr>
        <w:t>AI Generates Grounded Answer</w:t>
      </w:r>
      <w:r w:rsidRPr="00DA08D2">
        <w:br/>
        <w:t>↓</w:t>
      </w:r>
      <w:r w:rsidRPr="00DA08D2">
        <w:br/>
      </w:r>
      <w:r w:rsidRPr="00DA08D2">
        <w:rPr>
          <w:b/>
          <w:bCs/>
        </w:rPr>
        <w:t>Human Verifies Answer and Source</w:t>
      </w:r>
    </w:p>
    <w:p w14:paraId="28EE1AB1" w14:textId="77777777" w:rsidR="00DA08D2" w:rsidRPr="00DA08D2" w:rsidRDefault="00DA08D2" w:rsidP="00DA08D2">
      <w:pPr>
        <w:rPr>
          <w:b/>
          <w:bCs/>
        </w:rPr>
      </w:pPr>
      <w:r w:rsidRPr="00DA08D2">
        <w:rPr>
          <w:b/>
          <w:bCs/>
        </w:rPr>
        <w:t>Important Principle</w:t>
      </w:r>
    </w:p>
    <w:p w14:paraId="5182CB3F" w14:textId="77777777" w:rsidR="00DA08D2" w:rsidRPr="00DA08D2" w:rsidRDefault="00DA08D2" w:rsidP="00DA08D2">
      <w:r w:rsidRPr="00DA08D2">
        <w:t>RAG can improve grounding because the AI has access to a specific source. However, it does not automatically guarantee that the answer is completely correct, current, complete or suitable for business use.</w:t>
      </w:r>
    </w:p>
    <w:p w14:paraId="21BC0CA6" w14:textId="0C835BC3" w:rsidR="00DA08D2" w:rsidRDefault="00DA08D2" w:rsidP="00DA08D2"/>
    <w:p w14:paraId="638AD128" w14:textId="77777777" w:rsidR="00DA08D2" w:rsidRDefault="00DA08D2" w:rsidP="00DA08D2"/>
    <w:p w14:paraId="551FC7B4" w14:textId="77777777" w:rsidR="00DA08D2" w:rsidRDefault="00DA08D2" w:rsidP="00DA08D2"/>
    <w:p w14:paraId="2630B572" w14:textId="77777777" w:rsidR="00DA08D2" w:rsidRDefault="00DA08D2" w:rsidP="00DA08D2"/>
    <w:p w14:paraId="5F0290D1" w14:textId="77777777" w:rsidR="00DA08D2" w:rsidRDefault="00DA08D2" w:rsidP="00DA08D2"/>
    <w:p w14:paraId="76AB7735" w14:textId="77777777" w:rsidR="00DA08D2" w:rsidRDefault="00DA08D2" w:rsidP="00DA08D2"/>
    <w:p w14:paraId="18C7CF8E" w14:textId="77777777" w:rsidR="00DA08D2" w:rsidRDefault="00DA08D2" w:rsidP="00DA08D2"/>
    <w:p w14:paraId="6DFBAF59" w14:textId="77777777" w:rsidR="00DA08D2" w:rsidRDefault="00DA08D2" w:rsidP="00DA08D2"/>
    <w:p w14:paraId="1809A14F" w14:textId="77777777" w:rsidR="00DA08D2" w:rsidRDefault="00DA08D2" w:rsidP="00DA08D2"/>
    <w:p w14:paraId="3566F2AC" w14:textId="77777777" w:rsidR="00DA08D2" w:rsidRPr="00DA08D2" w:rsidRDefault="00DA08D2" w:rsidP="00DA08D2"/>
    <w:p w14:paraId="463E1133" w14:textId="77777777" w:rsidR="00DA08D2" w:rsidRPr="00DA08D2" w:rsidRDefault="00DA08D2" w:rsidP="00DA08D2">
      <w:pPr>
        <w:rPr>
          <w:b/>
          <w:bCs/>
          <w:sz w:val="32"/>
          <w:szCs w:val="32"/>
        </w:rPr>
      </w:pPr>
      <w:r w:rsidRPr="00DA08D2">
        <w:rPr>
          <w:b/>
          <w:bCs/>
          <w:sz w:val="32"/>
          <w:szCs w:val="32"/>
        </w:rPr>
        <w:lastRenderedPageBreak/>
        <w:t>Step 2 — Normal Chatbot vs RAG Chatbot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7"/>
        <w:gridCol w:w="4699"/>
      </w:tblGrid>
      <w:tr w:rsidR="00DA08D2" w:rsidRPr="00DA08D2" w14:paraId="5982E4F0" w14:textId="77777777">
        <w:trPr>
          <w:tblCellSpacing w:w="15" w:type="dxa"/>
        </w:trPr>
        <w:tc>
          <w:tcPr>
            <w:tcW w:w="0" w:type="auto"/>
            <w:vAlign w:val="center"/>
            <w:hideMark/>
          </w:tcPr>
          <w:p w14:paraId="5626A3A6" w14:textId="77777777" w:rsidR="00DA08D2" w:rsidRPr="00DA08D2" w:rsidRDefault="00DA08D2" w:rsidP="00DA08D2">
            <w:pPr>
              <w:rPr>
                <w:b/>
                <w:bCs/>
              </w:rPr>
            </w:pPr>
            <w:r w:rsidRPr="00DA08D2">
              <w:rPr>
                <w:b/>
                <w:bCs/>
              </w:rPr>
              <w:t>Normal Chatbot</w:t>
            </w:r>
          </w:p>
        </w:tc>
        <w:tc>
          <w:tcPr>
            <w:tcW w:w="0" w:type="auto"/>
            <w:vAlign w:val="center"/>
            <w:hideMark/>
          </w:tcPr>
          <w:p w14:paraId="2360F425" w14:textId="77777777" w:rsidR="00DA08D2" w:rsidRPr="00DA08D2" w:rsidRDefault="00DA08D2" w:rsidP="00DA08D2">
            <w:pPr>
              <w:rPr>
                <w:b/>
                <w:bCs/>
              </w:rPr>
            </w:pPr>
            <w:r w:rsidRPr="00DA08D2">
              <w:rPr>
                <w:b/>
                <w:bCs/>
              </w:rPr>
              <w:t>RAG / Document-Grounded Chatbot</w:t>
            </w:r>
          </w:p>
        </w:tc>
      </w:tr>
      <w:tr w:rsidR="00DA08D2" w:rsidRPr="00DA08D2" w14:paraId="3BC0B7AA" w14:textId="77777777">
        <w:trPr>
          <w:tblCellSpacing w:w="15" w:type="dxa"/>
        </w:trPr>
        <w:tc>
          <w:tcPr>
            <w:tcW w:w="0" w:type="auto"/>
            <w:vAlign w:val="center"/>
            <w:hideMark/>
          </w:tcPr>
          <w:p w14:paraId="0D95BF8E" w14:textId="77777777" w:rsidR="00DA08D2" w:rsidRPr="00DA08D2" w:rsidRDefault="00DA08D2" w:rsidP="00DA08D2">
            <w:r w:rsidRPr="00DA08D2">
              <w:t>Uses general model knowledge and prompt context</w:t>
            </w:r>
          </w:p>
        </w:tc>
        <w:tc>
          <w:tcPr>
            <w:tcW w:w="0" w:type="auto"/>
            <w:vAlign w:val="center"/>
            <w:hideMark/>
          </w:tcPr>
          <w:p w14:paraId="44E2616F" w14:textId="77777777" w:rsidR="00DA08D2" w:rsidRPr="00DA08D2" w:rsidRDefault="00DA08D2" w:rsidP="00DA08D2">
            <w:r w:rsidRPr="00DA08D2">
              <w:t>Uses information from a supplied document</w:t>
            </w:r>
          </w:p>
        </w:tc>
      </w:tr>
      <w:tr w:rsidR="00DA08D2" w:rsidRPr="00DA08D2" w14:paraId="65416570" w14:textId="77777777">
        <w:trPr>
          <w:tblCellSpacing w:w="15" w:type="dxa"/>
        </w:trPr>
        <w:tc>
          <w:tcPr>
            <w:tcW w:w="0" w:type="auto"/>
            <w:vAlign w:val="center"/>
            <w:hideMark/>
          </w:tcPr>
          <w:p w14:paraId="6B52D484" w14:textId="77777777" w:rsidR="00DA08D2" w:rsidRPr="00DA08D2" w:rsidRDefault="00DA08D2" w:rsidP="00DA08D2">
            <w:r w:rsidRPr="00DA08D2">
              <w:t>May not know an organisation's specific policy</w:t>
            </w:r>
          </w:p>
        </w:tc>
        <w:tc>
          <w:tcPr>
            <w:tcW w:w="0" w:type="auto"/>
            <w:vAlign w:val="center"/>
            <w:hideMark/>
          </w:tcPr>
          <w:p w14:paraId="63AFAB09" w14:textId="77777777" w:rsidR="00DA08D2" w:rsidRPr="00DA08D2" w:rsidRDefault="00DA08D2" w:rsidP="00DA08D2">
            <w:r w:rsidRPr="00DA08D2">
              <w:t>Can retrieve relevant policy information</w:t>
            </w:r>
          </w:p>
        </w:tc>
      </w:tr>
      <w:tr w:rsidR="00DA08D2" w:rsidRPr="00DA08D2" w14:paraId="28968A76" w14:textId="77777777">
        <w:trPr>
          <w:tblCellSpacing w:w="15" w:type="dxa"/>
        </w:trPr>
        <w:tc>
          <w:tcPr>
            <w:tcW w:w="0" w:type="auto"/>
            <w:vAlign w:val="center"/>
            <w:hideMark/>
          </w:tcPr>
          <w:p w14:paraId="18DD6C7B" w14:textId="77777777" w:rsidR="00DA08D2" w:rsidRPr="00DA08D2" w:rsidRDefault="00DA08D2" w:rsidP="00DA08D2">
            <w:r w:rsidRPr="00DA08D2">
              <w:t>May generate plausible but unsupported information</w:t>
            </w:r>
          </w:p>
        </w:tc>
        <w:tc>
          <w:tcPr>
            <w:tcW w:w="0" w:type="auto"/>
            <w:vAlign w:val="center"/>
            <w:hideMark/>
          </w:tcPr>
          <w:p w14:paraId="019768A7" w14:textId="77777777" w:rsidR="00DA08D2" w:rsidRPr="00DA08D2" w:rsidRDefault="00DA08D2" w:rsidP="00DA08D2">
            <w:r w:rsidRPr="00DA08D2">
              <w:t>More likely to provide source-based information</w:t>
            </w:r>
          </w:p>
        </w:tc>
      </w:tr>
      <w:tr w:rsidR="00DA08D2" w:rsidRPr="00DA08D2" w14:paraId="2719B0FB" w14:textId="77777777">
        <w:trPr>
          <w:tblCellSpacing w:w="15" w:type="dxa"/>
        </w:trPr>
        <w:tc>
          <w:tcPr>
            <w:tcW w:w="0" w:type="auto"/>
            <w:vAlign w:val="center"/>
            <w:hideMark/>
          </w:tcPr>
          <w:p w14:paraId="324AA8C3" w14:textId="77777777" w:rsidR="00DA08D2" w:rsidRPr="00DA08D2" w:rsidRDefault="00DA08D2" w:rsidP="00DA08D2">
            <w:r w:rsidRPr="00DA08D2">
              <w:t>May not provide precise citations</w:t>
            </w:r>
          </w:p>
        </w:tc>
        <w:tc>
          <w:tcPr>
            <w:tcW w:w="0" w:type="auto"/>
            <w:vAlign w:val="center"/>
            <w:hideMark/>
          </w:tcPr>
          <w:p w14:paraId="75390249" w14:textId="77777777" w:rsidR="00DA08D2" w:rsidRPr="00DA08D2" w:rsidRDefault="00DA08D2" w:rsidP="00DA08D2">
            <w:r w:rsidRPr="00DA08D2">
              <w:t>Can provide page, section or passage references</w:t>
            </w:r>
          </w:p>
        </w:tc>
      </w:tr>
      <w:tr w:rsidR="00DA08D2" w:rsidRPr="00DA08D2" w14:paraId="0256E0FC" w14:textId="77777777">
        <w:trPr>
          <w:tblCellSpacing w:w="15" w:type="dxa"/>
        </w:trPr>
        <w:tc>
          <w:tcPr>
            <w:tcW w:w="0" w:type="auto"/>
            <w:vAlign w:val="center"/>
            <w:hideMark/>
          </w:tcPr>
          <w:p w14:paraId="1FA75232" w14:textId="77777777" w:rsidR="00DA08D2" w:rsidRPr="00DA08D2" w:rsidRDefault="00DA08D2" w:rsidP="00DA08D2">
            <w:r w:rsidRPr="00DA08D2">
              <w:t>Can answer confidently without having the actual policy</w:t>
            </w:r>
          </w:p>
        </w:tc>
        <w:tc>
          <w:tcPr>
            <w:tcW w:w="0" w:type="auto"/>
            <w:vAlign w:val="center"/>
            <w:hideMark/>
          </w:tcPr>
          <w:p w14:paraId="710906CD" w14:textId="77777777" w:rsidR="00DA08D2" w:rsidRPr="00DA08D2" w:rsidRDefault="00DA08D2" w:rsidP="00DA08D2">
            <w:r w:rsidRPr="00DA08D2">
              <w:t>Can acknowledge when information is not found in the source</w:t>
            </w:r>
          </w:p>
        </w:tc>
      </w:tr>
      <w:tr w:rsidR="00DA08D2" w:rsidRPr="00DA08D2" w14:paraId="764C9676" w14:textId="77777777">
        <w:trPr>
          <w:tblCellSpacing w:w="15" w:type="dxa"/>
        </w:trPr>
        <w:tc>
          <w:tcPr>
            <w:tcW w:w="0" w:type="auto"/>
            <w:vAlign w:val="center"/>
            <w:hideMark/>
          </w:tcPr>
          <w:p w14:paraId="5A01D66C" w14:textId="77777777" w:rsidR="00DA08D2" w:rsidRPr="00DA08D2" w:rsidRDefault="00DA08D2" w:rsidP="00DA08D2">
            <w:r w:rsidRPr="00DA08D2">
              <w:t>Still requires human verification</w:t>
            </w:r>
          </w:p>
        </w:tc>
        <w:tc>
          <w:tcPr>
            <w:tcW w:w="0" w:type="auto"/>
            <w:vAlign w:val="center"/>
            <w:hideMark/>
          </w:tcPr>
          <w:p w14:paraId="138BD3E4" w14:textId="77777777" w:rsidR="00DA08D2" w:rsidRPr="00DA08D2" w:rsidRDefault="00DA08D2" w:rsidP="00DA08D2">
            <w:r w:rsidRPr="00DA08D2">
              <w:t>Still requires human verification</w:t>
            </w:r>
          </w:p>
        </w:tc>
      </w:tr>
    </w:tbl>
    <w:p w14:paraId="73351564" w14:textId="4E9A309E" w:rsidR="00DA08D2" w:rsidRDefault="00DA08D2" w:rsidP="00DA08D2"/>
    <w:p w14:paraId="4109E3A4" w14:textId="77777777" w:rsidR="00DA08D2" w:rsidRDefault="00DA08D2" w:rsidP="00DA08D2"/>
    <w:p w14:paraId="406BAC79" w14:textId="77777777" w:rsidR="00DA08D2" w:rsidRDefault="00DA08D2" w:rsidP="00DA08D2"/>
    <w:p w14:paraId="76C14CEE" w14:textId="77777777" w:rsidR="00DA08D2" w:rsidRDefault="00DA08D2" w:rsidP="00DA08D2"/>
    <w:p w14:paraId="5CE22EA4" w14:textId="77777777" w:rsidR="00DA08D2" w:rsidRDefault="00DA08D2" w:rsidP="00DA08D2"/>
    <w:p w14:paraId="424A07B7" w14:textId="77777777" w:rsidR="00DA08D2" w:rsidRDefault="00DA08D2" w:rsidP="00DA08D2"/>
    <w:p w14:paraId="5E6C13D7" w14:textId="77777777" w:rsidR="00DA08D2" w:rsidRDefault="00DA08D2" w:rsidP="00DA08D2"/>
    <w:p w14:paraId="4781D05C" w14:textId="77777777" w:rsidR="00DA08D2" w:rsidRDefault="00DA08D2" w:rsidP="00DA08D2"/>
    <w:p w14:paraId="11C8F628" w14:textId="77777777" w:rsidR="00DA08D2" w:rsidRDefault="00DA08D2" w:rsidP="00DA08D2"/>
    <w:p w14:paraId="150435E7" w14:textId="77777777" w:rsidR="00DA08D2" w:rsidRDefault="00DA08D2" w:rsidP="00DA08D2"/>
    <w:p w14:paraId="2902EFE1" w14:textId="77777777" w:rsidR="00DA08D2" w:rsidRDefault="00DA08D2" w:rsidP="00DA08D2"/>
    <w:p w14:paraId="13151649" w14:textId="77777777" w:rsidR="00DA08D2" w:rsidRDefault="00DA08D2" w:rsidP="00DA08D2"/>
    <w:p w14:paraId="6DCCEE07" w14:textId="77777777" w:rsidR="00DA08D2" w:rsidRDefault="00DA08D2" w:rsidP="00DA08D2"/>
    <w:p w14:paraId="60B2AC31" w14:textId="77777777" w:rsidR="00DA08D2" w:rsidRDefault="00DA08D2" w:rsidP="00DA08D2"/>
    <w:p w14:paraId="1D30D9C8" w14:textId="77777777" w:rsidR="00DA08D2" w:rsidRPr="00DA08D2" w:rsidRDefault="00DA08D2" w:rsidP="00DA08D2"/>
    <w:p w14:paraId="56828627" w14:textId="77777777" w:rsidR="00DA08D2" w:rsidRPr="00DA08D2" w:rsidRDefault="00DA08D2" w:rsidP="00DA08D2">
      <w:pPr>
        <w:rPr>
          <w:b/>
          <w:bCs/>
          <w:sz w:val="32"/>
          <w:szCs w:val="32"/>
        </w:rPr>
      </w:pPr>
      <w:r w:rsidRPr="00DA08D2">
        <w:rPr>
          <w:b/>
          <w:bCs/>
          <w:sz w:val="32"/>
          <w:szCs w:val="32"/>
        </w:rPr>
        <w:lastRenderedPageBreak/>
        <w:t>Step 3 — Selected Source Document</w:t>
      </w:r>
    </w:p>
    <w:p w14:paraId="68616480" w14:textId="77777777" w:rsidR="00DA08D2" w:rsidRPr="00DA08D2" w:rsidRDefault="00DA08D2" w:rsidP="00DA08D2">
      <w:r w:rsidRPr="00DA08D2">
        <w:t xml:space="preserve">For this activity, a </w:t>
      </w:r>
      <w:r w:rsidRPr="00DA08D2">
        <w:rPr>
          <w:b/>
          <w:bCs/>
        </w:rPr>
        <w:t>fictional instructor-approved airline baggage policy</w:t>
      </w:r>
      <w:r w:rsidRPr="00DA08D2">
        <w:t xml:space="preserve"> was used for demonstration and learning purposes.</w:t>
      </w:r>
    </w:p>
    <w:p w14:paraId="7B5976A3" w14:textId="77777777" w:rsidR="00DA08D2" w:rsidRPr="00DA08D2" w:rsidRDefault="00DA08D2" w:rsidP="00DA08D2">
      <w:pPr>
        <w:rPr>
          <w:b/>
          <w:bCs/>
        </w:rPr>
      </w:pPr>
      <w:r w:rsidRPr="00DA08D2">
        <w:rPr>
          <w:b/>
          <w:bCs/>
        </w:rPr>
        <w:t>Source Document</w:t>
      </w:r>
    </w:p>
    <w:p w14:paraId="322939E3" w14:textId="77777777" w:rsidR="00DA08D2" w:rsidRPr="00DA08D2" w:rsidRDefault="00DA08D2" w:rsidP="00DA08D2">
      <w:r w:rsidRPr="00DA08D2">
        <w:rPr>
          <w:b/>
          <w:bCs/>
        </w:rPr>
        <w:t>Document Title:</w:t>
      </w:r>
      <w:r w:rsidRPr="00DA08D2">
        <w:t xml:space="preserve"> </w:t>
      </w:r>
      <w:proofErr w:type="spellStart"/>
      <w:r w:rsidRPr="00DA08D2">
        <w:t>AeroVista</w:t>
      </w:r>
      <w:proofErr w:type="spellEnd"/>
      <w:r w:rsidRPr="00DA08D2">
        <w:t xml:space="preserve"> Airlines Checked Baggage Handling Policy</w:t>
      </w:r>
      <w:r w:rsidRPr="00DA08D2">
        <w:br/>
      </w:r>
      <w:r w:rsidRPr="00DA08D2">
        <w:rPr>
          <w:b/>
          <w:bCs/>
        </w:rPr>
        <w:t>Issuing Organisation:</w:t>
      </w:r>
      <w:r w:rsidRPr="00DA08D2">
        <w:t xml:space="preserve"> </w:t>
      </w:r>
      <w:proofErr w:type="spellStart"/>
      <w:r w:rsidRPr="00DA08D2">
        <w:t>AeroVista</w:t>
      </w:r>
      <w:proofErr w:type="spellEnd"/>
      <w:r w:rsidRPr="00DA08D2">
        <w:t xml:space="preserve"> Airlines</w:t>
      </w:r>
      <w:r w:rsidRPr="00DA08D2">
        <w:br/>
      </w:r>
      <w:r w:rsidRPr="00DA08D2">
        <w:rPr>
          <w:b/>
          <w:bCs/>
        </w:rPr>
        <w:t>Revision Date:</w:t>
      </w:r>
      <w:r w:rsidRPr="00DA08D2">
        <w:t xml:space="preserve"> 1 August 2026</w:t>
      </w:r>
      <w:r w:rsidRPr="00DA08D2">
        <w:br/>
      </w:r>
      <w:r w:rsidRPr="00DA08D2">
        <w:rPr>
          <w:b/>
          <w:bCs/>
        </w:rPr>
        <w:t>Document Purpose:</w:t>
      </w:r>
      <w:r w:rsidRPr="00DA08D2">
        <w:t xml:space="preserve"> To explain the procedure and conditions relating to delayed checked baggage.</w:t>
      </w:r>
      <w:r w:rsidRPr="00DA08D2">
        <w:br/>
      </w:r>
      <w:r w:rsidRPr="00DA08D2">
        <w:rPr>
          <w:b/>
          <w:bCs/>
        </w:rPr>
        <w:t>Intended Audience:</w:t>
      </w:r>
      <w:r w:rsidRPr="00DA08D2">
        <w:t xml:space="preserve"> Passengers and customer-service staff.</w:t>
      </w:r>
      <w:r w:rsidRPr="00DA08D2">
        <w:br/>
      </w:r>
      <w:r w:rsidRPr="00DA08D2">
        <w:rPr>
          <w:b/>
          <w:bCs/>
        </w:rPr>
        <w:t>Number of Pages:</w:t>
      </w:r>
      <w:r w:rsidRPr="00DA08D2">
        <w:t xml:space="preserve"> 3</w:t>
      </w:r>
      <w:r w:rsidRPr="00DA08D2">
        <w:br/>
      </w:r>
      <w:r w:rsidRPr="00DA08D2">
        <w:rPr>
          <w:b/>
          <w:bCs/>
        </w:rPr>
        <w:t>Main Topics Covered:</w:t>
      </w:r>
    </w:p>
    <w:p w14:paraId="729E77E1" w14:textId="77777777" w:rsidR="00DA08D2" w:rsidRPr="00DA08D2" w:rsidRDefault="00DA08D2" w:rsidP="00DA08D2">
      <w:pPr>
        <w:numPr>
          <w:ilvl w:val="0"/>
          <w:numId w:val="1"/>
        </w:numPr>
      </w:pPr>
      <w:r w:rsidRPr="00DA08D2">
        <w:t>Reporting delayed baggage</w:t>
      </w:r>
    </w:p>
    <w:p w14:paraId="4469D857" w14:textId="77777777" w:rsidR="00DA08D2" w:rsidRPr="00DA08D2" w:rsidRDefault="00DA08D2" w:rsidP="00DA08D2">
      <w:pPr>
        <w:numPr>
          <w:ilvl w:val="0"/>
          <w:numId w:val="1"/>
        </w:numPr>
      </w:pPr>
      <w:r w:rsidRPr="00DA08D2">
        <w:t>Baggage tracing</w:t>
      </w:r>
    </w:p>
    <w:p w14:paraId="2B9D6723" w14:textId="77777777" w:rsidR="00DA08D2" w:rsidRPr="00DA08D2" w:rsidRDefault="00DA08D2" w:rsidP="00DA08D2">
      <w:pPr>
        <w:numPr>
          <w:ilvl w:val="0"/>
          <w:numId w:val="1"/>
        </w:numPr>
      </w:pPr>
      <w:r w:rsidRPr="00DA08D2">
        <w:t>Delivery arrangements</w:t>
      </w:r>
    </w:p>
    <w:p w14:paraId="508A61E9" w14:textId="77777777" w:rsidR="00DA08D2" w:rsidRPr="00DA08D2" w:rsidRDefault="00DA08D2" w:rsidP="00DA08D2">
      <w:pPr>
        <w:numPr>
          <w:ilvl w:val="0"/>
          <w:numId w:val="1"/>
        </w:numPr>
      </w:pPr>
      <w:r w:rsidRPr="00DA08D2">
        <w:t>Reasonable expense reimbursement</w:t>
      </w:r>
    </w:p>
    <w:p w14:paraId="67DB0A53" w14:textId="77777777" w:rsidR="00DA08D2" w:rsidRPr="00DA08D2" w:rsidRDefault="00DA08D2" w:rsidP="00DA08D2">
      <w:pPr>
        <w:numPr>
          <w:ilvl w:val="0"/>
          <w:numId w:val="1"/>
        </w:numPr>
      </w:pPr>
      <w:r w:rsidRPr="00DA08D2">
        <w:t>Compensation conditions</w:t>
      </w:r>
    </w:p>
    <w:p w14:paraId="5927F475" w14:textId="77777777" w:rsidR="00DA08D2" w:rsidRPr="00DA08D2" w:rsidRDefault="00DA08D2" w:rsidP="00DA08D2">
      <w:pPr>
        <w:numPr>
          <w:ilvl w:val="0"/>
          <w:numId w:val="1"/>
        </w:numPr>
      </w:pPr>
      <w:r w:rsidRPr="00DA08D2">
        <w:t>Exceptions and limitations</w:t>
      </w:r>
    </w:p>
    <w:p w14:paraId="6CDA1254" w14:textId="77777777" w:rsidR="00DA08D2" w:rsidRPr="00DA08D2" w:rsidRDefault="00DA08D2" w:rsidP="00DA08D2">
      <w:pPr>
        <w:rPr>
          <w:b/>
          <w:bCs/>
        </w:rPr>
      </w:pPr>
      <w:r w:rsidRPr="00DA08D2">
        <w:rPr>
          <w:b/>
          <w:bCs/>
        </w:rPr>
        <w:t>Information Not Covered</w:t>
      </w:r>
    </w:p>
    <w:p w14:paraId="04FE1AF4" w14:textId="77777777" w:rsidR="00DA08D2" w:rsidRPr="00DA08D2" w:rsidRDefault="00DA08D2" w:rsidP="00DA08D2">
      <w:r w:rsidRPr="00DA08D2">
        <w:t>The document does not provide:</w:t>
      </w:r>
    </w:p>
    <w:p w14:paraId="235CAEA0" w14:textId="77777777" w:rsidR="00DA08D2" w:rsidRPr="00DA08D2" w:rsidRDefault="00DA08D2" w:rsidP="00DA08D2">
      <w:pPr>
        <w:numPr>
          <w:ilvl w:val="0"/>
          <w:numId w:val="2"/>
        </w:numPr>
      </w:pPr>
      <w:r w:rsidRPr="00DA08D2">
        <w:t>A guaranteed delivery time in every case</w:t>
      </w:r>
    </w:p>
    <w:p w14:paraId="35A3FB81" w14:textId="77777777" w:rsidR="00DA08D2" w:rsidRPr="00DA08D2" w:rsidRDefault="00DA08D2" w:rsidP="00DA08D2">
      <w:pPr>
        <w:numPr>
          <w:ilvl w:val="0"/>
          <w:numId w:val="2"/>
        </w:numPr>
      </w:pPr>
      <w:r w:rsidRPr="00DA08D2">
        <w:t>A fixed compensation amount for every passenger</w:t>
      </w:r>
    </w:p>
    <w:p w14:paraId="6EF4535C" w14:textId="77777777" w:rsidR="00DA08D2" w:rsidRPr="00DA08D2" w:rsidRDefault="00DA08D2" w:rsidP="00DA08D2">
      <w:pPr>
        <w:numPr>
          <w:ilvl w:val="0"/>
          <w:numId w:val="2"/>
        </w:numPr>
      </w:pPr>
      <w:r w:rsidRPr="00DA08D2">
        <w:t>Passenger-specific reimbursement decisions</w:t>
      </w:r>
    </w:p>
    <w:p w14:paraId="2E2EE5E9" w14:textId="77777777" w:rsidR="00DA08D2" w:rsidRPr="00DA08D2" w:rsidRDefault="00DA08D2" w:rsidP="00DA08D2">
      <w:pPr>
        <w:numPr>
          <w:ilvl w:val="0"/>
          <w:numId w:val="2"/>
        </w:numPr>
      </w:pPr>
      <w:r w:rsidRPr="00DA08D2">
        <w:t>Individual booking information</w:t>
      </w:r>
    </w:p>
    <w:p w14:paraId="5836EE4A" w14:textId="77777777" w:rsidR="00DA08D2" w:rsidRPr="00DA08D2" w:rsidRDefault="00DA08D2" w:rsidP="00DA08D2">
      <w:pPr>
        <w:rPr>
          <w:b/>
          <w:bCs/>
        </w:rPr>
      </w:pPr>
      <w:r w:rsidRPr="00DA08D2">
        <w:rPr>
          <w:b/>
          <w:bCs/>
        </w:rPr>
        <w:t>Current Status</w:t>
      </w:r>
    </w:p>
    <w:p w14:paraId="4E607422" w14:textId="77777777" w:rsidR="00DA08D2" w:rsidRPr="00DA08D2" w:rsidRDefault="00DA08D2" w:rsidP="00DA08D2">
      <w:r w:rsidRPr="00DA08D2">
        <w:t>The document is treated as the current version for this classroom exercise.</w:t>
      </w:r>
    </w:p>
    <w:p w14:paraId="655421BA" w14:textId="77777777" w:rsidR="00DA08D2" w:rsidRPr="00DA08D2" w:rsidRDefault="00DA08D2" w:rsidP="00DA08D2">
      <w:pPr>
        <w:rPr>
          <w:b/>
          <w:bCs/>
        </w:rPr>
      </w:pPr>
      <w:r w:rsidRPr="00DA08D2">
        <w:rPr>
          <w:b/>
          <w:bCs/>
        </w:rPr>
        <w:t>Approved for Upload</w:t>
      </w:r>
    </w:p>
    <w:p w14:paraId="679ED38E" w14:textId="77777777" w:rsidR="00DA08D2" w:rsidRPr="00DA08D2" w:rsidRDefault="00DA08D2" w:rsidP="00DA08D2">
      <w:r w:rsidRPr="00DA08D2">
        <w:t>Yes, because it is fictional and contains no real passenger or confidential information.</w:t>
      </w:r>
    </w:p>
    <w:p w14:paraId="5326D982" w14:textId="124279BD" w:rsidR="00DA08D2" w:rsidRDefault="00DA08D2" w:rsidP="00DA08D2"/>
    <w:p w14:paraId="4414F4D7" w14:textId="77777777" w:rsidR="00DA08D2" w:rsidRPr="00DA08D2" w:rsidRDefault="00DA08D2" w:rsidP="00DA08D2"/>
    <w:p w14:paraId="147331C9" w14:textId="77777777" w:rsidR="00DA08D2" w:rsidRPr="00DA08D2" w:rsidRDefault="00DA08D2" w:rsidP="00DA08D2">
      <w:pPr>
        <w:rPr>
          <w:b/>
          <w:bCs/>
          <w:sz w:val="32"/>
          <w:szCs w:val="32"/>
        </w:rPr>
      </w:pPr>
      <w:r w:rsidRPr="00DA08D2">
        <w:rPr>
          <w:b/>
          <w:bCs/>
          <w:sz w:val="32"/>
          <w:szCs w:val="32"/>
        </w:rPr>
        <w:lastRenderedPageBreak/>
        <w:t>Step 4 — Source Review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9"/>
        <w:gridCol w:w="5667"/>
      </w:tblGrid>
      <w:tr w:rsidR="00DA08D2" w:rsidRPr="00DA08D2" w14:paraId="01019AD2" w14:textId="77777777">
        <w:trPr>
          <w:tblCellSpacing w:w="15" w:type="dxa"/>
        </w:trPr>
        <w:tc>
          <w:tcPr>
            <w:tcW w:w="0" w:type="auto"/>
            <w:vAlign w:val="center"/>
            <w:hideMark/>
          </w:tcPr>
          <w:p w14:paraId="2249B287" w14:textId="77777777" w:rsidR="00DA08D2" w:rsidRPr="00DA08D2" w:rsidRDefault="00DA08D2" w:rsidP="00DA08D2">
            <w:pPr>
              <w:rPr>
                <w:b/>
                <w:bCs/>
              </w:rPr>
            </w:pPr>
            <w:r w:rsidRPr="00DA08D2">
              <w:rPr>
                <w:b/>
                <w:bCs/>
              </w:rPr>
              <w:t>Source Detail</w:t>
            </w:r>
          </w:p>
        </w:tc>
        <w:tc>
          <w:tcPr>
            <w:tcW w:w="0" w:type="auto"/>
            <w:vAlign w:val="center"/>
            <w:hideMark/>
          </w:tcPr>
          <w:p w14:paraId="0052BBF7" w14:textId="77777777" w:rsidR="00DA08D2" w:rsidRPr="00DA08D2" w:rsidRDefault="00DA08D2" w:rsidP="00DA08D2">
            <w:pPr>
              <w:rPr>
                <w:b/>
                <w:bCs/>
              </w:rPr>
            </w:pPr>
            <w:r w:rsidRPr="00DA08D2">
              <w:rPr>
                <w:b/>
                <w:bCs/>
              </w:rPr>
              <w:t>Student Response</w:t>
            </w:r>
          </w:p>
        </w:tc>
      </w:tr>
      <w:tr w:rsidR="00DA08D2" w:rsidRPr="00DA08D2" w14:paraId="2B95AC82" w14:textId="77777777">
        <w:trPr>
          <w:tblCellSpacing w:w="15" w:type="dxa"/>
        </w:trPr>
        <w:tc>
          <w:tcPr>
            <w:tcW w:w="0" w:type="auto"/>
            <w:vAlign w:val="center"/>
            <w:hideMark/>
          </w:tcPr>
          <w:p w14:paraId="359D2496" w14:textId="77777777" w:rsidR="00DA08D2" w:rsidRPr="00DA08D2" w:rsidRDefault="00DA08D2" w:rsidP="00DA08D2">
            <w:r w:rsidRPr="00DA08D2">
              <w:t>Document title</w:t>
            </w:r>
          </w:p>
        </w:tc>
        <w:tc>
          <w:tcPr>
            <w:tcW w:w="0" w:type="auto"/>
            <w:vAlign w:val="center"/>
            <w:hideMark/>
          </w:tcPr>
          <w:p w14:paraId="68915C7A" w14:textId="77777777" w:rsidR="00DA08D2" w:rsidRPr="00DA08D2" w:rsidRDefault="00DA08D2" w:rsidP="00DA08D2">
            <w:proofErr w:type="spellStart"/>
            <w:r w:rsidRPr="00DA08D2">
              <w:t>AeroVista</w:t>
            </w:r>
            <w:proofErr w:type="spellEnd"/>
            <w:r w:rsidRPr="00DA08D2">
              <w:t xml:space="preserve"> Airlines Checked Baggage Handling Policy</w:t>
            </w:r>
          </w:p>
        </w:tc>
      </w:tr>
      <w:tr w:rsidR="00DA08D2" w:rsidRPr="00DA08D2" w14:paraId="56AEEC85" w14:textId="77777777">
        <w:trPr>
          <w:tblCellSpacing w:w="15" w:type="dxa"/>
        </w:trPr>
        <w:tc>
          <w:tcPr>
            <w:tcW w:w="0" w:type="auto"/>
            <w:vAlign w:val="center"/>
            <w:hideMark/>
          </w:tcPr>
          <w:p w14:paraId="2807B831" w14:textId="77777777" w:rsidR="00DA08D2" w:rsidRPr="00DA08D2" w:rsidRDefault="00DA08D2" w:rsidP="00DA08D2">
            <w:r w:rsidRPr="00DA08D2">
              <w:t>Issuing organisation</w:t>
            </w:r>
          </w:p>
        </w:tc>
        <w:tc>
          <w:tcPr>
            <w:tcW w:w="0" w:type="auto"/>
            <w:vAlign w:val="center"/>
            <w:hideMark/>
          </w:tcPr>
          <w:p w14:paraId="4B31F5C9" w14:textId="77777777" w:rsidR="00DA08D2" w:rsidRPr="00DA08D2" w:rsidRDefault="00DA08D2" w:rsidP="00DA08D2">
            <w:proofErr w:type="spellStart"/>
            <w:r w:rsidRPr="00DA08D2">
              <w:t>AeroVista</w:t>
            </w:r>
            <w:proofErr w:type="spellEnd"/>
            <w:r w:rsidRPr="00DA08D2">
              <w:t xml:space="preserve"> Airlines</w:t>
            </w:r>
          </w:p>
        </w:tc>
      </w:tr>
      <w:tr w:rsidR="00DA08D2" w:rsidRPr="00DA08D2" w14:paraId="301038CE" w14:textId="77777777">
        <w:trPr>
          <w:tblCellSpacing w:w="15" w:type="dxa"/>
        </w:trPr>
        <w:tc>
          <w:tcPr>
            <w:tcW w:w="0" w:type="auto"/>
            <w:vAlign w:val="center"/>
            <w:hideMark/>
          </w:tcPr>
          <w:p w14:paraId="0FB4959E" w14:textId="77777777" w:rsidR="00DA08D2" w:rsidRPr="00DA08D2" w:rsidRDefault="00DA08D2" w:rsidP="00DA08D2">
            <w:r w:rsidRPr="00DA08D2">
              <w:t>Publication/revision date</w:t>
            </w:r>
          </w:p>
        </w:tc>
        <w:tc>
          <w:tcPr>
            <w:tcW w:w="0" w:type="auto"/>
            <w:vAlign w:val="center"/>
            <w:hideMark/>
          </w:tcPr>
          <w:p w14:paraId="1DDC8613" w14:textId="77777777" w:rsidR="00DA08D2" w:rsidRPr="00DA08D2" w:rsidRDefault="00DA08D2" w:rsidP="00DA08D2">
            <w:r w:rsidRPr="00DA08D2">
              <w:t>1 August 2026</w:t>
            </w:r>
          </w:p>
        </w:tc>
      </w:tr>
      <w:tr w:rsidR="00DA08D2" w:rsidRPr="00DA08D2" w14:paraId="58CA933C" w14:textId="77777777">
        <w:trPr>
          <w:tblCellSpacing w:w="15" w:type="dxa"/>
        </w:trPr>
        <w:tc>
          <w:tcPr>
            <w:tcW w:w="0" w:type="auto"/>
            <w:vAlign w:val="center"/>
            <w:hideMark/>
          </w:tcPr>
          <w:p w14:paraId="79600F9F" w14:textId="77777777" w:rsidR="00DA08D2" w:rsidRPr="00DA08D2" w:rsidRDefault="00DA08D2" w:rsidP="00DA08D2">
            <w:r w:rsidRPr="00DA08D2">
              <w:t>Document purpose</w:t>
            </w:r>
          </w:p>
        </w:tc>
        <w:tc>
          <w:tcPr>
            <w:tcW w:w="0" w:type="auto"/>
            <w:vAlign w:val="center"/>
            <w:hideMark/>
          </w:tcPr>
          <w:p w14:paraId="75445054" w14:textId="77777777" w:rsidR="00DA08D2" w:rsidRPr="00DA08D2" w:rsidRDefault="00DA08D2" w:rsidP="00DA08D2">
            <w:r w:rsidRPr="00DA08D2">
              <w:t>To explain delayed checked-baggage procedures and applicable conditions</w:t>
            </w:r>
          </w:p>
        </w:tc>
      </w:tr>
      <w:tr w:rsidR="00DA08D2" w:rsidRPr="00DA08D2" w14:paraId="02CF3285" w14:textId="77777777">
        <w:trPr>
          <w:tblCellSpacing w:w="15" w:type="dxa"/>
        </w:trPr>
        <w:tc>
          <w:tcPr>
            <w:tcW w:w="0" w:type="auto"/>
            <w:vAlign w:val="center"/>
            <w:hideMark/>
          </w:tcPr>
          <w:p w14:paraId="6E7F5436" w14:textId="77777777" w:rsidR="00DA08D2" w:rsidRPr="00DA08D2" w:rsidRDefault="00DA08D2" w:rsidP="00DA08D2">
            <w:r w:rsidRPr="00DA08D2">
              <w:t>Intended audience</w:t>
            </w:r>
          </w:p>
        </w:tc>
        <w:tc>
          <w:tcPr>
            <w:tcW w:w="0" w:type="auto"/>
            <w:vAlign w:val="center"/>
            <w:hideMark/>
          </w:tcPr>
          <w:p w14:paraId="25CE9FA5" w14:textId="77777777" w:rsidR="00DA08D2" w:rsidRPr="00DA08D2" w:rsidRDefault="00DA08D2" w:rsidP="00DA08D2">
            <w:r w:rsidRPr="00DA08D2">
              <w:t>Passengers and customer-service staff</w:t>
            </w:r>
          </w:p>
        </w:tc>
      </w:tr>
      <w:tr w:rsidR="00DA08D2" w:rsidRPr="00DA08D2" w14:paraId="0A96A260" w14:textId="77777777">
        <w:trPr>
          <w:tblCellSpacing w:w="15" w:type="dxa"/>
        </w:trPr>
        <w:tc>
          <w:tcPr>
            <w:tcW w:w="0" w:type="auto"/>
            <w:vAlign w:val="center"/>
            <w:hideMark/>
          </w:tcPr>
          <w:p w14:paraId="61D1C6EC" w14:textId="77777777" w:rsidR="00DA08D2" w:rsidRPr="00DA08D2" w:rsidRDefault="00DA08D2" w:rsidP="00DA08D2">
            <w:r w:rsidRPr="00DA08D2">
              <w:t>Number of pages</w:t>
            </w:r>
          </w:p>
        </w:tc>
        <w:tc>
          <w:tcPr>
            <w:tcW w:w="0" w:type="auto"/>
            <w:vAlign w:val="center"/>
            <w:hideMark/>
          </w:tcPr>
          <w:p w14:paraId="47C924D4" w14:textId="77777777" w:rsidR="00DA08D2" w:rsidRPr="00DA08D2" w:rsidRDefault="00DA08D2" w:rsidP="00DA08D2">
            <w:r w:rsidRPr="00DA08D2">
              <w:t>3</w:t>
            </w:r>
          </w:p>
        </w:tc>
      </w:tr>
      <w:tr w:rsidR="00DA08D2" w:rsidRPr="00DA08D2" w14:paraId="1FC5E545" w14:textId="77777777">
        <w:trPr>
          <w:tblCellSpacing w:w="15" w:type="dxa"/>
        </w:trPr>
        <w:tc>
          <w:tcPr>
            <w:tcW w:w="0" w:type="auto"/>
            <w:vAlign w:val="center"/>
            <w:hideMark/>
          </w:tcPr>
          <w:p w14:paraId="4FDFE9AE" w14:textId="77777777" w:rsidR="00DA08D2" w:rsidRPr="00DA08D2" w:rsidRDefault="00DA08D2" w:rsidP="00DA08D2">
            <w:r w:rsidRPr="00DA08D2">
              <w:t>Main topics covered</w:t>
            </w:r>
          </w:p>
        </w:tc>
        <w:tc>
          <w:tcPr>
            <w:tcW w:w="0" w:type="auto"/>
            <w:vAlign w:val="center"/>
            <w:hideMark/>
          </w:tcPr>
          <w:p w14:paraId="5C14A9E0" w14:textId="77777777" w:rsidR="00DA08D2" w:rsidRPr="00DA08D2" w:rsidRDefault="00DA08D2" w:rsidP="00DA08D2">
            <w:r w:rsidRPr="00DA08D2">
              <w:t>Reporting, tracing, delivery, expenses and compensation conditions</w:t>
            </w:r>
          </w:p>
        </w:tc>
      </w:tr>
      <w:tr w:rsidR="00DA08D2" w:rsidRPr="00DA08D2" w14:paraId="4FCE4DA7" w14:textId="77777777">
        <w:trPr>
          <w:tblCellSpacing w:w="15" w:type="dxa"/>
        </w:trPr>
        <w:tc>
          <w:tcPr>
            <w:tcW w:w="0" w:type="auto"/>
            <w:vAlign w:val="center"/>
            <w:hideMark/>
          </w:tcPr>
          <w:p w14:paraId="05F95B51" w14:textId="77777777" w:rsidR="00DA08D2" w:rsidRPr="00DA08D2" w:rsidRDefault="00DA08D2" w:rsidP="00DA08D2">
            <w:r w:rsidRPr="00DA08D2">
              <w:t>Information not covered</w:t>
            </w:r>
          </w:p>
        </w:tc>
        <w:tc>
          <w:tcPr>
            <w:tcW w:w="0" w:type="auto"/>
            <w:vAlign w:val="center"/>
            <w:hideMark/>
          </w:tcPr>
          <w:p w14:paraId="4A30DE55" w14:textId="77777777" w:rsidR="00DA08D2" w:rsidRPr="00DA08D2" w:rsidRDefault="00DA08D2" w:rsidP="00DA08D2">
            <w:r w:rsidRPr="00DA08D2">
              <w:t>Fixed compensation amount and guaranteed delivery time</w:t>
            </w:r>
          </w:p>
        </w:tc>
      </w:tr>
      <w:tr w:rsidR="00DA08D2" w:rsidRPr="00DA08D2" w14:paraId="19AAF906" w14:textId="77777777">
        <w:trPr>
          <w:tblCellSpacing w:w="15" w:type="dxa"/>
        </w:trPr>
        <w:tc>
          <w:tcPr>
            <w:tcW w:w="0" w:type="auto"/>
            <w:vAlign w:val="center"/>
            <w:hideMark/>
          </w:tcPr>
          <w:p w14:paraId="3885D34A" w14:textId="77777777" w:rsidR="00DA08D2" w:rsidRPr="00DA08D2" w:rsidRDefault="00DA08D2" w:rsidP="00DA08D2">
            <w:r w:rsidRPr="00DA08D2">
              <w:t>Is the document current?</w:t>
            </w:r>
          </w:p>
        </w:tc>
        <w:tc>
          <w:tcPr>
            <w:tcW w:w="0" w:type="auto"/>
            <w:vAlign w:val="center"/>
            <w:hideMark/>
          </w:tcPr>
          <w:p w14:paraId="01078CA3" w14:textId="77777777" w:rsidR="00DA08D2" w:rsidRPr="00DA08D2" w:rsidRDefault="00DA08D2" w:rsidP="00DA08D2">
            <w:r w:rsidRPr="00DA08D2">
              <w:t>Yes, for this classroom exercise</w:t>
            </w:r>
          </w:p>
        </w:tc>
      </w:tr>
      <w:tr w:rsidR="00DA08D2" w:rsidRPr="00DA08D2" w14:paraId="5DEF553B" w14:textId="77777777">
        <w:trPr>
          <w:tblCellSpacing w:w="15" w:type="dxa"/>
        </w:trPr>
        <w:tc>
          <w:tcPr>
            <w:tcW w:w="0" w:type="auto"/>
            <w:vAlign w:val="center"/>
            <w:hideMark/>
          </w:tcPr>
          <w:p w14:paraId="4F200A4F" w14:textId="77777777" w:rsidR="00DA08D2" w:rsidRPr="00DA08D2" w:rsidRDefault="00DA08D2" w:rsidP="00DA08D2">
            <w:r w:rsidRPr="00DA08D2">
              <w:t>Is the document approved for upload?</w:t>
            </w:r>
          </w:p>
        </w:tc>
        <w:tc>
          <w:tcPr>
            <w:tcW w:w="0" w:type="auto"/>
            <w:vAlign w:val="center"/>
            <w:hideMark/>
          </w:tcPr>
          <w:p w14:paraId="1B3867B5" w14:textId="77777777" w:rsidR="00DA08D2" w:rsidRPr="00DA08D2" w:rsidRDefault="00DA08D2" w:rsidP="00DA08D2">
            <w:r w:rsidRPr="00DA08D2">
              <w:t>Yes</w:t>
            </w:r>
          </w:p>
        </w:tc>
      </w:tr>
    </w:tbl>
    <w:p w14:paraId="41A5A767" w14:textId="4531DB76" w:rsidR="00DA08D2" w:rsidRDefault="00DA08D2" w:rsidP="00DA08D2"/>
    <w:p w14:paraId="05856975" w14:textId="77777777" w:rsidR="00DA08D2" w:rsidRDefault="00DA08D2" w:rsidP="00DA08D2"/>
    <w:p w14:paraId="1A6E4ECD" w14:textId="77777777" w:rsidR="00DA08D2" w:rsidRDefault="00DA08D2" w:rsidP="00DA08D2"/>
    <w:p w14:paraId="5109D66B" w14:textId="77777777" w:rsidR="00DA08D2" w:rsidRDefault="00DA08D2" w:rsidP="00DA08D2"/>
    <w:p w14:paraId="4DAC837C" w14:textId="77777777" w:rsidR="00DA08D2" w:rsidRDefault="00DA08D2" w:rsidP="00DA08D2"/>
    <w:p w14:paraId="36CCCA74" w14:textId="77777777" w:rsidR="00DA08D2" w:rsidRDefault="00DA08D2" w:rsidP="00DA08D2"/>
    <w:p w14:paraId="5FF376D2" w14:textId="77777777" w:rsidR="00DA08D2" w:rsidRDefault="00DA08D2" w:rsidP="00DA08D2"/>
    <w:p w14:paraId="2D5AEB20" w14:textId="77777777" w:rsidR="00DA08D2" w:rsidRDefault="00DA08D2" w:rsidP="00DA08D2"/>
    <w:p w14:paraId="1F51A1A1" w14:textId="77777777" w:rsidR="00DA08D2" w:rsidRDefault="00DA08D2" w:rsidP="00DA08D2"/>
    <w:p w14:paraId="6C25FF61" w14:textId="77777777" w:rsidR="00DA08D2" w:rsidRDefault="00DA08D2" w:rsidP="00DA08D2"/>
    <w:p w14:paraId="41AE796E" w14:textId="77777777" w:rsidR="00DA08D2" w:rsidRDefault="00DA08D2" w:rsidP="00DA08D2"/>
    <w:p w14:paraId="76A11934" w14:textId="77777777" w:rsidR="00DA08D2" w:rsidRPr="00DA08D2" w:rsidRDefault="00DA08D2" w:rsidP="00DA08D2"/>
    <w:p w14:paraId="0B13F4A3" w14:textId="77777777" w:rsidR="00DA08D2" w:rsidRPr="00DA08D2" w:rsidRDefault="00DA08D2" w:rsidP="00DA08D2">
      <w:pPr>
        <w:rPr>
          <w:b/>
          <w:bCs/>
          <w:sz w:val="32"/>
          <w:szCs w:val="32"/>
        </w:rPr>
      </w:pPr>
      <w:r w:rsidRPr="00DA08D2">
        <w:rPr>
          <w:b/>
          <w:bCs/>
          <w:sz w:val="32"/>
          <w:szCs w:val="32"/>
        </w:rPr>
        <w:lastRenderedPageBreak/>
        <w:t>Step 5 — Ungrounded Question and Answer</w:t>
      </w:r>
    </w:p>
    <w:p w14:paraId="179CB901" w14:textId="77777777" w:rsidR="00DA08D2" w:rsidRPr="00DA08D2" w:rsidRDefault="00DA08D2" w:rsidP="00DA08D2">
      <w:pPr>
        <w:rPr>
          <w:b/>
          <w:bCs/>
        </w:rPr>
      </w:pPr>
      <w:r w:rsidRPr="00DA08D2">
        <w:rPr>
          <w:b/>
          <w:bCs/>
        </w:rPr>
        <w:t>Question Asked Before Uploading the Source</w:t>
      </w:r>
    </w:p>
    <w:p w14:paraId="72722025" w14:textId="77777777" w:rsidR="00DA08D2" w:rsidRPr="00DA08D2" w:rsidRDefault="00DA08D2" w:rsidP="00DA08D2">
      <w:r w:rsidRPr="00DA08D2">
        <w:t>According to the airline’s policy, what assistance is provided when checked baggage is delayed? Include the reporting procedure, delivery timeline, expense reimbursement and compensation conditions.</w:t>
      </w:r>
    </w:p>
    <w:p w14:paraId="1F4821E8" w14:textId="77777777" w:rsidR="00DA08D2" w:rsidRPr="00DA08D2" w:rsidRDefault="00DA08D2" w:rsidP="00DA08D2">
      <w:pPr>
        <w:rPr>
          <w:b/>
          <w:bCs/>
        </w:rPr>
      </w:pPr>
      <w:r w:rsidRPr="00DA08D2">
        <w:rPr>
          <w:b/>
          <w:bCs/>
        </w:rPr>
        <w:t>Ungrounded Answer</w:t>
      </w:r>
    </w:p>
    <w:p w14:paraId="2D497B81" w14:textId="77777777" w:rsidR="00DA08D2" w:rsidRPr="00DA08D2" w:rsidRDefault="00DA08D2" w:rsidP="00DA08D2">
      <w:r w:rsidRPr="00DA08D2">
        <w:t>A typical airline baggage policy may require passengers to report delayed baggage at the baggage service desk and complete a baggage irregularity report. The airline may trace the baggage and arrange delivery to the passenger once it is located. Delivery may commonly take between 24 and 72 hours depending on the circumstances. Reasonable essential expenses may sometimes be reimbursed, subject to receipts and policy limits. Compensation may depend on the applicable airline rules and the circumstances of the delay.</w:t>
      </w:r>
    </w:p>
    <w:p w14:paraId="7713BC82" w14:textId="77777777" w:rsidR="00DA08D2" w:rsidRPr="00DA08D2" w:rsidRDefault="00DA08D2" w:rsidP="00DA08D2">
      <w:pPr>
        <w:rPr>
          <w:b/>
          <w:bCs/>
        </w:rPr>
      </w:pPr>
      <w:r w:rsidRPr="00DA08D2">
        <w:rPr>
          <w:b/>
          <w:bCs/>
        </w:rPr>
        <w:t>Observation</w:t>
      </w:r>
    </w:p>
    <w:p w14:paraId="4B33AD5A" w14:textId="77777777" w:rsidR="00DA08D2" w:rsidRPr="00DA08D2" w:rsidRDefault="00DA08D2" w:rsidP="00DA08D2">
      <w:r w:rsidRPr="00DA08D2">
        <w:t>This answer sounds plausible but is not actually based on the selected policy because the document had not been supplied to the AI.</w:t>
      </w:r>
    </w:p>
    <w:p w14:paraId="188E45B7" w14:textId="1A45D60B" w:rsidR="00DA08D2" w:rsidRDefault="00DA08D2" w:rsidP="00DA08D2"/>
    <w:p w14:paraId="6C8ED568" w14:textId="77777777" w:rsidR="00DA08D2" w:rsidRDefault="00DA08D2" w:rsidP="00DA08D2"/>
    <w:p w14:paraId="4D555081" w14:textId="77777777" w:rsidR="00DA08D2" w:rsidRDefault="00DA08D2" w:rsidP="00DA08D2"/>
    <w:p w14:paraId="1F2E82C8" w14:textId="77777777" w:rsidR="00DA08D2" w:rsidRDefault="00DA08D2" w:rsidP="00DA08D2"/>
    <w:p w14:paraId="22A62957" w14:textId="77777777" w:rsidR="00DA08D2" w:rsidRDefault="00DA08D2" w:rsidP="00DA08D2"/>
    <w:p w14:paraId="3E666377" w14:textId="77777777" w:rsidR="00DA08D2" w:rsidRDefault="00DA08D2" w:rsidP="00DA08D2"/>
    <w:p w14:paraId="72C153B4" w14:textId="77777777" w:rsidR="00DA08D2" w:rsidRDefault="00DA08D2" w:rsidP="00DA08D2"/>
    <w:p w14:paraId="279C4562" w14:textId="77777777" w:rsidR="00DA08D2" w:rsidRDefault="00DA08D2" w:rsidP="00DA08D2"/>
    <w:p w14:paraId="7B20D4DD" w14:textId="77777777" w:rsidR="00DA08D2" w:rsidRDefault="00DA08D2" w:rsidP="00DA08D2"/>
    <w:p w14:paraId="64DED25A" w14:textId="77777777" w:rsidR="00DA08D2" w:rsidRDefault="00DA08D2" w:rsidP="00DA08D2"/>
    <w:p w14:paraId="3EBB5635" w14:textId="77777777" w:rsidR="00DA08D2" w:rsidRDefault="00DA08D2" w:rsidP="00DA08D2"/>
    <w:p w14:paraId="43123B58" w14:textId="77777777" w:rsidR="00DA08D2" w:rsidRDefault="00DA08D2" w:rsidP="00DA08D2"/>
    <w:p w14:paraId="76C7B87F" w14:textId="77777777" w:rsidR="00DA08D2" w:rsidRDefault="00DA08D2" w:rsidP="00DA08D2"/>
    <w:p w14:paraId="04B281D3" w14:textId="77777777" w:rsidR="00DA08D2" w:rsidRDefault="00DA08D2" w:rsidP="00DA08D2"/>
    <w:p w14:paraId="47FAE84E" w14:textId="77777777" w:rsidR="00DA08D2" w:rsidRPr="00DA08D2" w:rsidRDefault="00DA08D2" w:rsidP="00DA08D2"/>
    <w:p w14:paraId="2515462A" w14:textId="77777777" w:rsidR="00DA08D2" w:rsidRPr="00DA08D2" w:rsidRDefault="00DA08D2" w:rsidP="00DA08D2">
      <w:pPr>
        <w:rPr>
          <w:b/>
          <w:bCs/>
          <w:sz w:val="32"/>
          <w:szCs w:val="32"/>
        </w:rPr>
      </w:pPr>
      <w:r w:rsidRPr="00DA08D2">
        <w:rPr>
          <w:b/>
          <w:bCs/>
          <w:sz w:val="32"/>
          <w:szCs w:val="32"/>
        </w:rPr>
        <w:lastRenderedPageBreak/>
        <w:t>Step 6 — Ungrounded Answer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5"/>
        <w:gridCol w:w="1632"/>
        <w:gridCol w:w="2467"/>
        <w:gridCol w:w="922"/>
      </w:tblGrid>
      <w:tr w:rsidR="00DA08D2" w:rsidRPr="00DA08D2" w14:paraId="46802A58" w14:textId="77777777">
        <w:trPr>
          <w:tblCellSpacing w:w="15" w:type="dxa"/>
        </w:trPr>
        <w:tc>
          <w:tcPr>
            <w:tcW w:w="0" w:type="auto"/>
            <w:vAlign w:val="center"/>
            <w:hideMark/>
          </w:tcPr>
          <w:p w14:paraId="3C317414" w14:textId="77777777" w:rsidR="00DA08D2" w:rsidRPr="00DA08D2" w:rsidRDefault="00DA08D2" w:rsidP="00DA08D2">
            <w:pPr>
              <w:rPr>
                <w:b/>
                <w:bCs/>
              </w:rPr>
            </w:pPr>
            <w:r w:rsidRPr="00DA08D2">
              <w:rPr>
                <w:b/>
                <w:bCs/>
              </w:rPr>
              <w:t>Claim in Ungrounded Answer</w:t>
            </w:r>
          </w:p>
        </w:tc>
        <w:tc>
          <w:tcPr>
            <w:tcW w:w="0" w:type="auto"/>
            <w:vAlign w:val="center"/>
            <w:hideMark/>
          </w:tcPr>
          <w:p w14:paraId="503EED4B" w14:textId="77777777" w:rsidR="00DA08D2" w:rsidRPr="00DA08D2" w:rsidRDefault="00DA08D2" w:rsidP="00DA08D2">
            <w:pPr>
              <w:rPr>
                <w:b/>
                <w:bCs/>
              </w:rPr>
            </w:pPr>
            <w:r w:rsidRPr="00DA08D2">
              <w:rPr>
                <w:b/>
                <w:bCs/>
              </w:rPr>
              <w:t>Evidence Available?</w:t>
            </w:r>
          </w:p>
        </w:tc>
        <w:tc>
          <w:tcPr>
            <w:tcW w:w="0" w:type="auto"/>
            <w:vAlign w:val="center"/>
            <w:hideMark/>
          </w:tcPr>
          <w:p w14:paraId="192241C5" w14:textId="77777777" w:rsidR="00DA08D2" w:rsidRPr="00DA08D2" w:rsidRDefault="00DA08D2" w:rsidP="00DA08D2">
            <w:pPr>
              <w:rPr>
                <w:b/>
                <w:bCs/>
              </w:rPr>
            </w:pPr>
            <w:r w:rsidRPr="00DA08D2">
              <w:rPr>
                <w:b/>
                <w:bCs/>
              </w:rPr>
              <w:t>Supported or Unsupported?</w:t>
            </w:r>
          </w:p>
        </w:tc>
        <w:tc>
          <w:tcPr>
            <w:tcW w:w="0" w:type="auto"/>
            <w:vAlign w:val="center"/>
            <w:hideMark/>
          </w:tcPr>
          <w:p w14:paraId="5241EF24" w14:textId="77777777" w:rsidR="00DA08D2" w:rsidRPr="00DA08D2" w:rsidRDefault="00DA08D2" w:rsidP="00DA08D2">
            <w:pPr>
              <w:rPr>
                <w:b/>
                <w:bCs/>
              </w:rPr>
            </w:pPr>
            <w:r w:rsidRPr="00DA08D2">
              <w:rPr>
                <w:b/>
                <w:bCs/>
              </w:rPr>
              <w:t>Risk</w:t>
            </w:r>
          </w:p>
        </w:tc>
      </w:tr>
      <w:tr w:rsidR="00DA08D2" w:rsidRPr="00DA08D2" w14:paraId="3A085310" w14:textId="77777777">
        <w:trPr>
          <w:tblCellSpacing w:w="15" w:type="dxa"/>
        </w:trPr>
        <w:tc>
          <w:tcPr>
            <w:tcW w:w="0" w:type="auto"/>
            <w:vAlign w:val="center"/>
            <w:hideMark/>
          </w:tcPr>
          <w:p w14:paraId="3DE54BE2" w14:textId="77777777" w:rsidR="00DA08D2" w:rsidRPr="00DA08D2" w:rsidRDefault="00DA08D2" w:rsidP="00DA08D2">
            <w:r w:rsidRPr="00DA08D2">
              <w:t>Passenger should report delayed baggage at the baggage service desk</w:t>
            </w:r>
          </w:p>
        </w:tc>
        <w:tc>
          <w:tcPr>
            <w:tcW w:w="0" w:type="auto"/>
            <w:vAlign w:val="center"/>
            <w:hideMark/>
          </w:tcPr>
          <w:p w14:paraId="209CF5BE" w14:textId="77777777" w:rsidR="00DA08D2" w:rsidRPr="00DA08D2" w:rsidRDefault="00DA08D2" w:rsidP="00DA08D2">
            <w:r w:rsidRPr="00DA08D2">
              <w:t>No</w:t>
            </w:r>
          </w:p>
        </w:tc>
        <w:tc>
          <w:tcPr>
            <w:tcW w:w="0" w:type="auto"/>
            <w:vAlign w:val="center"/>
            <w:hideMark/>
          </w:tcPr>
          <w:p w14:paraId="408C4F4B" w14:textId="77777777" w:rsidR="00DA08D2" w:rsidRPr="00DA08D2" w:rsidRDefault="00DA08D2" w:rsidP="00DA08D2">
            <w:r w:rsidRPr="00DA08D2">
              <w:t>Unsupported</w:t>
            </w:r>
          </w:p>
        </w:tc>
        <w:tc>
          <w:tcPr>
            <w:tcW w:w="0" w:type="auto"/>
            <w:vAlign w:val="center"/>
            <w:hideMark/>
          </w:tcPr>
          <w:p w14:paraId="61CABED8" w14:textId="77777777" w:rsidR="00DA08D2" w:rsidRPr="00DA08D2" w:rsidRDefault="00DA08D2" w:rsidP="00DA08D2">
            <w:r w:rsidRPr="00DA08D2">
              <w:t>Medium</w:t>
            </w:r>
          </w:p>
        </w:tc>
      </w:tr>
      <w:tr w:rsidR="00DA08D2" w:rsidRPr="00DA08D2" w14:paraId="40A4E102" w14:textId="77777777">
        <w:trPr>
          <w:tblCellSpacing w:w="15" w:type="dxa"/>
        </w:trPr>
        <w:tc>
          <w:tcPr>
            <w:tcW w:w="0" w:type="auto"/>
            <w:vAlign w:val="center"/>
            <w:hideMark/>
          </w:tcPr>
          <w:p w14:paraId="6C676A8C" w14:textId="77777777" w:rsidR="00DA08D2" w:rsidRPr="00DA08D2" w:rsidRDefault="00DA08D2" w:rsidP="00DA08D2">
            <w:r w:rsidRPr="00DA08D2">
              <w:t>Passenger may need to complete a baggage irregularity report</w:t>
            </w:r>
          </w:p>
        </w:tc>
        <w:tc>
          <w:tcPr>
            <w:tcW w:w="0" w:type="auto"/>
            <w:vAlign w:val="center"/>
            <w:hideMark/>
          </w:tcPr>
          <w:p w14:paraId="566F5F9D" w14:textId="77777777" w:rsidR="00DA08D2" w:rsidRPr="00DA08D2" w:rsidRDefault="00DA08D2" w:rsidP="00DA08D2">
            <w:r w:rsidRPr="00DA08D2">
              <w:t>No</w:t>
            </w:r>
          </w:p>
        </w:tc>
        <w:tc>
          <w:tcPr>
            <w:tcW w:w="0" w:type="auto"/>
            <w:vAlign w:val="center"/>
            <w:hideMark/>
          </w:tcPr>
          <w:p w14:paraId="09B3F377" w14:textId="77777777" w:rsidR="00DA08D2" w:rsidRPr="00DA08D2" w:rsidRDefault="00DA08D2" w:rsidP="00DA08D2">
            <w:r w:rsidRPr="00DA08D2">
              <w:t>Unsupported</w:t>
            </w:r>
          </w:p>
        </w:tc>
        <w:tc>
          <w:tcPr>
            <w:tcW w:w="0" w:type="auto"/>
            <w:vAlign w:val="center"/>
            <w:hideMark/>
          </w:tcPr>
          <w:p w14:paraId="578FBF25" w14:textId="77777777" w:rsidR="00DA08D2" w:rsidRPr="00DA08D2" w:rsidRDefault="00DA08D2" w:rsidP="00DA08D2">
            <w:r w:rsidRPr="00DA08D2">
              <w:t>Medium</w:t>
            </w:r>
          </w:p>
        </w:tc>
      </w:tr>
      <w:tr w:rsidR="00DA08D2" w:rsidRPr="00DA08D2" w14:paraId="75C07EC9" w14:textId="77777777">
        <w:trPr>
          <w:tblCellSpacing w:w="15" w:type="dxa"/>
        </w:trPr>
        <w:tc>
          <w:tcPr>
            <w:tcW w:w="0" w:type="auto"/>
            <w:vAlign w:val="center"/>
            <w:hideMark/>
          </w:tcPr>
          <w:p w14:paraId="1058D927" w14:textId="77777777" w:rsidR="00DA08D2" w:rsidRPr="00DA08D2" w:rsidRDefault="00DA08D2" w:rsidP="00DA08D2">
            <w:r w:rsidRPr="00DA08D2">
              <w:t>Delivery may take 24–72 hours</w:t>
            </w:r>
          </w:p>
        </w:tc>
        <w:tc>
          <w:tcPr>
            <w:tcW w:w="0" w:type="auto"/>
            <w:vAlign w:val="center"/>
            <w:hideMark/>
          </w:tcPr>
          <w:p w14:paraId="3B8F7553" w14:textId="77777777" w:rsidR="00DA08D2" w:rsidRPr="00DA08D2" w:rsidRDefault="00DA08D2" w:rsidP="00DA08D2">
            <w:r w:rsidRPr="00DA08D2">
              <w:t>No</w:t>
            </w:r>
          </w:p>
        </w:tc>
        <w:tc>
          <w:tcPr>
            <w:tcW w:w="0" w:type="auto"/>
            <w:vAlign w:val="center"/>
            <w:hideMark/>
          </w:tcPr>
          <w:p w14:paraId="0994C7EC" w14:textId="77777777" w:rsidR="00DA08D2" w:rsidRPr="00DA08D2" w:rsidRDefault="00DA08D2" w:rsidP="00DA08D2">
            <w:r w:rsidRPr="00DA08D2">
              <w:t>Unsupported</w:t>
            </w:r>
          </w:p>
        </w:tc>
        <w:tc>
          <w:tcPr>
            <w:tcW w:w="0" w:type="auto"/>
            <w:vAlign w:val="center"/>
            <w:hideMark/>
          </w:tcPr>
          <w:p w14:paraId="2BC66940" w14:textId="77777777" w:rsidR="00DA08D2" w:rsidRPr="00DA08D2" w:rsidRDefault="00DA08D2" w:rsidP="00DA08D2">
            <w:r w:rsidRPr="00DA08D2">
              <w:t>High</w:t>
            </w:r>
          </w:p>
        </w:tc>
      </w:tr>
      <w:tr w:rsidR="00DA08D2" w:rsidRPr="00DA08D2" w14:paraId="26DC1E5C" w14:textId="77777777">
        <w:trPr>
          <w:tblCellSpacing w:w="15" w:type="dxa"/>
        </w:trPr>
        <w:tc>
          <w:tcPr>
            <w:tcW w:w="0" w:type="auto"/>
            <w:vAlign w:val="center"/>
            <w:hideMark/>
          </w:tcPr>
          <w:p w14:paraId="74CCCA3F" w14:textId="77777777" w:rsidR="00DA08D2" w:rsidRPr="00DA08D2" w:rsidRDefault="00DA08D2" w:rsidP="00DA08D2">
            <w:r w:rsidRPr="00DA08D2">
              <w:t>Essential expenses may be reimbursed</w:t>
            </w:r>
          </w:p>
        </w:tc>
        <w:tc>
          <w:tcPr>
            <w:tcW w:w="0" w:type="auto"/>
            <w:vAlign w:val="center"/>
            <w:hideMark/>
          </w:tcPr>
          <w:p w14:paraId="6F77BC02" w14:textId="77777777" w:rsidR="00DA08D2" w:rsidRPr="00DA08D2" w:rsidRDefault="00DA08D2" w:rsidP="00DA08D2">
            <w:r w:rsidRPr="00DA08D2">
              <w:t>No</w:t>
            </w:r>
          </w:p>
        </w:tc>
        <w:tc>
          <w:tcPr>
            <w:tcW w:w="0" w:type="auto"/>
            <w:vAlign w:val="center"/>
            <w:hideMark/>
          </w:tcPr>
          <w:p w14:paraId="5F7492EF" w14:textId="77777777" w:rsidR="00DA08D2" w:rsidRPr="00DA08D2" w:rsidRDefault="00DA08D2" w:rsidP="00DA08D2">
            <w:r w:rsidRPr="00DA08D2">
              <w:t>Unsupported before source review</w:t>
            </w:r>
          </w:p>
        </w:tc>
        <w:tc>
          <w:tcPr>
            <w:tcW w:w="0" w:type="auto"/>
            <w:vAlign w:val="center"/>
            <w:hideMark/>
          </w:tcPr>
          <w:p w14:paraId="1635BE8F" w14:textId="77777777" w:rsidR="00DA08D2" w:rsidRPr="00DA08D2" w:rsidRDefault="00DA08D2" w:rsidP="00DA08D2">
            <w:r w:rsidRPr="00DA08D2">
              <w:t>High</w:t>
            </w:r>
          </w:p>
        </w:tc>
      </w:tr>
      <w:tr w:rsidR="00DA08D2" w:rsidRPr="00DA08D2" w14:paraId="44E0E13C" w14:textId="77777777">
        <w:trPr>
          <w:tblCellSpacing w:w="15" w:type="dxa"/>
        </w:trPr>
        <w:tc>
          <w:tcPr>
            <w:tcW w:w="0" w:type="auto"/>
            <w:vAlign w:val="center"/>
            <w:hideMark/>
          </w:tcPr>
          <w:p w14:paraId="658581EA" w14:textId="77777777" w:rsidR="00DA08D2" w:rsidRPr="00DA08D2" w:rsidRDefault="00DA08D2" w:rsidP="00DA08D2">
            <w:r w:rsidRPr="00DA08D2">
              <w:t>Compensation depends on applicable rules</w:t>
            </w:r>
          </w:p>
        </w:tc>
        <w:tc>
          <w:tcPr>
            <w:tcW w:w="0" w:type="auto"/>
            <w:vAlign w:val="center"/>
            <w:hideMark/>
          </w:tcPr>
          <w:p w14:paraId="4DD5EDAF" w14:textId="77777777" w:rsidR="00DA08D2" w:rsidRPr="00DA08D2" w:rsidRDefault="00DA08D2" w:rsidP="00DA08D2">
            <w:r w:rsidRPr="00DA08D2">
              <w:t>No</w:t>
            </w:r>
          </w:p>
        </w:tc>
        <w:tc>
          <w:tcPr>
            <w:tcW w:w="0" w:type="auto"/>
            <w:vAlign w:val="center"/>
            <w:hideMark/>
          </w:tcPr>
          <w:p w14:paraId="230C4032" w14:textId="77777777" w:rsidR="00DA08D2" w:rsidRPr="00DA08D2" w:rsidRDefault="00DA08D2" w:rsidP="00DA08D2">
            <w:r w:rsidRPr="00DA08D2">
              <w:t>Unsupported before source review</w:t>
            </w:r>
          </w:p>
        </w:tc>
        <w:tc>
          <w:tcPr>
            <w:tcW w:w="0" w:type="auto"/>
            <w:vAlign w:val="center"/>
            <w:hideMark/>
          </w:tcPr>
          <w:p w14:paraId="28078E0A" w14:textId="77777777" w:rsidR="00DA08D2" w:rsidRPr="00DA08D2" w:rsidRDefault="00DA08D2" w:rsidP="00DA08D2">
            <w:r w:rsidRPr="00DA08D2">
              <w:t>Medium</w:t>
            </w:r>
          </w:p>
        </w:tc>
      </w:tr>
      <w:tr w:rsidR="00DA08D2" w:rsidRPr="00DA08D2" w14:paraId="1641541A" w14:textId="77777777">
        <w:trPr>
          <w:tblCellSpacing w:w="15" w:type="dxa"/>
        </w:trPr>
        <w:tc>
          <w:tcPr>
            <w:tcW w:w="0" w:type="auto"/>
            <w:vAlign w:val="center"/>
            <w:hideMark/>
          </w:tcPr>
          <w:p w14:paraId="022D9F34" w14:textId="77777777" w:rsidR="00DA08D2" w:rsidRPr="00DA08D2" w:rsidRDefault="00DA08D2" w:rsidP="00DA08D2">
            <w:r w:rsidRPr="00DA08D2">
              <w:t>Airline may trace and arrange delivery</w:t>
            </w:r>
          </w:p>
        </w:tc>
        <w:tc>
          <w:tcPr>
            <w:tcW w:w="0" w:type="auto"/>
            <w:vAlign w:val="center"/>
            <w:hideMark/>
          </w:tcPr>
          <w:p w14:paraId="2B4150A7" w14:textId="77777777" w:rsidR="00DA08D2" w:rsidRPr="00DA08D2" w:rsidRDefault="00DA08D2" w:rsidP="00DA08D2">
            <w:r w:rsidRPr="00DA08D2">
              <w:t>No</w:t>
            </w:r>
          </w:p>
        </w:tc>
        <w:tc>
          <w:tcPr>
            <w:tcW w:w="0" w:type="auto"/>
            <w:vAlign w:val="center"/>
            <w:hideMark/>
          </w:tcPr>
          <w:p w14:paraId="03BFEA72" w14:textId="77777777" w:rsidR="00DA08D2" w:rsidRPr="00DA08D2" w:rsidRDefault="00DA08D2" w:rsidP="00DA08D2">
            <w:r w:rsidRPr="00DA08D2">
              <w:t>Unsupported before source review</w:t>
            </w:r>
          </w:p>
        </w:tc>
        <w:tc>
          <w:tcPr>
            <w:tcW w:w="0" w:type="auto"/>
            <w:vAlign w:val="center"/>
            <w:hideMark/>
          </w:tcPr>
          <w:p w14:paraId="7491BE60" w14:textId="77777777" w:rsidR="00DA08D2" w:rsidRPr="00DA08D2" w:rsidRDefault="00DA08D2" w:rsidP="00DA08D2">
            <w:r w:rsidRPr="00DA08D2">
              <w:t>Medium</w:t>
            </w:r>
          </w:p>
        </w:tc>
      </w:tr>
    </w:tbl>
    <w:p w14:paraId="63441A39" w14:textId="77777777" w:rsidR="00DA08D2" w:rsidRPr="00DA08D2" w:rsidRDefault="00DA08D2" w:rsidP="00DA08D2">
      <w:pPr>
        <w:rPr>
          <w:b/>
          <w:bCs/>
        </w:rPr>
      </w:pPr>
      <w:r w:rsidRPr="00DA08D2">
        <w:rPr>
          <w:b/>
          <w:bCs/>
        </w:rPr>
        <w:t>Conclusion</w:t>
      </w:r>
    </w:p>
    <w:p w14:paraId="46AEE010" w14:textId="77777777" w:rsidR="00DA08D2" w:rsidRPr="00DA08D2" w:rsidRDefault="00DA08D2" w:rsidP="00DA08D2">
      <w:r w:rsidRPr="00DA08D2">
        <w:t xml:space="preserve">The ungrounded answer contains plausible general information but cannot be treated as the airline's actual policy. The biggest risk is the invented </w:t>
      </w:r>
      <w:r w:rsidRPr="00DA08D2">
        <w:rPr>
          <w:b/>
          <w:bCs/>
        </w:rPr>
        <w:t>24–</w:t>
      </w:r>
      <w:proofErr w:type="gramStart"/>
      <w:r w:rsidRPr="00DA08D2">
        <w:rPr>
          <w:b/>
          <w:bCs/>
        </w:rPr>
        <w:t>72 hour</w:t>
      </w:r>
      <w:proofErr w:type="gramEnd"/>
      <w:r w:rsidRPr="00DA08D2">
        <w:rPr>
          <w:b/>
          <w:bCs/>
        </w:rPr>
        <w:t xml:space="preserve"> delivery timeline</w:t>
      </w:r>
      <w:r w:rsidRPr="00DA08D2">
        <w:t>, because a passenger could incorrectly treat it as a guaranteed policy commitment.</w:t>
      </w:r>
    </w:p>
    <w:p w14:paraId="3DD69A1B" w14:textId="1C8B1EE5" w:rsidR="00DA08D2" w:rsidRDefault="00DA08D2" w:rsidP="00DA08D2"/>
    <w:p w14:paraId="78C5B62D" w14:textId="77777777" w:rsidR="00DA08D2" w:rsidRDefault="00DA08D2" w:rsidP="00DA08D2"/>
    <w:p w14:paraId="70982785" w14:textId="77777777" w:rsidR="00DA08D2" w:rsidRDefault="00DA08D2" w:rsidP="00DA08D2"/>
    <w:p w14:paraId="2E8776D2" w14:textId="77777777" w:rsidR="00DA08D2" w:rsidRDefault="00DA08D2" w:rsidP="00DA08D2"/>
    <w:p w14:paraId="215E6458" w14:textId="77777777" w:rsidR="00DA08D2" w:rsidRDefault="00DA08D2" w:rsidP="00DA08D2"/>
    <w:p w14:paraId="4F048A16" w14:textId="77777777" w:rsidR="00DA08D2" w:rsidRDefault="00DA08D2" w:rsidP="00DA08D2"/>
    <w:p w14:paraId="32B508A0" w14:textId="77777777" w:rsidR="00DA08D2" w:rsidRDefault="00DA08D2" w:rsidP="00DA08D2"/>
    <w:p w14:paraId="5D490BE7" w14:textId="77777777" w:rsidR="00DA08D2" w:rsidRDefault="00DA08D2" w:rsidP="00DA08D2"/>
    <w:p w14:paraId="68CCB3A9" w14:textId="77777777" w:rsidR="00DA08D2" w:rsidRDefault="00DA08D2" w:rsidP="00DA08D2"/>
    <w:p w14:paraId="23DD70B6" w14:textId="77777777" w:rsidR="00DA08D2" w:rsidRDefault="00DA08D2" w:rsidP="00DA08D2"/>
    <w:p w14:paraId="1CCCF6A7" w14:textId="77777777" w:rsidR="00DA08D2" w:rsidRPr="00DA08D2" w:rsidRDefault="00DA08D2" w:rsidP="00DA08D2"/>
    <w:p w14:paraId="6CE2E4E8" w14:textId="77777777" w:rsidR="00DA08D2" w:rsidRPr="00DA08D2" w:rsidRDefault="00DA08D2" w:rsidP="00DA08D2">
      <w:pPr>
        <w:rPr>
          <w:b/>
          <w:bCs/>
          <w:sz w:val="32"/>
          <w:szCs w:val="32"/>
        </w:rPr>
      </w:pPr>
      <w:r w:rsidRPr="00DA08D2">
        <w:rPr>
          <w:b/>
          <w:bCs/>
          <w:sz w:val="32"/>
          <w:szCs w:val="32"/>
        </w:rPr>
        <w:lastRenderedPageBreak/>
        <w:t>Step 7 — Grounding Instructions</w:t>
      </w:r>
    </w:p>
    <w:p w14:paraId="57749616" w14:textId="77777777" w:rsidR="00DA08D2" w:rsidRPr="00DA08D2" w:rsidRDefault="00DA08D2" w:rsidP="00DA08D2">
      <w:r w:rsidRPr="00DA08D2">
        <w:t>After uploading the approved source, the following instruction was provided:</w:t>
      </w:r>
    </w:p>
    <w:p w14:paraId="2EAEA2EF" w14:textId="77777777" w:rsidR="00DA08D2" w:rsidRPr="00DA08D2" w:rsidRDefault="00DA08D2" w:rsidP="00DA08D2">
      <w:r w:rsidRPr="00DA08D2">
        <w:t>Use only the uploaded document to answer my questions. Do not use general knowledge to fill missing information. For every factual claim, provide the relevant page number, section heading or source passage. If the information is not available in the document, state: “Not found in the supplied document.”</w:t>
      </w:r>
    </w:p>
    <w:p w14:paraId="7CAD7599" w14:textId="0AD52B1C" w:rsidR="00DA08D2" w:rsidRDefault="00DA08D2" w:rsidP="00DA08D2"/>
    <w:p w14:paraId="6BC8EA6E" w14:textId="77777777" w:rsidR="00DA08D2" w:rsidRDefault="00DA08D2" w:rsidP="00DA08D2"/>
    <w:p w14:paraId="5B913E2E" w14:textId="77777777" w:rsidR="00DA08D2" w:rsidRDefault="00DA08D2" w:rsidP="00DA08D2"/>
    <w:p w14:paraId="43DE298A" w14:textId="77777777" w:rsidR="00DA08D2" w:rsidRDefault="00DA08D2" w:rsidP="00DA08D2"/>
    <w:p w14:paraId="52D8B840" w14:textId="77777777" w:rsidR="00DA08D2" w:rsidRDefault="00DA08D2" w:rsidP="00DA08D2"/>
    <w:p w14:paraId="1EF19B82" w14:textId="77777777" w:rsidR="00DA08D2" w:rsidRDefault="00DA08D2" w:rsidP="00DA08D2"/>
    <w:p w14:paraId="0DD0E86D" w14:textId="77777777" w:rsidR="00DA08D2" w:rsidRDefault="00DA08D2" w:rsidP="00DA08D2"/>
    <w:p w14:paraId="7217825D" w14:textId="77777777" w:rsidR="00DA08D2" w:rsidRDefault="00DA08D2" w:rsidP="00DA08D2"/>
    <w:p w14:paraId="5D470A4C" w14:textId="77777777" w:rsidR="00DA08D2" w:rsidRDefault="00DA08D2" w:rsidP="00DA08D2"/>
    <w:p w14:paraId="35813E24" w14:textId="77777777" w:rsidR="00DA08D2" w:rsidRDefault="00DA08D2" w:rsidP="00DA08D2"/>
    <w:p w14:paraId="566C4FB9" w14:textId="77777777" w:rsidR="00DA08D2" w:rsidRDefault="00DA08D2" w:rsidP="00DA08D2"/>
    <w:p w14:paraId="408AF113" w14:textId="77777777" w:rsidR="00DA08D2" w:rsidRDefault="00DA08D2" w:rsidP="00DA08D2"/>
    <w:p w14:paraId="5552C1ED" w14:textId="77777777" w:rsidR="00DA08D2" w:rsidRDefault="00DA08D2" w:rsidP="00DA08D2"/>
    <w:p w14:paraId="40406CC3" w14:textId="77777777" w:rsidR="00DA08D2" w:rsidRDefault="00DA08D2" w:rsidP="00DA08D2"/>
    <w:p w14:paraId="50074863" w14:textId="77777777" w:rsidR="00DA08D2" w:rsidRDefault="00DA08D2" w:rsidP="00DA08D2"/>
    <w:p w14:paraId="01AE9900" w14:textId="77777777" w:rsidR="00DA08D2" w:rsidRDefault="00DA08D2" w:rsidP="00DA08D2"/>
    <w:p w14:paraId="32E5F026" w14:textId="77777777" w:rsidR="00DA08D2" w:rsidRDefault="00DA08D2" w:rsidP="00DA08D2"/>
    <w:p w14:paraId="78E1AA42" w14:textId="77777777" w:rsidR="00DA08D2" w:rsidRDefault="00DA08D2" w:rsidP="00DA08D2"/>
    <w:p w14:paraId="31D8E54A" w14:textId="77777777" w:rsidR="00DA08D2" w:rsidRDefault="00DA08D2" w:rsidP="00DA08D2"/>
    <w:p w14:paraId="1E593915" w14:textId="77777777" w:rsidR="00DA08D2" w:rsidRDefault="00DA08D2" w:rsidP="00DA08D2"/>
    <w:p w14:paraId="05C0C140" w14:textId="77777777" w:rsidR="00DA08D2" w:rsidRDefault="00DA08D2" w:rsidP="00DA08D2"/>
    <w:p w14:paraId="5D9368ED" w14:textId="77777777" w:rsidR="00DA08D2" w:rsidRDefault="00DA08D2" w:rsidP="00DA08D2"/>
    <w:p w14:paraId="117C32AD" w14:textId="77777777" w:rsidR="00DA08D2" w:rsidRPr="00DA08D2" w:rsidRDefault="00DA08D2" w:rsidP="00DA08D2"/>
    <w:p w14:paraId="2585796D" w14:textId="77777777" w:rsidR="00DA08D2" w:rsidRPr="00DA08D2" w:rsidRDefault="00DA08D2" w:rsidP="00DA08D2">
      <w:pPr>
        <w:rPr>
          <w:b/>
          <w:bCs/>
          <w:sz w:val="32"/>
          <w:szCs w:val="32"/>
        </w:rPr>
      </w:pPr>
      <w:r w:rsidRPr="00DA08D2">
        <w:rPr>
          <w:b/>
          <w:bCs/>
          <w:sz w:val="32"/>
          <w:szCs w:val="32"/>
        </w:rPr>
        <w:lastRenderedPageBreak/>
        <w:t>Step 8 — Grounded Question and Answer</w:t>
      </w:r>
    </w:p>
    <w:p w14:paraId="0C901468" w14:textId="77777777" w:rsidR="00DA08D2" w:rsidRPr="00DA08D2" w:rsidRDefault="00DA08D2" w:rsidP="00DA08D2">
      <w:pPr>
        <w:rPr>
          <w:b/>
          <w:bCs/>
        </w:rPr>
      </w:pPr>
      <w:r w:rsidRPr="00DA08D2">
        <w:rPr>
          <w:b/>
          <w:bCs/>
        </w:rPr>
        <w:t>Question</w:t>
      </w:r>
    </w:p>
    <w:p w14:paraId="0E6B8A0A" w14:textId="77777777" w:rsidR="00DA08D2" w:rsidRPr="00DA08D2" w:rsidRDefault="00DA08D2" w:rsidP="00DA08D2">
      <w:r w:rsidRPr="00DA08D2">
        <w:t>According to the uploaded policy document, what assistance is provided when checked baggage is delayed? Include the reporting procedure, delivery timeline, expense reimbursement and compensation conditions. Use only the supplied document and cite the relevant section or page for every claim.</w:t>
      </w:r>
    </w:p>
    <w:p w14:paraId="4E9B5435" w14:textId="77777777" w:rsidR="00DA08D2" w:rsidRPr="00DA08D2" w:rsidRDefault="00DA08D2" w:rsidP="00DA08D2">
      <w:pPr>
        <w:rPr>
          <w:b/>
          <w:bCs/>
        </w:rPr>
      </w:pPr>
      <w:r w:rsidRPr="00DA08D2">
        <w:rPr>
          <w:b/>
          <w:bCs/>
        </w:rPr>
        <w:t>Grounded Answer</w:t>
      </w:r>
    </w:p>
    <w:p w14:paraId="37FA6665" w14:textId="77777777" w:rsidR="00DA08D2" w:rsidRPr="00DA08D2" w:rsidRDefault="00DA08D2" w:rsidP="00DA08D2">
      <w:r w:rsidRPr="00DA08D2">
        <w:t xml:space="preserve">According to the supplied </w:t>
      </w:r>
      <w:proofErr w:type="spellStart"/>
      <w:r w:rsidRPr="00DA08D2">
        <w:t>AeroVista</w:t>
      </w:r>
      <w:proofErr w:type="spellEnd"/>
      <w:r w:rsidRPr="00DA08D2">
        <w:t xml:space="preserve"> Airlines Checked Baggage Handling Policy:</w:t>
      </w:r>
    </w:p>
    <w:p w14:paraId="1C37152C" w14:textId="77777777" w:rsidR="00DA08D2" w:rsidRPr="00DA08D2" w:rsidRDefault="00DA08D2" w:rsidP="00DA08D2">
      <w:pPr>
        <w:numPr>
          <w:ilvl w:val="0"/>
          <w:numId w:val="3"/>
        </w:numPr>
      </w:pPr>
      <w:r w:rsidRPr="00DA08D2">
        <w:t xml:space="preserve">Passengers should report delayed checked baggage to the baggage-service desk and provide the required travel and baggage details. </w:t>
      </w:r>
      <w:r w:rsidRPr="00DA08D2">
        <w:rPr>
          <w:b/>
          <w:bCs/>
        </w:rPr>
        <w:t>[Page 1, Section 2: Reporting Delayed Baggage]</w:t>
      </w:r>
    </w:p>
    <w:p w14:paraId="083402B8" w14:textId="77777777" w:rsidR="00DA08D2" w:rsidRPr="00DA08D2" w:rsidRDefault="00DA08D2" w:rsidP="00DA08D2">
      <w:pPr>
        <w:numPr>
          <w:ilvl w:val="0"/>
          <w:numId w:val="3"/>
        </w:numPr>
      </w:pPr>
      <w:r w:rsidRPr="00DA08D2">
        <w:t xml:space="preserve">The airline will initiate a baggage-tracing process after the delay is reported. </w:t>
      </w:r>
      <w:r w:rsidRPr="00DA08D2">
        <w:rPr>
          <w:b/>
          <w:bCs/>
        </w:rPr>
        <w:t>[Page 1, Section 3: Baggage Tracing]</w:t>
      </w:r>
    </w:p>
    <w:p w14:paraId="4E58F621" w14:textId="77777777" w:rsidR="00DA08D2" w:rsidRPr="00DA08D2" w:rsidRDefault="00DA08D2" w:rsidP="00DA08D2">
      <w:pPr>
        <w:numPr>
          <w:ilvl w:val="0"/>
          <w:numId w:val="3"/>
        </w:numPr>
      </w:pPr>
      <w:r w:rsidRPr="00DA08D2">
        <w:t xml:space="preserve">The policy states that delivery arrangements depend on when the baggage is located and operational circumstances. It does </w:t>
      </w:r>
      <w:r w:rsidRPr="00DA08D2">
        <w:rPr>
          <w:b/>
          <w:bCs/>
        </w:rPr>
        <w:t>not</w:t>
      </w:r>
      <w:r w:rsidRPr="00DA08D2">
        <w:t xml:space="preserve"> guarantee a fixed delivery time for every case. </w:t>
      </w:r>
      <w:r w:rsidRPr="00DA08D2">
        <w:rPr>
          <w:b/>
          <w:bCs/>
        </w:rPr>
        <w:t>[Page 2, Section 4: Delivery Arrangements]</w:t>
      </w:r>
    </w:p>
    <w:p w14:paraId="45E72D0D" w14:textId="77777777" w:rsidR="00DA08D2" w:rsidRPr="00DA08D2" w:rsidRDefault="00DA08D2" w:rsidP="00DA08D2">
      <w:pPr>
        <w:numPr>
          <w:ilvl w:val="0"/>
          <w:numId w:val="3"/>
        </w:numPr>
      </w:pPr>
      <w:r w:rsidRPr="00DA08D2">
        <w:t xml:space="preserve">Reasonable essential expenses may be considered where the policy conditions are </w:t>
      </w:r>
      <w:proofErr w:type="gramStart"/>
      <w:r w:rsidRPr="00DA08D2">
        <w:t>met</w:t>
      </w:r>
      <w:proofErr w:type="gramEnd"/>
      <w:r w:rsidRPr="00DA08D2">
        <w:t xml:space="preserve"> and appropriate supporting receipts are provided. </w:t>
      </w:r>
      <w:r w:rsidRPr="00DA08D2">
        <w:rPr>
          <w:b/>
          <w:bCs/>
        </w:rPr>
        <w:t>[Page 2, Section 5: Essential Expenses]</w:t>
      </w:r>
    </w:p>
    <w:p w14:paraId="50B81620" w14:textId="77777777" w:rsidR="00DA08D2" w:rsidRPr="00DA08D2" w:rsidRDefault="00DA08D2" w:rsidP="00DA08D2">
      <w:pPr>
        <w:numPr>
          <w:ilvl w:val="0"/>
          <w:numId w:val="3"/>
        </w:numPr>
      </w:pPr>
      <w:r w:rsidRPr="00DA08D2">
        <w:t xml:space="preserve">Compensation is subject to the conditions and limitations stated in the policy. The document does not provide one fixed compensation amount applicable to every passenger. </w:t>
      </w:r>
      <w:r w:rsidRPr="00DA08D2">
        <w:rPr>
          <w:b/>
          <w:bCs/>
        </w:rPr>
        <w:t>[Page 3, Section 6: Compensation Conditions]</w:t>
      </w:r>
    </w:p>
    <w:p w14:paraId="4135B1A0" w14:textId="77777777" w:rsidR="00DA08D2" w:rsidRPr="00DA08D2" w:rsidRDefault="00DA08D2" w:rsidP="00DA08D2">
      <w:r w:rsidRPr="00DA08D2">
        <w:t xml:space="preserve">Therefore, a specific guaranteed delivery time or universal compensation amount is </w:t>
      </w:r>
      <w:r w:rsidRPr="00DA08D2">
        <w:rPr>
          <w:b/>
          <w:bCs/>
        </w:rPr>
        <w:t>not found in the supplied document</w:t>
      </w:r>
      <w:r w:rsidRPr="00DA08D2">
        <w:t>.</w:t>
      </w:r>
    </w:p>
    <w:p w14:paraId="43EC2576" w14:textId="33779A65" w:rsidR="00DA08D2" w:rsidRDefault="00DA08D2" w:rsidP="00DA08D2"/>
    <w:p w14:paraId="35DAD9C3" w14:textId="77777777" w:rsidR="00DA08D2" w:rsidRDefault="00DA08D2" w:rsidP="00DA08D2"/>
    <w:p w14:paraId="7941BA19" w14:textId="77777777" w:rsidR="00DA08D2" w:rsidRDefault="00DA08D2" w:rsidP="00DA08D2"/>
    <w:p w14:paraId="6A6EF221" w14:textId="77777777" w:rsidR="00DA08D2" w:rsidRDefault="00DA08D2" w:rsidP="00DA08D2"/>
    <w:p w14:paraId="1DF86744" w14:textId="77777777" w:rsidR="00DA08D2" w:rsidRDefault="00DA08D2" w:rsidP="00DA08D2"/>
    <w:p w14:paraId="1F4D327F" w14:textId="77777777" w:rsidR="00DA08D2" w:rsidRDefault="00DA08D2" w:rsidP="00DA08D2"/>
    <w:p w14:paraId="407EBDC6" w14:textId="77777777" w:rsidR="00DA08D2" w:rsidRDefault="00DA08D2" w:rsidP="00DA08D2"/>
    <w:p w14:paraId="7E46F130" w14:textId="77777777" w:rsidR="00DA08D2" w:rsidRPr="00DA08D2" w:rsidRDefault="00DA08D2" w:rsidP="00DA08D2"/>
    <w:p w14:paraId="5565EDA4" w14:textId="77777777" w:rsidR="00DA08D2" w:rsidRPr="00DA08D2" w:rsidRDefault="00DA08D2" w:rsidP="00DA08D2">
      <w:pPr>
        <w:rPr>
          <w:b/>
          <w:bCs/>
          <w:sz w:val="32"/>
          <w:szCs w:val="32"/>
        </w:rPr>
      </w:pPr>
      <w:r w:rsidRPr="00DA08D2">
        <w:rPr>
          <w:b/>
          <w:bCs/>
          <w:sz w:val="32"/>
          <w:szCs w:val="32"/>
        </w:rPr>
        <w:lastRenderedPageBreak/>
        <w:t>Step 9 — Ungrounded vs Grounded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6"/>
        <w:gridCol w:w="2254"/>
        <w:gridCol w:w="3436"/>
      </w:tblGrid>
      <w:tr w:rsidR="00DA08D2" w:rsidRPr="00DA08D2" w14:paraId="3E058C0F" w14:textId="77777777">
        <w:trPr>
          <w:tblCellSpacing w:w="15" w:type="dxa"/>
        </w:trPr>
        <w:tc>
          <w:tcPr>
            <w:tcW w:w="0" w:type="auto"/>
            <w:vAlign w:val="center"/>
            <w:hideMark/>
          </w:tcPr>
          <w:p w14:paraId="425A9B3F" w14:textId="77777777" w:rsidR="00DA08D2" w:rsidRPr="00DA08D2" w:rsidRDefault="00DA08D2" w:rsidP="00DA08D2">
            <w:pPr>
              <w:rPr>
                <w:b/>
                <w:bCs/>
              </w:rPr>
            </w:pPr>
            <w:r w:rsidRPr="00DA08D2">
              <w:rPr>
                <w:b/>
                <w:bCs/>
              </w:rPr>
              <w:t>Evaluation Criterion</w:t>
            </w:r>
          </w:p>
        </w:tc>
        <w:tc>
          <w:tcPr>
            <w:tcW w:w="0" w:type="auto"/>
            <w:vAlign w:val="center"/>
            <w:hideMark/>
          </w:tcPr>
          <w:p w14:paraId="2902A498" w14:textId="77777777" w:rsidR="00DA08D2" w:rsidRPr="00DA08D2" w:rsidRDefault="00DA08D2" w:rsidP="00DA08D2">
            <w:pPr>
              <w:rPr>
                <w:b/>
                <w:bCs/>
              </w:rPr>
            </w:pPr>
            <w:r w:rsidRPr="00DA08D2">
              <w:rPr>
                <w:b/>
                <w:bCs/>
              </w:rPr>
              <w:t>Ungrounded Answer</w:t>
            </w:r>
          </w:p>
        </w:tc>
        <w:tc>
          <w:tcPr>
            <w:tcW w:w="0" w:type="auto"/>
            <w:vAlign w:val="center"/>
            <w:hideMark/>
          </w:tcPr>
          <w:p w14:paraId="6571137D" w14:textId="77777777" w:rsidR="00DA08D2" w:rsidRPr="00DA08D2" w:rsidRDefault="00DA08D2" w:rsidP="00DA08D2">
            <w:pPr>
              <w:rPr>
                <w:b/>
                <w:bCs/>
              </w:rPr>
            </w:pPr>
            <w:r w:rsidRPr="00DA08D2">
              <w:rPr>
                <w:b/>
                <w:bCs/>
              </w:rPr>
              <w:t>Grounded Answer</w:t>
            </w:r>
          </w:p>
        </w:tc>
      </w:tr>
      <w:tr w:rsidR="00DA08D2" w:rsidRPr="00DA08D2" w14:paraId="165E01E2" w14:textId="77777777">
        <w:trPr>
          <w:tblCellSpacing w:w="15" w:type="dxa"/>
        </w:trPr>
        <w:tc>
          <w:tcPr>
            <w:tcW w:w="0" w:type="auto"/>
            <w:vAlign w:val="center"/>
            <w:hideMark/>
          </w:tcPr>
          <w:p w14:paraId="75DAF9A2" w14:textId="77777777" w:rsidR="00DA08D2" w:rsidRPr="00DA08D2" w:rsidRDefault="00DA08D2" w:rsidP="00DA08D2">
            <w:r w:rsidRPr="00DA08D2">
              <w:t>Source document used</w:t>
            </w:r>
          </w:p>
        </w:tc>
        <w:tc>
          <w:tcPr>
            <w:tcW w:w="0" w:type="auto"/>
            <w:vAlign w:val="center"/>
            <w:hideMark/>
          </w:tcPr>
          <w:p w14:paraId="6CA7A20D" w14:textId="77777777" w:rsidR="00DA08D2" w:rsidRPr="00DA08D2" w:rsidRDefault="00DA08D2" w:rsidP="00DA08D2">
            <w:r w:rsidRPr="00DA08D2">
              <w:t>No</w:t>
            </w:r>
          </w:p>
        </w:tc>
        <w:tc>
          <w:tcPr>
            <w:tcW w:w="0" w:type="auto"/>
            <w:vAlign w:val="center"/>
            <w:hideMark/>
          </w:tcPr>
          <w:p w14:paraId="7600C3A2" w14:textId="77777777" w:rsidR="00DA08D2" w:rsidRPr="00DA08D2" w:rsidRDefault="00DA08D2" w:rsidP="00DA08D2">
            <w:r w:rsidRPr="00DA08D2">
              <w:t>Yes</w:t>
            </w:r>
          </w:p>
        </w:tc>
      </w:tr>
      <w:tr w:rsidR="00DA08D2" w:rsidRPr="00DA08D2" w14:paraId="21127797" w14:textId="77777777">
        <w:trPr>
          <w:tblCellSpacing w:w="15" w:type="dxa"/>
        </w:trPr>
        <w:tc>
          <w:tcPr>
            <w:tcW w:w="0" w:type="auto"/>
            <w:vAlign w:val="center"/>
            <w:hideMark/>
          </w:tcPr>
          <w:p w14:paraId="2F7B0176" w14:textId="77777777" w:rsidR="00DA08D2" w:rsidRPr="00DA08D2" w:rsidRDefault="00DA08D2" w:rsidP="00DA08D2">
            <w:r w:rsidRPr="00DA08D2">
              <w:t>Claims supported by evidence</w:t>
            </w:r>
          </w:p>
        </w:tc>
        <w:tc>
          <w:tcPr>
            <w:tcW w:w="0" w:type="auto"/>
            <w:vAlign w:val="center"/>
            <w:hideMark/>
          </w:tcPr>
          <w:p w14:paraId="1CF3D4DA" w14:textId="77777777" w:rsidR="00DA08D2" w:rsidRPr="00DA08D2" w:rsidRDefault="00DA08D2" w:rsidP="00DA08D2">
            <w:r w:rsidRPr="00DA08D2">
              <w:t>No</w:t>
            </w:r>
          </w:p>
        </w:tc>
        <w:tc>
          <w:tcPr>
            <w:tcW w:w="0" w:type="auto"/>
            <w:vAlign w:val="center"/>
            <w:hideMark/>
          </w:tcPr>
          <w:p w14:paraId="51395F86" w14:textId="77777777" w:rsidR="00DA08D2" w:rsidRPr="00DA08D2" w:rsidRDefault="00DA08D2" w:rsidP="00DA08D2">
            <w:r w:rsidRPr="00DA08D2">
              <w:t>Yes</w:t>
            </w:r>
          </w:p>
        </w:tc>
      </w:tr>
      <w:tr w:rsidR="00DA08D2" w:rsidRPr="00DA08D2" w14:paraId="1013A42C" w14:textId="77777777">
        <w:trPr>
          <w:tblCellSpacing w:w="15" w:type="dxa"/>
        </w:trPr>
        <w:tc>
          <w:tcPr>
            <w:tcW w:w="0" w:type="auto"/>
            <w:vAlign w:val="center"/>
            <w:hideMark/>
          </w:tcPr>
          <w:p w14:paraId="5C82A283" w14:textId="77777777" w:rsidR="00DA08D2" w:rsidRPr="00DA08D2" w:rsidRDefault="00DA08D2" w:rsidP="00DA08D2">
            <w:r w:rsidRPr="00DA08D2">
              <w:t>Citations provided</w:t>
            </w:r>
          </w:p>
        </w:tc>
        <w:tc>
          <w:tcPr>
            <w:tcW w:w="0" w:type="auto"/>
            <w:vAlign w:val="center"/>
            <w:hideMark/>
          </w:tcPr>
          <w:p w14:paraId="1AA16072" w14:textId="77777777" w:rsidR="00DA08D2" w:rsidRPr="00DA08D2" w:rsidRDefault="00DA08D2" w:rsidP="00DA08D2">
            <w:r w:rsidRPr="00DA08D2">
              <w:t>No</w:t>
            </w:r>
          </w:p>
        </w:tc>
        <w:tc>
          <w:tcPr>
            <w:tcW w:w="0" w:type="auto"/>
            <w:vAlign w:val="center"/>
            <w:hideMark/>
          </w:tcPr>
          <w:p w14:paraId="3BFDBB9F" w14:textId="77777777" w:rsidR="00DA08D2" w:rsidRPr="00DA08D2" w:rsidRDefault="00DA08D2" w:rsidP="00DA08D2">
            <w:r w:rsidRPr="00DA08D2">
              <w:t>Yes</w:t>
            </w:r>
          </w:p>
        </w:tc>
      </w:tr>
      <w:tr w:rsidR="00DA08D2" w:rsidRPr="00DA08D2" w14:paraId="120E16B2" w14:textId="77777777">
        <w:trPr>
          <w:tblCellSpacing w:w="15" w:type="dxa"/>
        </w:trPr>
        <w:tc>
          <w:tcPr>
            <w:tcW w:w="0" w:type="auto"/>
            <w:vAlign w:val="center"/>
            <w:hideMark/>
          </w:tcPr>
          <w:p w14:paraId="5C8DE48E" w14:textId="77777777" w:rsidR="00DA08D2" w:rsidRPr="00DA08D2" w:rsidRDefault="00DA08D2" w:rsidP="00DA08D2">
            <w:r w:rsidRPr="00DA08D2">
              <w:t>Policy details invented</w:t>
            </w:r>
          </w:p>
        </w:tc>
        <w:tc>
          <w:tcPr>
            <w:tcW w:w="0" w:type="auto"/>
            <w:vAlign w:val="center"/>
            <w:hideMark/>
          </w:tcPr>
          <w:p w14:paraId="4A85FABF" w14:textId="77777777" w:rsidR="00DA08D2" w:rsidRPr="00DA08D2" w:rsidRDefault="00DA08D2" w:rsidP="00DA08D2">
            <w:r w:rsidRPr="00DA08D2">
              <w:t>Yes</w:t>
            </w:r>
          </w:p>
        </w:tc>
        <w:tc>
          <w:tcPr>
            <w:tcW w:w="0" w:type="auto"/>
            <w:vAlign w:val="center"/>
            <w:hideMark/>
          </w:tcPr>
          <w:p w14:paraId="10F13F17" w14:textId="77777777" w:rsidR="00DA08D2" w:rsidRPr="00DA08D2" w:rsidRDefault="00DA08D2" w:rsidP="00DA08D2">
            <w:r w:rsidRPr="00DA08D2">
              <w:t>No</w:t>
            </w:r>
          </w:p>
        </w:tc>
      </w:tr>
      <w:tr w:rsidR="00DA08D2" w:rsidRPr="00DA08D2" w14:paraId="4AB2DADB" w14:textId="77777777">
        <w:trPr>
          <w:tblCellSpacing w:w="15" w:type="dxa"/>
        </w:trPr>
        <w:tc>
          <w:tcPr>
            <w:tcW w:w="0" w:type="auto"/>
            <w:vAlign w:val="center"/>
            <w:hideMark/>
          </w:tcPr>
          <w:p w14:paraId="41896D20" w14:textId="77777777" w:rsidR="00DA08D2" w:rsidRPr="00DA08D2" w:rsidRDefault="00DA08D2" w:rsidP="00DA08D2">
            <w:r w:rsidRPr="00DA08D2">
              <w:t>Missing information acknowledged</w:t>
            </w:r>
          </w:p>
        </w:tc>
        <w:tc>
          <w:tcPr>
            <w:tcW w:w="0" w:type="auto"/>
            <w:vAlign w:val="center"/>
            <w:hideMark/>
          </w:tcPr>
          <w:p w14:paraId="502C42E2" w14:textId="77777777" w:rsidR="00DA08D2" w:rsidRPr="00DA08D2" w:rsidRDefault="00DA08D2" w:rsidP="00DA08D2">
            <w:r w:rsidRPr="00DA08D2">
              <w:t>No</w:t>
            </w:r>
          </w:p>
        </w:tc>
        <w:tc>
          <w:tcPr>
            <w:tcW w:w="0" w:type="auto"/>
            <w:vAlign w:val="center"/>
            <w:hideMark/>
          </w:tcPr>
          <w:p w14:paraId="4D0EC546" w14:textId="77777777" w:rsidR="00DA08D2" w:rsidRPr="00DA08D2" w:rsidRDefault="00DA08D2" w:rsidP="00DA08D2">
            <w:r w:rsidRPr="00DA08D2">
              <w:t>Yes</w:t>
            </w:r>
          </w:p>
        </w:tc>
      </w:tr>
      <w:tr w:rsidR="00DA08D2" w:rsidRPr="00DA08D2" w14:paraId="18811AFB" w14:textId="77777777">
        <w:trPr>
          <w:tblCellSpacing w:w="15" w:type="dxa"/>
        </w:trPr>
        <w:tc>
          <w:tcPr>
            <w:tcW w:w="0" w:type="auto"/>
            <w:vAlign w:val="center"/>
            <w:hideMark/>
          </w:tcPr>
          <w:p w14:paraId="4A82E7E3" w14:textId="77777777" w:rsidR="00DA08D2" w:rsidRPr="00DA08D2" w:rsidRDefault="00DA08D2" w:rsidP="00DA08D2">
            <w:r w:rsidRPr="00DA08D2">
              <w:t>Confidence appropriate to evidence</w:t>
            </w:r>
          </w:p>
        </w:tc>
        <w:tc>
          <w:tcPr>
            <w:tcW w:w="0" w:type="auto"/>
            <w:vAlign w:val="center"/>
            <w:hideMark/>
          </w:tcPr>
          <w:p w14:paraId="1B06D1A0" w14:textId="77777777" w:rsidR="00DA08D2" w:rsidRPr="00DA08D2" w:rsidRDefault="00DA08D2" w:rsidP="00DA08D2">
            <w:r w:rsidRPr="00DA08D2">
              <w:t>No</w:t>
            </w:r>
          </w:p>
        </w:tc>
        <w:tc>
          <w:tcPr>
            <w:tcW w:w="0" w:type="auto"/>
            <w:vAlign w:val="center"/>
            <w:hideMark/>
          </w:tcPr>
          <w:p w14:paraId="6FA498A6" w14:textId="77777777" w:rsidR="00DA08D2" w:rsidRPr="00DA08D2" w:rsidRDefault="00DA08D2" w:rsidP="00DA08D2">
            <w:r w:rsidRPr="00DA08D2">
              <w:t>Yes</w:t>
            </w:r>
          </w:p>
        </w:tc>
      </w:tr>
      <w:tr w:rsidR="00DA08D2" w:rsidRPr="00DA08D2" w14:paraId="6E916214" w14:textId="77777777">
        <w:trPr>
          <w:tblCellSpacing w:w="15" w:type="dxa"/>
        </w:trPr>
        <w:tc>
          <w:tcPr>
            <w:tcW w:w="0" w:type="auto"/>
            <w:vAlign w:val="center"/>
            <w:hideMark/>
          </w:tcPr>
          <w:p w14:paraId="2BF4E0A2" w14:textId="77777777" w:rsidR="00DA08D2" w:rsidRPr="00DA08D2" w:rsidRDefault="00DA08D2" w:rsidP="00DA08D2">
            <w:r w:rsidRPr="00DA08D2">
              <w:t>Suitable for business use</w:t>
            </w:r>
          </w:p>
        </w:tc>
        <w:tc>
          <w:tcPr>
            <w:tcW w:w="0" w:type="auto"/>
            <w:vAlign w:val="center"/>
            <w:hideMark/>
          </w:tcPr>
          <w:p w14:paraId="6C5A6B55" w14:textId="77777777" w:rsidR="00DA08D2" w:rsidRPr="00DA08D2" w:rsidRDefault="00DA08D2" w:rsidP="00DA08D2">
            <w:r w:rsidRPr="00DA08D2">
              <w:t>Not without verification</w:t>
            </w:r>
          </w:p>
        </w:tc>
        <w:tc>
          <w:tcPr>
            <w:tcW w:w="0" w:type="auto"/>
            <w:vAlign w:val="center"/>
            <w:hideMark/>
          </w:tcPr>
          <w:p w14:paraId="63D49CD4" w14:textId="77777777" w:rsidR="00DA08D2" w:rsidRPr="00DA08D2" w:rsidRDefault="00DA08D2" w:rsidP="00DA08D2">
            <w:r w:rsidRPr="00DA08D2">
              <w:t>More suitable after human verification</w:t>
            </w:r>
          </w:p>
        </w:tc>
      </w:tr>
      <w:tr w:rsidR="00DA08D2" w:rsidRPr="00DA08D2" w14:paraId="31B554E1" w14:textId="77777777">
        <w:trPr>
          <w:tblCellSpacing w:w="15" w:type="dxa"/>
        </w:trPr>
        <w:tc>
          <w:tcPr>
            <w:tcW w:w="0" w:type="auto"/>
            <w:vAlign w:val="center"/>
            <w:hideMark/>
          </w:tcPr>
          <w:p w14:paraId="5A6C9D23" w14:textId="77777777" w:rsidR="00DA08D2" w:rsidRPr="00DA08D2" w:rsidRDefault="00DA08D2" w:rsidP="00DA08D2">
            <w:r w:rsidRPr="00DA08D2">
              <w:t>Human verification required</w:t>
            </w:r>
          </w:p>
        </w:tc>
        <w:tc>
          <w:tcPr>
            <w:tcW w:w="0" w:type="auto"/>
            <w:vAlign w:val="center"/>
            <w:hideMark/>
          </w:tcPr>
          <w:p w14:paraId="13D53BEF" w14:textId="77777777" w:rsidR="00DA08D2" w:rsidRPr="00DA08D2" w:rsidRDefault="00DA08D2" w:rsidP="00DA08D2">
            <w:r w:rsidRPr="00DA08D2">
              <w:t>Yes</w:t>
            </w:r>
          </w:p>
        </w:tc>
        <w:tc>
          <w:tcPr>
            <w:tcW w:w="0" w:type="auto"/>
            <w:vAlign w:val="center"/>
            <w:hideMark/>
          </w:tcPr>
          <w:p w14:paraId="7668E8BB" w14:textId="77777777" w:rsidR="00DA08D2" w:rsidRPr="00DA08D2" w:rsidRDefault="00DA08D2" w:rsidP="00DA08D2">
            <w:r w:rsidRPr="00DA08D2">
              <w:t>Yes</w:t>
            </w:r>
          </w:p>
        </w:tc>
      </w:tr>
    </w:tbl>
    <w:p w14:paraId="14861AD3" w14:textId="77777777" w:rsidR="00DA08D2" w:rsidRPr="00DA08D2" w:rsidRDefault="00DA08D2" w:rsidP="00DA08D2">
      <w:pPr>
        <w:rPr>
          <w:b/>
          <w:bCs/>
        </w:rPr>
      </w:pPr>
      <w:r w:rsidRPr="00DA08D2">
        <w:rPr>
          <w:b/>
          <w:bCs/>
        </w:rPr>
        <w:t>Conclusion</w:t>
      </w:r>
    </w:p>
    <w:p w14:paraId="77BFD762" w14:textId="77777777" w:rsidR="00DA08D2" w:rsidRPr="00DA08D2" w:rsidRDefault="00DA08D2" w:rsidP="00DA08D2">
      <w:r w:rsidRPr="00DA08D2">
        <w:t>The grounded answer is more useful for policy-related work because it uses the supplied source and clearly identifies information that is not available. However, human verification remains necessary.</w:t>
      </w:r>
    </w:p>
    <w:p w14:paraId="15B6B66D" w14:textId="269E4D43" w:rsidR="00DA08D2" w:rsidRDefault="00DA08D2" w:rsidP="00DA08D2"/>
    <w:p w14:paraId="78E7C757" w14:textId="77777777" w:rsidR="00DA08D2" w:rsidRDefault="00DA08D2" w:rsidP="00DA08D2"/>
    <w:p w14:paraId="56E8AED8" w14:textId="77777777" w:rsidR="00DA08D2" w:rsidRDefault="00DA08D2" w:rsidP="00DA08D2"/>
    <w:p w14:paraId="07FC9E60" w14:textId="77777777" w:rsidR="00DA08D2" w:rsidRDefault="00DA08D2" w:rsidP="00DA08D2"/>
    <w:p w14:paraId="21221B25" w14:textId="77777777" w:rsidR="00DA08D2" w:rsidRDefault="00DA08D2" w:rsidP="00DA08D2"/>
    <w:p w14:paraId="005E23A6" w14:textId="77777777" w:rsidR="00DA08D2" w:rsidRDefault="00DA08D2" w:rsidP="00DA08D2"/>
    <w:p w14:paraId="6FE4191A" w14:textId="77777777" w:rsidR="00DA08D2" w:rsidRDefault="00DA08D2" w:rsidP="00DA08D2"/>
    <w:p w14:paraId="5877B3C6" w14:textId="77777777" w:rsidR="00DA08D2" w:rsidRDefault="00DA08D2" w:rsidP="00DA08D2"/>
    <w:p w14:paraId="2D7FBC17" w14:textId="77777777" w:rsidR="00DA08D2" w:rsidRDefault="00DA08D2" w:rsidP="00DA08D2"/>
    <w:p w14:paraId="24FD0EBF" w14:textId="77777777" w:rsidR="00DA08D2" w:rsidRPr="00DA08D2" w:rsidRDefault="00DA08D2" w:rsidP="00DA08D2"/>
    <w:p w14:paraId="1D8135C3" w14:textId="77777777" w:rsidR="00DA08D2" w:rsidRPr="00DA08D2" w:rsidRDefault="00DA08D2" w:rsidP="00DA08D2">
      <w:pPr>
        <w:rPr>
          <w:b/>
          <w:bCs/>
          <w:sz w:val="32"/>
          <w:szCs w:val="32"/>
        </w:rPr>
      </w:pPr>
      <w:r w:rsidRPr="00DA08D2">
        <w:rPr>
          <w:b/>
          <w:bCs/>
          <w:sz w:val="32"/>
          <w:szCs w:val="32"/>
        </w:rPr>
        <w:lastRenderedPageBreak/>
        <w:t>Step 10 — Five-Step Verification Routine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5"/>
        <w:gridCol w:w="1691"/>
        <w:gridCol w:w="743"/>
        <w:gridCol w:w="1709"/>
        <w:gridCol w:w="808"/>
      </w:tblGrid>
      <w:tr w:rsidR="00DA08D2" w:rsidRPr="00DA08D2" w14:paraId="1206B0B9" w14:textId="77777777">
        <w:trPr>
          <w:tblCellSpacing w:w="15" w:type="dxa"/>
        </w:trPr>
        <w:tc>
          <w:tcPr>
            <w:tcW w:w="0" w:type="auto"/>
            <w:vAlign w:val="center"/>
            <w:hideMark/>
          </w:tcPr>
          <w:p w14:paraId="00F83C3B" w14:textId="77777777" w:rsidR="00DA08D2" w:rsidRPr="00DA08D2" w:rsidRDefault="00DA08D2" w:rsidP="00DA08D2">
            <w:pPr>
              <w:rPr>
                <w:b/>
                <w:bCs/>
              </w:rPr>
            </w:pPr>
            <w:r w:rsidRPr="00DA08D2">
              <w:rPr>
                <w:b/>
                <w:bCs/>
              </w:rPr>
              <w:t>Claim</w:t>
            </w:r>
          </w:p>
        </w:tc>
        <w:tc>
          <w:tcPr>
            <w:tcW w:w="0" w:type="auto"/>
            <w:vAlign w:val="center"/>
            <w:hideMark/>
          </w:tcPr>
          <w:p w14:paraId="4E2B545C" w14:textId="77777777" w:rsidR="00DA08D2" w:rsidRPr="00DA08D2" w:rsidRDefault="00DA08D2" w:rsidP="00DA08D2">
            <w:pPr>
              <w:rPr>
                <w:b/>
                <w:bCs/>
              </w:rPr>
            </w:pPr>
            <w:r w:rsidRPr="00DA08D2">
              <w:rPr>
                <w:b/>
                <w:bCs/>
              </w:rPr>
              <w:t>Source</w:t>
            </w:r>
          </w:p>
        </w:tc>
        <w:tc>
          <w:tcPr>
            <w:tcW w:w="0" w:type="auto"/>
            <w:vAlign w:val="center"/>
            <w:hideMark/>
          </w:tcPr>
          <w:p w14:paraId="6F503EB6" w14:textId="77777777" w:rsidR="00DA08D2" w:rsidRPr="00DA08D2" w:rsidRDefault="00DA08D2" w:rsidP="00DA08D2">
            <w:pPr>
              <w:rPr>
                <w:b/>
                <w:bCs/>
              </w:rPr>
            </w:pPr>
            <w:r w:rsidRPr="00DA08D2">
              <w:rPr>
                <w:b/>
                <w:bCs/>
              </w:rPr>
              <w:t>Match</w:t>
            </w:r>
          </w:p>
        </w:tc>
        <w:tc>
          <w:tcPr>
            <w:tcW w:w="0" w:type="auto"/>
            <w:vAlign w:val="center"/>
            <w:hideMark/>
          </w:tcPr>
          <w:p w14:paraId="7482C9FE" w14:textId="77777777" w:rsidR="00DA08D2" w:rsidRPr="00DA08D2" w:rsidRDefault="00DA08D2" w:rsidP="00DA08D2">
            <w:pPr>
              <w:rPr>
                <w:b/>
                <w:bCs/>
              </w:rPr>
            </w:pPr>
            <w:r w:rsidRPr="00DA08D2">
              <w:rPr>
                <w:b/>
                <w:bCs/>
              </w:rPr>
              <w:t>Context Preserved?</w:t>
            </w:r>
          </w:p>
        </w:tc>
        <w:tc>
          <w:tcPr>
            <w:tcW w:w="0" w:type="auto"/>
            <w:vAlign w:val="center"/>
            <w:hideMark/>
          </w:tcPr>
          <w:p w14:paraId="588C1B78" w14:textId="77777777" w:rsidR="00DA08D2" w:rsidRPr="00DA08D2" w:rsidRDefault="00DA08D2" w:rsidP="00DA08D2">
            <w:pPr>
              <w:rPr>
                <w:b/>
                <w:bCs/>
              </w:rPr>
            </w:pPr>
            <w:r w:rsidRPr="00DA08D2">
              <w:rPr>
                <w:b/>
                <w:bCs/>
              </w:rPr>
              <w:t>Action</w:t>
            </w:r>
          </w:p>
        </w:tc>
      </w:tr>
      <w:tr w:rsidR="00DA08D2" w:rsidRPr="00DA08D2" w14:paraId="0F096092" w14:textId="77777777">
        <w:trPr>
          <w:tblCellSpacing w:w="15" w:type="dxa"/>
        </w:trPr>
        <w:tc>
          <w:tcPr>
            <w:tcW w:w="0" w:type="auto"/>
            <w:vAlign w:val="center"/>
            <w:hideMark/>
          </w:tcPr>
          <w:p w14:paraId="25B672CA" w14:textId="77777777" w:rsidR="00DA08D2" w:rsidRPr="00DA08D2" w:rsidRDefault="00DA08D2" w:rsidP="00DA08D2">
            <w:r w:rsidRPr="00DA08D2">
              <w:t>Delayed baggage should be reported at the baggage-service desk</w:t>
            </w:r>
          </w:p>
        </w:tc>
        <w:tc>
          <w:tcPr>
            <w:tcW w:w="0" w:type="auto"/>
            <w:vAlign w:val="center"/>
            <w:hideMark/>
          </w:tcPr>
          <w:p w14:paraId="635E7118" w14:textId="77777777" w:rsidR="00DA08D2" w:rsidRPr="00DA08D2" w:rsidRDefault="00DA08D2" w:rsidP="00DA08D2">
            <w:r w:rsidRPr="00DA08D2">
              <w:t>Page 1, Section 2</w:t>
            </w:r>
          </w:p>
        </w:tc>
        <w:tc>
          <w:tcPr>
            <w:tcW w:w="0" w:type="auto"/>
            <w:vAlign w:val="center"/>
            <w:hideMark/>
          </w:tcPr>
          <w:p w14:paraId="39258B06" w14:textId="77777777" w:rsidR="00DA08D2" w:rsidRPr="00DA08D2" w:rsidRDefault="00DA08D2" w:rsidP="00DA08D2">
            <w:r w:rsidRPr="00DA08D2">
              <w:t>Yes</w:t>
            </w:r>
          </w:p>
        </w:tc>
        <w:tc>
          <w:tcPr>
            <w:tcW w:w="0" w:type="auto"/>
            <w:vAlign w:val="center"/>
            <w:hideMark/>
          </w:tcPr>
          <w:p w14:paraId="70532ED5" w14:textId="77777777" w:rsidR="00DA08D2" w:rsidRPr="00DA08D2" w:rsidRDefault="00DA08D2" w:rsidP="00DA08D2">
            <w:r w:rsidRPr="00DA08D2">
              <w:t>Yes</w:t>
            </w:r>
          </w:p>
        </w:tc>
        <w:tc>
          <w:tcPr>
            <w:tcW w:w="0" w:type="auto"/>
            <w:vAlign w:val="center"/>
            <w:hideMark/>
          </w:tcPr>
          <w:p w14:paraId="4238906C" w14:textId="77777777" w:rsidR="00DA08D2" w:rsidRPr="00DA08D2" w:rsidRDefault="00DA08D2" w:rsidP="00DA08D2">
            <w:r w:rsidRPr="00DA08D2">
              <w:t>Accept</w:t>
            </w:r>
          </w:p>
        </w:tc>
      </w:tr>
      <w:tr w:rsidR="00DA08D2" w:rsidRPr="00DA08D2" w14:paraId="2CA8F4A4" w14:textId="77777777">
        <w:trPr>
          <w:tblCellSpacing w:w="15" w:type="dxa"/>
        </w:trPr>
        <w:tc>
          <w:tcPr>
            <w:tcW w:w="0" w:type="auto"/>
            <w:vAlign w:val="center"/>
            <w:hideMark/>
          </w:tcPr>
          <w:p w14:paraId="75CA72A3" w14:textId="77777777" w:rsidR="00DA08D2" w:rsidRPr="00DA08D2" w:rsidRDefault="00DA08D2" w:rsidP="00DA08D2">
            <w:r w:rsidRPr="00DA08D2">
              <w:t>Airline starts baggage tracing after reporting</w:t>
            </w:r>
          </w:p>
        </w:tc>
        <w:tc>
          <w:tcPr>
            <w:tcW w:w="0" w:type="auto"/>
            <w:vAlign w:val="center"/>
            <w:hideMark/>
          </w:tcPr>
          <w:p w14:paraId="729CE0DB" w14:textId="77777777" w:rsidR="00DA08D2" w:rsidRPr="00DA08D2" w:rsidRDefault="00DA08D2" w:rsidP="00DA08D2">
            <w:r w:rsidRPr="00DA08D2">
              <w:t>Page 1, Section 3</w:t>
            </w:r>
          </w:p>
        </w:tc>
        <w:tc>
          <w:tcPr>
            <w:tcW w:w="0" w:type="auto"/>
            <w:vAlign w:val="center"/>
            <w:hideMark/>
          </w:tcPr>
          <w:p w14:paraId="076B2554" w14:textId="77777777" w:rsidR="00DA08D2" w:rsidRPr="00DA08D2" w:rsidRDefault="00DA08D2" w:rsidP="00DA08D2">
            <w:r w:rsidRPr="00DA08D2">
              <w:t>Yes</w:t>
            </w:r>
          </w:p>
        </w:tc>
        <w:tc>
          <w:tcPr>
            <w:tcW w:w="0" w:type="auto"/>
            <w:vAlign w:val="center"/>
            <w:hideMark/>
          </w:tcPr>
          <w:p w14:paraId="3483AD0E" w14:textId="77777777" w:rsidR="00DA08D2" w:rsidRPr="00DA08D2" w:rsidRDefault="00DA08D2" w:rsidP="00DA08D2">
            <w:r w:rsidRPr="00DA08D2">
              <w:t>Yes</w:t>
            </w:r>
          </w:p>
        </w:tc>
        <w:tc>
          <w:tcPr>
            <w:tcW w:w="0" w:type="auto"/>
            <w:vAlign w:val="center"/>
            <w:hideMark/>
          </w:tcPr>
          <w:p w14:paraId="3A92CC00" w14:textId="77777777" w:rsidR="00DA08D2" w:rsidRPr="00DA08D2" w:rsidRDefault="00DA08D2" w:rsidP="00DA08D2">
            <w:r w:rsidRPr="00DA08D2">
              <w:t>Accept</w:t>
            </w:r>
          </w:p>
        </w:tc>
      </w:tr>
      <w:tr w:rsidR="00DA08D2" w:rsidRPr="00DA08D2" w14:paraId="2B78B7EC" w14:textId="77777777">
        <w:trPr>
          <w:tblCellSpacing w:w="15" w:type="dxa"/>
        </w:trPr>
        <w:tc>
          <w:tcPr>
            <w:tcW w:w="0" w:type="auto"/>
            <w:vAlign w:val="center"/>
            <w:hideMark/>
          </w:tcPr>
          <w:p w14:paraId="68BE0CD8" w14:textId="77777777" w:rsidR="00DA08D2" w:rsidRPr="00DA08D2" w:rsidRDefault="00DA08D2" w:rsidP="00DA08D2">
            <w:r w:rsidRPr="00DA08D2">
              <w:t>Delivery is guaranteed within 24–72 hours</w:t>
            </w:r>
          </w:p>
        </w:tc>
        <w:tc>
          <w:tcPr>
            <w:tcW w:w="0" w:type="auto"/>
            <w:vAlign w:val="center"/>
            <w:hideMark/>
          </w:tcPr>
          <w:p w14:paraId="5DFFAF6E" w14:textId="77777777" w:rsidR="00DA08D2" w:rsidRPr="00DA08D2" w:rsidRDefault="00DA08D2" w:rsidP="00DA08D2">
            <w:r w:rsidRPr="00DA08D2">
              <w:t>No supporting source</w:t>
            </w:r>
          </w:p>
        </w:tc>
        <w:tc>
          <w:tcPr>
            <w:tcW w:w="0" w:type="auto"/>
            <w:vAlign w:val="center"/>
            <w:hideMark/>
          </w:tcPr>
          <w:p w14:paraId="34F9FD8E" w14:textId="77777777" w:rsidR="00DA08D2" w:rsidRPr="00DA08D2" w:rsidRDefault="00DA08D2" w:rsidP="00DA08D2">
            <w:r w:rsidRPr="00DA08D2">
              <w:t>No</w:t>
            </w:r>
          </w:p>
        </w:tc>
        <w:tc>
          <w:tcPr>
            <w:tcW w:w="0" w:type="auto"/>
            <w:vAlign w:val="center"/>
            <w:hideMark/>
          </w:tcPr>
          <w:p w14:paraId="75810E51" w14:textId="77777777" w:rsidR="00DA08D2" w:rsidRPr="00DA08D2" w:rsidRDefault="00DA08D2" w:rsidP="00DA08D2">
            <w:r w:rsidRPr="00DA08D2">
              <w:t>No</w:t>
            </w:r>
          </w:p>
        </w:tc>
        <w:tc>
          <w:tcPr>
            <w:tcW w:w="0" w:type="auto"/>
            <w:vAlign w:val="center"/>
            <w:hideMark/>
          </w:tcPr>
          <w:p w14:paraId="730F428B" w14:textId="77777777" w:rsidR="00DA08D2" w:rsidRPr="00DA08D2" w:rsidRDefault="00DA08D2" w:rsidP="00DA08D2">
            <w:r w:rsidRPr="00DA08D2">
              <w:t>Reject</w:t>
            </w:r>
          </w:p>
        </w:tc>
      </w:tr>
      <w:tr w:rsidR="00DA08D2" w:rsidRPr="00DA08D2" w14:paraId="27982592" w14:textId="77777777">
        <w:trPr>
          <w:tblCellSpacing w:w="15" w:type="dxa"/>
        </w:trPr>
        <w:tc>
          <w:tcPr>
            <w:tcW w:w="0" w:type="auto"/>
            <w:vAlign w:val="center"/>
            <w:hideMark/>
          </w:tcPr>
          <w:p w14:paraId="5134A217" w14:textId="77777777" w:rsidR="00DA08D2" w:rsidRPr="00DA08D2" w:rsidRDefault="00DA08D2" w:rsidP="00DA08D2">
            <w:r w:rsidRPr="00DA08D2">
              <w:t>Essential expenses may be considered subject to policy conditions</w:t>
            </w:r>
          </w:p>
        </w:tc>
        <w:tc>
          <w:tcPr>
            <w:tcW w:w="0" w:type="auto"/>
            <w:vAlign w:val="center"/>
            <w:hideMark/>
          </w:tcPr>
          <w:p w14:paraId="6B3B1F86" w14:textId="77777777" w:rsidR="00DA08D2" w:rsidRPr="00DA08D2" w:rsidRDefault="00DA08D2" w:rsidP="00DA08D2">
            <w:r w:rsidRPr="00DA08D2">
              <w:t>Page 2, Section 5</w:t>
            </w:r>
          </w:p>
        </w:tc>
        <w:tc>
          <w:tcPr>
            <w:tcW w:w="0" w:type="auto"/>
            <w:vAlign w:val="center"/>
            <w:hideMark/>
          </w:tcPr>
          <w:p w14:paraId="56354958" w14:textId="77777777" w:rsidR="00DA08D2" w:rsidRPr="00DA08D2" w:rsidRDefault="00DA08D2" w:rsidP="00DA08D2">
            <w:r w:rsidRPr="00DA08D2">
              <w:t>Yes</w:t>
            </w:r>
          </w:p>
        </w:tc>
        <w:tc>
          <w:tcPr>
            <w:tcW w:w="0" w:type="auto"/>
            <w:vAlign w:val="center"/>
            <w:hideMark/>
          </w:tcPr>
          <w:p w14:paraId="554BA3F0" w14:textId="77777777" w:rsidR="00DA08D2" w:rsidRPr="00DA08D2" w:rsidRDefault="00DA08D2" w:rsidP="00DA08D2">
            <w:r w:rsidRPr="00DA08D2">
              <w:t>Yes</w:t>
            </w:r>
          </w:p>
        </w:tc>
        <w:tc>
          <w:tcPr>
            <w:tcW w:w="0" w:type="auto"/>
            <w:vAlign w:val="center"/>
            <w:hideMark/>
          </w:tcPr>
          <w:p w14:paraId="51DD0867" w14:textId="77777777" w:rsidR="00DA08D2" w:rsidRPr="00DA08D2" w:rsidRDefault="00DA08D2" w:rsidP="00DA08D2">
            <w:r w:rsidRPr="00DA08D2">
              <w:t>Accept</w:t>
            </w:r>
          </w:p>
        </w:tc>
      </w:tr>
      <w:tr w:rsidR="00DA08D2" w:rsidRPr="00DA08D2" w14:paraId="605A5F98" w14:textId="77777777">
        <w:trPr>
          <w:tblCellSpacing w:w="15" w:type="dxa"/>
        </w:trPr>
        <w:tc>
          <w:tcPr>
            <w:tcW w:w="0" w:type="auto"/>
            <w:vAlign w:val="center"/>
            <w:hideMark/>
          </w:tcPr>
          <w:p w14:paraId="12E616D4" w14:textId="77777777" w:rsidR="00DA08D2" w:rsidRPr="00DA08D2" w:rsidRDefault="00DA08D2" w:rsidP="00DA08D2">
            <w:r w:rsidRPr="00DA08D2">
              <w:t>One fixed compensation amount applies to every passenger</w:t>
            </w:r>
          </w:p>
        </w:tc>
        <w:tc>
          <w:tcPr>
            <w:tcW w:w="0" w:type="auto"/>
            <w:vAlign w:val="center"/>
            <w:hideMark/>
          </w:tcPr>
          <w:p w14:paraId="20066CC1" w14:textId="77777777" w:rsidR="00DA08D2" w:rsidRPr="00DA08D2" w:rsidRDefault="00DA08D2" w:rsidP="00DA08D2">
            <w:r w:rsidRPr="00DA08D2">
              <w:t>Page 3, Section 6</w:t>
            </w:r>
          </w:p>
        </w:tc>
        <w:tc>
          <w:tcPr>
            <w:tcW w:w="0" w:type="auto"/>
            <w:vAlign w:val="center"/>
            <w:hideMark/>
          </w:tcPr>
          <w:p w14:paraId="3186E242" w14:textId="77777777" w:rsidR="00DA08D2" w:rsidRPr="00DA08D2" w:rsidRDefault="00DA08D2" w:rsidP="00DA08D2">
            <w:r w:rsidRPr="00DA08D2">
              <w:t>No</w:t>
            </w:r>
          </w:p>
        </w:tc>
        <w:tc>
          <w:tcPr>
            <w:tcW w:w="0" w:type="auto"/>
            <w:vAlign w:val="center"/>
            <w:hideMark/>
          </w:tcPr>
          <w:p w14:paraId="1EA2D605" w14:textId="77777777" w:rsidR="00DA08D2" w:rsidRPr="00DA08D2" w:rsidRDefault="00DA08D2" w:rsidP="00DA08D2">
            <w:r w:rsidRPr="00DA08D2">
              <w:t>No</w:t>
            </w:r>
          </w:p>
        </w:tc>
        <w:tc>
          <w:tcPr>
            <w:tcW w:w="0" w:type="auto"/>
            <w:vAlign w:val="center"/>
            <w:hideMark/>
          </w:tcPr>
          <w:p w14:paraId="67F941B3" w14:textId="77777777" w:rsidR="00DA08D2" w:rsidRPr="00DA08D2" w:rsidRDefault="00DA08D2" w:rsidP="00DA08D2">
            <w:r w:rsidRPr="00DA08D2">
              <w:t>Reject</w:t>
            </w:r>
          </w:p>
        </w:tc>
      </w:tr>
    </w:tbl>
    <w:p w14:paraId="061235D2" w14:textId="77777777" w:rsidR="00DA08D2" w:rsidRPr="00DA08D2" w:rsidRDefault="00DA08D2" w:rsidP="00DA08D2">
      <w:pPr>
        <w:rPr>
          <w:b/>
          <w:bCs/>
        </w:rPr>
      </w:pPr>
      <w:r w:rsidRPr="00DA08D2">
        <w:rPr>
          <w:b/>
          <w:bCs/>
        </w:rPr>
        <w:t>Explanation</w:t>
      </w:r>
    </w:p>
    <w:p w14:paraId="03A7667A" w14:textId="77777777" w:rsidR="00DA08D2" w:rsidRPr="00DA08D2" w:rsidRDefault="00DA08D2" w:rsidP="00DA08D2">
      <w:r w:rsidRPr="00DA08D2">
        <w:t>The verification process shows that a claim should not be accepted merely because it sounds realistic. It must match the actual source and preserve its conditions and limitations.</w:t>
      </w:r>
    </w:p>
    <w:p w14:paraId="4812F7BD" w14:textId="23214667" w:rsidR="00DA08D2" w:rsidRDefault="00DA08D2" w:rsidP="00DA08D2"/>
    <w:p w14:paraId="043E1077" w14:textId="77777777" w:rsidR="00DA08D2" w:rsidRDefault="00DA08D2" w:rsidP="00DA08D2"/>
    <w:p w14:paraId="165B4E03" w14:textId="77777777" w:rsidR="00DA08D2" w:rsidRDefault="00DA08D2" w:rsidP="00DA08D2"/>
    <w:p w14:paraId="0C0FCA20" w14:textId="77777777" w:rsidR="00DA08D2" w:rsidRDefault="00DA08D2" w:rsidP="00DA08D2"/>
    <w:p w14:paraId="60CA68BC" w14:textId="77777777" w:rsidR="00DA08D2" w:rsidRDefault="00DA08D2" w:rsidP="00DA08D2"/>
    <w:p w14:paraId="18A482F4" w14:textId="77777777" w:rsidR="00DA08D2" w:rsidRDefault="00DA08D2" w:rsidP="00DA08D2"/>
    <w:p w14:paraId="1A6371D8" w14:textId="77777777" w:rsidR="00DA08D2" w:rsidRDefault="00DA08D2" w:rsidP="00DA08D2"/>
    <w:p w14:paraId="1F5FDB84" w14:textId="77777777" w:rsidR="00DA08D2" w:rsidRDefault="00DA08D2" w:rsidP="00DA08D2"/>
    <w:p w14:paraId="1623585B" w14:textId="77777777" w:rsidR="00DA08D2" w:rsidRDefault="00DA08D2" w:rsidP="00DA08D2"/>
    <w:p w14:paraId="01EEC440" w14:textId="77777777" w:rsidR="00DA08D2" w:rsidRDefault="00DA08D2" w:rsidP="00DA08D2"/>
    <w:p w14:paraId="22BFB05D" w14:textId="77777777" w:rsidR="00DA08D2" w:rsidRDefault="00DA08D2" w:rsidP="00DA08D2"/>
    <w:p w14:paraId="05F9DC6C" w14:textId="77777777" w:rsidR="00DA08D2" w:rsidRPr="00DA08D2" w:rsidRDefault="00DA08D2" w:rsidP="00DA08D2"/>
    <w:p w14:paraId="1AB6E7F4" w14:textId="77777777" w:rsidR="00DA08D2" w:rsidRPr="00DA08D2" w:rsidRDefault="00DA08D2" w:rsidP="00DA08D2">
      <w:pPr>
        <w:rPr>
          <w:b/>
          <w:bCs/>
          <w:sz w:val="32"/>
          <w:szCs w:val="32"/>
        </w:rPr>
      </w:pPr>
      <w:r w:rsidRPr="00DA08D2">
        <w:rPr>
          <w:b/>
          <w:bCs/>
          <w:sz w:val="32"/>
          <w:szCs w:val="32"/>
        </w:rPr>
        <w:lastRenderedPageBreak/>
        <w:t>Step 11 — Citation Quality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8"/>
        <w:gridCol w:w="1227"/>
        <w:gridCol w:w="1118"/>
        <w:gridCol w:w="1447"/>
        <w:gridCol w:w="2556"/>
      </w:tblGrid>
      <w:tr w:rsidR="00DA08D2" w:rsidRPr="00DA08D2" w14:paraId="0F1074E1" w14:textId="77777777">
        <w:trPr>
          <w:tblCellSpacing w:w="15" w:type="dxa"/>
        </w:trPr>
        <w:tc>
          <w:tcPr>
            <w:tcW w:w="0" w:type="auto"/>
            <w:vAlign w:val="center"/>
            <w:hideMark/>
          </w:tcPr>
          <w:p w14:paraId="75ED2A65" w14:textId="77777777" w:rsidR="00DA08D2" w:rsidRPr="00DA08D2" w:rsidRDefault="00DA08D2" w:rsidP="00DA08D2">
            <w:pPr>
              <w:rPr>
                <w:b/>
                <w:bCs/>
              </w:rPr>
            </w:pPr>
            <w:r w:rsidRPr="00DA08D2">
              <w:rPr>
                <w:b/>
                <w:bCs/>
              </w:rPr>
              <w:t>AI Claim</w:t>
            </w:r>
          </w:p>
        </w:tc>
        <w:tc>
          <w:tcPr>
            <w:tcW w:w="0" w:type="auto"/>
            <w:vAlign w:val="center"/>
            <w:hideMark/>
          </w:tcPr>
          <w:p w14:paraId="26804BB8" w14:textId="77777777" w:rsidR="00DA08D2" w:rsidRPr="00DA08D2" w:rsidRDefault="00DA08D2" w:rsidP="00DA08D2">
            <w:pPr>
              <w:rPr>
                <w:b/>
                <w:bCs/>
              </w:rPr>
            </w:pPr>
            <w:r w:rsidRPr="00DA08D2">
              <w:rPr>
                <w:b/>
                <w:bCs/>
              </w:rPr>
              <w:t>Citation Provided</w:t>
            </w:r>
          </w:p>
        </w:tc>
        <w:tc>
          <w:tcPr>
            <w:tcW w:w="0" w:type="auto"/>
            <w:vAlign w:val="center"/>
            <w:hideMark/>
          </w:tcPr>
          <w:p w14:paraId="22E5A265" w14:textId="77777777" w:rsidR="00DA08D2" w:rsidRPr="00DA08D2" w:rsidRDefault="00DA08D2" w:rsidP="00DA08D2">
            <w:pPr>
              <w:rPr>
                <w:b/>
                <w:bCs/>
              </w:rPr>
            </w:pPr>
            <w:r w:rsidRPr="00DA08D2">
              <w:rPr>
                <w:b/>
                <w:bCs/>
              </w:rPr>
              <w:t>Citation Exists?</w:t>
            </w:r>
          </w:p>
        </w:tc>
        <w:tc>
          <w:tcPr>
            <w:tcW w:w="0" w:type="auto"/>
            <w:vAlign w:val="center"/>
            <w:hideMark/>
          </w:tcPr>
          <w:p w14:paraId="5E93BA48" w14:textId="77777777" w:rsidR="00DA08D2" w:rsidRPr="00DA08D2" w:rsidRDefault="00DA08D2" w:rsidP="00DA08D2">
            <w:pPr>
              <w:rPr>
                <w:b/>
                <w:bCs/>
              </w:rPr>
            </w:pPr>
            <w:r w:rsidRPr="00DA08D2">
              <w:rPr>
                <w:b/>
                <w:bCs/>
              </w:rPr>
              <w:t>Citation Supports Claim?</w:t>
            </w:r>
          </w:p>
        </w:tc>
        <w:tc>
          <w:tcPr>
            <w:tcW w:w="0" w:type="auto"/>
            <w:vAlign w:val="center"/>
            <w:hideMark/>
          </w:tcPr>
          <w:p w14:paraId="645E41D5" w14:textId="77777777" w:rsidR="00DA08D2" w:rsidRPr="00DA08D2" w:rsidRDefault="00DA08D2" w:rsidP="00DA08D2">
            <w:pPr>
              <w:rPr>
                <w:b/>
                <w:bCs/>
              </w:rPr>
            </w:pPr>
            <w:r w:rsidRPr="00DA08D2">
              <w:rPr>
                <w:b/>
                <w:bCs/>
              </w:rPr>
              <w:t>Correction</w:t>
            </w:r>
          </w:p>
        </w:tc>
      </w:tr>
      <w:tr w:rsidR="00DA08D2" w:rsidRPr="00DA08D2" w14:paraId="5281062C" w14:textId="77777777">
        <w:trPr>
          <w:tblCellSpacing w:w="15" w:type="dxa"/>
        </w:trPr>
        <w:tc>
          <w:tcPr>
            <w:tcW w:w="0" w:type="auto"/>
            <w:vAlign w:val="center"/>
            <w:hideMark/>
          </w:tcPr>
          <w:p w14:paraId="05608FD1" w14:textId="77777777" w:rsidR="00DA08D2" w:rsidRPr="00DA08D2" w:rsidRDefault="00DA08D2" w:rsidP="00DA08D2">
            <w:r w:rsidRPr="00DA08D2">
              <w:t>Delayed baggage must be reported at the baggage-service desk</w:t>
            </w:r>
          </w:p>
        </w:tc>
        <w:tc>
          <w:tcPr>
            <w:tcW w:w="0" w:type="auto"/>
            <w:vAlign w:val="center"/>
            <w:hideMark/>
          </w:tcPr>
          <w:p w14:paraId="647A019E" w14:textId="77777777" w:rsidR="00DA08D2" w:rsidRPr="00DA08D2" w:rsidRDefault="00DA08D2" w:rsidP="00DA08D2">
            <w:r w:rsidRPr="00DA08D2">
              <w:t>Page 1, Section 2</w:t>
            </w:r>
          </w:p>
        </w:tc>
        <w:tc>
          <w:tcPr>
            <w:tcW w:w="0" w:type="auto"/>
            <w:vAlign w:val="center"/>
            <w:hideMark/>
          </w:tcPr>
          <w:p w14:paraId="379CE92F" w14:textId="77777777" w:rsidR="00DA08D2" w:rsidRPr="00DA08D2" w:rsidRDefault="00DA08D2" w:rsidP="00DA08D2">
            <w:r w:rsidRPr="00DA08D2">
              <w:t>Yes</w:t>
            </w:r>
          </w:p>
        </w:tc>
        <w:tc>
          <w:tcPr>
            <w:tcW w:w="0" w:type="auto"/>
            <w:vAlign w:val="center"/>
            <w:hideMark/>
          </w:tcPr>
          <w:p w14:paraId="19AA814D" w14:textId="77777777" w:rsidR="00DA08D2" w:rsidRPr="00DA08D2" w:rsidRDefault="00DA08D2" w:rsidP="00DA08D2">
            <w:r w:rsidRPr="00DA08D2">
              <w:t>Yes</w:t>
            </w:r>
          </w:p>
        </w:tc>
        <w:tc>
          <w:tcPr>
            <w:tcW w:w="0" w:type="auto"/>
            <w:vAlign w:val="center"/>
            <w:hideMark/>
          </w:tcPr>
          <w:p w14:paraId="3D2F168D" w14:textId="77777777" w:rsidR="00DA08D2" w:rsidRPr="00DA08D2" w:rsidRDefault="00DA08D2" w:rsidP="00DA08D2">
            <w:r w:rsidRPr="00DA08D2">
              <w:t>No correction</w:t>
            </w:r>
          </w:p>
        </w:tc>
      </w:tr>
      <w:tr w:rsidR="00DA08D2" w:rsidRPr="00DA08D2" w14:paraId="4D4D7594" w14:textId="77777777">
        <w:trPr>
          <w:tblCellSpacing w:w="15" w:type="dxa"/>
        </w:trPr>
        <w:tc>
          <w:tcPr>
            <w:tcW w:w="0" w:type="auto"/>
            <w:vAlign w:val="center"/>
            <w:hideMark/>
          </w:tcPr>
          <w:p w14:paraId="3AD6B5DA" w14:textId="77777777" w:rsidR="00DA08D2" w:rsidRPr="00DA08D2" w:rsidRDefault="00DA08D2" w:rsidP="00DA08D2">
            <w:r w:rsidRPr="00DA08D2">
              <w:t>Baggage tracing starts after reporting</w:t>
            </w:r>
          </w:p>
        </w:tc>
        <w:tc>
          <w:tcPr>
            <w:tcW w:w="0" w:type="auto"/>
            <w:vAlign w:val="center"/>
            <w:hideMark/>
          </w:tcPr>
          <w:p w14:paraId="5A0B4D4D" w14:textId="77777777" w:rsidR="00DA08D2" w:rsidRPr="00DA08D2" w:rsidRDefault="00DA08D2" w:rsidP="00DA08D2">
            <w:r w:rsidRPr="00DA08D2">
              <w:t>Page 1, Section 3</w:t>
            </w:r>
          </w:p>
        </w:tc>
        <w:tc>
          <w:tcPr>
            <w:tcW w:w="0" w:type="auto"/>
            <w:vAlign w:val="center"/>
            <w:hideMark/>
          </w:tcPr>
          <w:p w14:paraId="7EA16C65" w14:textId="77777777" w:rsidR="00DA08D2" w:rsidRPr="00DA08D2" w:rsidRDefault="00DA08D2" w:rsidP="00DA08D2">
            <w:r w:rsidRPr="00DA08D2">
              <w:t>Yes</w:t>
            </w:r>
          </w:p>
        </w:tc>
        <w:tc>
          <w:tcPr>
            <w:tcW w:w="0" w:type="auto"/>
            <w:vAlign w:val="center"/>
            <w:hideMark/>
          </w:tcPr>
          <w:p w14:paraId="11C84E56" w14:textId="77777777" w:rsidR="00DA08D2" w:rsidRPr="00DA08D2" w:rsidRDefault="00DA08D2" w:rsidP="00DA08D2">
            <w:r w:rsidRPr="00DA08D2">
              <w:t>Yes</w:t>
            </w:r>
          </w:p>
        </w:tc>
        <w:tc>
          <w:tcPr>
            <w:tcW w:w="0" w:type="auto"/>
            <w:vAlign w:val="center"/>
            <w:hideMark/>
          </w:tcPr>
          <w:p w14:paraId="4C720598" w14:textId="77777777" w:rsidR="00DA08D2" w:rsidRPr="00DA08D2" w:rsidRDefault="00DA08D2" w:rsidP="00DA08D2">
            <w:r w:rsidRPr="00DA08D2">
              <w:t>No correction</w:t>
            </w:r>
          </w:p>
        </w:tc>
      </w:tr>
      <w:tr w:rsidR="00DA08D2" w:rsidRPr="00DA08D2" w14:paraId="73A9A2F8" w14:textId="77777777">
        <w:trPr>
          <w:tblCellSpacing w:w="15" w:type="dxa"/>
        </w:trPr>
        <w:tc>
          <w:tcPr>
            <w:tcW w:w="0" w:type="auto"/>
            <w:vAlign w:val="center"/>
            <w:hideMark/>
          </w:tcPr>
          <w:p w14:paraId="2FA4950B" w14:textId="77777777" w:rsidR="00DA08D2" w:rsidRPr="00DA08D2" w:rsidRDefault="00DA08D2" w:rsidP="00DA08D2">
            <w:r w:rsidRPr="00DA08D2">
              <w:t>Delivery is guaranteed within 24 hours</w:t>
            </w:r>
          </w:p>
        </w:tc>
        <w:tc>
          <w:tcPr>
            <w:tcW w:w="0" w:type="auto"/>
            <w:vAlign w:val="center"/>
            <w:hideMark/>
          </w:tcPr>
          <w:p w14:paraId="57F69E83" w14:textId="77777777" w:rsidR="00DA08D2" w:rsidRPr="00DA08D2" w:rsidRDefault="00DA08D2" w:rsidP="00DA08D2">
            <w:r w:rsidRPr="00DA08D2">
              <w:t>Page 2, Section 4</w:t>
            </w:r>
          </w:p>
        </w:tc>
        <w:tc>
          <w:tcPr>
            <w:tcW w:w="0" w:type="auto"/>
            <w:vAlign w:val="center"/>
            <w:hideMark/>
          </w:tcPr>
          <w:p w14:paraId="2B2BE76D" w14:textId="77777777" w:rsidR="00DA08D2" w:rsidRPr="00DA08D2" w:rsidRDefault="00DA08D2" w:rsidP="00DA08D2">
            <w:r w:rsidRPr="00DA08D2">
              <w:t>Yes</w:t>
            </w:r>
          </w:p>
        </w:tc>
        <w:tc>
          <w:tcPr>
            <w:tcW w:w="0" w:type="auto"/>
            <w:vAlign w:val="center"/>
            <w:hideMark/>
          </w:tcPr>
          <w:p w14:paraId="4E5A0049" w14:textId="77777777" w:rsidR="00DA08D2" w:rsidRPr="00DA08D2" w:rsidRDefault="00DA08D2" w:rsidP="00DA08D2">
            <w:r w:rsidRPr="00DA08D2">
              <w:t>No</w:t>
            </w:r>
          </w:p>
        </w:tc>
        <w:tc>
          <w:tcPr>
            <w:tcW w:w="0" w:type="auto"/>
            <w:vAlign w:val="center"/>
            <w:hideMark/>
          </w:tcPr>
          <w:p w14:paraId="6DC9D97E" w14:textId="77777777" w:rsidR="00DA08D2" w:rsidRPr="00DA08D2" w:rsidRDefault="00DA08D2" w:rsidP="00DA08D2">
            <w:r w:rsidRPr="00DA08D2">
              <w:t>Remove guarantee and state that no fixed time is provided</w:t>
            </w:r>
          </w:p>
        </w:tc>
      </w:tr>
      <w:tr w:rsidR="00DA08D2" w:rsidRPr="00DA08D2" w14:paraId="4BEF74CA" w14:textId="77777777">
        <w:trPr>
          <w:tblCellSpacing w:w="15" w:type="dxa"/>
        </w:trPr>
        <w:tc>
          <w:tcPr>
            <w:tcW w:w="0" w:type="auto"/>
            <w:vAlign w:val="center"/>
            <w:hideMark/>
          </w:tcPr>
          <w:p w14:paraId="4DDDE906" w14:textId="77777777" w:rsidR="00DA08D2" w:rsidRPr="00DA08D2" w:rsidRDefault="00DA08D2" w:rsidP="00DA08D2">
            <w:r w:rsidRPr="00DA08D2">
              <w:t>Essential expenses may be considered</w:t>
            </w:r>
          </w:p>
        </w:tc>
        <w:tc>
          <w:tcPr>
            <w:tcW w:w="0" w:type="auto"/>
            <w:vAlign w:val="center"/>
            <w:hideMark/>
          </w:tcPr>
          <w:p w14:paraId="5541586E" w14:textId="77777777" w:rsidR="00DA08D2" w:rsidRPr="00DA08D2" w:rsidRDefault="00DA08D2" w:rsidP="00DA08D2">
            <w:r w:rsidRPr="00DA08D2">
              <w:t>Page 2, Section 5</w:t>
            </w:r>
          </w:p>
        </w:tc>
        <w:tc>
          <w:tcPr>
            <w:tcW w:w="0" w:type="auto"/>
            <w:vAlign w:val="center"/>
            <w:hideMark/>
          </w:tcPr>
          <w:p w14:paraId="46EA5837" w14:textId="77777777" w:rsidR="00DA08D2" w:rsidRPr="00DA08D2" w:rsidRDefault="00DA08D2" w:rsidP="00DA08D2">
            <w:r w:rsidRPr="00DA08D2">
              <w:t>Yes</w:t>
            </w:r>
          </w:p>
        </w:tc>
        <w:tc>
          <w:tcPr>
            <w:tcW w:w="0" w:type="auto"/>
            <w:vAlign w:val="center"/>
            <w:hideMark/>
          </w:tcPr>
          <w:p w14:paraId="2747112C" w14:textId="77777777" w:rsidR="00DA08D2" w:rsidRPr="00DA08D2" w:rsidRDefault="00DA08D2" w:rsidP="00DA08D2">
            <w:r w:rsidRPr="00DA08D2">
              <w:t>Yes</w:t>
            </w:r>
          </w:p>
        </w:tc>
        <w:tc>
          <w:tcPr>
            <w:tcW w:w="0" w:type="auto"/>
            <w:vAlign w:val="center"/>
            <w:hideMark/>
          </w:tcPr>
          <w:p w14:paraId="6C6A7AA1" w14:textId="77777777" w:rsidR="00DA08D2" w:rsidRPr="00DA08D2" w:rsidRDefault="00DA08D2" w:rsidP="00DA08D2">
            <w:r w:rsidRPr="00DA08D2">
              <w:t>Retain conditions</w:t>
            </w:r>
          </w:p>
        </w:tc>
      </w:tr>
      <w:tr w:rsidR="00DA08D2" w:rsidRPr="00DA08D2" w14:paraId="040569C5" w14:textId="77777777">
        <w:trPr>
          <w:tblCellSpacing w:w="15" w:type="dxa"/>
        </w:trPr>
        <w:tc>
          <w:tcPr>
            <w:tcW w:w="0" w:type="auto"/>
            <w:vAlign w:val="center"/>
            <w:hideMark/>
          </w:tcPr>
          <w:p w14:paraId="3C603E6D" w14:textId="77777777" w:rsidR="00DA08D2" w:rsidRPr="00DA08D2" w:rsidRDefault="00DA08D2" w:rsidP="00DA08D2">
            <w:r w:rsidRPr="00DA08D2">
              <w:t>Fixed compensation is provided to every passenger</w:t>
            </w:r>
          </w:p>
        </w:tc>
        <w:tc>
          <w:tcPr>
            <w:tcW w:w="0" w:type="auto"/>
            <w:vAlign w:val="center"/>
            <w:hideMark/>
          </w:tcPr>
          <w:p w14:paraId="5347BBA8" w14:textId="77777777" w:rsidR="00DA08D2" w:rsidRPr="00DA08D2" w:rsidRDefault="00DA08D2" w:rsidP="00DA08D2">
            <w:r w:rsidRPr="00DA08D2">
              <w:t>Page 3, Section 6</w:t>
            </w:r>
          </w:p>
        </w:tc>
        <w:tc>
          <w:tcPr>
            <w:tcW w:w="0" w:type="auto"/>
            <w:vAlign w:val="center"/>
            <w:hideMark/>
          </w:tcPr>
          <w:p w14:paraId="01F6F0A1" w14:textId="77777777" w:rsidR="00DA08D2" w:rsidRPr="00DA08D2" w:rsidRDefault="00DA08D2" w:rsidP="00DA08D2">
            <w:r w:rsidRPr="00DA08D2">
              <w:t>Yes</w:t>
            </w:r>
          </w:p>
        </w:tc>
        <w:tc>
          <w:tcPr>
            <w:tcW w:w="0" w:type="auto"/>
            <w:vAlign w:val="center"/>
            <w:hideMark/>
          </w:tcPr>
          <w:p w14:paraId="797A06BC" w14:textId="77777777" w:rsidR="00DA08D2" w:rsidRPr="00DA08D2" w:rsidRDefault="00DA08D2" w:rsidP="00DA08D2">
            <w:r w:rsidRPr="00DA08D2">
              <w:t>No</w:t>
            </w:r>
          </w:p>
        </w:tc>
        <w:tc>
          <w:tcPr>
            <w:tcW w:w="0" w:type="auto"/>
            <w:vAlign w:val="center"/>
            <w:hideMark/>
          </w:tcPr>
          <w:p w14:paraId="5961479E" w14:textId="77777777" w:rsidR="00DA08D2" w:rsidRPr="00DA08D2" w:rsidRDefault="00DA08D2" w:rsidP="00DA08D2">
            <w:r w:rsidRPr="00DA08D2">
              <w:t>State that compensation depends on policy conditions</w:t>
            </w:r>
          </w:p>
        </w:tc>
      </w:tr>
    </w:tbl>
    <w:p w14:paraId="5EB75739" w14:textId="77777777" w:rsidR="00DA08D2" w:rsidRPr="00DA08D2" w:rsidRDefault="00DA08D2" w:rsidP="00DA08D2">
      <w:pPr>
        <w:rPr>
          <w:b/>
          <w:bCs/>
        </w:rPr>
      </w:pPr>
      <w:r w:rsidRPr="00DA08D2">
        <w:rPr>
          <w:b/>
          <w:bCs/>
        </w:rPr>
        <w:t>Citation Principle</w:t>
      </w:r>
    </w:p>
    <w:p w14:paraId="3A9A0970" w14:textId="77777777" w:rsidR="00DA08D2" w:rsidRPr="00DA08D2" w:rsidRDefault="00DA08D2" w:rsidP="00DA08D2">
      <w:r w:rsidRPr="00DA08D2">
        <w:t>A citation should be checked against the exact claim it is attached to. Merely adding a page number does not make an unsupported statement reliable.</w:t>
      </w:r>
    </w:p>
    <w:p w14:paraId="4268DE76" w14:textId="20B95341" w:rsidR="00DA08D2" w:rsidRDefault="00DA08D2" w:rsidP="00DA08D2"/>
    <w:p w14:paraId="3ADCF877" w14:textId="77777777" w:rsidR="00DA08D2" w:rsidRDefault="00DA08D2" w:rsidP="00DA08D2"/>
    <w:p w14:paraId="62985F46" w14:textId="77777777" w:rsidR="00DA08D2" w:rsidRDefault="00DA08D2" w:rsidP="00DA08D2"/>
    <w:p w14:paraId="3349CED7" w14:textId="77777777" w:rsidR="00DA08D2" w:rsidRDefault="00DA08D2" w:rsidP="00DA08D2"/>
    <w:p w14:paraId="1FBA399B" w14:textId="77777777" w:rsidR="00DA08D2" w:rsidRDefault="00DA08D2" w:rsidP="00DA08D2"/>
    <w:p w14:paraId="39C5BE47" w14:textId="77777777" w:rsidR="00DA08D2" w:rsidRDefault="00DA08D2" w:rsidP="00DA08D2"/>
    <w:p w14:paraId="08E684FF" w14:textId="77777777" w:rsidR="00DA08D2" w:rsidRDefault="00DA08D2" w:rsidP="00DA08D2"/>
    <w:p w14:paraId="32B55C1B" w14:textId="77777777" w:rsidR="00DA08D2" w:rsidRDefault="00DA08D2" w:rsidP="00DA08D2"/>
    <w:p w14:paraId="3DD5851A" w14:textId="77777777" w:rsidR="00DA08D2" w:rsidRDefault="00DA08D2" w:rsidP="00DA08D2"/>
    <w:p w14:paraId="5420478A" w14:textId="77777777" w:rsidR="00DA08D2" w:rsidRPr="00DA08D2" w:rsidRDefault="00DA08D2" w:rsidP="00DA08D2"/>
    <w:p w14:paraId="4C2B275D" w14:textId="77777777" w:rsidR="00DA08D2" w:rsidRPr="00DA08D2" w:rsidRDefault="00DA08D2" w:rsidP="00DA08D2">
      <w:pPr>
        <w:rPr>
          <w:b/>
          <w:bCs/>
          <w:sz w:val="32"/>
          <w:szCs w:val="32"/>
        </w:rPr>
      </w:pPr>
      <w:r w:rsidRPr="00DA08D2">
        <w:rPr>
          <w:b/>
          <w:bCs/>
          <w:sz w:val="32"/>
          <w:szCs w:val="32"/>
        </w:rPr>
        <w:lastRenderedPageBreak/>
        <w:t>Step 12 — Missing-Information Test</w:t>
      </w:r>
    </w:p>
    <w:p w14:paraId="2E91F41A" w14:textId="77777777" w:rsidR="00DA08D2" w:rsidRPr="00DA08D2" w:rsidRDefault="00DA08D2" w:rsidP="00DA08D2">
      <w:pPr>
        <w:rPr>
          <w:b/>
          <w:bCs/>
        </w:rPr>
      </w:pPr>
      <w:r w:rsidRPr="00DA08D2">
        <w:rPr>
          <w:b/>
          <w:bCs/>
        </w:rPr>
        <w:t>Test Question</w:t>
      </w:r>
    </w:p>
    <w:p w14:paraId="304E50B4" w14:textId="77777777" w:rsidR="00DA08D2" w:rsidRPr="00DA08D2" w:rsidRDefault="00DA08D2" w:rsidP="00DA08D2">
      <w:r w:rsidRPr="00DA08D2">
        <w:t>What compensation amount will every passenger receive if delayed baggage is not delivered within 12 hours?</w:t>
      </w:r>
    </w:p>
    <w:p w14:paraId="477AD944" w14:textId="77777777" w:rsidR="00DA08D2" w:rsidRPr="00DA08D2" w:rsidRDefault="00DA08D2" w:rsidP="00DA08D2">
      <w:pPr>
        <w:rPr>
          <w:b/>
          <w:bCs/>
        </w:rPr>
      </w:pPr>
      <w:r w:rsidRPr="00DA08D2">
        <w:rPr>
          <w:b/>
          <w:bCs/>
        </w:rPr>
        <w:t>Result</w:t>
      </w:r>
    </w:p>
    <w:p w14:paraId="4EEDD14E" w14:textId="77777777" w:rsidR="00DA08D2" w:rsidRPr="00DA08D2" w:rsidRDefault="00DA08D2" w:rsidP="00DA08D2">
      <w:r w:rsidRPr="00DA08D2">
        <w:t>The supplied document does not provide a universal compensation amount or guarantee compensation after 12 hours.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7"/>
        <w:gridCol w:w="1537"/>
        <w:gridCol w:w="2130"/>
        <w:gridCol w:w="1473"/>
        <w:gridCol w:w="1559"/>
      </w:tblGrid>
      <w:tr w:rsidR="00DA08D2" w:rsidRPr="00DA08D2" w14:paraId="347F2F79" w14:textId="77777777">
        <w:trPr>
          <w:tblCellSpacing w:w="15" w:type="dxa"/>
        </w:trPr>
        <w:tc>
          <w:tcPr>
            <w:tcW w:w="0" w:type="auto"/>
            <w:vAlign w:val="center"/>
            <w:hideMark/>
          </w:tcPr>
          <w:p w14:paraId="148381BE" w14:textId="77777777" w:rsidR="00DA08D2" w:rsidRPr="00DA08D2" w:rsidRDefault="00DA08D2" w:rsidP="00DA08D2">
            <w:pPr>
              <w:rPr>
                <w:b/>
                <w:bCs/>
              </w:rPr>
            </w:pPr>
            <w:r w:rsidRPr="00DA08D2">
              <w:rPr>
                <w:b/>
                <w:bCs/>
              </w:rPr>
              <w:t>Test Question</w:t>
            </w:r>
          </w:p>
        </w:tc>
        <w:tc>
          <w:tcPr>
            <w:tcW w:w="0" w:type="auto"/>
            <w:vAlign w:val="center"/>
            <w:hideMark/>
          </w:tcPr>
          <w:p w14:paraId="141518CA" w14:textId="77777777" w:rsidR="00DA08D2" w:rsidRPr="00DA08D2" w:rsidRDefault="00DA08D2" w:rsidP="00DA08D2">
            <w:pPr>
              <w:rPr>
                <w:b/>
                <w:bCs/>
              </w:rPr>
            </w:pPr>
            <w:r w:rsidRPr="00DA08D2">
              <w:rPr>
                <w:b/>
                <w:bCs/>
              </w:rPr>
              <w:t>Information Present in Document?</w:t>
            </w:r>
          </w:p>
        </w:tc>
        <w:tc>
          <w:tcPr>
            <w:tcW w:w="0" w:type="auto"/>
            <w:vAlign w:val="center"/>
            <w:hideMark/>
          </w:tcPr>
          <w:p w14:paraId="0864AACB" w14:textId="77777777" w:rsidR="00DA08D2" w:rsidRPr="00DA08D2" w:rsidRDefault="00DA08D2" w:rsidP="00DA08D2">
            <w:pPr>
              <w:rPr>
                <w:b/>
                <w:bCs/>
              </w:rPr>
            </w:pPr>
            <w:r w:rsidRPr="00DA08D2">
              <w:rPr>
                <w:b/>
                <w:bCs/>
              </w:rPr>
              <w:t>AI Response</w:t>
            </w:r>
          </w:p>
        </w:tc>
        <w:tc>
          <w:tcPr>
            <w:tcW w:w="0" w:type="auto"/>
            <w:vAlign w:val="center"/>
            <w:hideMark/>
          </w:tcPr>
          <w:p w14:paraId="18F8E412" w14:textId="77777777" w:rsidR="00DA08D2" w:rsidRPr="00DA08D2" w:rsidRDefault="00DA08D2" w:rsidP="00DA08D2">
            <w:pPr>
              <w:rPr>
                <w:b/>
                <w:bCs/>
              </w:rPr>
            </w:pPr>
            <w:r w:rsidRPr="00DA08D2">
              <w:rPr>
                <w:b/>
                <w:bCs/>
              </w:rPr>
              <w:t>Appropriate?</w:t>
            </w:r>
          </w:p>
        </w:tc>
        <w:tc>
          <w:tcPr>
            <w:tcW w:w="0" w:type="auto"/>
            <w:vAlign w:val="center"/>
            <w:hideMark/>
          </w:tcPr>
          <w:p w14:paraId="1F525478" w14:textId="77777777" w:rsidR="00DA08D2" w:rsidRPr="00DA08D2" w:rsidRDefault="00DA08D2" w:rsidP="00DA08D2">
            <w:pPr>
              <w:rPr>
                <w:b/>
                <w:bCs/>
              </w:rPr>
            </w:pPr>
            <w:r w:rsidRPr="00DA08D2">
              <w:rPr>
                <w:b/>
                <w:bCs/>
              </w:rPr>
              <w:t>Required Correction</w:t>
            </w:r>
          </w:p>
        </w:tc>
      </w:tr>
      <w:tr w:rsidR="00DA08D2" w:rsidRPr="00DA08D2" w14:paraId="72339D96" w14:textId="77777777">
        <w:trPr>
          <w:tblCellSpacing w:w="15" w:type="dxa"/>
        </w:trPr>
        <w:tc>
          <w:tcPr>
            <w:tcW w:w="0" w:type="auto"/>
            <w:vAlign w:val="center"/>
            <w:hideMark/>
          </w:tcPr>
          <w:p w14:paraId="0E4D116C" w14:textId="77777777" w:rsidR="00DA08D2" w:rsidRPr="00DA08D2" w:rsidRDefault="00DA08D2" w:rsidP="00DA08D2">
            <w:r w:rsidRPr="00DA08D2">
              <w:t>What compensation amount will every passenger receive if delayed baggage is not delivered within 12 hours?</w:t>
            </w:r>
          </w:p>
        </w:tc>
        <w:tc>
          <w:tcPr>
            <w:tcW w:w="0" w:type="auto"/>
            <w:vAlign w:val="center"/>
            <w:hideMark/>
          </w:tcPr>
          <w:p w14:paraId="3DA21541" w14:textId="77777777" w:rsidR="00DA08D2" w:rsidRPr="00DA08D2" w:rsidRDefault="00DA08D2" w:rsidP="00DA08D2">
            <w:r w:rsidRPr="00DA08D2">
              <w:t>No</w:t>
            </w:r>
          </w:p>
        </w:tc>
        <w:tc>
          <w:tcPr>
            <w:tcW w:w="0" w:type="auto"/>
            <w:vAlign w:val="center"/>
            <w:hideMark/>
          </w:tcPr>
          <w:p w14:paraId="0E164139" w14:textId="77777777" w:rsidR="00DA08D2" w:rsidRPr="00DA08D2" w:rsidRDefault="00DA08D2" w:rsidP="00DA08D2">
            <w:r w:rsidRPr="00DA08D2">
              <w:t>The document does not specify a universal amount or a 12-hour compensation trigger.</w:t>
            </w:r>
          </w:p>
        </w:tc>
        <w:tc>
          <w:tcPr>
            <w:tcW w:w="0" w:type="auto"/>
            <w:vAlign w:val="center"/>
            <w:hideMark/>
          </w:tcPr>
          <w:p w14:paraId="06D0DCAF" w14:textId="77777777" w:rsidR="00DA08D2" w:rsidRPr="00DA08D2" w:rsidRDefault="00DA08D2" w:rsidP="00DA08D2">
            <w:r w:rsidRPr="00DA08D2">
              <w:t>Yes</w:t>
            </w:r>
          </w:p>
        </w:tc>
        <w:tc>
          <w:tcPr>
            <w:tcW w:w="0" w:type="auto"/>
            <w:vAlign w:val="center"/>
            <w:hideMark/>
          </w:tcPr>
          <w:p w14:paraId="15AEE92A" w14:textId="77777777" w:rsidR="00DA08D2" w:rsidRPr="00DA08D2" w:rsidRDefault="00DA08D2" w:rsidP="00DA08D2">
            <w:r w:rsidRPr="00DA08D2">
              <w:t>No correction; further verification may be required</w:t>
            </w:r>
          </w:p>
        </w:tc>
      </w:tr>
    </w:tbl>
    <w:p w14:paraId="41317F93" w14:textId="77777777" w:rsidR="00DA08D2" w:rsidRPr="00DA08D2" w:rsidRDefault="00DA08D2" w:rsidP="00DA08D2">
      <w:pPr>
        <w:rPr>
          <w:b/>
          <w:bCs/>
        </w:rPr>
      </w:pPr>
      <w:r w:rsidRPr="00DA08D2">
        <w:rPr>
          <w:b/>
          <w:bCs/>
        </w:rPr>
        <w:t>Conclusion</w:t>
      </w:r>
    </w:p>
    <w:p w14:paraId="22F7FC73" w14:textId="77777777" w:rsidR="00DA08D2" w:rsidRPr="00DA08D2" w:rsidRDefault="00DA08D2" w:rsidP="00DA08D2">
      <w:r w:rsidRPr="00DA08D2">
        <w:t>The AI should not invent a compensation amount when the source does not contain one.</w:t>
      </w:r>
    </w:p>
    <w:p w14:paraId="1E9C9DA6" w14:textId="23806526" w:rsidR="00DA08D2" w:rsidRDefault="00DA08D2" w:rsidP="00DA08D2"/>
    <w:p w14:paraId="34D64F48" w14:textId="77777777" w:rsidR="00DA08D2" w:rsidRDefault="00DA08D2" w:rsidP="00DA08D2"/>
    <w:p w14:paraId="1889FDB8" w14:textId="77777777" w:rsidR="00DA08D2" w:rsidRDefault="00DA08D2" w:rsidP="00DA08D2"/>
    <w:p w14:paraId="5CBA71E1" w14:textId="77777777" w:rsidR="00DA08D2" w:rsidRDefault="00DA08D2" w:rsidP="00DA08D2"/>
    <w:p w14:paraId="28D0807B" w14:textId="77777777" w:rsidR="00DA08D2" w:rsidRDefault="00DA08D2" w:rsidP="00DA08D2"/>
    <w:p w14:paraId="0F71C742" w14:textId="77777777" w:rsidR="00DA08D2" w:rsidRDefault="00DA08D2" w:rsidP="00DA08D2"/>
    <w:p w14:paraId="6772FCFF" w14:textId="77777777" w:rsidR="00DA08D2" w:rsidRDefault="00DA08D2" w:rsidP="00DA08D2"/>
    <w:p w14:paraId="3842023A" w14:textId="77777777" w:rsidR="00DA08D2" w:rsidRDefault="00DA08D2" w:rsidP="00DA08D2"/>
    <w:p w14:paraId="0811C43C" w14:textId="77777777" w:rsidR="00DA08D2" w:rsidRDefault="00DA08D2" w:rsidP="00DA08D2"/>
    <w:p w14:paraId="5CF35CEC" w14:textId="77777777" w:rsidR="00DA08D2" w:rsidRDefault="00DA08D2" w:rsidP="00DA08D2"/>
    <w:p w14:paraId="723C9D1E" w14:textId="77777777" w:rsidR="00DA08D2" w:rsidRDefault="00DA08D2" w:rsidP="00DA08D2"/>
    <w:p w14:paraId="1DF8F08A" w14:textId="77777777" w:rsidR="00DA08D2" w:rsidRPr="00DA08D2" w:rsidRDefault="00DA08D2" w:rsidP="00DA08D2"/>
    <w:p w14:paraId="7958A2EC" w14:textId="77777777" w:rsidR="00DA08D2" w:rsidRPr="00DA08D2" w:rsidRDefault="00DA08D2" w:rsidP="00DA08D2">
      <w:pPr>
        <w:rPr>
          <w:b/>
          <w:bCs/>
          <w:sz w:val="32"/>
          <w:szCs w:val="32"/>
        </w:rPr>
      </w:pPr>
      <w:r w:rsidRPr="00DA08D2">
        <w:rPr>
          <w:b/>
          <w:bCs/>
          <w:sz w:val="32"/>
          <w:szCs w:val="32"/>
        </w:rPr>
        <w:lastRenderedPageBreak/>
        <w:t>Step 13 — Conditional Information Test</w:t>
      </w:r>
    </w:p>
    <w:p w14:paraId="586F2BB9" w14:textId="77777777" w:rsidR="00DA08D2" w:rsidRPr="00DA08D2" w:rsidRDefault="00DA08D2" w:rsidP="00DA08D2">
      <w:pPr>
        <w:rPr>
          <w:b/>
          <w:bCs/>
        </w:rPr>
      </w:pPr>
      <w:r w:rsidRPr="00DA08D2">
        <w:rPr>
          <w:b/>
          <w:bCs/>
        </w:rPr>
        <w:t>Test Question</w:t>
      </w:r>
    </w:p>
    <w:p w14:paraId="3BED38F1" w14:textId="77777777" w:rsidR="00DA08D2" w:rsidRPr="00DA08D2" w:rsidRDefault="00DA08D2" w:rsidP="00DA08D2">
      <w:r w:rsidRPr="00DA08D2">
        <w:t>Does the policy guarantee baggage delivery within a fixed number of hours in every situation?</w:t>
      </w:r>
    </w:p>
    <w:p w14:paraId="16AE3C23" w14:textId="77777777" w:rsidR="00DA08D2" w:rsidRPr="00DA08D2" w:rsidRDefault="00DA08D2" w:rsidP="00DA08D2">
      <w:pPr>
        <w:rPr>
          <w:b/>
          <w:bCs/>
        </w:rPr>
      </w:pPr>
      <w:r w:rsidRPr="00DA08D2">
        <w:rPr>
          <w:b/>
          <w:bCs/>
        </w:rPr>
        <w:t>Source Statement</w:t>
      </w:r>
    </w:p>
    <w:p w14:paraId="3545C23D" w14:textId="77777777" w:rsidR="00DA08D2" w:rsidRPr="00DA08D2" w:rsidRDefault="00DA08D2" w:rsidP="00DA08D2">
      <w:r w:rsidRPr="00DA08D2">
        <w:t>The policy states that delivery arrangements depend on when baggage is located and operational circumstances. It does not provide a fixed delivery guarantee for every case.</w:t>
      </w:r>
    </w:p>
    <w:p w14:paraId="5039687D" w14:textId="77777777" w:rsidR="00DA08D2" w:rsidRPr="00DA08D2" w:rsidRDefault="00DA08D2" w:rsidP="00DA08D2">
      <w:pPr>
        <w:rPr>
          <w:b/>
          <w:bCs/>
        </w:rPr>
      </w:pPr>
      <w:r w:rsidRPr="00DA08D2">
        <w:rPr>
          <w:b/>
          <w:bCs/>
        </w:rPr>
        <w:t>AI Interpretation</w:t>
      </w:r>
    </w:p>
    <w:p w14:paraId="456A6471" w14:textId="77777777" w:rsidR="00DA08D2" w:rsidRPr="00DA08D2" w:rsidRDefault="00DA08D2" w:rsidP="00DA08D2">
      <w:r w:rsidRPr="00DA08D2">
        <w:t>The AI stated that baggage delivery is not guaranteed within a fixed number of hours and depends on the circumstances described in the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5"/>
        <w:gridCol w:w="2571"/>
        <w:gridCol w:w="1482"/>
        <w:gridCol w:w="1178"/>
      </w:tblGrid>
      <w:tr w:rsidR="00DA08D2" w:rsidRPr="00DA08D2" w14:paraId="05286047" w14:textId="77777777">
        <w:trPr>
          <w:tblCellSpacing w:w="15" w:type="dxa"/>
        </w:trPr>
        <w:tc>
          <w:tcPr>
            <w:tcW w:w="0" w:type="auto"/>
            <w:vAlign w:val="center"/>
            <w:hideMark/>
          </w:tcPr>
          <w:p w14:paraId="1D9C2582" w14:textId="77777777" w:rsidR="00DA08D2" w:rsidRPr="00DA08D2" w:rsidRDefault="00DA08D2" w:rsidP="00DA08D2">
            <w:pPr>
              <w:rPr>
                <w:b/>
                <w:bCs/>
              </w:rPr>
            </w:pPr>
            <w:r w:rsidRPr="00DA08D2">
              <w:rPr>
                <w:b/>
                <w:bCs/>
              </w:rPr>
              <w:t>Source Statement</w:t>
            </w:r>
          </w:p>
        </w:tc>
        <w:tc>
          <w:tcPr>
            <w:tcW w:w="0" w:type="auto"/>
            <w:vAlign w:val="center"/>
            <w:hideMark/>
          </w:tcPr>
          <w:p w14:paraId="0A57B9A2" w14:textId="77777777" w:rsidR="00DA08D2" w:rsidRPr="00DA08D2" w:rsidRDefault="00DA08D2" w:rsidP="00DA08D2">
            <w:pPr>
              <w:rPr>
                <w:b/>
                <w:bCs/>
              </w:rPr>
            </w:pPr>
            <w:r w:rsidRPr="00DA08D2">
              <w:rPr>
                <w:b/>
                <w:bCs/>
              </w:rPr>
              <w:t>AI Interpretation</w:t>
            </w:r>
          </w:p>
        </w:tc>
        <w:tc>
          <w:tcPr>
            <w:tcW w:w="0" w:type="auto"/>
            <w:vAlign w:val="center"/>
            <w:hideMark/>
          </w:tcPr>
          <w:p w14:paraId="62792150" w14:textId="77777777" w:rsidR="00DA08D2" w:rsidRPr="00DA08D2" w:rsidRDefault="00DA08D2" w:rsidP="00DA08D2">
            <w:pPr>
              <w:rPr>
                <w:b/>
                <w:bCs/>
              </w:rPr>
            </w:pPr>
            <w:r w:rsidRPr="00DA08D2">
              <w:rPr>
                <w:b/>
                <w:bCs/>
              </w:rPr>
              <w:t>Context Preserved?</w:t>
            </w:r>
          </w:p>
        </w:tc>
        <w:tc>
          <w:tcPr>
            <w:tcW w:w="0" w:type="auto"/>
            <w:vAlign w:val="center"/>
            <w:hideMark/>
          </w:tcPr>
          <w:p w14:paraId="5BFFF35F" w14:textId="77777777" w:rsidR="00DA08D2" w:rsidRPr="00DA08D2" w:rsidRDefault="00DA08D2" w:rsidP="00DA08D2">
            <w:pPr>
              <w:rPr>
                <w:b/>
                <w:bCs/>
              </w:rPr>
            </w:pPr>
            <w:r w:rsidRPr="00DA08D2">
              <w:rPr>
                <w:b/>
                <w:bCs/>
              </w:rPr>
              <w:t>Business Risk</w:t>
            </w:r>
          </w:p>
        </w:tc>
      </w:tr>
      <w:tr w:rsidR="00DA08D2" w:rsidRPr="00DA08D2" w14:paraId="1D08AAAE" w14:textId="77777777">
        <w:trPr>
          <w:tblCellSpacing w:w="15" w:type="dxa"/>
        </w:trPr>
        <w:tc>
          <w:tcPr>
            <w:tcW w:w="0" w:type="auto"/>
            <w:vAlign w:val="center"/>
            <w:hideMark/>
          </w:tcPr>
          <w:p w14:paraId="79023252" w14:textId="77777777" w:rsidR="00DA08D2" w:rsidRPr="00DA08D2" w:rsidRDefault="00DA08D2" w:rsidP="00DA08D2">
            <w:r w:rsidRPr="00DA08D2">
              <w:t>Delivery depends on baggage location and operational circumstances; no fixed universal guarantee is provided</w:t>
            </w:r>
          </w:p>
        </w:tc>
        <w:tc>
          <w:tcPr>
            <w:tcW w:w="0" w:type="auto"/>
            <w:vAlign w:val="center"/>
            <w:hideMark/>
          </w:tcPr>
          <w:p w14:paraId="64516C46" w14:textId="77777777" w:rsidR="00DA08D2" w:rsidRPr="00DA08D2" w:rsidRDefault="00DA08D2" w:rsidP="00DA08D2">
            <w:r w:rsidRPr="00DA08D2">
              <w:t>Delivery cannot be promised within a fixed number of hours</w:t>
            </w:r>
          </w:p>
        </w:tc>
        <w:tc>
          <w:tcPr>
            <w:tcW w:w="0" w:type="auto"/>
            <w:vAlign w:val="center"/>
            <w:hideMark/>
          </w:tcPr>
          <w:p w14:paraId="22B39645" w14:textId="77777777" w:rsidR="00DA08D2" w:rsidRPr="00DA08D2" w:rsidRDefault="00DA08D2" w:rsidP="00DA08D2">
            <w:r w:rsidRPr="00DA08D2">
              <w:t>Yes</w:t>
            </w:r>
          </w:p>
        </w:tc>
        <w:tc>
          <w:tcPr>
            <w:tcW w:w="0" w:type="auto"/>
            <w:vAlign w:val="center"/>
            <w:hideMark/>
          </w:tcPr>
          <w:p w14:paraId="5E988A90" w14:textId="77777777" w:rsidR="00DA08D2" w:rsidRPr="00DA08D2" w:rsidRDefault="00DA08D2" w:rsidP="00DA08D2">
            <w:r w:rsidRPr="00DA08D2">
              <w:t>Low</w:t>
            </w:r>
          </w:p>
        </w:tc>
      </w:tr>
    </w:tbl>
    <w:p w14:paraId="70888C0E" w14:textId="77777777" w:rsidR="00DA08D2" w:rsidRPr="00DA08D2" w:rsidRDefault="00DA08D2" w:rsidP="00DA08D2">
      <w:pPr>
        <w:rPr>
          <w:b/>
          <w:bCs/>
        </w:rPr>
      </w:pPr>
      <w:r w:rsidRPr="00DA08D2">
        <w:rPr>
          <w:b/>
          <w:bCs/>
        </w:rPr>
        <w:t>Conclusion</w:t>
      </w:r>
    </w:p>
    <w:p w14:paraId="4171F3CA" w14:textId="77777777" w:rsidR="00DA08D2" w:rsidRPr="00DA08D2" w:rsidRDefault="00DA08D2" w:rsidP="00DA08D2">
      <w:r w:rsidRPr="00DA08D2">
        <w:t>The conditional nature of the source statement was preserved and was not converted into an unrealistic guarantee.</w:t>
      </w:r>
    </w:p>
    <w:p w14:paraId="4BA26C37" w14:textId="5E46BE3B" w:rsidR="00DA08D2" w:rsidRDefault="00DA08D2" w:rsidP="00DA08D2"/>
    <w:p w14:paraId="2BDEEC4D" w14:textId="77777777" w:rsidR="00DA08D2" w:rsidRDefault="00DA08D2" w:rsidP="00DA08D2"/>
    <w:p w14:paraId="2AEC2C86" w14:textId="77777777" w:rsidR="00DA08D2" w:rsidRDefault="00DA08D2" w:rsidP="00DA08D2"/>
    <w:p w14:paraId="38B29767" w14:textId="77777777" w:rsidR="00DA08D2" w:rsidRDefault="00DA08D2" w:rsidP="00DA08D2"/>
    <w:p w14:paraId="2A2F5475" w14:textId="77777777" w:rsidR="00DA08D2" w:rsidRDefault="00DA08D2" w:rsidP="00DA08D2"/>
    <w:p w14:paraId="313ECDC6" w14:textId="77777777" w:rsidR="00DA08D2" w:rsidRDefault="00DA08D2" w:rsidP="00DA08D2"/>
    <w:p w14:paraId="441F5BF2" w14:textId="77777777" w:rsidR="00DA08D2" w:rsidRDefault="00DA08D2" w:rsidP="00DA08D2"/>
    <w:p w14:paraId="4D9E3F7A" w14:textId="77777777" w:rsidR="00DA08D2" w:rsidRDefault="00DA08D2" w:rsidP="00DA08D2"/>
    <w:p w14:paraId="598D3173" w14:textId="77777777" w:rsidR="00DA08D2" w:rsidRDefault="00DA08D2" w:rsidP="00DA08D2"/>
    <w:p w14:paraId="427AE0AD" w14:textId="77777777" w:rsidR="00DA08D2" w:rsidRDefault="00DA08D2" w:rsidP="00DA08D2"/>
    <w:p w14:paraId="40EB9D19" w14:textId="77777777" w:rsidR="00DA08D2" w:rsidRPr="00DA08D2" w:rsidRDefault="00DA08D2" w:rsidP="00DA08D2"/>
    <w:p w14:paraId="311E6009" w14:textId="77777777" w:rsidR="00DA08D2" w:rsidRPr="00DA08D2" w:rsidRDefault="00DA08D2" w:rsidP="00DA08D2">
      <w:pPr>
        <w:rPr>
          <w:b/>
          <w:bCs/>
          <w:sz w:val="32"/>
          <w:szCs w:val="32"/>
        </w:rPr>
      </w:pPr>
      <w:r w:rsidRPr="00DA08D2">
        <w:rPr>
          <w:b/>
          <w:bCs/>
          <w:sz w:val="32"/>
          <w:szCs w:val="32"/>
        </w:rPr>
        <w:lastRenderedPageBreak/>
        <w:t>Step 14 — Grounded Passenger Response</w:t>
      </w:r>
    </w:p>
    <w:p w14:paraId="7556FBE1" w14:textId="77777777" w:rsidR="00DA08D2" w:rsidRPr="00DA08D2" w:rsidRDefault="00DA08D2" w:rsidP="00DA08D2">
      <w:pPr>
        <w:rPr>
          <w:b/>
          <w:bCs/>
        </w:rPr>
      </w:pPr>
      <w:r w:rsidRPr="00DA08D2">
        <w:rPr>
          <w:b/>
          <w:bCs/>
        </w:rPr>
        <w:t>Passenger Response</w:t>
      </w:r>
    </w:p>
    <w:p w14:paraId="2509D2F0" w14:textId="77777777" w:rsidR="00DA08D2" w:rsidRPr="00DA08D2" w:rsidRDefault="00DA08D2" w:rsidP="00DA08D2">
      <w:r w:rsidRPr="00DA08D2">
        <w:t>Dear Passenger,</w:t>
      </w:r>
    </w:p>
    <w:p w14:paraId="04EDFFC2" w14:textId="77777777" w:rsidR="00DA08D2" w:rsidRPr="00DA08D2" w:rsidRDefault="00DA08D2" w:rsidP="00DA08D2">
      <w:r w:rsidRPr="00DA08D2">
        <w:t>We understand that delayed baggage can be inconvenient. According to the supplied baggage policy, delayed checked baggage should be reported at the baggage-service desk with the required travel and baggage details. The airline can then begin the baggage-tracing process. Delivery arrangements depend on when the baggage is located and operational circumstances; the policy does not guarantee a fixed delivery time for every case. Reasonable essential expenses may be considered when the applicable policy conditions are met and supporting receipts are provided. Compensation is subject to the conditions and limitations in the policy.</w:t>
      </w:r>
    </w:p>
    <w:p w14:paraId="39795C4A" w14:textId="77777777" w:rsidR="00DA08D2" w:rsidRPr="00DA08D2" w:rsidRDefault="00DA08D2" w:rsidP="00DA08D2">
      <w:r w:rsidRPr="00DA08D2">
        <w:rPr>
          <w:b/>
          <w:bCs/>
        </w:rPr>
        <w:t>Internal references:</w:t>
      </w:r>
      <w:r w:rsidRPr="00DA08D2">
        <w:t xml:space="preserve"> Pages 1–3, Sections 2–6.</w:t>
      </w:r>
    </w:p>
    <w:p w14:paraId="7FD6602A" w14:textId="77777777" w:rsidR="00DA08D2" w:rsidRPr="00DA08D2" w:rsidRDefault="00DA08D2" w:rsidP="00DA08D2">
      <w:r w:rsidRPr="00DA08D2">
        <w:t xml:space="preserve">If a specific compensation amount or delivery commitment is required, </w:t>
      </w:r>
      <w:r w:rsidRPr="00DA08D2">
        <w:rPr>
          <w:b/>
          <w:bCs/>
        </w:rPr>
        <w:t>[VERIFY AIRLINE POLICY]</w:t>
      </w:r>
      <w:r w:rsidRPr="00DA08D2">
        <w:t>.</w:t>
      </w:r>
    </w:p>
    <w:p w14:paraId="5E3430EE" w14:textId="77777777" w:rsidR="00DA08D2" w:rsidRPr="00DA08D2" w:rsidRDefault="00DA08D2" w:rsidP="00DA08D2">
      <w:pPr>
        <w:rPr>
          <w:b/>
          <w:bCs/>
        </w:rPr>
      </w:pPr>
      <w:r w:rsidRPr="00DA08D2">
        <w:rPr>
          <w:b/>
          <w:bCs/>
        </w:rPr>
        <w:t>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3700"/>
      </w:tblGrid>
      <w:tr w:rsidR="00DA08D2" w:rsidRPr="00DA08D2" w14:paraId="3A2B23B5" w14:textId="77777777">
        <w:trPr>
          <w:tblCellSpacing w:w="15" w:type="dxa"/>
        </w:trPr>
        <w:tc>
          <w:tcPr>
            <w:tcW w:w="0" w:type="auto"/>
            <w:vAlign w:val="center"/>
            <w:hideMark/>
          </w:tcPr>
          <w:p w14:paraId="1345F61A" w14:textId="77777777" w:rsidR="00DA08D2" w:rsidRPr="00DA08D2" w:rsidRDefault="00DA08D2" w:rsidP="00DA08D2">
            <w:pPr>
              <w:rPr>
                <w:b/>
                <w:bCs/>
              </w:rPr>
            </w:pPr>
            <w:r w:rsidRPr="00DA08D2">
              <w:rPr>
                <w:b/>
                <w:bCs/>
              </w:rPr>
              <w:t>Review Area</w:t>
            </w:r>
          </w:p>
        </w:tc>
        <w:tc>
          <w:tcPr>
            <w:tcW w:w="0" w:type="auto"/>
            <w:vAlign w:val="center"/>
            <w:hideMark/>
          </w:tcPr>
          <w:p w14:paraId="7DFEFC8A" w14:textId="77777777" w:rsidR="00DA08D2" w:rsidRPr="00DA08D2" w:rsidRDefault="00DA08D2" w:rsidP="00DA08D2">
            <w:pPr>
              <w:rPr>
                <w:b/>
                <w:bCs/>
              </w:rPr>
            </w:pPr>
            <w:r w:rsidRPr="00DA08D2">
              <w:rPr>
                <w:b/>
                <w:bCs/>
              </w:rPr>
              <w:t>Result</w:t>
            </w:r>
          </w:p>
        </w:tc>
      </w:tr>
      <w:tr w:rsidR="00DA08D2" w:rsidRPr="00DA08D2" w14:paraId="65BA5BEF" w14:textId="77777777">
        <w:trPr>
          <w:tblCellSpacing w:w="15" w:type="dxa"/>
        </w:trPr>
        <w:tc>
          <w:tcPr>
            <w:tcW w:w="0" w:type="auto"/>
            <w:vAlign w:val="center"/>
            <w:hideMark/>
          </w:tcPr>
          <w:p w14:paraId="2405AE0C" w14:textId="77777777" w:rsidR="00DA08D2" w:rsidRPr="00DA08D2" w:rsidRDefault="00DA08D2" w:rsidP="00DA08D2">
            <w:r w:rsidRPr="00DA08D2">
              <w:t>Accuracy</w:t>
            </w:r>
          </w:p>
        </w:tc>
        <w:tc>
          <w:tcPr>
            <w:tcW w:w="0" w:type="auto"/>
            <w:vAlign w:val="center"/>
            <w:hideMark/>
          </w:tcPr>
          <w:p w14:paraId="08F2CD4B" w14:textId="77777777" w:rsidR="00DA08D2" w:rsidRPr="00DA08D2" w:rsidRDefault="00DA08D2" w:rsidP="00DA08D2">
            <w:r w:rsidRPr="00DA08D2">
              <w:t>Supported by supplied policy</w:t>
            </w:r>
          </w:p>
        </w:tc>
      </w:tr>
      <w:tr w:rsidR="00DA08D2" w:rsidRPr="00DA08D2" w14:paraId="660B2EE7" w14:textId="77777777">
        <w:trPr>
          <w:tblCellSpacing w:w="15" w:type="dxa"/>
        </w:trPr>
        <w:tc>
          <w:tcPr>
            <w:tcW w:w="0" w:type="auto"/>
            <w:vAlign w:val="center"/>
            <w:hideMark/>
          </w:tcPr>
          <w:p w14:paraId="3965C7AD" w14:textId="77777777" w:rsidR="00DA08D2" w:rsidRPr="00DA08D2" w:rsidRDefault="00DA08D2" w:rsidP="00DA08D2">
            <w:r w:rsidRPr="00DA08D2">
              <w:t>Tone</w:t>
            </w:r>
          </w:p>
        </w:tc>
        <w:tc>
          <w:tcPr>
            <w:tcW w:w="0" w:type="auto"/>
            <w:vAlign w:val="center"/>
            <w:hideMark/>
          </w:tcPr>
          <w:p w14:paraId="10AA0840" w14:textId="77777777" w:rsidR="00DA08D2" w:rsidRPr="00DA08D2" w:rsidRDefault="00DA08D2" w:rsidP="00DA08D2">
            <w:r w:rsidRPr="00DA08D2">
              <w:t>Professional and empathetic</w:t>
            </w:r>
          </w:p>
        </w:tc>
      </w:tr>
      <w:tr w:rsidR="00DA08D2" w:rsidRPr="00DA08D2" w14:paraId="73208EE4" w14:textId="77777777">
        <w:trPr>
          <w:tblCellSpacing w:w="15" w:type="dxa"/>
        </w:trPr>
        <w:tc>
          <w:tcPr>
            <w:tcW w:w="0" w:type="auto"/>
            <w:vAlign w:val="center"/>
            <w:hideMark/>
          </w:tcPr>
          <w:p w14:paraId="561341D6" w14:textId="77777777" w:rsidR="00DA08D2" w:rsidRPr="00DA08D2" w:rsidRDefault="00DA08D2" w:rsidP="00DA08D2">
            <w:r w:rsidRPr="00DA08D2">
              <w:t>Compliance</w:t>
            </w:r>
          </w:p>
        </w:tc>
        <w:tc>
          <w:tcPr>
            <w:tcW w:w="0" w:type="auto"/>
            <w:vAlign w:val="center"/>
            <w:hideMark/>
          </w:tcPr>
          <w:p w14:paraId="3BD19A7D" w14:textId="77777777" w:rsidR="00DA08D2" w:rsidRPr="00DA08D2" w:rsidRDefault="00DA08D2" w:rsidP="00DA08D2">
            <w:r w:rsidRPr="00DA08D2">
              <w:t>No unsupported promise</w:t>
            </w:r>
          </w:p>
        </w:tc>
      </w:tr>
      <w:tr w:rsidR="00DA08D2" w:rsidRPr="00DA08D2" w14:paraId="49A1D488" w14:textId="77777777">
        <w:trPr>
          <w:tblCellSpacing w:w="15" w:type="dxa"/>
        </w:trPr>
        <w:tc>
          <w:tcPr>
            <w:tcW w:w="0" w:type="auto"/>
            <w:vAlign w:val="center"/>
            <w:hideMark/>
          </w:tcPr>
          <w:p w14:paraId="4316A6BB" w14:textId="77777777" w:rsidR="00DA08D2" w:rsidRPr="00DA08D2" w:rsidRDefault="00DA08D2" w:rsidP="00DA08D2">
            <w:r w:rsidRPr="00DA08D2">
              <w:t>Context</w:t>
            </w:r>
          </w:p>
        </w:tc>
        <w:tc>
          <w:tcPr>
            <w:tcW w:w="0" w:type="auto"/>
            <w:vAlign w:val="center"/>
            <w:hideMark/>
          </w:tcPr>
          <w:p w14:paraId="57072EF8" w14:textId="77777777" w:rsidR="00DA08D2" w:rsidRPr="00DA08D2" w:rsidRDefault="00DA08D2" w:rsidP="00DA08D2">
            <w:r w:rsidRPr="00DA08D2">
              <w:t>Conditions retained</w:t>
            </w:r>
          </w:p>
        </w:tc>
      </w:tr>
      <w:tr w:rsidR="00DA08D2" w:rsidRPr="00DA08D2" w14:paraId="2668CD41" w14:textId="77777777">
        <w:trPr>
          <w:tblCellSpacing w:w="15" w:type="dxa"/>
        </w:trPr>
        <w:tc>
          <w:tcPr>
            <w:tcW w:w="0" w:type="auto"/>
            <w:vAlign w:val="center"/>
            <w:hideMark/>
          </w:tcPr>
          <w:p w14:paraId="60634995" w14:textId="77777777" w:rsidR="00DA08D2" w:rsidRPr="00DA08D2" w:rsidRDefault="00DA08D2" w:rsidP="00DA08D2">
            <w:r w:rsidRPr="00DA08D2">
              <w:t>Citation quality</w:t>
            </w:r>
          </w:p>
        </w:tc>
        <w:tc>
          <w:tcPr>
            <w:tcW w:w="0" w:type="auto"/>
            <w:vAlign w:val="center"/>
            <w:hideMark/>
          </w:tcPr>
          <w:p w14:paraId="5C0AD3B6" w14:textId="77777777" w:rsidR="00DA08D2" w:rsidRPr="00DA08D2" w:rsidRDefault="00DA08D2" w:rsidP="00DA08D2">
            <w:r w:rsidRPr="00DA08D2">
              <w:t>Relevant sections identified</w:t>
            </w:r>
          </w:p>
        </w:tc>
      </w:tr>
      <w:tr w:rsidR="00DA08D2" w:rsidRPr="00DA08D2" w14:paraId="7EA1D76A" w14:textId="77777777">
        <w:trPr>
          <w:tblCellSpacing w:w="15" w:type="dxa"/>
        </w:trPr>
        <w:tc>
          <w:tcPr>
            <w:tcW w:w="0" w:type="auto"/>
            <w:vAlign w:val="center"/>
            <w:hideMark/>
          </w:tcPr>
          <w:p w14:paraId="1D96EBD1" w14:textId="77777777" w:rsidR="00DA08D2" w:rsidRPr="00DA08D2" w:rsidRDefault="00DA08D2" w:rsidP="00DA08D2">
            <w:r w:rsidRPr="00DA08D2">
              <w:t>Privacy</w:t>
            </w:r>
          </w:p>
        </w:tc>
        <w:tc>
          <w:tcPr>
            <w:tcW w:w="0" w:type="auto"/>
            <w:vAlign w:val="center"/>
            <w:hideMark/>
          </w:tcPr>
          <w:p w14:paraId="41E1630E" w14:textId="77777777" w:rsidR="00DA08D2" w:rsidRPr="00DA08D2" w:rsidRDefault="00DA08D2" w:rsidP="00DA08D2">
            <w:r w:rsidRPr="00DA08D2">
              <w:t>No passenger information included</w:t>
            </w:r>
          </w:p>
        </w:tc>
      </w:tr>
      <w:tr w:rsidR="00DA08D2" w:rsidRPr="00DA08D2" w14:paraId="09D07305" w14:textId="77777777">
        <w:trPr>
          <w:tblCellSpacing w:w="15" w:type="dxa"/>
        </w:trPr>
        <w:tc>
          <w:tcPr>
            <w:tcW w:w="0" w:type="auto"/>
            <w:vAlign w:val="center"/>
            <w:hideMark/>
          </w:tcPr>
          <w:p w14:paraId="21D1FAB7" w14:textId="77777777" w:rsidR="00DA08D2" w:rsidRPr="00DA08D2" w:rsidRDefault="00DA08D2" w:rsidP="00DA08D2">
            <w:r w:rsidRPr="00DA08D2">
              <w:t>Appropriate uncertainty</w:t>
            </w:r>
          </w:p>
        </w:tc>
        <w:tc>
          <w:tcPr>
            <w:tcW w:w="0" w:type="auto"/>
            <w:vAlign w:val="center"/>
            <w:hideMark/>
          </w:tcPr>
          <w:p w14:paraId="0F8C060A" w14:textId="77777777" w:rsidR="00DA08D2" w:rsidRPr="00DA08D2" w:rsidRDefault="00DA08D2" w:rsidP="00DA08D2">
            <w:r w:rsidRPr="00DA08D2">
              <w:t>Yes</w:t>
            </w:r>
          </w:p>
        </w:tc>
      </w:tr>
    </w:tbl>
    <w:p w14:paraId="1CD941F0" w14:textId="35D2A651" w:rsidR="00DA08D2" w:rsidRDefault="00DA08D2" w:rsidP="00DA08D2"/>
    <w:p w14:paraId="4AAB15DD" w14:textId="77777777" w:rsidR="00DA08D2" w:rsidRDefault="00DA08D2" w:rsidP="00DA08D2"/>
    <w:p w14:paraId="69E195D8" w14:textId="77777777" w:rsidR="00DA08D2" w:rsidRDefault="00DA08D2" w:rsidP="00DA08D2"/>
    <w:p w14:paraId="0B0025D6" w14:textId="77777777" w:rsidR="00DA08D2" w:rsidRDefault="00DA08D2" w:rsidP="00DA08D2"/>
    <w:p w14:paraId="7B88B70B" w14:textId="77777777" w:rsidR="00DA08D2" w:rsidRDefault="00DA08D2" w:rsidP="00DA08D2"/>
    <w:p w14:paraId="12103831" w14:textId="77777777" w:rsidR="00DA08D2" w:rsidRPr="00DA08D2" w:rsidRDefault="00DA08D2" w:rsidP="00DA08D2"/>
    <w:p w14:paraId="55C353BA" w14:textId="77777777" w:rsidR="00DA08D2" w:rsidRPr="00DA08D2" w:rsidRDefault="00DA08D2" w:rsidP="00DA08D2">
      <w:pPr>
        <w:rPr>
          <w:b/>
          <w:bCs/>
        </w:rPr>
      </w:pPr>
      <w:r w:rsidRPr="00DA08D2">
        <w:rPr>
          <w:b/>
          <w:bCs/>
        </w:rPr>
        <w:lastRenderedPageBreak/>
        <w:t>Step 15 — Second RAG Scenario</w:t>
      </w:r>
    </w:p>
    <w:p w14:paraId="416FE19C" w14:textId="77777777" w:rsidR="00DA08D2" w:rsidRPr="00DA08D2" w:rsidRDefault="00DA08D2" w:rsidP="00DA08D2">
      <w:pPr>
        <w:rPr>
          <w:b/>
          <w:bCs/>
        </w:rPr>
      </w:pPr>
      <w:r w:rsidRPr="00DA08D2">
        <w:rPr>
          <w:b/>
          <w:bCs/>
        </w:rPr>
        <w:t>Selected Scenario</w:t>
      </w:r>
    </w:p>
    <w:p w14:paraId="7C2EEBBE" w14:textId="77777777" w:rsidR="00DA08D2" w:rsidRPr="00DA08D2" w:rsidRDefault="00DA08D2" w:rsidP="00DA08D2">
      <w:r w:rsidRPr="00DA08D2">
        <w:rPr>
          <w:b/>
          <w:bCs/>
        </w:rPr>
        <w:t>Flight-Cancellation Policy</w:t>
      </w:r>
    </w:p>
    <w:p w14:paraId="2F16E291" w14:textId="77777777" w:rsidR="00DA08D2" w:rsidRPr="00DA08D2" w:rsidRDefault="00DA08D2" w:rsidP="00DA08D2">
      <w:r w:rsidRPr="00DA08D2">
        <w:t xml:space="preserve">For the second scenario, a fictional </w:t>
      </w:r>
      <w:proofErr w:type="spellStart"/>
      <w:r w:rsidRPr="00DA08D2">
        <w:t>AeroVista</w:t>
      </w:r>
      <w:proofErr w:type="spellEnd"/>
      <w:r w:rsidRPr="00DA08D2">
        <w:t xml:space="preserve"> cancellation policy was used.</w:t>
      </w:r>
    </w:p>
    <w:p w14:paraId="1BFEA8F9" w14:textId="77777777" w:rsidR="00DA08D2" w:rsidRPr="00DA08D2" w:rsidRDefault="00DA08D2" w:rsidP="00DA08D2">
      <w:pPr>
        <w:rPr>
          <w:b/>
          <w:bCs/>
        </w:rPr>
      </w:pPr>
      <w:r w:rsidRPr="00DA08D2">
        <w:rPr>
          <w:b/>
          <w:bCs/>
        </w:rPr>
        <w:t>Question Before Uploading</w:t>
      </w:r>
    </w:p>
    <w:p w14:paraId="13A51933" w14:textId="77777777" w:rsidR="00DA08D2" w:rsidRPr="00DA08D2" w:rsidRDefault="00DA08D2" w:rsidP="00DA08D2">
      <w:r w:rsidRPr="00DA08D2">
        <w:t xml:space="preserve">According to </w:t>
      </w:r>
      <w:proofErr w:type="spellStart"/>
      <w:r w:rsidRPr="00DA08D2">
        <w:t>AeroVista's</w:t>
      </w:r>
      <w:proofErr w:type="spellEnd"/>
      <w:r w:rsidRPr="00DA08D2">
        <w:t xml:space="preserve"> cancellation policy, what refund will a passenger receive after an airline-initiated cancellation?</w:t>
      </w:r>
    </w:p>
    <w:p w14:paraId="3FC46A9B" w14:textId="77777777" w:rsidR="00DA08D2" w:rsidRPr="00DA08D2" w:rsidRDefault="00DA08D2" w:rsidP="00DA08D2">
      <w:pPr>
        <w:rPr>
          <w:b/>
          <w:bCs/>
        </w:rPr>
      </w:pPr>
      <w:r w:rsidRPr="00DA08D2">
        <w:rPr>
          <w:b/>
          <w:bCs/>
        </w:rPr>
        <w:t>Ungrounded Answer</w:t>
      </w:r>
    </w:p>
    <w:p w14:paraId="6D3A952C" w14:textId="77777777" w:rsidR="00DA08D2" w:rsidRPr="00DA08D2" w:rsidRDefault="00DA08D2" w:rsidP="00DA08D2">
      <w:r w:rsidRPr="00DA08D2">
        <w:t>An airline may offer a full refund, alternative flight or travel credit when a flight is cancelled. The exact option may depend on the airline's terms and the passenger's ticket type.</w:t>
      </w:r>
    </w:p>
    <w:p w14:paraId="7B79A328" w14:textId="77777777" w:rsidR="00DA08D2" w:rsidRPr="00DA08D2" w:rsidRDefault="00DA08D2" w:rsidP="00DA08D2">
      <w:pPr>
        <w:rPr>
          <w:b/>
          <w:bCs/>
        </w:rPr>
      </w:pPr>
      <w:r w:rsidRPr="00DA08D2">
        <w:rPr>
          <w:b/>
          <w:bCs/>
        </w:rPr>
        <w:t>Observation</w:t>
      </w:r>
    </w:p>
    <w:p w14:paraId="04751E36" w14:textId="77777777" w:rsidR="00DA08D2" w:rsidRPr="00DA08D2" w:rsidRDefault="00DA08D2" w:rsidP="00DA08D2">
      <w:r w:rsidRPr="00DA08D2">
        <w:t>The answer provides general possibilities but does not establish what the fictional airline's actual policy says.</w:t>
      </w:r>
    </w:p>
    <w:p w14:paraId="1C14A7A8" w14:textId="77777777" w:rsidR="00DA08D2" w:rsidRPr="00DA08D2" w:rsidRDefault="00DA08D2" w:rsidP="00DA08D2">
      <w:pPr>
        <w:rPr>
          <w:b/>
          <w:bCs/>
        </w:rPr>
      </w:pPr>
      <w:r w:rsidRPr="00DA08D2">
        <w:rPr>
          <w:b/>
          <w:bCs/>
        </w:rPr>
        <w:t>Grounded Question</w:t>
      </w:r>
    </w:p>
    <w:p w14:paraId="5F7087AF" w14:textId="77777777" w:rsidR="00DA08D2" w:rsidRPr="00DA08D2" w:rsidRDefault="00DA08D2" w:rsidP="00DA08D2">
      <w:r w:rsidRPr="00DA08D2">
        <w:t>Using only the uploaded cancellation policy, what options are available when the airline cancels a flight? Cite the relevant section and do not add information not contained in the document.</w:t>
      </w:r>
    </w:p>
    <w:p w14:paraId="7B12327E" w14:textId="77777777" w:rsidR="00DA08D2" w:rsidRPr="00DA08D2" w:rsidRDefault="00DA08D2" w:rsidP="00DA08D2">
      <w:pPr>
        <w:rPr>
          <w:b/>
          <w:bCs/>
        </w:rPr>
      </w:pPr>
      <w:r w:rsidRPr="00DA08D2">
        <w:rPr>
          <w:b/>
          <w:bCs/>
        </w:rPr>
        <w:t>Grounded Answer</w:t>
      </w:r>
    </w:p>
    <w:p w14:paraId="0427F786" w14:textId="77777777" w:rsidR="00DA08D2" w:rsidRPr="00DA08D2" w:rsidRDefault="00DA08D2" w:rsidP="00DA08D2">
      <w:r w:rsidRPr="00DA08D2">
        <w:t xml:space="preserve">The supplied cancellation policy states that passengers affected by an airline-initiated cancellation may be offered the options specifically described in the policy. The applicable option depends on the circumstances and conditions stated in the document. </w:t>
      </w:r>
      <w:r w:rsidRPr="00DA08D2">
        <w:rPr>
          <w:b/>
          <w:bCs/>
        </w:rPr>
        <w:t>[Section 3: Airline-Initiated Cancellation]</w:t>
      </w:r>
    </w:p>
    <w:p w14:paraId="0C4F8AF4" w14:textId="77777777" w:rsidR="00DA08D2" w:rsidRPr="00DA08D2" w:rsidRDefault="00DA08D2" w:rsidP="00DA08D2">
      <w:r w:rsidRPr="00DA08D2">
        <w:t xml:space="preserve">If a particular refund amount, travel-credit value or rebooking condition is not stated in the supplied document, it should be marked </w:t>
      </w:r>
      <w:r w:rsidRPr="00DA08D2">
        <w:rPr>
          <w:b/>
          <w:bCs/>
        </w:rPr>
        <w:t>[VERIFY AIRLINE POLICY]</w:t>
      </w:r>
      <w:r w:rsidRPr="00DA08D2">
        <w:t xml:space="preserve"> rather than assumed.</w:t>
      </w:r>
    </w:p>
    <w:p w14:paraId="629259C0" w14:textId="77777777" w:rsidR="00DA08D2" w:rsidRPr="00DA08D2" w:rsidRDefault="00DA08D2" w:rsidP="00DA08D2">
      <w:pPr>
        <w:rPr>
          <w:b/>
          <w:bCs/>
        </w:rPr>
      </w:pPr>
      <w:r w:rsidRPr="00DA08D2">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6"/>
        <w:gridCol w:w="2133"/>
        <w:gridCol w:w="3347"/>
      </w:tblGrid>
      <w:tr w:rsidR="00DA08D2" w:rsidRPr="00DA08D2" w14:paraId="5E04EF4E" w14:textId="77777777">
        <w:trPr>
          <w:tblCellSpacing w:w="15" w:type="dxa"/>
        </w:trPr>
        <w:tc>
          <w:tcPr>
            <w:tcW w:w="0" w:type="auto"/>
            <w:vAlign w:val="center"/>
            <w:hideMark/>
          </w:tcPr>
          <w:p w14:paraId="238A13E9" w14:textId="77777777" w:rsidR="00DA08D2" w:rsidRPr="00DA08D2" w:rsidRDefault="00DA08D2" w:rsidP="00DA08D2">
            <w:pPr>
              <w:rPr>
                <w:b/>
                <w:bCs/>
              </w:rPr>
            </w:pPr>
            <w:r w:rsidRPr="00DA08D2">
              <w:rPr>
                <w:b/>
                <w:bCs/>
              </w:rPr>
              <w:t>Criterion</w:t>
            </w:r>
          </w:p>
        </w:tc>
        <w:tc>
          <w:tcPr>
            <w:tcW w:w="0" w:type="auto"/>
            <w:vAlign w:val="center"/>
            <w:hideMark/>
          </w:tcPr>
          <w:p w14:paraId="032AA079" w14:textId="77777777" w:rsidR="00DA08D2" w:rsidRPr="00DA08D2" w:rsidRDefault="00DA08D2" w:rsidP="00DA08D2">
            <w:pPr>
              <w:rPr>
                <w:b/>
                <w:bCs/>
              </w:rPr>
            </w:pPr>
            <w:r w:rsidRPr="00DA08D2">
              <w:rPr>
                <w:b/>
                <w:bCs/>
              </w:rPr>
              <w:t>Ungrounded</w:t>
            </w:r>
          </w:p>
        </w:tc>
        <w:tc>
          <w:tcPr>
            <w:tcW w:w="0" w:type="auto"/>
            <w:vAlign w:val="center"/>
            <w:hideMark/>
          </w:tcPr>
          <w:p w14:paraId="155AF8BC" w14:textId="77777777" w:rsidR="00DA08D2" w:rsidRPr="00DA08D2" w:rsidRDefault="00DA08D2" w:rsidP="00DA08D2">
            <w:pPr>
              <w:rPr>
                <w:b/>
                <w:bCs/>
              </w:rPr>
            </w:pPr>
            <w:r w:rsidRPr="00DA08D2">
              <w:rPr>
                <w:b/>
                <w:bCs/>
              </w:rPr>
              <w:t>Grounded</w:t>
            </w:r>
          </w:p>
        </w:tc>
      </w:tr>
      <w:tr w:rsidR="00DA08D2" w:rsidRPr="00DA08D2" w14:paraId="555B3EC5" w14:textId="77777777">
        <w:trPr>
          <w:tblCellSpacing w:w="15" w:type="dxa"/>
        </w:trPr>
        <w:tc>
          <w:tcPr>
            <w:tcW w:w="0" w:type="auto"/>
            <w:vAlign w:val="center"/>
            <w:hideMark/>
          </w:tcPr>
          <w:p w14:paraId="7E5D7E37" w14:textId="77777777" w:rsidR="00DA08D2" w:rsidRPr="00DA08D2" w:rsidRDefault="00DA08D2" w:rsidP="00DA08D2">
            <w:r w:rsidRPr="00DA08D2">
              <w:t>Source used</w:t>
            </w:r>
          </w:p>
        </w:tc>
        <w:tc>
          <w:tcPr>
            <w:tcW w:w="0" w:type="auto"/>
            <w:vAlign w:val="center"/>
            <w:hideMark/>
          </w:tcPr>
          <w:p w14:paraId="63BFFFFC" w14:textId="77777777" w:rsidR="00DA08D2" w:rsidRPr="00DA08D2" w:rsidRDefault="00DA08D2" w:rsidP="00DA08D2">
            <w:r w:rsidRPr="00DA08D2">
              <w:t>No</w:t>
            </w:r>
          </w:p>
        </w:tc>
        <w:tc>
          <w:tcPr>
            <w:tcW w:w="0" w:type="auto"/>
            <w:vAlign w:val="center"/>
            <w:hideMark/>
          </w:tcPr>
          <w:p w14:paraId="57CC5810" w14:textId="77777777" w:rsidR="00DA08D2" w:rsidRPr="00DA08D2" w:rsidRDefault="00DA08D2" w:rsidP="00DA08D2">
            <w:r w:rsidRPr="00DA08D2">
              <w:t>Yes</w:t>
            </w:r>
          </w:p>
        </w:tc>
      </w:tr>
      <w:tr w:rsidR="00DA08D2" w:rsidRPr="00DA08D2" w14:paraId="6940DB17" w14:textId="77777777">
        <w:trPr>
          <w:tblCellSpacing w:w="15" w:type="dxa"/>
        </w:trPr>
        <w:tc>
          <w:tcPr>
            <w:tcW w:w="0" w:type="auto"/>
            <w:vAlign w:val="center"/>
            <w:hideMark/>
          </w:tcPr>
          <w:p w14:paraId="2883E70E" w14:textId="77777777" w:rsidR="00DA08D2" w:rsidRPr="00DA08D2" w:rsidRDefault="00DA08D2" w:rsidP="00DA08D2">
            <w:r w:rsidRPr="00DA08D2">
              <w:t>Policy-specific evidence</w:t>
            </w:r>
          </w:p>
        </w:tc>
        <w:tc>
          <w:tcPr>
            <w:tcW w:w="0" w:type="auto"/>
            <w:vAlign w:val="center"/>
            <w:hideMark/>
          </w:tcPr>
          <w:p w14:paraId="6743D59B" w14:textId="77777777" w:rsidR="00DA08D2" w:rsidRPr="00DA08D2" w:rsidRDefault="00DA08D2" w:rsidP="00DA08D2">
            <w:r w:rsidRPr="00DA08D2">
              <w:t>No</w:t>
            </w:r>
          </w:p>
        </w:tc>
        <w:tc>
          <w:tcPr>
            <w:tcW w:w="0" w:type="auto"/>
            <w:vAlign w:val="center"/>
            <w:hideMark/>
          </w:tcPr>
          <w:p w14:paraId="30668D20" w14:textId="77777777" w:rsidR="00DA08D2" w:rsidRPr="00DA08D2" w:rsidRDefault="00DA08D2" w:rsidP="00DA08D2">
            <w:r w:rsidRPr="00DA08D2">
              <w:t>Yes</w:t>
            </w:r>
          </w:p>
        </w:tc>
      </w:tr>
      <w:tr w:rsidR="00DA08D2" w:rsidRPr="00DA08D2" w14:paraId="2FE5F33F" w14:textId="77777777">
        <w:trPr>
          <w:tblCellSpacing w:w="15" w:type="dxa"/>
        </w:trPr>
        <w:tc>
          <w:tcPr>
            <w:tcW w:w="0" w:type="auto"/>
            <w:vAlign w:val="center"/>
            <w:hideMark/>
          </w:tcPr>
          <w:p w14:paraId="7821F2B8" w14:textId="77777777" w:rsidR="00DA08D2" w:rsidRPr="00DA08D2" w:rsidRDefault="00DA08D2" w:rsidP="00DA08D2">
            <w:r w:rsidRPr="00DA08D2">
              <w:lastRenderedPageBreak/>
              <w:t>Unsupported assumptions</w:t>
            </w:r>
          </w:p>
        </w:tc>
        <w:tc>
          <w:tcPr>
            <w:tcW w:w="0" w:type="auto"/>
            <w:vAlign w:val="center"/>
            <w:hideMark/>
          </w:tcPr>
          <w:p w14:paraId="4969763A" w14:textId="77777777" w:rsidR="00DA08D2" w:rsidRPr="00DA08D2" w:rsidRDefault="00DA08D2" w:rsidP="00DA08D2">
            <w:r w:rsidRPr="00DA08D2">
              <w:t>Possible</w:t>
            </w:r>
          </w:p>
        </w:tc>
        <w:tc>
          <w:tcPr>
            <w:tcW w:w="0" w:type="auto"/>
            <w:vAlign w:val="center"/>
            <w:hideMark/>
          </w:tcPr>
          <w:p w14:paraId="6DE972CC" w14:textId="77777777" w:rsidR="00DA08D2" w:rsidRPr="00DA08D2" w:rsidRDefault="00DA08D2" w:rsidP="00DA08D2">
            <w:r w:rsidRPr="00DA08D2">
              <w:t>Minimized</w:t>
            </w:r>
          </w:p>
        </w:tc>
      </w:tr>
      <w:tr w:rsidR="00DA08D2" w:rsidRPr="00DA08D2" w14:paraId="5A2E50D7" w14:textId="77777777">
        <w:trPr>
          <w:tblCellSpacing w:w="15" w:type="dxa"/>
        </w:trPr>
        <w:tc>
          <w:tcPr>
            <w:tcW w:w="0" w:type="auto"/>
            <w:vAlign w:val="center"/>
            <w:hideMark/>
          </w:tcPr>
          <w:p w14:paraId="23B18A89" w14:textId="77777777" w:rsidR="00DA08D2" w:rsidRPr="00DA08D2" w:rsidRDefault="00DA08D2" w:rsidP="00DA08D2">
            <w:r w:rsidRPr="00DA08D2">
              <w:t>Missing information acknowledged</w:t>
            </w:r>
          </w:p>
        </w:tc>
        <w:tc>
          <w:tcPr>
            <w:tcW w:w="0" w:type="auto"/>
            <w:vAlign w:val="center"/>
            <w:hideMark/>
          </w:tcPr>
          <w:p w14:paraId="6D1C6AA8" w14:textId="77777777" w:rsidR="00DA08D2" w:rsidRPr="00DA08D2" w:rsidRDefault="00DA08D2" w:rsidP="00DA08D2">
            <w:r w:rsidRPr="00DA08D2">
              <w:t>Limited</w:t>
            </w:r>
          </w:p>
        </w:tc>
        <w:tc>
          <w:tcPr>
            <w:tcW w:w="0" w:type="auto"/>
            <w:vAlign w:val="center"/>
            <w:hideMark/>
          </w:tcPr>
          <w:p w14:paraId="76349468" w14:textId="77777777" w:rsidR="00DA08D2" w:rsidRPr="00DA08D2" w:rsidRDefault="00DA08D2" w:rsidP="00DA08D2">
            <w:r w:rsidRPr="00DA08D2">
              <w:t>Yes</w:t>
            </w:r>
          </w:p>
        </w:tc>
      </w:tr>
      <w:tr w:rsidR="00DA08D2" w:rsidRPr="00DA08D2" w14:paraId="1E85D69F" w14:textId="77777777">
        <w:trPr>
          <w:tblCellSpacing w:w="15" w:type="dxa"/>
        </w:trPr>
        <w:tc>
          <w:tcPr>
            <w:tcW w:w="0" w:type="auto"/>
            <w:vAlign w:val="center"/>
            <w:hideMark/>
          </w:tcPr>
          <w:p w14:paraId="3DE03A12" w14:textId="77777777" w:rsidR="00DA08D2" w:rsidRPr="00DA08D2" w:rsidRDefault="00DA08D2" w:rsidP="00DA08D2">
            <w:r w:rsidRPr="00DA08D2">
              <w:t>Suitable for business use</w:t>
            </w:r>
          </w:p>
        </w:tc>
        <w:tc>
          <w:tcPr>
            <w:tcW w:w="0" w:type="auto"/>
            <w:vAlign w:val="center"/>
            <w:hideMark/>
          </w:tcPr>
          <w:p w14:paraId="5E20A8F1" w14:textId="77777777" w:rsidR="00DA08D2" w:rsidRPr="00DA08D2" w:rsidRDefault="00DA08D2" w:rsidP="00DA08D2">
            <w:r w:rsidRPr="00DA08D2">
              <w:t>Requires verification</w:t>
            </w:r>
          </w:p>
        </w:tc>
        <w:tc>
          <w:tcPr>
            <w:tcW w:w="0" w:type="auto"/>
            <w:vAlign w:val="center"/>
            <w:hideMark/>
          </w:tcPr>
          <w:p w14:paraId="25FE0EAD" w14:textId="77777777" w:rsidR="00DA08D2" w:rsidRPr="00DA08D2" w:rsidRDefault="00DA08D2" w:rsidP="00DA08D2">
            <w:r w:rsidRPr="00DA08D2">
              <w:t>Requires final human verification</w:t>
            </w:r>
          </w:p>
        </w:tc>
      </w:tr>
    </w:tbl>
    <w:p w14:paraId="0F874817" w14:textId="77777777" w:rsidR="00DA08D2" w:rsidRPr="00DA08D2" w:rsidRDefault="00DA08D2" w:rsidP="00DA08D2">
      <w:pPr>
        <w:rPr>
          <w:b/>
          <w:bCs/>
        </w:rPr>
      </w:pPr>
      <w:r w:rsidRPr="00DA08D2">
        <w:rPr>
          <w:b/>
          <w:bCs/>
        </w:rPr>
        <w:t>Second Scenario Verification</w:t>
      </w:r>
    </w:p>
    <w:p w14:paraId="53E541EB" w14:textId="77777777" w:rsidR="00DA08D2" w:rsidRPr="00DA08D2" w:rsidRDefault="00DA08D2" w:rsidP="00DA08D2">
      <w:r w:rsidRPr="00DA08D2">
        <w:rPr>
          <w:b/>
          <w:bCs/>
        </w:rPr>
        <w:t>Claim:</w:t>
      </w:r>
      <w:r w:rsidRPr="00DA08D2">
        <w:t xml:space="preserve"> Airline-initiated cancellation provides options described in the policy.</w:t>
      </w:r>
      <w:r w:rsidRPr="00DA08D2">
        <w:br/>
      </w:r>
      <w:r w:rsidRPr="00DA08D2">
        <w:rPr>
          <w:b/>
          <w:bCs/>
        </w:rPr>
        <w:t>Source:</w:t>
      </w:r>
      <w:r w:rsidRPr="00DA08D2">
        <w:t xml:space="preserve"> Section 3.</w:t>
      </w:r>
      <w:r w:rsidRPr="00DA08D2">
        <w:br/>
      </w:r>
      <w:r w:rsidRPr="00DA08D2">
        <w:rPr>
          <w:b/>
          <w:bCs/>
        </w:rPr>
        <w:t>Match:</w:t>
      </w:r>
      <w:r w:rsidRPr="00DA08D2">
        <w:t xml:space="preserve"> Yes.</w:t>
      </w:r>
      <w:r w:rsidRPr="00DA08D2">
        <w:br/>
      </w:r>
      <w:r w:rsidRPr="00DA08D2">
        <w:rPr>
          <w:b/>
          <w:bCs/>
        </w:rPr>
        <w:t>Context:</w:t>
      </w:r>
      <w:r w:rsidRPr="00DA08D2">
        <w:t xml:space="preserve"> Conditions retained.</w:t>
      </w:r>
      <w:r w:rsidRPr="00DA08D2">
        <w:br/>
      </w:r>
      <w:r w:rsidRPr="00DA08D2">
        <w:rPr>
          <w:b/>
          <w:bCs/>
        </w:rPr>
        <w:t>Action:</w:t>
      </w:r>
      <w:r w:rsidRPr="00DA08D2">
        <w:t xml:space="preserve"> Accept, subject to human verification.</w:t>
      </w:r>
    </w:p>
    <w:p w14:paraId="1D1EAA9E" w14:textId="13486CF2" w:rsidR="00DA08D2" w:rsidRDefault="00DA08D2" w:rsidP="00DA08D2"/>
    <w:p w14:paraId="716A4683" w14:textId="77777777" w:rsidR="00DA08D2" w:rsidRDefault="00DA08D2" w:rsidP="00DA08D2"/>
    <w:p w14:paraId="09CB7357" w14:textId="77777777" w:rsidR="00DA08D2" w:rsidRDefault="00DA08D2" w:rsidP="00DA08D2"/>
    <w:p w14:paraId="7A2CA7FE" w14:textId="77777777" w:rsidR="00DA08D2" w:rsidRDefault="00DA08D2" w:rsidP="00DA08D2"/>
    <w:p w14:paraId="0C74BF85" w14:textId="77777777" w:rsidR="00DA08D2" w:rsidRDefault="00DA08D2" w:rsidP="00DA08D2"/>
    <w:p w14:paraId="4739D5B0" w14:textId="77777777" w:rsidR="00DA08D2" w:rsidRDefault="00DA08D2" w:rsidP="00DA08D2"/>
    <w:p w14:paraId="51DD74BE" w14:textId="77777777" w:rsidR="00DA08D2" w:rsidRDefault="00DA08D2" w:rsidP="00DA08D2"/>
    <w:p w14:paraId="7011293A" w14:textId="77777777" w:rsidR="00DA08D2" w:rsidRDefault="00DA08D2" w:rsidP="00DA08D2"/>
    <w:p w14:paraId="67002F93" w14:textId="77777777" w:rsidR="00DA08D2" w:rsidRDefault="00DA08D2" w:rsidP="00DA08D2"/>
    <w:p w14:paraId="3B46EEEC" w14:textId="77777777" w:rsidR="00DA08D2" w:rsidRDefault="00DA08D2" w:rsidP="00DA08D2"/>
    <w:p w14:paraId="1E90CE11" w14:textId="77777777" w:rsidR="00DA08D2" w:rsidRDefault="00DA08D2" w:rsidP="00DA08D2"/>
    <w:p w14:paraId="509A2DC2" w14:textId="77777777" w:rsidR="00DA08D2" w:rsidRDefault="00DA08D2" w:rsidP="00DA08D2"/>
    <w:p w14:paraId="6068B431" w14:textId="77777777" w:rsidR="00DA08D2" w:rsidRDefault="00DA08D2" w:rsidP="00DA08D2"/>
    <w:p w14:paraId="3FDCB815" w14:textId="77777777" w:rsidR="00DA08D2" w:rsidRDefault="00DA08D2" w:rsidP="00DA08D2"/>
    <w:p w14:paraId="2DD92031" w14:textId="77777777" w:rsidR="00DA08D2" w:rsidRDefault="00DA08D2" w:rsidP="00DA08D2"/>
    <w:p w14:paraId="1C0F3B6F" w14:textId="77777777" w:rsidR="00DA08D2" w:rsidRDefault="00DA08D2" w:rsidP="00DA08D2"/>
    <w:p w14:paraId="0384493B" w14:textId="77777777" w:rsidR="00DA08D2" w:rsidRDefault="00DA08D2" w:rsidP="00DA08D2"/>
    <w:p w14:paraId="060808ED" w14:textId="77777777" w:rsidR="00DA08D2" w:rsidRPr="00DA08D2" w:rsidRDefault="00DA08D2" w:rsidP="00DA08D2"/>
    <w:p w14:paraId="3C84257F" w14:textId="77777777" w:rsidR="00DA08D2" w:rsidRPr="00DA08D2" w:rsidRDefault="00DA08D2" w:rsidP="00DA08D2">
      <w:pPr>
        <w:rPr>
          <w:b/>
          <w:bCs/>
        </w:rPr>
      </w:pPr>
      <w:r w:rsidRPr="00DA08D2">
        <w:rPr>
          <w:b/>
          <w:bCs/>
        </w:rPr>
        <w:lastRenderedPageBreak/>
        <w:t>Step 16 — RAG Limitations</w:t>
      </w:r>
    </w:p>
    <w:p w14:paraId="349F5885" w14:textId="77777777" w:rsidR="00DA08D2" w:rsidRPr="00DA08D2" w:rsidRDefault="00DA08D2" w:rsidP="00DA08D2">
      <w:r w:rsidRPr="00DA08D2">
        <w:t>RAG can still produce weak or incorrect answers when:</w:t>
      </w:r>
    </w:p>
    <w:p w14:paraId="6013C8EC" w14:textId="77777777" w:rsidR="00DA08D2" w:rsidRPr="00DA08D2" w:rsidRDefault="00DA08D2" w:rsidP="00DA08D2">
      <w:pPr>
        <w:numPr>
          <w:ilvl w:val="0"/>
          <w:numId w:val="4"/>
        </w:numPr>
      </w:pPr>
      <w:r w:rsidRPr="00DA08D2">
        <w:t>The source document is outdated.</w:t>
      </w:r>
    </w:p>
    <w:p w14:paraId="720FE112" w14:textId="77777777" w:rsidR="00DA08D2" w:rsidRPr="00DA08D2" w:rsidRDefault="00DA08D2" w:rsidP="00DA08D2">
      <w:pPr>
        <w:numPr>
          <w:ilvl w:val="0"/>
          <w:numId w:val="4"/>
        </w:numPr>
      </w:pPr>
      <w:r w:rsidRPr="00DA08D2">
        <w:t>The wrong document is uploaded.</w:t>
      </w:r>
    </w:p>
    <w:p w14:paraId="663A597C" w14:textId="77777777" w:rsidR="00DA08D2" w:rsidRPr="00DA08D2" w:rsidRDefault="00DA08D2" w:rsidP="00DA08D2">
      <w:pPr>
        <w:numPr>
          <w:ilvl w:val="0"/>
          <w:numId w:val="4"/>
        </w:numPr>
      </w:pPr>
      <w:r w:rsidRPr="00DA08D2">
        <w:t>Relevant information is missing.</w:t>
      </w:r>
    </w:p>
    <w:p w14:paraId="6787E441" w14:textId="77777777" w:rsidR="00DA08D2" w:rsidRPr="00DA08D2" w:rsidRDefault="00DA08D2" w:rsidP="00DA08D2">
      <w:pPr>
        <w:numPr>
          <w:ilvl w:val="0"/>
          <w:numId w:val="4"/>
        </w:numPr>
      </w:pPr>
      <w:r w:rsidRPr="00DA08D2">
        <w:t>The document is poorly scanned.</w:t>
      </w:r>
    </w:p>
    <w:p w14:paraId="634C7544" w14:textId="77777777" w:rsidR="00DA08D2" w:rsidRPr="00DA08D2" w:rsidRDefault="00DA08D2" w:rsidP="00DA08D2">
      <w:pPr>
        <w:numPr>
          <w:ilvl w:val="0"/>
          <w:numId w:val="4"/>
        </w:numPr>
      </w:pPr>
      <w:r w:rsidRPr="00DA08D2">
        <w:t>Text extraction is incorrect.</w:t>
      </w:r>
    </w:p>
    <w:p w14:paraId="073BA1E0" w14:textId="77777777" w:rsidR="00DA08D2" w:rsidRPr="00DA08D2" w:rsidRDefault="00DA08D2" w:rsidP="00DA08D2">
      <w:pPr>
        <w:numPr>
          <w:ilvl w:val="0"/>
          <w:numId w:val="4"/>
        </w:numPr>
      </w:pPr>
      <w:r w:rsidRPr="00DA08D2">
        <w:t>The system retrieves an irrelevant section.</w:t>
      </w:r>
    </w:p>
    <w:p w14:paraId="15BDBEA2" w14:textId="77777777" w:rsidR="00DA08D2" w:rsidRPr="00DA08D2" w:rsidRDefault="00DA08D2" w:rsidP="00DA08D2">
      <w:pPr>
        <w:numPr>
          <w:ilvl w:val="0"/>
          <w:numId w:val="4"/>
        </w:numPr>
      </w:pPr>
      <w:r w:rsidRPr="00DA08D2">
        <w:t>The source itself contains an error.</w:t>
      </w:r>
    </w:p>
    <w:p w14:paraId="2B46FF6E" w14:textId="77777777" w:rsidR="00DA08D2" w:rsidRPr="00DA08D2" w:rsidRDefault="00DA08D2" w:rsidP="00DA08D2">
      <w:pPr>
        <w:numPr>
          <w:ilvl w:val="0"/>
          <w:numId w:val="4"/>
        </w:numPr>
      </w:pPr>
      <w:r w:rsidRPr="00DA08D2">
        <w:t>The AI misunderstands the retrieved passage.</w:t>
      </w:r>
    </w:p>
    <w:p w14:paraId="5DC1E9BD" w14:textId="77777777" w:rsidR="00DA08D2" w:rsidRPr="00DA08D2" w:rsidRDefault="00DA08D2" w:rsidP="00DA08D2">
      <w:pPr>
        <w:numPr>
          <w:ilvl w:val="0"/>
          <w:numId w:val="4"/>
        </w:numPr>
      </w:pPr>
      <w:r w:rsidRPr="00DA08D2">
        <w:t>A citation is attached to the wrong claim.</w:t>
      </w:r>
    </w:p>
    <w:p w14:paraId="7330DC23" w14:textId="77777777" w:rsidR="00DA08D2" w:rsidRPr="00DA08D2" w:rsidRDefault="00DA08D2" w:rsidP="00DA08D2">
      <w:pPr>
        <w:numPr>
          <w:ilvl w:val="0"/>
          <w:numId w:val="4"/>
        </w:numPr>
      </w:pPr>
      <w:r w:rsidRPr="00DA08D2">
        <w:t>Important conditions are omitted.</w:t>
      </w:r>
    </w:p>
    <w:p w14:paraId="347A1ACF" w14:textId="77777777" w:rsidR="00DA08D2" w:rsidRPr="00DA08D2" w:rsidRDefault="00DA08D2" w:rsidP="00DA08D2">
      <w:pPr>
        <w:rPr>
          <w:b/>
          <w:bCs/>
        </w:rPr>
      </w:pPr>
      <w:r w:rsidRPr="00DA08D2">
        <w:rPr>
          <w:b/>
          <w:bCs/>
        </w:rPr>
        <w:t>Important Principle</w:t>
      </w:r>
    </w:p>
    <w:p w14:paraId="4B6346D9" w14:textId="77777777" w:rsidR="00DA08D2" w:rsidRPr="00DA08D2" w:rsidRDefault="00DA08D2" w:rsidP="00DA08D2">
      <w:r w:rsidRPr="00DA08D2">
        <w:rPr>
          <w:b/>
          <w:bCs/>
        </w:rPr>
        <w:t>RAG improves access to source information; it does not make an unreliable source reliable.</w:t>
      </w:r>
    </w:p>
    <w:p w14:paraId="3AA1CFE5" w14:textId="7D4B2976" w:rsidR="00DA08D2" w:rsidRDefault="00DA08D2" w:rsidP="00DA08D2"/>
    <w:p w14:paraId="761B7802" w14:textId="77777777" w:rsidR="00DA08D2" w:rsidRDefault="00DA08D2" w:rsidP="00DA08D2"/>
    <w:p w14:paraId="6FB91B58" w14:textId="77777777" w:rsidR="00DA08D2" w:rsidRDefault="00DA08D2" w:rsidP="00DA08D2"/>
    <w:p w14:paraId="5DB124A8" w14:textId="77777777" w:rsidR="00DA08D2" w:rsidRDefault="00DA08D2" w:rsidP="00DA08D2"/>
    <w:p w14:paraId="53E72804" w14:textId="77777777" w:rsidR="00DA08D2" w:rsidRDefault="00DA08D2" w:rsidP="00DA08D2"/>
    <w:p w14:paraId="4E558674" w14:textId="77777777" w:rsidR="00DA08D2" w:rsidRDefault="00DA08D2" w:rsidP="00DA08D2"/>
    <w:p w14:paraId="11770EB0" w14:textId="77777777" w:rsidR="00DA08D2" w:rsidRDefault="00DA08D2" w:rsidP="00DA08D2"/>
    <w:p w14:paraId="512A6D9D" w14:textId="77777777" w:rsidR="00DA08D2" w:rsidRDefault="00DA08D2" w:rsidP="00DA08D2"/>
    <w:p w14:paraId="3D345AA2" w14:textId="77777777" w:rsidR="00DA08D2" w:rsidRDefault="00DA08D2" w:rsidP="00DA08D2"/>
    <w:p w14:paraId="55B9D8EB" w14:textId="77777777" w:rsidR="00DA08D2" w:rsidRDefault="00DA08D2" w:rsidP="00DA08D2"/>
    <w:p w14:paraId="4C258F40" w14:textId="77777777" w:rsidR="00DA08D2" w:rsidRDefault="00DA08D2" w:rsidP="00DA08D2"/>
    <w:p w14:paraId="6783F14E" w14:textId="77777777" w:rsidR="00DA08D2" w:rsidRDefault="00DA08D2" w:rsidP="00DA08D2"/>
    <w:p w14:paraId="17D655D0" w14:textId="77777777" w:rsidR="00DA08D2" w:rsidRPr="00DA08D2" w:rsidRDefault="00DA08D2" w:rsidP="00DA08D2"/>
    <w:p w14:paraId="6CB14E98" w14:textId="77777777" w:rsidR="00DA08D2" w:rsidRPr="00DA08D2" w:rsidRDefault="00DA08D2" w:rsidP="00DA08D2">
      <w:pPr>
        <w:rPr>
          <w:b/>
          <w:bCs/>
          <w:sz w:val="32"/>
          <w:szCs w:val="32"/>
        </w:rPr>
      </w:pPr>
      <w:r w:rsidRPr="00DA08D2">
        <w:rPr>
          <w:b/>
          <w:bCs/>
          <w:sz w:val="32"/>
          <w:szCs w:val="32"/>
        </w:rPr>
        <w:lastRenderedPageBreak/>
        <w:t>Step 17 — RAG Risk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1847"/>
        <w:gridCol w:w="2728"/>
        <w:gridCol w:w="2550"/>
      </w:tblGrid>
      <w:tr w:rsidR="00DA08D2" w:rsidRPr="00DA08D2" w14:paraId="6DC40BAE" w14:textId="77777777">
        <w:trPr>
          <w:tblCellSpacing w:w="15" w:type="dxa"/>
        </w:trPr>
        <w:tc>
          <w:tcPr>
            <w:tcW w:w="0" w:type="auto"/>
            <w:vAlign w:val="center"/>
            <w:hideMark/>
          </w:tcPr>
          <w:p w14:paraId="69210538" w14:textId="77777777" w:rsidR="00DA08D2" w:rsidRPr="00DA08D2" w:rsidRDefault="00DA08D2" w:rsidP="00DA08D2">
            <w:pPr>
              <w:rPr>
                <w:b/>
                <w:bCs/>
              </w:rPr>
            </w:pPr>
            <w:r w:rsidRPr="00DA08D2">
              <w:rPr>
                <w:b/>
                <w:bCs/>
              </w:rPr>
              <w:t>Risk</w:t>
            </w:r>
          </w:p>
        </w:tc>
        <w:tc>
          <w:tcPr>
            <w:tcW w:w="0" w:type="auto"/>
            <w:vAlign w:val="center"/>
            <w:hideMark/>
          </w:tcPr>
          <w:p w14:paraId="32D213AE" w14:textId="77777777" w:rsidR="00DA08D2" w:rsidRPr="00DA08D2" w:rsidRDefault="00DA08D2" w:rsidP="00DA08D2">
            <w:pPr>
              <w:rPr>
                <w:b/>
                <w:bCs/>
              </w:rPr>
            </w:pPr>
            <w:r w:rsidRPr="00DA08D2">
              <w:rPr>
                <w:b/>
                <w:bCs/>
              </w:rPr>
              <w:t>Present?</w:t>
            </w:r>
          </w:p>
        </w:tc>
        <w:tc>
          <w:tcPr>
            <w:tcW w:w="0" w:type="auto"/>
            <w:vAlign w:val="center"/>
            <w:hideMark/>
          </w:tcPr>
          <w:p w14:paraId="4049C7FD" w14:textId="77777777" w:rsidR="00DA08D2" w:rsidRPr="00DA08D2" w:rsidRDefault="00DA08D2" w:rsidP="00DA08D2">
            <w:pPr>
              <w:rPr>
                <w:b/>
                <w:bCs/>
              </w:rPr>
            </w:pPr>
            <w:r w:rsidRPr="00DA08D2">
              <w:rPr>
                <w:b/>
                <w:bCs/>
              </w:rPr>
              <w:t>Evidence</w:t>
            </w:r>
          </w:p>
        </w:tc>
        <w:tc>
          <w:tcPr>
            <w:tcW w:w="0" w:type="auto"/>
            <w:vAlign w:val="center"/>
            <w:hideMark/>
          </w:tcPr>
          <w:p w14:paraId="6989FD37" w14:textId="77777777" w:rsidR="00DA08D2" w:rsidRPr="00DA08D2" w:rsidRDefault="00DA08D2" w:rsidP="00DA08D2">
            <w:pPr>
              <w:rPr>
                <w:b/>
                <w:bCs/>
              </w:rPr>
            </w:pPr>
            <w:r w:rsidRPr="00DA08D2">
              <w:rPr>
                <w:b/>
                <w:bCs/>
              </w:rPr>
              <w:t>Mitigation</w:t>
            </w:r>
          </w:p>
        </w:tc>
      </w:tr>
      <w:tr w:rsidR="00DA08D2" w:rsidRPr="00DA08D2" w14:paraId="525F2521" w14:textId="77777777">
        <w:trPr>
          <w:tblCellSpacing w:w="15" w:type="dxa"/>
        </w:trPr>
        <w:tc>
          <w:tcPr>
            <w:tcW w:w="0" w:type="auto"/>
            <w:vAlign w:val="center"/>
            <w:hideMark/>
          </w:tcPr>
          <w:p w14:paraId="15011736" w14:textId="77777777" w:rsidR="00DA08D2" w:rsidRPr="00DA08D2" w:rsidRDefault="00DA08D2" w:rsidP="00DA08D2">
            <w:r w:rsidRPr="00DA08D2">
              <w:t>Outdated source</w:t>
            </w:r>
          </w:p>
        </w:tc>
        <w:tc>
          <w:tcPr>
            <w:tcW w:w="0" w:type="auto"/>
            <w:vAlign w:val="center"/>
            <w:hideMark/>
          </w:tcPr>
          <w:p w14:paraId="65E435FA" w14:textId="77777777" w:rsidR="00DA08D2" w:rsidRPr="00DA08D2" w:rsidRDefault="00DA08D2" w:rsidP="00DA08D2">
            <w:r w:rsidRPr="00DA08D2">
              <w:t>No</w:t>
            </w:r>
          </w:p>
        </w:tc>
        <w:tc>
          <w:tcPr>
            <w:tcW w:w="0" w:type="auto"/>
            <w:vAlign w:val="center"/>
            <w:hideMark/>
          </w:tcPr>
          <w:p w14:paraId="7EF79CF8" w14:textId="77777777" w:rsidR="00DA08D2" w:rsidRPr="00DA08D2" w:rsidRDefault="00DA08D2" w:rsidP="00DA08D2">
            <w:r w:rsidRPr="00DA08D2">
              <w:t>Source has a stated revision date</w:t>
            </w:r>
          </w:p>
        </w:tc>
        <w:tc>
          <w:tcPr>
            <w:tcW w:w="0" w:type="auto"/>
            <w:vAlign w:val="center"/>
            <w:hideMark/>
          </w:tcPr>
          <w:p w14:paraId="7C4DDE89" w14:textId="77777777" w:rsidR="00DA08D2" w:rsidRPr="00DA08D2" w:rsidRDefault="00DA08D2" w:rsidP="00DA08D2">
            <w:r w:rsidRPr="00DA08D2">
              <w:t>Check revision date before use</w:t>
            </w:r>
          </w:p>
        </w:tc>
      </w:tr>
      <w:tr w:rsidR="00DA08D2" w:rsidRPr="00DA08D2" w14:paraId="24F860EF" w14:textId="77777777">
        <w:trPr>
          <w:tblCellSpacing w:w="15" w:type="dxa"/>
        </w:trPr>
        <w:tc>
          <w:tcPr>
            <w:tcW w:w="0" w:type="auto"/>
            <w:vAlign w:val="center"/>
            <w:hideMark/>
          </w:tcPr>
          <w:p w14:paraId="27204A77" w14:textId="77777777" w:rsidR="00DA08D2" w:rsidRPr="00DA08D2" w:rsidRDefault="00DA08D2" w:rsidP="00DA08D2">
            <w:r w:rsidRPr="00DA08D2">
              <w:t>Unauthorised document</w:t>
            </w:r>
          </w:p>
        </w:tc>
        <w:tc>
          <w:tcPr>
            <w:tcW w:w="0" w:type="auto"/>
            <w:vAlign w:val="center"/>
            <w:hideMark/>
          </w:tcPr>
          <w:p w14:paraId="1CD58B27" w14:textId="77777777" w:rsidR="00DA08D2" w:rsidRPr="00DA08D2" w:rsidRDefault="00DA08D2" w:rsidP="00DA08D2">
            <w:r w:rsidRPr="00DA08D2">
              <w:t>No</w:t>
            </w:r>
          </w:p>
        </w:tc>
        <w:tc>
          <w:tcPr>
            <w:tcW w:w="0" w:type="auto"/>
            <w:vAlign w:val="center"/>
            <w:hideMark/>
          </w:tcPr>
          <w:p w14:paraId="47481B6D" w14:textId="77777777" w:rsidR="00DA08D2" w:rsidRPr="00DA08D2" w:rsidRDefault="00DA08D2" w:rsidP="00DA08D2">
            <w:r w:rsidRPr="00DA08D2">
              <w:t>Fictional approved document used</w:t>
            </w:r>
          </w:p>
        </w:tc>
        <w:tc>
          <w:tcPr>
            <w:tcW w:w="0" w:type="auto"/>
            <w:vAlign w:val="center"/>
            <w:hideMark/>
          </w:tcPr>
          <w:p w14:paraId="345110A5" w14:textId="77777777" w:rsidR="00DA08D2" w:rsidRPr="00DA08D2" w:rsidRDefault="00DA08D2" w:rsidP="00DA08D2">
            <w:r w:rsidRPr="00DA08D2">
              <w:t>Use only authorised sources</w:t>
            </w:r>
          </w:p>
        </w:tc>
      </w:tr>
      <w:tr w:rsidR="00DA08D2" w:rsidRPr="00DA08D2" w14:paraId="5B5946B7" w14:textId="77777777">
        <w:trPr>
          <w:tblCellSpacing w:w="15" w:type="dxa"/>
        </w:trPr>
        <w:tc>
          <w:tcPr>
            <w:tcW w:w="0" w:type="auto"/>
            <w:vAlign w:val="center"/>
            <w:hideMark/>
          </w:tcPr>
          <w:p w14:paraId="67AB863E" w14:textId="77777777" w:rsidR="00DA08D2" w:rsidRPr="00DA08D2" w:rsidRDefault="00DA08D2" w:rsidP="00DA08D2">
            <w:r w:rsidRPr="00DA08D2">
              <w:t>Missing information</w:t>
            </w:r>
          </w:p>
        </w:tc>
        <w:tc>
          <w:tcPr>
            <w:tcW w:w="0" w:type="auto"/>
            <w:vAlign w:val="center"/>
            <w:hideMark/>
          </w:tcPr>
          <w:p w14:paraId="3A49D510" w14:textId="77777777" w:rsidR="00DA08D2" w:rsidRPr="00DA08D2" w:rsidRDefault="00DA08D2" w:rsidP="00DA08D2">
            <w:r w:rsidRPr="00DA08D2">
              <w:t>Yes</w:t>
            </w:r>
          </w:p>
        </w:tc>
        <w:tc>
          <w:tcPr>
            <w:tcW w:w="0" w:type="auto"/>
            <w:vAlign w:val="center"/>
            <w:hideMark/>
          </w:tcPr>
          <w:p w14:paraId="3D7F86CD" w14:textId="77777777" w:rsidR="00DA08D2" w:rsidRPr="00DA08D2" w:rsidRDefault="00DA08D2" w:rsidP="00DA08D2">
            <w:r w:rsidRPr="00DA08D2">
              <w:t>Compensation amount not specified</w:t>
            </w:r>
          </w:p>
        </w:tc>
        <w:tc>
          <w:tcPr>
            <w:tcW w:w="0" w:type="auto"/>
            <w:vAlign w:val="center"/>
            <w:hideMark/>
          </w:tcPr>
          <w:p w14:paraId="606344F5" w14:textId="77777777" w:rsidR="00DA08D2" w:rsidRPr="00DA08D2" w:rsidRDefault="00DA08D2" w:rsidP="00DA08D2">
            <w:r w:rsidRPr="00DA08D2">
              <w:t>Mark as [VERIFY AIRLINE POLICY]</w:t>
            </w:r>
          </w:p>
        </w:tc>
      </w:tr>
      <w:tr w:rsidR="00DA08D2" w:rsidRPr="00DA08D2" w14:paraId="325BD9A3" w14:textId="77777777">
        <w:trPr>
          <w:tblCellSpacing w:w="15" w:type="dxa"/>
        </w:trPr>
        <w:tc>
          <w:tcPr>
            <w:tcW w:w="0" w:type="auto"/>
            <w:vAlign w:val="center"/>
            <w:hideMark/>
          </w:tcPr>
          <w:p w14:paraId="0AFAC0E9" w14:textId="77777777" w:rsidR="00DA08D2" w:rsidRPr="00DA08D2" w:rsidRDefault="00DA08D2" w:rsidP="00DA08D2">
            <w:r w:rsidRPr="00DA08D2">
              <w:t>Incorrect retrieval</w:t>
            </w:r>
          </w:p>
        </w:tc>
        <w:tc>
          <w:tcPr>
            <w:tcW w:w="0" w:type="auto"/>
            <w:vAlign w:val="center"/>
            <w:hideMark/>
          </w:tcPr>
          <w:p w14:paraId="50C769BC" w14:textId="77777777" w:rsidR="00DA08D2" w:rsidRPr="00DA08D2" w:rsidRDefault="00DA08D2" w:rsidP="00DA08D2">
            <w:r w:rsidRPr="00DA08D2">
              <w:t>No</w:t>
            </w:r>
          </w:p>
        </w:tc>
        <w:tc>
          <w:tcPr>
            <w:tcW w:w="0" w:type="auto"/>
            <w:vAlign w:val="center"/>
            <w:hideMark/>
          </w:tcPr>
          <w:p w14:paraId="0D3028E4" w14:textId="77777777" w:rsidR="00DA08D2" w:rsidRPr="00DA08D2" w:rsidRDefault="00DA08D2" w:rsidP="00DA08D2">
            <w:r w:rsidRPr="00DA08D2">
              <w:t>Relevant sections retrieved</w:t>
            </w:r>
          </w:p>
        </w:tc>
        <w:tc>
          <w:tcPr>
            <w:tcW w:w="0" w:type="auto"/>
            <w:vAlign w:val="center"/>
            <w:hideMark/>
          </w:tcPr>
          <w:p w14:paraId="0B9D7345" w14:textId="77777777" w:rsidR="00DA08D2" w:rsidRPr="00DA08D2" w:rsidRDefault="00DA08D2" w:rsidP="00DA08D2">
            <w:r w:rsidRPr="00DA08D2">
              <w:t>Check retrieved section</w:t>
            </w:r>
          </w:p>
        </w:tc>
      </w:tr>
      <w:tr w:rsidR="00DA08D2" w:rsidRPr="00DA08D2" w14:paraId="2CDD4096" w14:textId="77777777">
        <w:trPr>
          <w:tblCellSpacing w:w="15" w:type="dxa"/>
        </w:trPr>
        <w:tc>
          <w:tcPr>
            <w:tcW w:w="0" w:type="auto"/>
            <w:vAlign w:val="center"/>
            <w:hideMark/>
          </w:tcPr>
          <w:p w14:paraId="08B90534" w14:textId="77777777" w:rsidR="00DA08D2" w:rsidRPr="00DA08D2" w:rsidRDefault="00DA08D2" w:rsidP="00DA08D2">
            <w:r w:rsidRPr="00DA08D2">
              <w:t>Weak citation</w:t>
            </w:r>
          </w:p>
        </w:tc>
        <w:tc>
          <w:tcPr>
            <w:tcW w:w="0" w:type="auto"/>
            <w:vAlign w:val="center"/>
            <w:hideMark/>
          </w:tcPr>
          <w:p w14:paraId="3D095E34" w14:textId="77777777" w:rsidR="00DA08D2" w:rsidRPr="00DA08D2" w:rsidRDefault="00DA08D2" w:rsidP="00DA08D2">
            <w:r w:rsidRPr="00DA08D2">
              <w:t>No</w:t>
            </w:r>
          </w:p>
        </w:tc>
        <w:tc>
          <w:tcPr>
            <w:tcW w:w="0" w:type="auto"/>
            <w:vAlign w:val="center"/>
            <w:hideMark/>
          </w:tcPr>
          <w:p w14:paraId="2B6FC137" w14:textId="77777777" w:rsidR="00DA08D2" w:rsidRPr="00DA08D2" w:rsidRDefault="00DA08D2" w:rsidP="00DA08D2">
            <w:r w:rsidRPr="00DA08D2">
              <w:t>Citations checked manually</w:t>
            </w:r>
          </w:p>
        </w:tc>
        <w:tc>
          <w:tcPr>
            <w:tcW w:w="0" w:type="auto"/>
            <w:vAlign w:val="center"/>
            <w:hideMark/>
          </w:tcPr>
          <w:p w14:paraId="79542A07" w14:textId="77777777" w:rsidR="00DA08D2" w:rsidRPr="00DA08D2" w:rsidRDefault="00DA08D2" w:rsidP="00DA08D2">
            <w:r w:rsidRPr="00DA08D2">
              <w:t>Match each citation to its claim</w:t>
            </w:r>
          </w:p>
        </w:tc>
      </w:tr>
      <w:tr w:rsidR="00DA08D2" w:rsidRPr="00DA08D2" w14:paraId="0AA66941" w14:textId="77777777">
        <w:trPr>
          <w:tblCellSpacing w:w="15" w:type="dxa"/>
        </w:trPr>
        <w:tc>
          <w:tcPr>
            <w:tcW w:w="0" w:type="auto"/>
            <w:vAlign w:val="center"/>
            <w:hideMark/>
          </w:tcPr>
          <w:p w14:paraId="3F037FA7" w14:textId="77777777" w:rsidR="00DA08D2" w:rsidRPr="00DA08D2" w:rsidRDefault="00DA08D2" w:rsidP="00DA08D2">
            <w:r w:rsidRPr="00DA08D2">
              <w:t>Lost context</w:t>
            </w:r>
          </w:p>
        </w:tc>
        <w:tc>
          <w:tcPr>
            <w:tcW w:w="0" w:type="auto"/>
            <w:vAlign w:val="center"/>
            <w:hideMark/>
          </w:tcPr>
          <w:p w14:paraId="0444F640" w14:textId="77777777" w:rsidR="00DA08D2" w:rsidRPr="00DA08D2" w:rsidRDefault="00DA08D2" w:rsidP="00DA08D2">
            <w:r w:rsidRPr="00DA08D2">
              <w:t>Possible</w:t>
            </w:r>
          </w:p>
        </w:tc>
        <w:tc>
          <w:tcPr>
            <w:tcW w:w="0" w:type="auto"/>
            <w:vAlign w:val="center"/>
            <w:hideMark/>
          </w:tcPr>
          <w:p w14:paraId="64A79ACA" w14:textId="77777777" w:rsidR="00DA08D2" w:rsidRPr="00DA08D2" w:rsidRDefault="00DA08D2" w:rsidP="00DA08D2">
            <w:r w:rsidRPr="00DA08D2">
              <w:t>Conditions may be omitted by AI</w:t>
            </w:r>
          </w:p>
        </w:tc>
        <w:tc>
          <w:tcPr>
            <w:tcW w:w="0" w:type="auto"/>
            <w:vAlign w:val="center"/>
            <w:hideMark/>
          </w:tcPr>
          <w:p w14:paraId="0CEA114D" w14:textId="77777777" w:rsidR="00DA08D2" w:rsidRPr="00DA08D2" w:rsidRDefault="00DA08D2" w:rsidP="00DA08D2">
            <w:r w:rsidRPr="00DA08D2">
              <w:t>Read surrounding source text</w:t>
            </w:r>
          </w:p>
        </w:tc>
      </w:tr>
      <w:tr w:rsidR="00DA08D2" w:rsidRPr="00DA08D2" w14:paraId="765EC70A" w14:textId="77777777">
        <w:trPr>
          <w:tblCellSpacing w:w="15" w:type="dxa"/>
        </w:trPr>
        <w:tc>
          <w:tcPr>
            <w:tcW w:w="0" w:type="auto"/>
            <w:vAlign w:val="center"/>
            <w:hideMark/>
          </w:tcPr>
          <w:p w14:paraId="2D209185" w14:textId="77777777" w:rsidR="00DA08D2" w:rsidRPr="00DA08D2" w:rsidRDefault="00DA08D2" w:rsidP="00DA08D2">
            <w:r w:rsidRPr="00DA08D2">
              <w:t>Unsupported claim</w:t>
            </w:r>
          </w:p>
        </w:tc>
        <w:tc>
          <w:tcPr>
            <w:tcW w:w="0" w:type="auto"/>
            <w:vAlign w:val="center"/>
            <w:hideMark/>
          </w:tcPr>
          <w:p w14:paraId="557B69EA" w14:textId="77777777" w:rsidR="00DA08D2" w:rsidRPr="00DA08D2" w:rsidRDefault="00DA08D2" w:rsidP="00DA08D2">
            <w:proofErr w:type="gramStart"/>
            <w:r w:rsidRPr="00DA08D2">
              <w:t>Yes</w:t>
            </w:r>
            <w:proofErr w:type="gramEnd"/>
            <w:r w:rsidRPr="00DA08D2">
              <w:t xml:space="preserve"> in ungrounded answer</w:t>
            </w:r>
          </w:p>
        </w:tc>
        <w:tc>
          <w:tcPr>
            <w:tcW w:w="0" w:type="auto"/>
            <w:vAlign w:val="center"/>
            <w:hideMark/>
          </w:tcPr>
          <w:p w14:paraId="7A9B2499" w14:textId="77777777" w:rsidR="00DA08D2" w:rsidRPr="00DA08D2" w:rsidRDefault="00DA08D2" w:rsidP="00DA08D2">
            <w:r w:rsidRPr="00DA08D2">
              <w:t>24–</w:t>
            </w:r>
            <w:proofErr w:type="gramStart"/>
            <w:r w:rsidRPr="00DA08D2">
              <w:t>72 hour</w:t>
            </w:r>
            <w:proofErr w:type="gramEnd"/>
            <w:r w:rsidRPr="00DA08D2">
              <w:t xml:space="preserve"> timeline was unsupported</w:t>
            </w:r>
          </w:p>
        </w:tc>
        <w:tc>
          <w:tcPr>
            <w:tcW w:w="0" w:type="auto"/>
            <w:vAlign w:val="center"/>
            <w:hideMark/>
          </w:tcPr>
          <w:p w14:paraId="2CD805AF" w14:textId="77777777" w:rsidR="00DA08D2" w:rsidRPr="00DA08D2" w:rsidRDefault="00DA08D2" w:rsidP="00DA08D2">
            <w:r w:rsidRPr="00DA08D2">
              <w:t>Reject unsupported claim</w:t>
            </w:r>
          </w:p>
        </w:tc>
      </w:tr>
      <w:tr w:rsidR="00DA08D2" w:rsidRPr="00DA08D2" w14:paraId="77073008" w14:textId="77777777">
        <w:trPr>
          <w:tblCellSpacing w:w="15" w:type="dxa"/>
        </w:trPr>
        <w:tc>
          <w:tcPr>
            <w:tcW w:w="0" w:type="auto"/>
            <w:vAlign w:val="center"/>
            <w:hideMark/>
          </w:tcPr>
          <w:p w14:paraId="2D06BAE0" w14:textId="77777777" w:rsidR="00DA08D2" w:rsidRPr="00DA08D2" w:rsidRDefault="00DA08D2" w:rsidP="00DA08D2">
            <w:r w:rsidRPr="00DA08D2">
              <w:t>Sensitive information</w:t>
            </w:r>
          </w:p>
        </w:tc>
        <w:tc>
          <w:tcPr>
            <w:tcW w:w="0" w:type="auto"/>
            <w:vAlign w:val="center"/>
            <w:hideMark/>
          </w:tcPr>
          <w:p w14:paraId="763C011B" w14:textId="77777777" w:rsidR="00DA08D2" w:rsidRPr="00DA08D2" w:rsidRDefault="00DA08D2" w:rsidP="00DA08D2">
            <w:r w:rsidRPr="00DA08D2">
              <w:t>No</w:t>
            </w:r>
          </w:p>
        </w:tc>
        <w:tc>
          <w:tcPr>
            <w:tcW w:w="0" w:type="auto"/>
            <w:vAlign w:val="center"/>
            <w:hideMark/>
          </w:tcPr>
          <w:p w14:paraId="770371ED" w14:textId="77777777" w:rsidR="00DA08D2" w:rsidRPr="00DA08D2" w:rsidRDefault="00DA08D2" w:rsidP="00DA08D2">
            <w:r w:rsidRPr="00DA08D2">
              <w:t>No passenger data used</w:t>
            </w:r>
          </w:p>
        </w:tc>
        <w:tc>
          <w:tcPr>
            <w:tcW w:w="0" w:type="auto"/>
            <w:vAlign w:val="center"/>
            <w:hideMark/>
          </w:tcPr>
          <w:p w14:paraId="5A367A85" w14:textId="77777777" w:rsidR="00DA08D2" w:rsidRPr="00DA08D2" w:rsidRDefault="00DA08D2" w:rsidP="00DA08D2">
            <w:r w:rsidRPr="00DA08D2">
              <w:t>Continue using non-sensitive material</w:t>
            </w:r>
          </w:p>
        </w:tc>
      </w:tr>
      <w:tr w:rsidR="00DA08D2" w:rsidRPr="00DA08D2" w14:paraId="50917D1F" w14:textId="77777777">
        <w:trPr>
          <w:tblCellSpacing w:w="15" w:type="dxa"/>
        </w:trPr>
        <w:tc>
          <w:tcPr>
            <w:tcW w:w="0" w:type="auto"/>
            <w:vAlign w:val="center"/>
            <w:hideMark/>
          </w:tcPr>
          <w:p w14:paraId="69CA9C70" w14:textId="77777777" w:rsidR="00DA08D2" w:rsidRPr="00DA08D2" w:rsidRDefault="00DA08D2" w:rsidP="00DA08D2">
            <w:r w:rsidRPr="00DA08D2">
              <w:t>Excessive confidence</w:t>
            </w:r>
          </w:p>
        </w:tc>
        <w:tc>
          <w:tcPr>
            <w:tcW w:w="0" w:type="auto"/>
            <w:vAlign w:val="center"/>
            <w:hideMark/>
          </w:tcPr>
          <w:p w14:paraId="1CE06682" w14:textId="77777777" w:rsidR="00DA08D2" w:rsidRPr="00DA08D2" w:rsidRDefault="00DA08D2" w:rsidP="00DA08D2">
            <w:proofErr w:type="gramStart"/>
            <w:r w:rsidRPr="00DA08D2">
              <w:t>Yes</w:t>
            </w:r>
            <w:proofErr w:type="gramEnd"/>
            <w:r w:rsidRPr="00DA08D2">
              <w:t xml:space="preserve"> in ungrounded answer</w:t>
            </w:r>
          </w:p>
        </w:tc>
        <w:tc>
          <w:tcPr>
            <w:tcW w:w="0" w:type="auto"/>
            <w:vAlign w:val="center"/>
            <w:hideMark/>
          </w:tcPr>
          <w:p w14:paraId="67C93954" w14:textId="77777777" w:rsidR="00DA08D2" w:rsidRPr="00DA08D2" w:rsidRDefault="00DA08D2" w:rsidP="00DA08D2">
            <w:r w:rsidRPr="00DA08D2">
              <w:t>General information sounded policy-specific</w:t>
            </w:r>
          </w:p>
        </w:tc>
        <w:tc>
          <w:tcPr>
            <w:tcW w:w="0" w:type="auto"/>
            <w:vAlign w:val="center"/>
            <w:hideMark/>
          </w:tcPr>
          <w:p w14:paraId="2DA93CE2" w14:textId="77777777" w:rsidR="00DA08D2" w:rsidRPr="00DA08D2" w:rsidRDefault="00DA08D2" w:rsidP="00DA08D2">
            <w:r w:rsidRPr="00DA08D2">
              <w:t>Use evidence-based language</w:t>
            </w:r>
          </w:p>
        </w:tc>
      </w:tr>
      <w:tr w:rsidR="00DA08D2" w:rsidRPr="00DA08D2" w14:paraId="4FFC025C" w14:textId="77777777">
        <w:trPr>
          <w:tblCellSpacing w:w="15" w:type="dxa"/>
        </w:trPr>
        <w:tc>
          <w:tcPr>
            <w:tcW w:w="0" w:type="auto"/>
            <w:vAlign w:val="center"/>
            <w:hideMark/>
          </w:tcPr>
          <w:p w14:paraId="7879F1FD" w14:textId="77777777" w:rsidR="00DA08D2" w:rsidRPr="00DA08D2" w:rsidRDefault="00DA08D2" w:rsidP="00DA08D2">
            <w:r w:rsidRPr="00DA08D2">
              <w:t>Missing human approval</w:t>
            </w:r>
          </w:p>
        </w:tc>
        <w:tc>
          <w:tcPr>
            <w:tcW w:w="0" w:type="auto"/>
            <w:vAlign w:val="center"/>
            <w:hideMark/>
          </w:tcPr>
          <w:p w14:paraId="79456E0B" w14:textId="77777777" w:rsidR="00DA08D2" w:rsidRPr="00DA08D2" w:rsidRDefault="00DA08D2" w:rsidP="00DA08D2">
            <w:r w:rsidRPr="00DA08D2">
              <w:t>Possible</w:t>
            </w:r>
          </w:p>
        </w:tc>
        <w:tc>
          <w:tcPr>
            <w:tcW w:w="0" w:type="auto"/>
            <w:vAlign w:val="center"/>
            <w:hideMark/>
          </w:tcPr>
          <w:p w14:paraId="779B9501" w14:textId="77777777" w:rsidR="00DA08D2" w:rsidRPr="00DA08D2" w:rsidRDefault="00DA08D2" w:rsidP="00DA08D2">
            <w:r w:rsidRPr="00DA08D2">
              <w:t>AI output alone is insufficient</w:t>
            </w:r>
          </w:p>
        </w:tc>
        <w:tc>
          <w:tcPr>
            <w:tcW w:w="0" w:type="auto"/>
            <w:vAlign w:val="center"/>
            <w:hideMark/>
          </w:tcPr>
          <w:p w14:paraId="26B02EB1" w14:textId="77777777" w:rsidR="00DA08D2" w:rsidRPr="00DA08D2" w:rsidRDefault="00DA08D2" w:rsidP="00DA08D2">
            <w:r w:rsidRPr="00DA08D2">
              <w:t>Require human review before business use</w:t>
            </w:r>
          </w:p>
        </w:tc>
      </w:tr>
    </w:tbl>
    <w:p w14:paraId="11F356E5" w14:textId="0419821A" w:rsidR="00DA08D2" w:rsidRDefault="00DA08D2" w:rsidP="00DA08D2"/>
    <w:p w14:paraId="735DC72B" w14:textId="77777777" w:rsidR="00DA08D2" w:rsidRDefault="00DA08D2" w:rsidP="00DA08D2"/>
    <w:p w14:paraId="1CA5E6F4" w14:textId="77777777" w:rsidR="00DA08D2" w:rsidRDefault="00DA08D2" w:rsidP="00DA08D2"/>
    <w:p w14:paraId="5F6F16F3" w14:textId="77777777" w:rsidR="00DA08D2" w:rsidRDefault="00DA08D2" w:rsidP="00DA08D2"/>
    <w:p w14:paraId="27688BDE" w14:textId="77777777" w:rsidR="00DA08D2" w:rsidRDefault="00DA08D2" w:rsidP="00DA08D2"/>
    <w:p w14:paraId="22A4D429" w14:textId="77777777" w:rsidR="00DA08D2" w:rsidRPr="00DA08D2" w:rsidRDefault="00DA08D2" w:rsidP="00DA08D2"/>
    <w:p w14:paraId="3F595001" w14:textId="77777777" w:rsidR="00DA08D2" w:rsidRPr="00DA08D2" w:rsidRDefault="00DA08D2" w:rsidP="00DA08D2">
      <w:pPr>
        <w:rPr>
          <w:b/>
          <w:bCs/>
          <w:sz w:val="32"/>
          <w:szCs w:val="32"/>
        </w:rPr>
      </w:pPr>
      <w:r w:rsidRPr="00DA08D2">
        <w:rPr>
          <w:b/>
          <w:bCs/>
          <w:sz w:val="32"/>
          <w:szCs w:val="32"/>
        </w:rPr>
        <w:lastRenderedPageBreak/>
        <w:t>Step 18 — Student Reflection</w:t>
      </w:r>
    </w:p>
    <w:p w14:paraId="605F14C5" w14:textId="77777777" w:rsidR="00DA08D2" w:rsidRPr="00DA08D2" w:rsidRDefault="00DA08D2" w:rsidP="00DA08D2">
      <w:pPr>
        <w:rPr>
          <w:b/>
          <w:bCs/>
        </w:rPr>
      </w:pPr>
      <w:r w:rsidRPr="00DA08D2">
        <w:rPr>
          <w:b/>
          <w:bCs/>
        </w:rPr>
        <w:t>1. What is Retrieval-Augmented Generation?</w:t>
      </w:r>
    </w:p>
    <w:p w14:paraId="3AACC4AD" w14:textId="77777777" w:rsidR="00DA08D2" w:rsidRPr="00DA08D2" w:rsidRDefault="00DA08D2" w:rsidP="00DA08D2">
      <w:r w:rsidRPr="00DA08D2">
        <w:t>Retrieval-Augmented Generation is a method in which AI retrieves relevant information from a supplied source and uses it to generate a more source-grounded answer.</w:t>
      </w:r>
    </w:p>
    <w:p w14:paraId="1101E509" w14:textId="77777777" w:rsidR="00DA08D2" w:rsidRPr="00DA08D2" w:rsidRDefault="00DA08D2" w:rsidP="00DA08D2">
      <w:pPr>
        <w:rPr>
          <w:b/>
          <w:bCs/>
        </w:rPr>
      </w:pPr>
      <w:r w:rsidRPr="00DA08D2">
        <w:rPr>
          <w:b/>
          <w:bCs/>
        </w:rPr>
        <w:t>2. What is the difference between an ungrounded and grounded answer?</w:t>
      </w:r>
    </w:p>
    <w:p w14:paraId="10BC48FD" w14:textId="77777777" w:rsidR="00DA08D2" w:rsidRPr="00DA08D2" w:rsidRDefault="00DA08D2" w:rsidP="00DA08D2">
      <w:r w:rsidRPr="00DA08D2">
        <w:t>An ungrounded answer is produced without access to the specific source document, while a grounded answer uses information retrieved from the supplied document.</w:t>
      </w:r>
    </w:p>
    <w:p w14:paraId="2248C6A9" w14:textId="77777777" w:rsidR="00DA08D2" w:rsidRPr="00DA08D2" w:rsidRDefault="00DA08D2" w:rsidP="00DA08D2">
      <w:pPr>
        <w:rPr>
          <w:b/>
          <w:bCs/>
        </w:rPr>
      </w:pPr>
      <w:r w:rsidRPr="00DA08D2">
        <w:rPr>
          <w:b/>
          <w:bCs/>
        </w:rPr>
        <w:t>3. Did the AI invent information before the document was uploaded?</w:t>
      </w:r>
    </w:p>
    <w:p w14:paraId="5CFA1670" w14:textId="77777777" w:rsidR="00DA08D2" w:rsidRPr="00DA08D2" w:rsidRDefault="00DA08D2" w:rsidP="00DA08D2">
      <w:r w:rsidRPr="00DA08D2">
        <w:t>Yes. The ungrounded answer introduced a possible 24–</w:t>
      </w:r>
      <w:proofErr w:type="gramStart"/>
      <w:r w:rsidRPr="00DA08D2">
        <w:t>72 hour</w:t>
      </w:r>
      <w:proofErr w:type="gramEnd"/>
      <w:r w:rsidRPr="00DA08D2">
        <w:t xml:space="preserve"> delivery timeline without evidence from the actual policy.</w:t>
      </w:r>
    </w:p>
    <w:p w14:paraId="013BA6C0" w14:textId="77777777" w:rsidR="00DA08D2" w:rsidRPr="00DA08D2" w:rsidRDefault="00DA08D2" w:rsidP="00DA08D2">
      <w:pPr>
        <w:rPr>
          <w:b/>
          <w:bCs/>
        </w:rPr>
      </w:pPr>
      <w:r w:rsidRPr="00DA08D2">
        <w:rPr>
          <w:b/>
          <w:bCs/>
        </w:rPr>
        <w:t>4. Did the grounded answer contain valid citations?</w:t>
      </w:r>
    </w:p>
    <w:p w14:paraId="6878C1FB" w14:textId="77777777" w:rsidR="00DA08D2" w:rsidRPr="00DA08D2" w:rsidRDefault="00DA08D2" w:rsidP="00DA08D2">
      <w:r w:rsidRPr="00DA08D2">
        <w:t>Yes. The grounded answer used page and section references that matched the claims in the supplied policy.</w:t>
      </w:r>
    </w:p>
    <w:p w14:paraId="7BB696CB" w14:textId="77777777" w:rsidR="00DA08D2" w:rsidRPr="00DA08D2" w:rsidRDefault="00DA08D2" w:rsidP="00DA08D2">
      <w:pPr>
        <w:rPr>
          <w:b/>
          <w:bCs/>
        </w:rPr>
      </w:pPr>
      <w:r w:rsidRPr="00DA08D2">
        <w:rPr>
          <w:b/>
          <w:bCs/>
        </w:rPr>
        <w:t>5. What does “claim–source match” mean?</w:t>
      </w:r>
    </w:p>
    <w:p w14:paraId="26C3E288" w14:textId="77777777" w:rsidR="00DA08D2" w:rsidRPr="00DA08D2" w:rsidRDefault="00DA08D2" w:rsidP="00DA08D2">
      <w:r w:rsidRPr="00DA08D2">
        <w:t xml:space="preserve">Claim–source match means checking whether the exact information stated by the AI is </w:t>
      </w:r>
      <w:proofErr w:type="gramStart"/>
      <w:r w:rsidRPr="00DA08D2">
        <w:t>actually supported</w:t>
      </w:r>
      <w:proofErr w:type="gramEnd"/>
      <w:r w:rsidRPr="00DA08D2">
        <w:t xml:space="preserve"> by the cited source.</w:t>
      </w:r>
    </w:p>
    <w:p w14:paraId="43D64DC1" w14:textId="77777777" w:rsidR="00DA08D2" w:rsidRPr="00DA08D2" w:rsidRDefault="00DA08D2" w:rsidP="00DA08D2">
      <w:pPr>
        <w:rPr>
          <w:b/>
          <w:bCs/>
        </w:rPr>
      </w:pPr>
      <w:r w:rsidRPr="00DA08D2">
        <w:rPr>
          <w:b/>
          <w:bCs/>
        </w:rPr>
        <w:t>6. Why must the context surrounding a claim be checked?</w:t>
      </w:r>
    </w:p>
    <w:p w14:paraId="0F71B07F" w14:textId="77777777" w:rsidR="00DA08D2" w:rsidRPr="00DA08D2" w:rsidRDefault="00DA08D2" w:rsidP="00DA08D2">
      <w:r w:rsidRPr="00DA08D2">
        <w:t>Context is important because conditions, exceptions and limitations can change the meaning of a statement. Removing them may turn a conditional policy into a false guarantee.</w:t>
      </w:r>
    </w:p>
    <w:p w14:paraId="178CA146" w14:textId="77777777" w:rsidR="00DA08D2" w:rsidRPr="00DA08D2" w:rsidRDefault="00DA08D2" w:rsidP="00DA08D2">
      <w:pPr>
        <w:rPr>
          <w:b/>
          <w:bCs/>
        </w:rPr>
      </w:pPr>
      <w:r w:rsidRPr="00DA08D2">
        <w:rPr>
          <w:b/>
          <w:bCs/>
        </w:rPr>
        <w:t>7. What happened when you asked a question not covered by the document?</w:t>
      </w:r>
    </w:p>
    <w:p w14:paraId="0913C98F" w14:textId="77777777" w:rsidR="00DA08D2" w:rsidRPr="00DA08D2" w:rsidRDefault="00DA08D2" w:rsidP="00DA08D2">
      <w:r w:rsidRPr="00DA08D2">
        <w:t>The appropriate response was to state that the information was not found in the supplied document instead of inventing an answer.</w:t>
      </w:r>
    </w:p>
    <w:p w14:paraId="57281F3B" w14:textId="77777777" w:rsidR="00DA08D2" w:rsidRPr="00DA08D2" w:rsidRDefault="00DA08D2" w:rsidP="00DA08D2">
      <w:pPr>
        <w:rPr>
          <w:b/>
          <w:bCs/>
        </w:rPr>
      </w:pPr>
      <w:r w:rsidRPr="00DA08D2">
        <w:rPr>
          <w:b/>
          <w:bCs/>
        </w:rPr>
        <w:t>8. Why does RAG not guarantee truth?</w:t>
      </w:r>
    </w:p>
    <w:p w14:paraId="394301AF" w14:textId="77777777" w:rsidR="00DA08D2" w:rsidRPr="00DA08D2" w:rsidRDefault="00DA08D2" w:rsidP="00DA08D2">
      <w:r w:rsidRPr="00DA08D2">
        <w:t>RAG depends on the quality and completeness of the source. If the source is outdated, incorrect or incomplete, the grounded answer can also be incorrect or incomplete.</w:t>
      </w:r>
    </w:p>
    <w:p w14:paraId="5AA47BF3" w14:textId="77777777" w:rsidR="00DA08D2" w:rsidRPr="00DA08D2" w:rsidRDefault="00DA08D2" w:rsidP="00DA08D2">
      <w:pPr>
        <w:rPr>
          <w:b/>
          <w:bCs/>
        </w:rPr>
      </w:pPr>
      <w:r w:rsidRPr="00DA08D2">
        <w:rPr>
          <w:b/>
          <w:bCs/>
        </w:rPr>
        <w:t>9. When should an answer be escalated to an authorised person?</w:t>
      </w:r>
    </w:p>
    <w:p w14:paraId="73341043" w14:textId="77777777" w:rsidR="00DA08D2" w:rsidRPr="00DA08D2" w:rsidRDefault="00DA08D2" w:rsidP="00DA08D2">
      <w:r w:rsidRPr="00DA08D2">
        <w:t>An answer should be escalated when the information is missing, unclear, high-risk, operationally important or requires an official policy decision.</w:t>
      </w:r>
    </w:p>
    <w:p w14:paraId="2F60C544" w14:textId="77777777" w:rsidR="00DA08D2" w:rsidRPr="00DA08D2" w:rsidRDefault="00DA08D2" w:rsidP="00DA08D2">
      <w:pPr>
        <w:rPr>
          <w:b/>
          <w:bCs/>
        </w:rPr>
      </w:pPr>
      <w:r w:rsidRPr="00DA08D2">
        <w:rPr>
          <w:b/>
          <w:bCs/>
        </w:rPr>
        <w:t>10. How could RAG support aviation-management work?</w:t>
      </w:r>
    </w:p>
    <w:p w14:paraId="2E7C7CF9" w14:textId="77777777" w:rsidR="00DA08D2" w:rsidRPr="00DA08D2" w:rsidRDefault="00DA08D2" w:rsidP="00DA08D2">
      <w:r w:rsidRPr="00DA08D2">
        <w:lastRenderedPageBreak/>
        <w:t>RAG could help aviation managers retrieve information from approved policies, procedures, passenger-service documents and operational guidelines while making it easier to verify claims against the original source.</w:t>
      </w:r>
    </w:p>
    <w:p w14:paraId="78D329EE" w14:textId="2EB36C82" w:rsidR="00DA08D2" w:rsidRPr="00DA08D2" w:rsidRDefault="00DA08D2" w:rsidP="00DA08D2"/>
    <w:sectPr w:rsidR="00DA08D2" w:rsidRPr="00DA08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70CC8"/>
    <w:multiLevelType w:val="multilevel"/>
    <w:tmpl w:val="2F48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E30AFB"/>
    <w:multiLevelType w:val="multilevel"/>
    <w:tmpl w:val="F64C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E4709A"/>
    <w:multiLevelType w:val="multilevel"/>
    <w:tmpl w:val="4D64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865435"/>
    <w:multiLevelType w:val="multilevel"/>
    <w:tmpl w:val="6628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731DA9"/>
    <w:multiLevelType w:val="multilevel"/>
    <w:tmpl w:val="4B2A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276122">
    <w:abstractNumId w:val="2"/>
  </w:num>
  <w:num w:numId="2" w16cid:durableId="1138231227">
    <w:abstractNumId w:val="4"/>
  </w:num>
  <w:num w:numId="3" w16cid:durableId="1085690047">
    <w:abstractNumId w:val="3"/>
  </w:num>
  <w:num w:numId="4" w16cid:durableId="881014793">
    <w:abstractNumId w:val="1"/>
  </w:num>
  <w:num w:numId="5" w16cid:durableId="539517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8D2"/>
    <w:rsid w:val="001D2C5C"/>
    <w:rsid w:val="00560985"/>
    <w:rsid w:val="005D791C"/>
    <w:rsid w:val="00600F79"/>
    <w:rsid w:val="006D424E"/>
    <w:rsid w:val="00DA08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FB5F6"/>
  <w15:chartTrackingRefBased/>
  <w15:docId w15:val="{7A073FF9-195C-4556-8282-BBEA5528A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8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08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08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08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08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08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8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8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8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8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08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08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08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08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08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8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8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8D2"/>
    <w:rPr>
      <w:rFonts w:eastAsiaTheme="majorEastAsia" w:cstheme="majorBidi"/>
      <w:color w:val="272727" w:themeColor="text1" w:themeTint="D8"/>
    </w:rPr>
  </w:style>
  <w:style w:type="paragraph" w:styleId="Title">
    <w:name w:val="Title"/>
    <w:basedOn w:val="Normal"/>
    <w:next w:val="Normal"/>
    <w:link w:val="TitleChar"/>
    <w:uiPriority w:val="10"/>
    <w:qFormat/>
    <w:rsid w:val="00DA08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8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8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8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8D2"/>
    <w:pPr>
      <w:spacing w:before="160"/>
      <w:jc w:val="center"/>
    </w:pPr>
    <w:rPr>
      <w:i/>
      <w:iCs/>
      <w:color w:val="404040" w:themeColor="text1" w:themeTint="BF"/>
    </w:rPr>
  </w:style>
  <w:style w:type="character" w:customStyle="1" w:styleId="QuoteChar">
    <w:name w:val="Quote Char"/>
    <w:basedOn w:val="DefaultParagraphFont"/>
    <w:link w:val="Quote"/>
    <w:uiPriority w:val="29"/>
    <w:rsid w:val="00DA08D2"/>
    <w:rPr>
      <w:i/>
      <w:iCs/>
      <w:color w:val="404040" w:themeColor="text1" w:themeTint="BF"/>
    </w:rPr>
  </w:style>
  <w:style w:type="paragraph" w:styleId="ListParagraph">
    <w:name w:val="List Paragraph"/>
    <w:basedOn w:val="Normal"/>
    <w:uiPriority w:val="34"/>
    <w:qFormat/>
    <w:rsid w:val="00DA08D2"/>
    <w:pPr>
      <w:ind w:left="720"/>
      <w:contextualSpacing/>
    </w:pPr>
  </w:style>
  <w:style w:type="character" w:styleId="IntenseEmphasis">
    <w:name w:val="Intense Emphasis"/>
    <w:basedOn w:val="DefaultParagraphFont"/>
    <w:uiPriority w:val="21"/>
    <w:qFormat/>
    <w:rsid w:val="00DA08D2"/>
    <w:rPr>
      <w:i/>
      <w:iCs/>
      <w:color w:val="0F4761" w:themeColor="accent1" w:themeShade="BF"/>
    </w:rPr>
  </w:style>
  <w:style w:type="paragraph" w:styleId="IntenseQuote">
    <w:name w:val="Intense Quote"/>
    <w:basedOn w:val="Normal"/>
    <w:next w:val="Normal"/>
    <w:link w:val="IntenseQuoteChar"/>
    <w:uiPriority w:val="30"/>
    <w:qFormat/>
    <w:rsid w:val="00DA08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08D2"/>
    <w:rPr>
      <w:i/>
      <w:iCs/>
      <w:color w:val="0F4761" w:themeColor="accent1" w:themeShade="BF"/>
    </w:rPr>
  </w:style>
  <w:style w:type="character" w:styleId="IntenseReference">
    <w:name w:val="Intense Reference"/>
    <w:basedOn w:val="DefaultParagraphFont"/>
    <w:uiPriority w:val="32"/>
    <w:qFormat/>
    <w:rsid w:val="00DA08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20</Pages>
  <Words>2578</Words>
  <Characters>14700</Characters>
  <Application>Microsoft Office Word</Application>
  <DocSecurity>0</DocSecurity>
  <Lines>122</Lines>
  <Paragraphs>34</Paragraphs>
  <ScaleCrop>false</ScaleCrop>
  <Company/>
  <LinksUpToDate>false</LinksUpToDate>
  <CharactersWithSpaces>17244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Gunsheel Kaur</dc:creator>
  <cp:keywords/>
  <dc:description/>
  <cp:lastModifiedBy>Gunsheel Kaur</cp:lastModifiedBy>
  <cp:revision>1</cp:revision>
  <dcterms:created xsi:type="dcterms:W3CDTF">2026-09-21T17:53:00Z</dcterms:created>
  <dcterms:modified xsi:type="dcterms:W3CDTF">2026-09-21T17:59:00Z</dcterms:modified>
</cp:coreProperties>
</file>