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0B2545"/>
          <w:sz w:val="36"/>
        </w:rPr>
        <w:t>AIOps 4-Agent 서비스 제어 자동화 요구사항 정의서</w:t>
      </w:r>
    </w:p>
    <w:p>
      <w:pPr>
        <w:jc w:val="center"/>
      </w:pPr>
      <w:r>
        <w:rPr>
          <w:rFonts w:ascii="Malgun Gothic" w:hAnsi="Malgun Gothic" w:eastAsia="Malgun Gothic"/>
          <w:color w:val="555555"/>
          <w:sz w:val="22"/>
        </w:rPr>
        <w:t>AI 기반 서비스 제어 및 관리 자동화 프레임워크</w:t>
      </w:r>
    </w:p>
    <w:p>
      <w:r>
        <w:t>본 문서는 AIOps 4-Agent 연구 프로토타입의 구현 범위, 기능 요구사항, 시험 방법, 산출물 구성을 정리한 제출용 요구사항 정의서이다.</w:t>
      </w:r>
    </w:p>
    <w:p>
      <w:r>
        <w:rPr>
          <w:rFonts w:ascii="Malgun Gothic" w:hAnsi="Malgun Gothic" w:eastAsia="Malgun Gothic"/>
          <w:b/>
        </w:rPr>
        <w:t xml:space="preserve">핵심 정의: </w:t>
      </w:r>
      <w:r>
        <w:rPr>
          <w:rFonts w:ascii="Malgun Gothic" w:hAnsi="Malgun Gothic" w:eastAsia="Malgun Gothic"/>
        </w:rPr>
        <w:t>4개의 AI Agent가 장애 상태를 역할별로 판단하고, 구조화된 action과 reward 정책을 통해 Kubernetes 제어 명령을 안전하게 생성·검증·실행한다.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1. 연구 개발 범위</w:t>
      </w:r>
    </w:p>
    <w:p>
      <w:pPr>
        <w:pStyle w:val="ListBullet"/>
      </w:pPr>
      <w:r>
        <w:t>AI LLM 운영 관리 구조 설계 및 프로토타입</w:t>
      </w:r>
    </w:p>
    <w:p>
      <w:pPr>
        <w:pStyle w:val="ListBullet"/>
      </w:pPr>
      <w:r>
        <w:t>AI 에이전트 등록 관리 프로토타입</w:t>
      </w:r>
    </w:p>
    <w:p>
      <w:pPr>
        <w:pStyle w:val="ListBullet"/>
      </w:pPr>
      <w:r>
        <w:t>AI 응용 자동화 에이전트 설계 및 프로토타입</w:t>
      </w:r>
    </w:p>
    <w:p>
      <w:pPr>
        <w:pStyle w:val="ListBullet"/>
      </w:pPr>
      <w:r>
        <w:t>CPU/GPU VM 기반 AI 응용 배포/제어 추론 최적화 전략</w:t>
      </w:r>
    </w:p>
    <w:p>
      <w:pPr>
        <w:pStyle w:val="ListBullet"/>
      </w:pPr>
      <w:r>
        <w:t>Go 언어 기반 최종 Kubernetes action guard</w:t>
      </w:r>
    </w:p>
    <w:p>
      <w:pPr>
        <w:pStyle w:val="ListBullet"/>
      </w:pPr>
      <w:r>
        <w:t>최소 2종 이상의 LLM/코딩 에이전트 관점 교차 검증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2.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ID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요구사항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상태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FR-01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4-Agent 역할 분리 및 action/reward 정책 설계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FR-02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AutoGen GroupChat 기반 Agent 대화 경로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FR-03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Prometheus metric 입력 기반 실행 경로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FR-04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Chaos Mesh 장애 4종 실험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FR-05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AIOpsLab Hotel Reservation 탐지 benchmark 연동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FR-06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Kubernetes dry-run/real 제어 및 상태 확인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FR-07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Go 언어 기반 최종 action guard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FR-08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Agent 등록 관리 프로토타입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FR-09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CPU/GPU VM 기반 추론 배치 최적화 추천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FR-10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Reward 정책 변화와 장애별 action ranking 비교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완료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FR-11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 API 서버 형태의 Agent Registry 서비스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향후 확장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3. Agent 역할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Agent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대표 action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AIServiceHASupportAgent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장애 진단, 가용성 판단, 자율 복구 필요성 평가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ha_scale_out_required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AIApplicationManagementAgent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응용 배포, 복구 action 선택, Kubernetes 제어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app_scale_deployment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AISemiconductorInfraOpsAgent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CPU/GPU/NPU 자원 수용성 및 VM 배치 가능성 검증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infra_capacity_approved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CostOptimizationAgent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자원 사용량과 비용 정책 검증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cost_budget_approved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4. CPU/GPU VM 추론 최적화 전략</w:t>
      </w:r>
    </w:p>
    <w:p>
      <w:r>
        <w:t>추론 최적화 모듈은 workload의 accelerator 필요 여부, VRAM 요구량, latency SLO, throughput 요구량, VM 비용, 가용 replica 수를 기준으로 CPU/GPU VM 후보를 평가한다.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Workload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선택 Resource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Action</w:t>
            </w:r>
          </w:p>
        </w:tc>
        <w:tc>
          <w:tcPr>
            <w:tcW w:type="dxa" w:w="273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판단 근거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llm-chat-inference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gpu-vm-l4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deploy_on_gpu_vm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LLM은 GPU가 필요하며 L4가 SLO와 비용 균형을 만족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text-classifier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cpu-vm-standard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deploy_on_cpu_vm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CPU VM으로도 SLO를 만족하여 비용 효율적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5. 시험 및 검증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시험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명령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성공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Python 단위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python -m pytest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전체 테스트 passed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Go guard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go test ./...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Go validator 테스트 통과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Agent Registry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aiops-k8s-agents list-agents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4개 Agent 조회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Inference Optimizer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recommend-inference-placement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워크로드별 적합 VM 추천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Recovery 실험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server_recovery_action_pilot.sh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36개 결과 기록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6.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  <w:tc>
          <w:tcPr>
            <w:tcW w:type="dxa" w:w="56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config/agent_registry.json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4-Agent 등록 관리 설정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config/inference_optimization.json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CPU/GPU VM 추론 배치 정책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go/aiops-guard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Go 언어 기반 최종 action guard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docs/functional_api_guide.md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기능/API 사용 가이드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docs/test_guide.md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시험 검증 가이드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docs/requirements_definition.docx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제출용 요구사항 정의서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7. 향후 확장</w:t>
      </w:r>
    </w:p>
    <w:p>
      <w:pPr>
        <w:pStyle w:val="ListBullet"/>
      </w:pPr>
      <w:r>
        <w:t>single-agent baseline 및 Agent 제거 ablation 실험</w:t>
      </w:r>
    </w:p>
    <w:p>
      <w:pPr>
        <w:pStyle w:val="ListBullet"/>
      </w:pPr>
      <w:r>
        <w:t>AutoGen multi-round real action 선택 실험</w:t>
      </w:r>
    </w:p>
    <w:p>
      <w:pPr>
        <w:pStyle w:val="ListBullet"/>
      </w:pPr>
      <w:r>
        <w:t>실제 GPU/NPU Kubernetes scheduling과 모델 추론 서비스 연동</w:t>
      </w:r>
    </w:p>
    <w:p>
      <w:pPr>
        <w:pStyle w:val="ListBullet"/>
      </w:pPr>
      <w:r>
        <w:t>HTTP API 서버 기반 Agent Registry 관리 기능 구현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77777"/>
        <w:sz w:val="16"/>
      </w:rPr>
      <w:t>AIOps 4-Agent Research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