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標楷體" w:hAnsi="標楷體" w:eastAsia="標楷體" w:cs="標楷體"/>
          <w:b/>
          <w:bCs/>
          <w:kern w:val="2"/>
          <w:sz w:val="32"/>
          <w:szCs w:val="32"/>
          <w:lang w:val="en-US" w:eastAsia="zh-CN" w:bidi="ar-SA"/>
        </w:rPr>
        <w:t>壹、方法設計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本專案旨在預測社群平台中貼文的觀看數，資料來源為平台真實貼文資料，包含圖像、標題文字、發文時間與分類等多種特徵。此任務屬於典型的多模態回歸問題，挑戰在於有效整合結構化資料與非結構化資料（如圖像與文字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TW" w:bidi="ar-SA"/>
        </w:rPr>
        <w:t>經由同學的介紹我使用了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 xml:space="preserve"> AutoGluon 套件中的 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MultiModalPredictor (AutoMM)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 xml:space="preserve"> 作為主力模型。AutoMM 能夠同時處理圖像、文字與表格欄位，並自動選擇最佳 backbone（例如 ViT、BERT、小型卷積網路等）進行訓練與調參，適合本任務的資料特性與目標。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預測流程重點如下：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TW" w:bidi="ar-SA"/>
        </w:rPr>
        <w:t>(一)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Label 平滑處理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 xml:space="preserve">：使用 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label_log = log(1 + label)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 xml:space="preserve"> 處理目標變數，有效減緩長尾分布的影響。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TW" w:bidi="ar-SA"/>
        </w:rPr>
        <w:t>(二)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結構化特徵設計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：在原始特徵基礎上，額外加入：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title_length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：標題長度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is_weekend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：是否為假日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hour_bin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：時段分群（凌晨、上午、下午、晚上）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TW" w:bidi="ar-SA"/>
        </w:rPr>
        <w:t>(三)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模型訓練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 xml:space="preserve">：使用 AutoMM，設定 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time_limit = 1800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 xml:space="preserve">，預設使用 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high_quality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 xml:space="preserve"> 模式，確保模型表現與穩定性。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TW" w:bidi="ar-SA"/>
        </w:rPr>
        <w:t>(四)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預測與反轉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 xml:space="preserve">：預測後使用 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expm1()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 xml:space="preserve"> 將結果還原為原始觀看數。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標楷體" w:hAnsi="標楷體" w:eastAsia="標楷體" w:cs="標楷體"/>
          <w:b/>
          <w:bCs/>
          <w:kern w:val="2"/>
          <w:sz w:val="32"/>
          <w:szCs w:val="32"/>
          <w:lang w:val="en-US" w:eastAsia="zh-CN" w:bidi="ar-SA"/>
        </w:rPr>
        <w:t>貳、引用方法與差異說明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本次實作主要參考 AutoGluon 官方範例教學（AutoMM 多模態分類與回歸模型），但依據本任務資料屬性與目標進行如下修改：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44"/>
        <w:gridCol w:w="2225"/>
        <w:gridCol w:w="4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TW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TW" w:bidi="ar-SA"/>
              </w:rPr>
              <w:t>項目</w:t>
            </w:r>
          </w:p>
        </w:tc>
        <w:tc>
          <w:tcPr>
            <w:tcW w:w="2225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原教學</w:t>
            </w:r>
          </w:p>
        </w:tc>
        <w:tc>
          <w:tcPr>
            <w:tcW w:w="4353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本作業做法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預測任務類型</w:t>
            </w:r>
          </w:p>
        </w:tc>
        <w:tc>
          <w:tcPr>
            <w:tcW w:w="2225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分類任務</w:t>
            </w:r>
          </w:p>
        </w:tc>
        <w:tc>
          <w:tcPr>
            <w:tcW w:w="4353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回歸任務（觀看數）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Label 處理</w:t>
            </w:r>
          </w:p>
        </w:tc>
        <w:tc>
          <w:tcPr>
            <w:tcW w:w="2225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原始值</w:t>
            </w:r>
          </w:p>
        </w:tc>
        <w:tc>
          <w:tcPr>
            <w:tcW w:w="4353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 xml:space="preserve">使用 </w:t>
            </w: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log1p(label)</w:t>
            </w: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 xml:space="preserve"> 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結構化欄位</w:t>
            </w:r>
          </w:p>
        </w:tc>
        <w:tc>
          <w:tcPr>
            <w:tcW w:w="2225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僅使用內建欄位</w:t>
            </w:r>
          </w:p>
        </w:tc>
        <w:tc>
          <w:tcPr>
            <w:tcW w:w="4353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 xml:space="preserve">額外設計 </w:t>
            </w: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title_length</w:t>
            </w: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 xml:space="preserve">, </w:t>
            </w: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hour_bin</w:t>
            </w: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 xml:space="preserve"> 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模型輸出方式</w:t>
            </w:r>
          </w:p>
        </w:tc>
        <w:tc>
          <w:tcPr>
            <w:tcW w:w="2225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直接預測</w:t>
            </w:r>
          </w:p>
        </w:tc>
        <w:tc>
          <w:tcPr>
            <w:tcW w:w="4353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 xml:space="preserve">預測 log 值後使用 </w:t>
            </w: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expm1()</w:t>
            </w: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 xml:space="preserve"> 還原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模型類型</w:t>
            </w:r>
          </w:p>
        </w:tc>
        <w:tc>
          <w:tcPr>
            <w:tcW w:w="2225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預設 backbone</w:t>
            </w:r>
          </w:p>
        </w:tc>
        <w:tc>
          <w:tcPr>
            <w:tcW w:w="4353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由 AutoMM 自動挑選並微調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標楷體" w:hAnsi="標楷體" w:eastAsia="標楷體" w:cs="標楷體"/>
          <w:b/>
          <w:bCs/>
          <w:kern w:val="2"/>
          <w:sz w:val="32"/>
          <w:szCs w:val="32"/>
          <w:lang w:val="en-US" w:eastAsia="zh-CN" w:bidi="ar-SA"/>
        </w:rPr>
        <w:br w:type="page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標楷體" w:hAnsi="標楷體" w:eastAsia="標楷體" w:cs="標楷體"/>
          <w:b/>
          <w:bCs/>
          <w:kern w:val="2"/>
          <w:sz w:val="32"/>
          <w:szCs w:val="32"/>
          <w:lang w:val="en-US" w:eastAsia="zh-CN" w:bidi="ar-SA"/>
        </w:rPr>
        <w:t>參、實驗結果與分析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AutoMM 訓練期間觀察模型在驗證集上的 RMSE 表現，顯示模型學習穩定且有效：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Epoch</w:t>
            </w:r>
          </w:p>
        </w:tc>
        <w:tc>
          <w:tcPr>
            <w:tcW w:w="426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val_rmse（最佳）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TW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TW" w:bidi="ar-SA"/>
              </w:rPr>
              <w:t>0</w:t>
            </w:r>
          </w:p>
        </w:tc>
        <w:tc>
          <w:tcPr>
            <w:tcW w:w="426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TW" w:bidi="ar-SA"/>
              </w:rPr>
              <w:t>0.</w:t>
            </w: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89890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TW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TW" w:bidi="ar-SA"/>
              </w:rPr>
              <w:t>1</w:t>
            </w:r>
          </w:p>
        </w:tc>
        <w:tc>
          <w:tcPr>
            <w:tcW w:w="426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0.87576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TW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TW" w:bidi="ar-SA"/>
              </w:rPr>
              <w:t>2</w:t>
            </w:r>
          </w:p>
        </w:tc>
        <w:tc>
          <w:tcPr>
            <w:tcW w:w="426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0.82706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TW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TW" w:bidi="ar-SA"/>
              </w:rPr>
              <w:t>3</w:t>
            </w:r>
          </w:p>
        </w:tc>
        <w:tc>
          <w:tcPr>
            <w:tcW w:w="426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0.78212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TW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TW" w:bidi="ar-SA"/>
              </w:rPr>
              <w:t>4</w:t>
            </w:r>
          </w:p>
        </w:tc>
        <w:tc>
          <w:tcPr>
            <w:tcW w:w="426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TW" w:bidi="ar-SA"/>
              </w:rPr>
              <w:t>0.</w:t>
            </w: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78167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TW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TW" w:bidi="ar-SA"/>
              </w:rPr>
              <w:t>5</w:t>
            </w:r>
          </w:p>
        </w:tc>
        <w:tc>
          <w:tcPr>
            <w:tcW w:w="426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0.78123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TW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TW" w:bidi="ar-SA"/>
              </w:rPr>
              <w:t>6</w:t>
            </w:r>
          </w:p>
        </w:tc>
        <w:tc>
          <w:tcPr>
            <w:tcW w:w="426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標楷體" w:hAnsi="標楷體" w:eastAsia="標楷體" w:cs="標楷體"/>
                <w:b w:val="0"/>
                <w:kern w:val="2"/>
                <w:sz w:val="24"/>
                <w:szCs w:val="24"/>
                <w:lang w:val="en-US" w:eastAsia="zh-CN" w:bidi="ar-SA"/>
              </w:rPr>
              <w:t>0.75964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此外，將此模型輸出上傳至平台 leaderboard，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TW" w:bidi="ar-SA"/>
        </w:rPr>
        <w:t xml:space="preserve">public 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Score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TW" w:bidi="ar-SA"/>
        </w:rPr>
        <w:t>u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 xml:space="preserve"> 顯著優於 baseline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，且表現穩定。這表示 AutoMM 成功學習並整合了圖像、文字與時間結構等不同模態的訊號。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 xml:space="preserve">我們也觀察到，log(label) 處理大幅降低了極端值對訓練過程的影響，能夠有效改善過擬合；而結構欄位如 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title_length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 xml:space="preserve">, 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hour_bin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 xml:space="preserve"> 對模型收斂速度與準確性也有明顯助益。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標楷體" w:hAnsi="標楷體" w:eastAsia="標楷體" w:cs="標楷體"/>
          <w:b/>
          <w:bCs/>
          <w:kern w:val="2"/>
          <w:sz w:val="32"/>
          <w:szCs w:val="32"/>
          <w:lang w:val="en-US" w:eastAsia="zh-CN" w:bidi="ar-SA"/>
        </w:rPr>
        <w:t>肆、參考資料與引用來源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 xml:space="preserve">AutoMM </w:t>
      </w: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TW" w:bidi="ar-SA"/>
        </w:rPr>
        <w:t>教學文檔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https://auto.gluon.ai/stable/tutorials/multimodal/index.html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AutoMM 論文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Zeng et al., AutoGluon Multimodal, NeurIPS 2022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結構特徵設計靈感：參考常見社群資料建模實務與時間特徵工程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標楷體" w:hAnsi="標楷體" w:eastAsia="標楷體" w:cs="標楷體"/>
          <w:b/>
          <w:bCs/>
          <w:kern w:val="2"/>
          <w:sz w:val="32"/>
          <w:szCs w:val="32"/>
          <w:lang w:val="en-US" w:eastAsia="zh-CN" w:bidi="ar-SA"/>
        </w:rPr>
        <w:t>伍、後續優化方向建議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嘗試 pseudo-labeling：將高信心 test 結果納入訓練迴圈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加入特徵重要性分析（如 SHAP）理解模型關注重點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嘗試更輕量化 backbone（MobileViT、TinyBERT）提升訓練效率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標楷體" w:hAnsi="標楷體" w:eastAsia="標楷體" w:cs="標楷體"/>
        </w:rPr>
      </w:pPr>
      <w:r>
        <w:rPr>
          <w:rFonts w:hint="eastAsia" w:ascii="標楷體" w:hAnsi="標楷體" w:eastAsia="標楷體" w:cs="標楷體"/>
          <w:b w:val="0"/>
          <w:kern w:val="2"/>
          <w:sz w:val="24"/>
          <w:szCs w:val="24"/>
          <w:lang w:val="en-US" w:eastAsia="zh-CN" w:bidi="ar-SA"/>
        </w:rPr>
        <w:t>嘗試進一步 tuning backbone 結構或層級凍結策略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 w:ascii="標楷體" w:hAnsi="標楷體" w:eastAsia="標楷體" w:cs="標楷體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94772"/>
    <w:rsid w:val="1559397C"/>
    <w:rsid w:val="1E494772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</w:style>
  <w:style w:type="character" w:styleId="5">
    <w:name w:val="HTML Code"/>
    <w:uiPriority w:val="0"/>
    <w:rPr>
      <w:rFonts w:ascii="Courier New" w:hAnsi="Courier New"/>
      <w:sz w:val="20"/>
    </w:rPr>
  </w:style>
  <w:style w:type="character" w:styleId="6">
    <w:name w:val="Strong"/>
    <w:qFormat/>
    <w:uiPriority w:val="0"/>
    <w:rPr>
      <w:b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2025-05-17T15:58:00Z</dcterms:created>
  <dc:creator>user</dc:creator>
  <cp:lastModifiedBy>user</cp:lastModifiedBy>
  <dcterms:modified xsi:type="dcterms:W3CDTF">2025-05-17T16:18:11Z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