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highlight w:val="none"/>
          <w:shd w:fill="auto" w:val="clear"/>
          <w:lang w:val="en-US"/>
        </w:rPr>
      </w:pPr>
      <w:r>
        <w:rPr>
          <w:shd w:fill="auto" w:val="clear"/>
          <w:lang w:val="en-US"/>
        </w:rPr>
      </w:r>
      <w:bookmarkStart w:id="0" w:name="_GoBack"/>
      <w:bookmarkStart w:id="1" w:name="_GoBack"/>
      <w:bookmarkEnd w:id="1"/>
    </w:p>
    <w:p>
      <w:pPr>
        <w:pStyle w:val="Normal"/>
        <w:rPr>
          <w:highlight w:val="none"/>
          <w:shd w:fill="auto" w:val="clear"/>
          <w:lang w:val="en-US"/>
        </w:rPr>
      </w:pPr>
      <w:r>
        <w:rPr>
          <w:shd w:fill="auto" w:val="clear"/>
          <w:lang w:val="en-US"/>
        </w:rPr>
      </w:r>
    </w:p>
    <w:p>
      <w:pPr>
        <w:pStyle w:val="Normal"/>
        <w:bidi w:val="0"/>
        <w:jc w:val="center"/>
        <w:rPr>
          <w:highlight w:val="none"/>
          <w:shd w:fill="auto" w:val="clear"/>
        </w:rPr>
      </w:pPr>
      <w:r>
        <w:rPr>
          <w:b/>
          <w:bCs/>
          <w:sz w:val="28"/>
          <w:szCs w:val="28"/>
          <w:shd w:fill="auto" w:val="clear"/>
          <w:lang w:val="en-US"/>
        </w:rPr>
        <w:t>BAB II</w:t>
      </w:r>
    </w:p>
    <w:p>
      <w:pPr>
        <w:pStyle w:val="Normal"/>
        <w:bidi w:val="0"/>
        <w:jc w:val="center"/>
        <w:rPr>
          <w:highlight w:val="none"/>
          <w:shd w:fill="auto" w:val="clear"/>
        </w:rPr>
      </w:pPr>
      <w:r>
        <w:rPr>
          <w:b/>
          <w:bCs/>
          <w:sz w:val="28"/>
          <w:szCs w:val="28"/>
          <w:shd w:fill="auto" w:val="clear"/>
          <w:lang w:val="en-US"/>
        </w:rPr>
        <w:t>GAMBARAN UMUM</w:t>
      </w:r>
    </w:p>
    <w:p>
      <w:pPr>
        <w:pStyle w:val="Normal"/>
        <w:bidi w:val="0"/>
        <w:jc w:val="center"/>
        <w:rPr>
          <w:b/>
          <w:b/>
          <w:bCs/>
          <w:highlight w:val="none"/>
          <w:shd w:fill="auto" w:val="clear"/>
          <w:lang w:val="en-US"/>
        </w:rPr>
      </w:pPr>
      <w:r>
        <w:rPr>
          <w:b/>
          <w:bCs/>
          <w:shd w:fill="auto" w:val="clear"/>
          <w:lang w:val="en-US"/>
        </w:rPr>
      </w:r>
    </w:p>
    <w:p>
      <w:pPr>
        <w:pStyle w:val="NormalWeb"/>
        <w:keepNext w:val="false"/>
        <w:keepLines w:val="false"/>
        <w:widowControl/>
        <w:numPr>
          <w:ilvl w:val="0"/>
          <w:numId w:val="1"/>
        </w:numPr>
        <w:spacing w:lineRule="auto" w:line="360" w:beforeAutospacing="0" w:before="144" w:afterAutospacing="0" w:after="0"/>
        <w:ind w:left="468" w:right="596" w:firstLine="12"/>
        <w:jc w:val="both"/>
        <w:rPr>
          <w:highlight w:val="none"/>
          <w:shd w:fill="auto" w:val="clear"/>
        </w:rPr>
      </w:pPr>
      <w:r>
        <w:rPr>
          <w:shd w:fill="auto" w:val="clear"/>
          <w:lang w:val="en-US"/>
        </w:rPr>
        <w:t>Profil Organisasi</w:t>
        <w:tab/>
        <w:tab/>
      </w:r>
    </w:p>
    <w:p>
      <w:pPr>
        <w:pStyle w:val="NormalWeb"/>
        <w:keepNext w:val="false"/>
        <w:keepLines w:val="false"/>
        <w:widowControl/>
        <w:spacing w:lineRule="auto" w:line="360" w:beforeAutospacing="0" w:before="144" w:afterAutospacing="0" w:after="0"/>
        <w:ind w:left="720" w:right="596" w:firstLine="709"/>
        <w:jc w:val="both"/>
        <w:rPr>
          <w:highlight w:val="none"/>
          <w:shd w:fill="auto" w:val="clear"/>
        </w:rPr>
      </w:pPr>
      <w:r>
        <w:rPr>
          <w:shd w:fill="auto" w:val="clear"/>
        </w:rPr>
        <w:t>Dalam</w:t>
      </w:r>
      <w:r>
        <w:rPr>
          <w:spacing w:val="-13"/>
          <w:shd w:fill="auto" w:val="clear"/>
        </w:rPr>
        <w:t xml:space="preserve"> </w:t>
      </w:r>
      <w:r>
        <w:rPr>
          <w:shd w:fill="auto" w:val="clear"/>
        </w:rPr>
        <w:t>rangka</w:t>
      </w:r>
      <w:r>
        <w:rPr>
          <w:spacing w:val="-12"/>
          <w:shd w:fill="auto" w:val="clear"/>
        </w:rPr>
        <w:t xml:space="preserve"> </w:t>
      </w:r>
      <w:r>
        <w:rPr>
          <w:shd w:fill="auto" w:val="clear"/>
        </w:rPr>
        <w:t>usaha</w:t>
      </w:r>
      <w:r>
        <w:rPr>
          <w:spacing w:val="-12"/>
          <w:shd w:fill="auto" w:val="clear"/>
        </w:rPr>
        <w:t xml:space="preserve"> </w:t>
      </w:r>
      <w:r>
        <w:rPr>
          <w:shd w:fill="auto" w:val="clear"/>
        </w:rPr>
        <w:t>peningkatan</w:t>
      </w:r>
      <w:r>
        <w:rPr>
          <w:spacing w:val="-13"/>
          <w:shd w:fill="auto" w:val="clear"/>
        </w:rPr>
        <w:t xml:space="preserve"> </w:t>
      </w:r>
      <w:r>
        <w:rPr>
          <w:shd w:fill="auto" w:val="clear"/>
        </w:rPr>
        <w:t>keserasian</w:t>
      </w:r>
      <w:r>
        <w:rPr>
          <w:spacing w:val="-12"/>
          <w:shd w:fill="auto" w:val="clear"/>
        </w:rPr>
        <w:t xml:space="preserve"> industri </w:t>
      </w:r>
      <w:r>
        <w:rPr>
          <w:shd w:fill="auto" w:val="clear"/>
        </w:rPr>
        <w:t>diperlukan</w:t>
      </w:r>
      <w:r>
        <w:rPr>
          <w:spacing w:val="-52"/>
          <w:shd w:fill="auto" w:val="clear"/>
        </w:rPr>
        <w:t xml:space="preserve"> </w:t>
      </w:r>
      <w:r>
        <w:rPr>
          <w:shd w:fill="auto" w:val="clear"/>
        </w:rPr>
        <w:t xml:space="preserve">adanya peningkatan keselarasan antara </w:t>
      </w:r>
      <w:r>
        <w:rPr>
          <w:spacing w:val="-12"/>
          <w:shd w:fill="auto" w:val="clear"/>
        </w:rPr>
        <w:t>sumber daya industri, sarana dan prasarana industri</w:t>
      </w:r>
      <w:r>
        <w:rPr>
          <w:shd w:fill="auto" w:val="clear"/>
        </w:rPr>
        <w:t>.</w:t>
      </w:r>
      <w:r>
        <w:rPr>
          <w:spacing w:val="1"/>
          <w:shd w:fill="auto" w:val="clear"/>
        </w:rPr>
        <w:t xml:space="preserve"> </w:t>
      </w:r>
      <w:r>
        <w:rPr>
          <w:shd w:fill="auto" w:val="clear"/>
        </w:rPr>
        <w:t>Kemudian</w:t>
      </w:r>
      <w:r>
        <w:rPr>
          <w:spacing w:val="1"/>
          <w:shd w:fill="auto" w:val="clear"/>
        </w:rPr>
        <w:t xml:space="preserve"> </w:t>
      </w:r>
      <w:r>
        <w:rPr>
          <w:shd w:fill="auto" w:val="clear"/>
        </w:rPr>
        <w:t>untuk</w:t>
      </w:r>
      <w:r>
        <w:rPr>
          <w:spacing w:val="1"/>
          <w:shd w:fill="auto" w:val="clear"/>
        </w:rPr>
        <w:t xml:space="preserve"> </w:t>
      </w:r>
      <w:r>
        <w:rPr>
          <w:shd w:fill="auto" w:val="clear"/>
        </w:rPr>
        <w:t>menjamin</w:t>
      </w:r>
      <w:r>
        <w:rPr>
          <w:spacing w:val="1"/>
          <w:shd w:fill="auto" w:val="clear"/>
        </w:rPr>
        <w:t xml:space="preserve"> keselarasan antara </w:t>
      </w:r>
      <w:r>
        <w:rPr>
          <w:spacing w:val="-12"/>
          <w:shd w:fill="auto" w:val="clear"/>
        </w:rPr>
        <w:t>sumber daya industri, sarana dan prasarana industri</w:t>
      </w:r>
      <w:r>
        <w:rPr>
          <w:shd w:fill="auto" w:val="clear"/>
        </w:rPr>
        <w:t xml:space="preserve"> di daerah diperlukan pula perencanaan yang lebih</w:t>
      </w:r>
      <w:r>
        <w:rPr>
          <w:spacing w:val="1"/>
          <w:shd w:fill="auto" w:val="clear"/>
        </w:rPr>
        <w:t xml:space="preserve"> </w:t>
      </w:r>
      <w:r>
        <w:rPr>
          <w:shd w:fill="auto" w:val="clear"/>
        </w:rPr>
        <w:t>menyeluruh,</w:t>
      </w:r>
      <w:r>
        <w:rPr>
          <w:spacing w:val="1"/>
          <w:shd w:fill="auto" w:val="clear"/>
        </w:rPr>
        <w:t xml:space="preserve"> </w:t>
      </w:r>
      <w:r>
        <w:rPr>
          <w:shd w:fill="auto" w:val="clear"/>
        </w:rPr>
        <w:t>terarah</w:t>
      </w:r>
      <w:r>
        <w:rPr>
          <w:spacing w:val="1"/>
          <w:shd w:fill="auto" w:val="clear"/>
        </w:rPr>
        <w:t xml:space="preserve"> </w:t>
      </w:r>
      <w:r>
        <w:rPr>
          <w:shd w:fill="auto" w:val="clear"/>
        </w:rPr>
        <w:t>dan</w:t>
      </w:r>
      <w:r>
        <w:rPr>
          <w:spacing w:val="1"/>
          <w:shd w:fill="auto" w:val="clear"/>
        </w:rPr>
        <w:t xml:space="preserve"> </w:t>
      </w:r>
      <w:r>
        <w:rPr>
          <w:shd w:fill="auto" w:val="clear"/>
        </w:rPr>
        <w:t>terpadu.</w:t>
      </w:r>
      <w:r>
        <w:rPr>
          <w:spacing w:val="1"/>
          <w:shd w:fill="auto" w:val="clear"/>
        </w:rPr>
        <w:t xml:space="preserve"> </w:t>
      </w:r>
      <w:r>
        <w:rPr>
          <w:shd w:fill="auto" w:val="clear"/>
        </w:rPr>
        <w:t>Berdasarkan</w:t>
      </w:r>
      <w:r>
        <w:rPr>
          <w:spacing w:val="1"/>
          <w:shd w:fill="auto" w:val="clear"/>
        </w:rPr>
        <w:t xml:space="preserve"> </w:t>
      </w:r>
      <w:r>
        <w:rPr>
          <w:shd w:fill="auto" w:val="clear"/>
        </w:rPr>
        <w:t>pertimbangan</w:t>
      </w:r>
      <w:r>
        <w:rPr>
          <w:spacing w:val="1"/>
          <w:shd w:fill="auto" w:val="clear"/>
        </w:rPr>
        <w:t xml:space="preserve"> </w:t>
      </w:r>
      <w:r>
        <w:rPr>
          <w:shd w:fill="auto" w:val="clear"/>
        </w:rPr>
        <w:t>tersebut</w:t>
      </w:r>
      <w:r>
        <w:rPr>
          <w:spacing w:val="1"/>
          <w:shd w:fill="auto" w:val="clear"/>
        </w:rPr>
        <w:t xml:space="preserve"> </w:t>
      </w:r>
      <w:r>
        <w:rPr>
          <w:shd w:fill="auto" w:val="clear"/>
        </w:rPr>
        <w:t>maka</w:t>
      </w:r>
      <w:r>
        <w:rPr>
          <w:spacing w:val="-52"/>
          <w:shd w:fill="auto" w:val="clear"/>
        </w:rPr>
        <w:t xml:space="preserve"> </w:t>
      </w:r>
      <w:r>
        <w:rPr>
          <w:shd w:fill="auto" w:val="clear"/>
        </w:rPr>
        <w:t>dibentuklah</w:t>
      </w:r>
      <w:r>
        <w:rPr>
          <w:spacing w:val="1"/>
          <w:shd w:fill="auto" w:val="clear"/>
        </w:rPr>
        <w:t xml:space="preserve"> Dinas Perindustrian dan Perdagangan </w:t>
      </w:r>
      <w:r>
        <w:rPr>
          <w:shd w:fill="auto" w:val="clear"/>
        </w:rPr>
        <w:t>sebagaimana</w:t>
      </w:r>
      <w:r>
        <w:rPr>
          <w:spacing w:val="1"/>
          <w:shd w:fill="auto" w:val="clear"/>
        </w:rPr>
        <w:t xml:space="preserve"> </w:t>
      </w:r>
      <w:r>
        <w:rPr>
          <w:shd w:fill="auto" w:val="clear"/>
        </w:rPr>
        <w:t>ditetapkan</w:t>
      </w:r>
      <w:r>
        <w:rPr>
          <w:spacing w:val="1"/>
          <w:shd w:fill="auto" w:val="clear"/>
        </w:rPr>
        <w:t xml:space="preserve"> </w:t>
      </w:r>
      <w:r>
        <w:rPr>
          <w:shd w:fill="auto" w:val="clear"/>
        </w:rPr>
        <w:t>dalam</w:t>
      </w:r>
      <w:r>
        <w:rPr>
          <w:spacing w:val="1"/>
          <w:shd w:fill="auto" w:val="clear"/>
        </w:rPr>
        <w:t xml:space="preserve"> Peraturan Daerah Nomor 10 Tahun 2016 tentang Pembentukan dan Daerah Perangkat Susunan sebagaimana telah diubah dengan Peraturan Daerah Kabupaten Kutai Timur Nomor 5 Tahun 2022 tentang Perubahan Peraturan Daerah Nomor 10 Tahun 2016 </w:t>
      </w:r>
    </w:p>
    <w:p>
      <w:pPr>
        <w:pStyle w:val="NormalWeb"/>
        <w:keepNext w:val="false"/>
        <w:keepLines w:val="false"/>
        <w:widowControl/>
        <w:numPr>
          <w:ilvl w:val="0"/>
          <w:numId w:val="1"/>
        </w:numPr>
        <w:tabs>
          <w:tab w:val="clear" w:pos="709"/>
          <w:tab w:val="left" w:pos="829" w:leader="none"/>
        </w:tabs>
        <w:spacing w:beforeAutospacing="0" w:before="183" w:afterAutospacing="0" w:after="0"/>
        <w:ind w:left="480" w:right="0" w:hanging="0"/>
        <w:rPr>
          <w:highlight w:val="none"/>
          <w:shd w:fill="auto" w:val="clear"/>
        </w:rPr>
      </w:pPr>
      <w:r>
        <w:rPr>
          <w:rFonts w:cs="Times New Roman"/>
          <w:sz w:val="14"/>
          <w:szCs w:val="14"/>
          <w:shd w:fill="auto" w:val="clear"/>
        </w:rPr>
        <w:t xml:space="preserve"> </w:t>
      </w:r>
      <w:r>
        <w:rPr>
          <w:sz w:val="24"/>
          <w:szCs w:val="22"/>
          <w:shd w:fill="auto" w:val="clear"/>
        </w:rPr>
        <w:t>Pengertian dan Unsur SKM</w:t>
      </w:r>
    </w:p>
    <w:p>
      <w:pPr>
        <w:pStyle w:val="NormalWeb"/>
        <w:keepNext w:val="false"/>
        <w:keepLines w:val="false"/>
        <w:widowControl/>
        <w:spacing w:lineRule="auto" w:line="360" w:beforeAutospacing="0" w:before="148" w:afterAutospacing="0" w:after="0"/>
        <w:ind w:left="728" w:right="597" w:firstLine="809"/>
        <w:jc w:val="both"/>
        <w:rPr>
          <w:highlight w:val="none"/>
          <w:shd w:fill="auto" w:val="clear"/>
        </w:rPr>
      </w:pPr>
      <w:r>
        <w:rPr>
          <w:shd w:fill="auto" w:val="clear"/>
        </w:rPr>
        <w:t>Survey Kepuasan Masyarakat (SKM) merupakan tindakan pengukuran secara</w:t>
      </w:r>
      <w:r>
        <w:rPr>
          <w:spacing w:val="1"/>
          <w:shd w:fill="auto" w:val="clear"/>
        </w:rPr>
        <w:t xml:space="preserve"> </w:t>
      </w:r>
      <w:r>
        <w:rPr>
          <w:shd w:fill="auto" w:val="clear"/>
        </w:rPr>
        <w:t>komprehensif</w:t>
      </w:r>
      <w:r>
        <w:rPr>
          <w:spacing w:val="1"/>
          <w:shd w:fill="auto" w:val="clear"/>
        </w:rPr>
        <w:t xml:space="preserve"> </w:t>
      </w:r>
      <w:r>
        <w:rPr>
          <w:shd w:fill="auto" w:val="clear"/>
        </w:rPr>
        <w:t>tentang</w:t>
      </w:r>
      <w:r>
        <w:rPr>
          <w:spacing w:val="1"/>
          <w:shd w:fill="auto" w:val="clear"/>
        </w:rPr>
        <w:t xml:space="preserve"> </w:t>
      </w:r>
      <w:r>
        <w:rPr>
          <w:shd w:fill="auto" w:val="clear"/>
        </w:rPr>
        <w:t>tingkat</w:t>
      </w:r>
      <w:r>
        <w:rPr>
          <w:spacing w:val="1"/>
          <w:shd w:fill="auto" w:val="clear"/>
        </w:rPr>
        <w:t xml:space="preserve"> </w:t>
      </w:r>
      <w:r>
        <w:rPr>
          <w:shd w:fill="auto" w:val="clear"/>
        </w:rPr>
        <w:t>kepuasan</w:t>
      </w:r>
      <w:r>
        <w:rPr>
          <w:spacing w:val="1"/>
          <w:shd w:fill="auto" w:val="clear"/>
        </w:rPr>
        <w:t xml:space="preserve"> </w:t>
      </w:r>
      <w:r>
        <w:rPr>
          <w:shd w:fill="auto" w:val="clear"/>
        </w:rPr>
        <w:t>masyarakat</w:t>
      </w:r>
      <w:r>
        <w:rPr>
          <w:spacing w:val="1"/>
          <w:shd w:fill="auto" w:val="clear"/>
        </w:rPr>
        <w:t xml:space="preserve"> </w:t>
      </w:r>
      <w:r>
        <w:rPr>
          <w:shd w:fill="auto" w:val="clear"/>
        </w:rPr>
        <w:t>yang</w:t>
      </w:r>
      <w:r>
        <w:rPr>
          <w:spacing w:val="1"/>
          <w:shd w:fill="auto" w:val="clear"/>
        </w:rPr>
        <w:t xml:space="preserve"> </w:t>
      </w:r>
      <w:r>
        <w:rPr>
          <w:shd w:fill="auto" w:val="clear"/>
        </w:rPr>
        <w:t>diperoleh</w:t>
      </w:r>
      <w:r>
        <w:rPr>
          <w:spacing w:val="1"/>
          <w:shd w:fill="auto" w:val="clear"/>
        </w:rPr>
        <w:t xml:space="preserve"> </w:t>
      </w:r>
      <w:r>
        <w:rPr>
          <w:shd w:fill="auto" w:val="clear"/>
        </w:rPr>
        <w:t>dari</w:t>
      </w:r>
      <w:r>
        <w:rPr>
          <w:spacing w:val="1"/>
          <w:shd w:fill="auto" w:val="clear"/>
        </w:rPr>
        <w:t xml:space="preserve"> </w:t>
      </w:r>
      <w:r>
        <w:rPr>
          <w:shd w:fill="auto" w:val="clear"/>
        </w:rPr>
        <w:t>hasil</w:t>
      </w:r>
      <w:r>
        <w:rPr>
          <w:spacing w:val="1"/>
          <w:shd w:fill="auto" w:val="clear"/>
        </w:rPr>
        <w:t xml:space="preserve"> </w:t>
      </w:r>
      <w:r>
        <w:rPr>
          <w:shd w:fill="auto" w:val="clear"/>
        </w:rPr>
        <w:t>pengukuran</w:t>
      </w:r>
      <w:r>
        <w:rPr>
          <w:spacing w:val="1"/>
          <w:shd w:fill="auto" w:val="clear"/>
        </w:rPr>
        <w:t xml:space="preserve"> </w:t>
      </w:r>
      <w:r>
        <w:rPr>
          <w:shd w:fill="auto" w:val="clear"/>
        </w:rPr>
        <w:t>atas</w:t>
      </w:r>
      <w:r>
        <w:rPr>
          <w:spacing w:val="1"/>
          <w:shd w:fill="auto" w:val="clear"/>
        </w:rPr>
        <w:t xml:space="preserve"> </w:t>
      </w:r>
      <w:r>
        <w:rPr>
          <w:shd w:fill="auto" w:val="clear"/>
        </w:rPr>
        <w:t>pendapat</w:t>
      </w:r>
      <w:r>
        <w:rPr>
          <w:spacing w:val="1"/>
          <w:shd w:fill="auto" w:val="clear"/>
        </w:rPr>
        <w:t xml:space="preserve"> </w:t>
      </w:r>
      <w:r>
        <w:rPr>
          <w:shd w:fill="auto" w:val="clear"/>
        </w:rPr>
        <w:t>masyarakat</w:t>
      </w:r>
      <w:r>
        <w:rPr>
          <w:spacing w:val="1"/>
          <w:shd w:fill="auto" w:val="clear"/>
        </w:rPr>
        <w:t xml:space="preserve"> </w:t>
      </w:r>
      <w:r>
        <w:rPr>
          <w:shd w:fill="auto" w:val="clear"/>
        </w:rPr>
        <w:t>dalam</w:t>
      </w:r>
      <w:r>
        <w:rPr>
          <w:spacing w:val="1"/>
          <w:shd w:fill="auto" w:val="clear"/>
        </w:rPr>
        <w:t xml:space="preserve"> </w:t>
      </w:r>
      <w:r>
        <w:rPr>
          <w:shd w:fill="auto" w:val="clear"/>
        </w:rPr>
        <w:t>memperoleh</w:t>
      </w:r>
      <w:r>
        <w:rPr>
          <w:spacing w:val="1"/>
          <w:shd w:fill="auto" w:val="clear"/>
        </w:rPr>
        <w:t xml:space="preserve"> </w:t>
      </w:r>
      <w:r>
        <w:rPr>
          <w:shd w:fill="auto" w:val="clear"/>
        </w:rPr>
        <w:t>pelayanan</w:t>
      </w:r>
      <w:r>
        <w:rPr>
          <w:spacing w:val="1"/>
          <w:shd w:fill="auto" w:val="clear"/>
        </w:rPr>
        <w:t xml:space="preserve"> </w:t>
      </w:r>
      <w:r>
        <w:rPr>
          <w:shd w:fill="auto" w:val="clear"/>
        </w:rPr>
        <w:t>dari</w:t>
      </w:r>
      <w:r>
        <w:rPr>
          <w:spacing w:val="1"/>
          <w:shd w:fill="auto" w:val="clear"/>
        </w:rPr>
        <w:t xml:space="preserve"> </w:t>
      </w:r>
      <w:r>
        <w:rPr>
          <w:shd w:fill="auto" w:val="clear"/>
        </w:rPr>
        <w:t>penyelenggara</w:t>
      </w:r>
      <w:r>
        <w:rPr>
          <w:spacing w:val="-1"/>
          <w:shd w:fill="auto" w:val="clear"/>
        </w:rPr>
        <w:t xml:space="preserve"> </w:t>
      </w:r>
      <w:r>
        <w:rPr>
          <w:shd w:fill="auto" w:val="clear"/>
        </w:rPr>
        <w:t>pelayanan publik.</w:t>
      </w:r>
    </w:p>
    <w:p>
      <w:pPr>
        <w:pStyle w:val="NormalWeb"/>
        <w:keepNext w:val="false"/>
        <w:keepLines w:val="false"/>
        <w:widowControl/>
        <w:spacing w:lineRule="auto" w:line="360" w:beforeAutospacing="0" w:before="0" w:afterAutospacing="0" w:after="0"/>
        <w:ind w:left="720" w:right="597" w:firstLine="709"/>
        <w:jc w:val="both"/>
        <w:rPr>
          <w:highlight w:val="none"/>
          <w:shd w:fill="auto" w:val="clear"/>
        </w:rPr>
      </w:pPr>
      <w:r>
        <w:rPr>
          <w:shd w:fill="auto" w:val="clear"/>
        </w:rPr>
        <w:t>Penyusunan Survei Kepuasan Masyarakat menggunakan alat bantu berupa</w:t>
      </w:r>
      <w:r>
        <w:rPr>
          <w:spacing w:val="1"/>
          <w:shd w:fill="auto" w:val="clear"/>
        </w:rPr>
        <w:t xml:space="preserve"> </w:t>
      </w:r>
      <w:r>
        <w:rPr>
          <w:shd w:fill="auto" w:val="clear"/>
        </w:rPr>
        <w:t>kuesioner yang dibagikan kepada masyarakat pengguna layanan sebagai responden</w:t>
      </w:r>
      <w:r>
        <w:rPr>
          <w:spacing w:val="1"/>
          <w:shd w:fill="auto" w:val="clear"/>
        </w:rPr>
        <w:t xml:space="preserve"> </w:t>
      </w:r>
      <w:r>
        <w:rPr>
          <w:shd w:fill="auto" w:val="clear"/>
        </w:rPr>
        <w:t>secara langsung, pertanyaan kuesioner meliputi 9 unsur yang mengacu Peraturan</w:t>
      </w:r>
      <w:r>
        <w:rPr>
          <w:spacing w:val="1"/>
          <w:shd w:fill="auto" w:val="clear"/>
        </w:rPr>
        <w:t xml:space="preserve"> </w:t>
      </w:r>
      <w:r>
        <w:rPr>
          <w:shd w:fill="auto" w:val="clear"/>
        </w:rPr>
        <w:t>Menteri</w:t>
      </w:r>
      <w:r>
        <w:rPr>
          <w:spacing w:val="-8"/>
          <w:shd w:fill="auto" w:val="clear"/>
        </w:rPr>
        <w:t xml:space="preserve"> </w:t>
      </w:r>
      <w:r>
        <w:rPr>
          <w:shd w:fill="auto" w:val="clear"/>
        </w:rPr>
        <w:t>Pendayagunaan</w:t>
      </w:r>
      <w:r>
        <w:rPr>
          <w:spacing w:val="-7"/>
          <w:shd w:fill="auto" w:val="clear"/>
        </w:rPr>
        <w:t xml:space="preserve"> </w:t>
      </w:r>
      <w:r>
        <w:rPr>
          <w:shd w:fill="auto" w:val="clear"/>
        </w:rPr>
        <w:t>Aparatur</w:t>
      </w:r>
      <w:r>
        <w:rPr>
          <w:spacing w:val="-8"/>
          <w:shd w:fill="auto" w:val="clear"/>
        </w:rPr>
        <w:t xml:space="preserve"> </w:t>
      </w:r>
      <w:r>
        <w:rPr>
          <w:shd w:fill="auto" w:val="clear"/>
        </w:rPr>
        <w:t>Negara</w:t>
      </w:r>
      <w:r>
        <w:rPr>
          <w:spacing w:val="-7"/>
          <w:shd w:fill="auto" w:val="clear"/>
        </w:rPr>
        <w:t xml:space="preserve"> </w:t>
      </w:r>
      <w:r>
        <w:rPr>
          <w:shd w:fill="auto" w:val="clear"/>
        </w:rPr>
        <w:t>dan</w:t>
      </w:r>
      <w:r>
        <w:rPr>
          <w:spacing w:val="-8"/>
          <w:shd w:fill="auto" w:val="clear"/>
        </w:rPr>
        <w:t xml:space="preserve"> </w:t>
      </w:r>
      <w:r>
        <w:rPr>
          <w:shd w:fill="auto" w:val="clear"/>
        </w:rPr>
        <w:t>Reformasi</w:t>
      </w:r>
      <w:r>
        <w:rPr>
          <w:spacing w:val="-7"/>
          <w:shd w:fill="auto" w:val="clear"/>
        </w:rPr>
        <w:t xml:space="preserve"> </w:t>
      </w:r>
      <w:r>
        <w:rPr>
          <w:shd w:fill="auto" w:val="clear"/>
        </w:rPr>
        <w:t>Birokrasi</w:t>
      </w:r>
      <w:r>
        <w:rPr>
          <w:spacing w:val="-7"/>
          <w:shd w:fill="auto" w:val="clear"/>
        </w:rPr>
        <w:t xml:space="preserve"> </w:t>
      </w:r>
      <w:r>
        <w:rPr>
          <w:shd w:fill="auto" w:val="clear"/>
        </w:rPr>
        <w:t>Republik</w:t>
      </w:r>
      <w:r>
        <w:rPr>
          <w:spacing w:val="-8"/>
          <w:shd w:fill="auto" w:val="clear"/>
        </w:rPr>
        <w:t xml:space="preserve"> </w:t>
      </w:r>
      <w:r>
        <w:rPr>
          <w:shd w:fill="auto" w:val="clear"/>
        </w:rPr>
        <w:t>Indonesia</w:t>
      </w:r>
      <w:r>
        <w:rPr>
          <w:spacing w:val="-52"/>
          <w:shd w:fill="auto" w:val="clear"/>
        </w:rPr>
        <w:t xml:space="preserve"> </w:t>
      </w:r>
      <w:r>
        <w:rPr>
          <w:shd w:fill="auto" w:val="clear"/>
        </w:rPr>
        <w:t>Nomor</w:t>
      </w:r>
      <w:r>
        <w:rPr>
          <w:spacing w:val="-4"/>
          <w:shd w:fill="auto" w:val="clear"/>
        </w:rPr>
        <w:t xml:space="preserve"> </w:t>
      </w:r>
      <w:r>
        <w:rPr>
          <w:shd w:fill="auto" w:val="clear"/>
        </w:rPr>
        <w:t>14</w:t>
      </w:r>
      <w:r>
        <w:rPr>
          <w:spacing w:val="-4"/>
          <w:shd w:fill="auto" w:val="clear"/>
        </w:rPr>
        <w:t xml:space="preserve"> </w:t>
      </w:r>
      <w:r>
        <w:rPr>
          <w:shd w:fill="auto" w:val="clear"/>
        </w:rPr>
        <w:t>Tahun</w:t>
      </w:r>
      <w:r>
        <w:rPr>
          <w:spacing w:val="-4"/>
          <w:shd w:fill="auto" w:val="clear"/>
        </w:rPr>
        <w:t xml:space="preserve"> </w:t>
      </w:r>
      <w:r>
        <w:rPr>
          <w:shd w:fill="auto" w:val="clear"/>
        </w:rPr>
        <w:t>2017</w:t>
      </w:r>
      <w:r>
        <w:rPr>
          <w:spacing w:val="-4"/>
          <w:shd w:fill="auto" w:val="clear"/>
        </w:rPr>
        <w:t xml:space="preserve"> </w:t>
      </w:r>
      <w:r>
        <w:rPr>
          <w:shd w:fill="auto" w:val="clear"/>
        </w:rPr>
        <w:t>tentang</w:t>
      </w:r>
      <w:r>
        <w:rPr>
          <w:spacing w:val="-3"/>
          <w:shd w:fill="auto" w:val="clear"/>
        </w:rPr>
        <w:t xml:space="preserve"> </w:t>
      </w:r>
      <w:r>
        <w:rPr>
          <w:shd w:fill="auto" w:val="clear"/>
        </w:rPr>
        <w:t>Pedoman</w:t>
      </w:r>
      <w:r>
        <w:rPr>
          <w:spacing w:val="-4"/>
          <w:shd w:fill="auto" w:val="clear"/>
        </w:rPr>
        <w:t xml:space="preserve"> </w:t>
      </w:r>
      <w:r>
        <w:rPr>
          <w:shd w:fill="auto" w:val="clear"/>
        </w:rPr>
        <w:t>Survei</w:t>
      </w:r>
      <w:r>
        <w:rPr>
          <w:spacing w:val="-4"/>
          <w:shd w:fill="auto" w:val="clear"/>
        </w:rPr>
        <w:t xml:space="preserve"> </w:t>
      </w:r>
      <w:r>
        <w:rPr>
          <w:shd w:fill="auto" w:val="clear"/>
        </w:rPr>
        <w:t>Kepuasan</w:t>
      </w:r>
      <w:r>
        <w:rPr>
          <w:spacing w:val="-4"/>
          <w:shd w:fill="auto" w:val="clear"/>
        </w:rPr>
        <w:t xml:space="preserve"> </w:t>
      </w:r>
      <w:r>
        <w:rPr>
          <w:shd w:fill="auto" w:val="clear"/>
        </w:rPr>
        <w:t>Masyarakat</w:t>
      </w:r>
      <w:r>
        <w:rPr>
          <w:spacing w:val="-3"/>
          <w:shd w:fill="auto" w:val="clear"/>
        </w:rPr>
        <w:t xml:space="preserve"> </w:t>
      </w:r>
      <w:r>
        <w:rPr>
          <w:shd w:fill="auto" w:val="clear"/>
        </w:rPr>
        <w:t>adalah</w:t>
      </w:r>
      <w:r>
        <w:rPr>
          <w:spacing w:val="-4"/>
          <w:shd w:fill="auto" w:val="clear"/>
        </w:rPr>
        <w:t xml:space="preserve"> </w:t>
      </w:r>
      <w:r>
        <w:rPr>
          <w:shd w:fill="auto" w:val="clear"/>
        </w:rPr>
        <w:t>sebagai</w:t>
      </w:r>
      <w:r>
        <w:rPr>
          <w:spacing w:val="-52"/>
          <w:shd w:fill="auto" w:val="clear"/>
        </w:rPr>
        <w:t xml:space="preserve"> </w:t>
      </w:r>
      <w:r>
        <w:rPr>
          <w:shd w:fill="auto" w:val="clear"/>
        </w:rPr>
        <w:t>berikut :</w:t>
      </w:r>
    </w:p>
    <w:p>
      <w:pPr>
        <w:pStyle w:val="NormalWeb"/>
        <w:keepNext w:val="false"/>
        <w:keepLines w:val="false"/>
        <w:widowControl/>
        <w:numPr>
          <w:ilvl w:val="0"/>
          <w:numId w:val="2"/>
        </w:numPr>
        <w:tabs>
          <w:tab w:val="clear" w:pos="709"/>
          <w:tab w:val="left" w:pos="1189" w:leader="none"/>
        </w:tabs>
        <w:spacing w:lineRule="exact" w:line="291" w:beforeAutospacing="1" w:afterAutospacing="1"/>
        <w:ind w:left="720" w:right="0" w:hanging="0"/>
        <w:rPr>
          <w:highlight w:val="none"/>
          <w:shd w:fill="auto" w:val="clear"/>
        </w:rPr>
      </w:pPr>
      <w:r>
        <w:rPr>
          <w:sz w:val="24"/>
          <w:szCs w:val="22"/>
          <w:shd w:fill="auto" w:val="clear"/>
        </w:rPr>
        <w:t>Persyaratan</w:t>
      </w:r>
    </w:p>
    <w:p>
      <w:pPr>
        <w:pStyle w:val="NormalWeb"/>
        <w:keepNext w:val="false"/>
        <w:keepLines w:val="false"/>
        <w:widowControl/>
        <w:numPr>
          <w:ilvl w:val="0"/>
          <w:numId w:val="0"/>
        </w:numPr>
        <w:spacing w:beforeAutospacing="0" w:before="82" w:afterAutospacing="1"/>
        <w:ind w:left="960" w:right="0" w:hanging="0"/>
        <w:rPr>
          <w:highlight w:val="none"/>
          <w:shd w:fill="auto" w:val="clear"/>
        </w:rPr>
      </w:pPr>
      <w:r>
        <w:rPr>
          <w:shd w:fill="auto" w:val="clear"/>
        </w:rPr>
        <w:t>Persyaratan adalah syarat yang harus dipenuhi dalam pengurusan suatu jenis</w:t>
      </w:r>
      <w:r>
        <w:rPr>
          <w:spacing w:val="1"/>
          <w:shd w:fill="auto" w:val="clear"/>
        </w:rPr>
        <w:t xml:space="preserve"> </w:t>
      </w:r>
      <w:r>
        <w:rPr>
          <w:shd w:fill="auto" w:val="clear"/>
        </w:rPr>
        <w:t>pelayanan,</w:t>
      </w:r>
      <w:r>
        <w:rPr>
          <w:spacing w:val="-1"/>
          <w:shd w:fill="auto" w:val="clear"/>
        </w:rPr>
        <w:t xml:space="preserve"> </w:t>
      </w:r>
      <w:r>
        <w:rPr>
          <w:shd w:fill="auto" w:val="clear"/>
        </w:rPr>
        <w:t>baik persyaratan teknis maupun administratif</w:t>
      </w:r>
    </w:p>
    <w:p>
      <w:pPr>
        <w:pStyle w:val="NormalWeb"/>
        <w:keepNext w:val="false"/>
        <w:keepLines w:val="false"/>
        <w:widowControl/>
        <w:numPr>
          <w:ilvl w:val="0"/>
          <w:numId w:val="2"/>
        </w:numPr>
        <w:tabs>
          <w:tab w:val="clear" w:pos="709"/>
          <w:tab w:val="left" w:pos="1189" w:leader="none"/>
        </w:tabs>
        <w:spacing w:beforeAutospacing="0" w:before="82" w:afterAutospacing="1"/>
        <w:ind w:left="720" w:right="0" w:hanging="0"/>
        <w:rPr>
          <w:highlight w:val="none"/>
          <w:shd w:fill="auto" w:val="clear"/>
        </w:rPr>
      </w:pPr>
      <w:r>
        <w:rPr>
          <w:sz w:val="24"/>
          <w:szCs w:val="22"/>
          <w:shd w:fill="auto" w:val="clear"/>
        </w:rPr>
        <w:t>Prosedur</w:t>
      </w:r>
    </w:p>
    <w:p>
      <w:pPr>
        <w:pStyle w:val="NormalWeb"/>
        <w:keepNext w:val="false"/>
        <w:keepLines w:val="false"/>
        <w:widowControl/>
        <w:spacing w:lineRule="auto" w:line="348" w:beforeAutospacing="0" w:before="148" w:afterAutospacing="0" w:after="0"/>
        <w:ind w:left="960" w:right="597" w:hanging="0"/>
        <w:jc w:val="both"/>
        <w:rPr>
          <w:highlight w:val="none"/>
          <w:shd w:fill="auto" w:val="clear"/>
        </w:rPr>
      </w:pPr>
      <w:r>
        <w:rPr>
          <w:shd w:fill="auto" w:val="clear"/>
        </w:rPr>
        <w:t>Prosedur adalah tata cara pelayanan yang dibakuikan bagi pemberi dan penerima</w:t>
      </w:r>
      <w:r>
        <w:rPr>
          <w:spacing w:val="-52"/>
          <w:shd w:fill="auto" w:val="clear"/>
        </w:rPr>
        <w:t xml:space="preserve"> </w:t>
      </w:r>
      <w:r>
        <w:rPr>
          <w:shd w:fill="auto" w:val="clear"/>
        </w:rPr>
        <w:t>pelayanan,</w:t>
      </w:r>
      <w:r>
        <w:rPr>
          <w:spacing w:val="-1"/>
          <w:shd w:fill="auto" w:val="clear"/>
        </w:rPr>
        <w:t xml:space="preserve"> </w:t>
      </w:r>
      <w:r>
        <w:rPr>
          <w:shd w:fill="auto" w:val="clear"/>
        </w:rPr>
        <w:t>termasuk pengaduan</w:t>
      </w:r>
    </w:p>
    <w:p>
      <w:pPr>
        <w:pStyle w:val="NormalWeb"/>
        <w:keepNext w:val="false"/>
        <w:keepLines w:val="false"/>
        <w:widowControl/>
        <w:numPr>
          <w:ilvl w:val="0"/>
          <w:numId w:val="2"/>
        </w:numPr>
        <w:tabs>
          <w:tab w:val="clear" w:pos="709"/>
          <w:tab w:val="left" w:pos="1189" w:leader="none"/>
        </w:tabs>
        <w:spacing w:beforeAutospacing="0" w:before="6" w:afterAutospacing="1"/>
        <w:ind w:left="720" w:right="0" w:hanging="0"/>
        <w:rPr>
          <w:highlight w:val="none"/>
          <w:shd w:fill="auto" w:val="clear"/>
        </w:rPr>
      </w:pPr>
      <w:r>
        <w:rPr>
          <w:rFonts w:cs="Times New Roman"/>
          <w:sz w:val="14"/>
          <w:szCs w:val="14"/>
          <w:shd w:fill="auto" w:val="clear"/>
        </w:rPr>
        <w:t xml:space="preserve"> </w:t>
      </w:r>
      <w:r>
        <w:rPr>
          <w:sz w:val="24"/>
          <w:szCs w:val="22"/>
          <w:shd w:fill="auto" w:val="clear"/>
        </w:rPr>
        <w:t>Waktu</w:t>
      </w:r>
      <w:r>
        <w:rPr>
          <w:spacing w:val="-2"/>
          <w:sz w:val="24"/>
          <w:szCs w:val="22"/>
          <w:shd w:fill="auto" w:val="clear"/>
        </w:rPr>
        <w:t xml:space="preserve"> </w:t>
      </w:r>
      <w:r>
        <w:rPr>
          <w:sz w:val="24"/>
          <w:szCs w:val="22"/>
          <w:shd w:fill="auto" w:val="clear"/>
        </w:rPr>
        <w:t>pelayanan</w:t>
      </w:r>
    </w:p>
    <w:p>
      <w:pPr>
        <w:pStyle w:val="NormalWeb"/>
        <w:keepNext w:val="false"/>
        <w:keepLines w:val="false"/>
        <w:widowControl/>
        <w:spacing w:lineRule="auto" w:line="360" w:beforeAutospacing="0" w:before="143" w:afterAutospacing="0" w:after="0"/>
        <w:ind w:left="960" w:right="597" w:hanging="0"/>
        <w:jc w:val="both"/>
        <w:rPr>
          <w:highlight w:val="none"/>
          <w:shd w:fill="auto" w:val="clear"/>
        </w:rPr>
      </w:pPr>
      <w:r>
        <w:rPr>
          <w:shd w:fill="auto" w:val="clear"/>
        </w:rPr>
        <w:t>Waktu</w:t>
      </w:r>
      <w:r>
        <w:rPr>
          <w:spacing w:val="1"/>
          <w:shd w:fill="auto" w:val="clear"/>
        </w:rPr>
        <w:t xml:space="preserve"> </w:t>
      </w:r>
      <w:r>
        <w:rPr>
          <w:shd w:fill="auto" w:val="clear"/>
        </w:rPr>
        <w:t>pelayanan</w:t>
      </w:r>
      <w:r>
        <w:rPr>
          <w:spacing w:val="1"/>
          <w:shd w:fill="auto" w:val="clear"/>
        </w:rPr>
        <w:t xml:space="preserve"> </w:t>
      </w:r>
      <w:r>
        <w:rPr>
          <w:shd w:fill="auto" w:val="clear"/>
        </w:rPr>
        <w:t>adalah</w:t>
      </w:r>
      <w:r>
        <w:rPr>
          <w:spacing w:val="1"/>
          <w:shd w:fill="auto" w:val="clear"/>
        </w:rPr>
        <w:t xml:space="preserve"> </w:t>
      </w:r>
      <w:r>
        <w:rPr>
          <w:shd w:fill="auto" w:val="clear"/>
        </w:rPr>
        <w:t>jangka</w:t>
      </w:r>
      <w:r>
        <w:rPr>
          <w:spacing w:val="1"/>
          <w:shd w:fill="auto" w:val="clear"/>
        </w:rPr>
        <w:t xml:space="preserve"> </w:t>
      </w:r>
      <w:r>
        <w:rPr>
          <w:shd w:fill="auto" w:val="clear"/>
        </w:rPr>
        <w:t>waktu</w:t>
      </w:r>
      <w:r>
        <w:rPr>
          <w:spacing w:val="1"/>
          <w:shd w:fill="auto" w:val="clear"/>
        </w:rPr>
        <w:t xml:space="preserve"> </w:t>
      </w:r>
      <w:r>
        <w:rPr>
          <w:shd w:fill="auto" w:val="clear"/>
        </w:rPr>
        <w:t>yang</w:t>
      </w:r>
      <w:r>
        <w:rPr>
          <w:spacing w:val="1"/>
          <w:shd w:fill="auto" w:val="clear"/>
        </w:rPr>
        <w:t xml:space="preserve"> </w:t>
      </w:r>
      <w:r>
        <w:rPr>
          <w:shd w:fill="auto" w:val="clear"/>
        </w:rPr>
        <w:t>diperlukan</w:t>
      </w:r>
      <w:r>
        <w:rPr>
          <w:spacing w:val="1"/>
          <w:shd w:fill="auto" w:val="clear"/>
        </w:rPr>
        <w:t xml:space="preserve"> </w:t>
      </w:r>
      <w:r>
        <w:rPr>
          <w:shd w:fill="auto" w:val="clear"/>
        </w:rPr>
        <w:t>untuk</w:t>
      </w:r>
      <w:r>
        <w:rPr>
          <w:spacing w:val="1"/>
          <w:shd w:fill="auto" w:val="clear"/>
        </w:rPr>
        <w:t xml:space="preserve"> </w:t>
      </w:r>
      <w:r>
        <w:rPr>
          <w:shd w:fill="auto" w:val="clear"/>
        </w:rPr>
        <w:t>menyelesaikan</w:t>
      </w:r>
      <w:r>
        <w:rPr>
          <w:spacing w:val="-52"/>
          <w:shd w:fill="auto" w:val="clear"/>
        </w:rPr>
        <w:t xml:space="preserve"> </w:t>
      </w:r>
      <w:r>
        <w:rPr>
          <w:shd w:fill="auto" w:val="clear"/>
        </w:rPr>
        <w:t>seluruh</w:t>
      </w:r>
      <w:r>
        <w:rPr>
          <w:spacing w:val="-1"/>
          <w:shd w:fill="auto" w:val="clear"/>
        </w:rPr>
        <w:t xml:space="preserve"> </w:t>
      </w:r>
      <w:r>
        <w:rPr>
          <w:shd w:fill="auto" w:val="clear"/>
        </w:rPr>
        <w:t>proses pelayanan dari setiap jenis pelayanan</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highlight w:val="none"/>
          <w:shd w:fill="auto" w:val="clear"/>
        </w:rPr>
      </w:pPr>
      <w:r>
        <w:rPr>
          <w:sz w:val="24"/>
          <w:szCs w:val="22"/>
          <w:shd w:fill="auto" w:val="clear"/>
        </w:rPr>
        <w:t>Biaya/tarif</w:t>
      </w:r>
    </w:p>
    <w:p>
      <w:pPr>
        <w:pStyle w:val="NormalWeb"/>
        <w:keepNext w:val="false"/>
        <w:keepLines w:val="false"/>
        <w:widowControl/>
        <w:spacing w:lineRule="auto" w:line="360" w:beforeAutospacing="0" w:before="149" w:afterAutospacing="0" w:after="0"/>
        <w:ind w:left="960" w:right="597" w:hanging="0"/>
        <w:jc w:val="both"/>
        <w:rPr>
          <w:highlight w:val="none"/>
          <w:shd w:fill="auto" w:val="clear"/>
        </w:rPr>
      </w:pPr>
      <w:r>
        <w:rPr>
          <w:shd w:fill="auto" w:val="clear"/>
        </w:rPr>
        <w:t>Biaya/tarif</w:t>
      </w:r>
      <w:r>
        <w:rPr>
          <w:spacing w:val="1"/>
          <w:shd w:fill="auto" w:val="clear"/>
        </w:rPr>
        <w:t xml:space="preserve"> </w:t>
      </w:r>
      <w:r>
        <w:rPr>
          <w:shd w:fill="auto" w:val="clear"/>
        </w:rPr>
        <w:t>adalah</w:t>
      </w:r>
      <w:r>
        <w:rPr>
          <w:spacing w:val="1"/>
          <w:shd w:fill="auto" w:val="clear"/>
        </w:rPr>
        <w:t xml:space="preserve"> </w:t>
      </w:r>
      <w:r>
        <w:rPr>
          <w:shd w:fill="auto" w:val="clear"/>
        </w:rPr>
        <w:t>ongkos</w:t>
      </w:r>
      <w:r>
        <w:rPr>
          <w:spacing w:val="1"/>
          <w:shd w:fill="auto" w:val="clear"/>
        </w:rPr>
        <w:t xml:space="preserve"> </w:t>
      </w:r>
      <w:r>
        <w:rPr>
          <w:shd w:fill="auto" w:val="clear"/>
        </w:rPr>
        <w:t>yang</w:t>
      </w:r>
      <w:r>
        <w:rPr>
          <w:spacing w:val="1"/>
          <w:shd w:fill="auto" w:val="clear"/>
        </w:rPr>
        <w:t xml:space="preserve"> </w:t>
      </w:r>
      <w:r>
        <w:rPr>
          <w:shd w:fill="auto" w:val="clear"/>
        </w:rPr>
        <w:t>dikenakan</w:t>
      </w:r>
      <w:r>
        <w:rPr>
          <w:spacing w:val="1"/>
          <w:shd w:fill="auto" w:val="clear"/>
        </w:rPr>
        <w:t xml:space="preserve"> </w:t>
      </w:r>
      <w:r>
        <w:rPr>
          <w:shd w:fill="auto" w:val="clear"/>
        </w:rPr>
        <w:t>kepada</w:t>
      </w:r>
      <w:r>
        <w:rPr>
          <w:spacing w:val="1"/>
          <w:shd w:fill="auto" w:val="clear"/>
        </w:rPr>
        <w:t xml:space="preserve"> </w:t>
      </w:r>
      <w:r>
        <w:rPr>
          <w:shd w:fill="auto" w:val="clear"/>
        </w:rPr>
        <w:t>penerima</w:t>
      </w:r>
      <w:r>
        <w:rPr>
          <w:spacing w:val="1"/>
          <w:shd w:fill="auto" w:val="clear"/>
        </w:rPr>
        <w:t xml:space="preserve"> </w:t>
      </w:r>
      <w:r>
        <w:rPr>
          <w:shd w:fill="auto" w:val="clear"/>
        </w:rPr>
        <w:t>layanan</w:t>
      </w:r>
      <w:r>
        <w:rPr>
          <w:spacing w:val="1"/>
          <w:shd w:fill="auto" w:val="clear"/>
        </w:rPr>
        <w:t xml:space="preserve"> </w:t>
      </w:r>
      <w:r>
        <w:rPr>
          <w:shd w:fill="auto" w:val="clear"/>
        </w:rPr>
        <w:t>dalam</w:t>
      </w:r>
      <w:r>
        <w:rPr>
          <w:spacing w:val="1"/>
          <w:shd w:fill="auto" w:val="clear"/>
        </w:rPr>
        <w:t xml:space="preserve"> </w:t>
      </w:r>
      <w:r>
        <w:rPr>
          <w:shd w:fill="auto" w:val="clear"/>
        </w:rPr>
        <w:t>mengurus dan /atau memperoleh pelayanan dari penyelenggara yang besarnya</w:t>
      </w:r>
      <w:r>
        <w:rPr>
          <w:spacing w:val="1"/>
          <w:shd w:fill="auto" w:val="clear"/>
        </w:rPr>
        <w:t xml:space="preserve"> </w:t>
      </w:r>
      <w:r>
        <w:rPr>
          <w:shd w:fill="auto" w:val="clear"/>
        </w:rPr>
        <w:t>ditetapkan</w:t>
      </w:r>
      <w:r>
        <w:rPr>
          <w:spacing w:val="-1"/>
          <w:shd w:fill="auto" w:val="clear"/>
        </w:rPr>
        <w:t xml:space="preserve"> </w:t>
      </w:r>
      <w:r>
        <w:rPr>
          <w:shd w:fill="auto" w:val="clear"/>
        </w:rPr>
        <w:t>berdasarkan kesepakatan</w:t>
      </w:r>
      <w:r>
        <w:rPr>
          <w:spacing w:val="-1"/>
          <w:shd w:fill="auto" w:val="clear"/>
        </w:rPr>
        <w:t xml:space="preserve"> </w:t>
      </w:r>
      <w:r>
        <w:rPr>
          <w:shd w:fill="auto" w:val="clear"/>
        </w:rPr>
        <w:t>antara penyelenggara</w:t>
      </w:r>
      <w:r>
        <w:rPr>
          <w:spacing w:val="-1"/>
          <w:shd w:fill="auto" w:val="clear"/>
        </w:rPr>
        <w:t xml:space="preserve"> </w:t>
      </w:r>
      <w:r>
        <w:rPr>
          <w:shd w:fill="auto" w:val="clear"/>
        </w:rPr>
        <w:t>dan masyarakat</w:t>
      </w:r>
    </w:p>
    <w:p>
      <w:pPr>
        <w:pStyle w:val="NormalWeb"/>
        <w:keepNext w:val="false"/>
        <w:keepLines w:val="false"/>
        <w:widowControl/>
        <w:numPr>
          <w:ilvl w:val="0"/>
          <w:numId w:val="2"/>
        </w:numPr>
        <w:tabs>
          <w:tab w:val="clear" w:pos="709"/>
          <w:tab w:val="left" w:pos="1189" w:leader="none"/>
        </w:tabs>
        <w:spacing w:beforeAutospacing="0" w:before="2" w:afterAutospacing="1"/>
        <w:ind w:left="720" w:right="0" w:hanging="0"/>
        <w:rPr>
          <w:highlight w:val="none"/>
          <w:shd w:fill="auto" w:val="clear"/>
        </w:rPr>
      </w:pPr>
      <w:r>
        <w:rPr>
          <w:sz w:val="24"/>
          <w:szCs w:val="22"/>
          <w:shd w:fill="auto" w:val="clear"/>
        </w:rPr>
        <w:t>Produk</w:t>
      </w:r>
      <w:r>
        <w:rPr>
          <w:spacing w:val="-1"/>
          <w:sz w:val="24"/>
          <w:szCs w:val="22"/>
          <w:shd w:fill="auto" w:val="clear"/>
        </w:rPr>
        <w:t xml:space="preserve"> </w:t>
      </w:r>
      <w:r>
        <w:rPr>
          <w:sz w:val="24"/>
          <w:szCs w:val="22"/>
          <w:shd w:fill="auto" w:val="clear"/>
        </w:rPr>
        <w:t>spesifikasi jenis</w:t>
      </w:r>
      <w:r>
        <w:rPr>
          <w:spacing w:val="-1"/>
          <w:sz w:val="24"/>
          <w:szCs w:val="22"/>
          <w:shd w:fill="auto" w:val="clear"/>
        </w:rPr>
        <w:t xml:space="preserve"> </w:t>
      </w:r>
      <w:r>
        <w:rPr>
          <w:sz w:val="24"/>
          <w:szCs w:val="22"/>
          <w:shd w:fill="auto" w:val="clear"/>
        </w:rPr>
        <w:t>pelayanan</w:t>
      </w:r>
    </w:p>
    <w:p>
      <w:pPr>
        <w:pStyle w:val="NormalWeb"/>
        <w:keepNext w:val="false"/>
        <w:keepLines w:val="false"/>
        <w:widowControl/>
        <w:spacing w:lineRule="auto" w:line="360" w:beforeAutospacing="0" w:before="144" w:afterAutospacing="0" w:after="0"/>
        <w:ind w:left="960" w:right="597" w:hanging="0"/>
        <w:jc w:val="both"/>
        <w:rPr>
          <w:highlight w:val="none"/>
          <w:shd w:fill="auto" w:val="clear"/>
        </w:rPr>
      </w:pPr>
      <w:r>
        <w:rPr>
          <w:shd w:fill="auto" w:val="clear"/>
        </w:rPr>
        <w:t>Produk</w:t>
      </w:r>
      <w:r>
        <w:rPr>
          <w:spacing w:val="50"/>
          <w:shd w:fill="auto" w:val="clear"/>
        </w:rPr>
        <w:t xml:space="preserve"> </w:t>
      </w:r>
      <w:r>
        <w:rPr>
          <w:shd w:fill="auto" w:val="clear"/>
        </w:rPr>
        <w:t>spesifikasi</w:t>
      </w:r>
      <w:r>
        <w:rPr>
          <w:spacing w:val="51"/>
          <w:shd w:fill="auto" w:val="clear"/>
        </w:rPr>
        <w:t xml:space="preserve"> </w:t>
      </w:r>
      <w:r>
        <w:rPr>
          <w:shd w:fill="auto" w:val="clear"/>
        </w:rPr>
        <w:t>jenis</w:t>
      </w:r>
      <w:r>
        <w:rPr>
          <w:spacing w:val="50"/>
          <w:shd w:fill="auto" w:val="clear"/>
        </w:rPr>
        <w:t xml:space="preserve"> </w:t>
      </w:r>
      <w:r>
        <w:rPr>
          <w:shd w:fill="auto" w:val="clear"/>
        </w:rPr>
        <w:t>pelayanan</w:t>
      </w:r>
      <w:r>
        <w:rPr>
          <w:spacing w:val="51"/>
          <w:shd w:fill="auto" w:val="clear"/>
        </w:rPr>
        <w:t xml:space="preserve"> </w:t>
      </w:r>
      <w:r>
        <w:rPr>
          <w:shd w:fill="auto" w:val="clear"/>
        </w:rPr>
        <w:t>adalah</w:t>
      </w:r>
      <w:r>
        <w:rPr>
          <w:spacing w:val="50"/>
          <w:shd w:fill="auto" w:val="clear"/>
        </w:rPr>
        <w:t xml:space="preserve"> </w:t>
      </w:r>
      <w:r>
        <w:rPr>
          <w:shd w:fill="auto" w:val="clear"/>
        </w:rPr>
        <w:t>hasil</w:t>
      </w:r>
      <w:r>
        <w:rPr>
          <w:spacing w:val="51"/>
          <w:shd w:fill="auto" w:val="clear"/>
        </w:rPr>
        <w:t xml:space="preserve"> </w:t>
      </w:r>
      <w:r>
        <w:rPr>
          <w:shd w:fill="auto" w:val="clear"/>
        </w:rPr>
        <w:t>pelayanan</w:t>
      </w:r>
      <w:r>
        <w:rPr>
          <w:spacing w:val="50"/>
          <w:shd w:fill="auto" w:val="clear"/>
        </w:rPr>
        <w:t xml:space="preserve"> </w:t>
      </w:r>
      <w:r>
        <w:rPr>
          <w:shd w:fill="auto" w:val="clear"/>
        </w:rPr>
        <w:t>yang</w:t>
      </w:r>
      <w:r>
        <w:rPr>
          <w:spacing w:val="51"/>
          <w:shd w:fill="auto" w:val="clear"/>
        </w:rPr>
        <w:t xml:space="preserve"> </w:t>
      </w:r>
      <w:r>
        <w:rPr>
          <w:shd w:fill="auto" w:val="clear"/>
        </w:rPr>
        <w:t>diberikan</w:t>
      </w:r>
      <w:r>
        <w:rPr>
          <w:spacing w:val="50"/>
          <w:shd w:fill="auto" w:val="clear"/>
        </w:rPr>
        <w:t xml:space="preserve"> </w:t>
      </w:r>
      <w:r>
        <w:rPr>
          <w:shd w:fill="auto" w:val="clear"/>
        </w:rPr>
        <w:t>dan</w:t>
      </w:r>
      <w:r>
        <w:rPr>
          <w:spacing w:val="-52"/>
          <w:shd w:fill="auto" w:val="clear"/>
        </w:rPr>
        <w:t xml:space="preserve"> </w:t>
      </w:r>
      <w:r>
        <w:rPr>
          <w:shd w:fill="auto" w:val="clear"/>
        </w:rPr>
        <w:t>diterima sesuai dengan ketentuan yang telah ditetapkan. Produk pelayanan ini</w:t>
      </w:r>
      <w:r>
        <w:rPr>
          <w:spacing w:val="1"/>
          <w:shd w:fill="auto" w:val="clear"/>
        </w:rPr>
        <w:t xml:space="preserve"> </w:t>
      </w:r>
      <w:r>
        <w:rPr>
          <w:shd w:fill="auto" w:val="clear"/>
        </w:rPr>
        <w:t>merupakan</w:t>
      </w:r>
      <w:r>
        <w:rPr>
          <w:spacing w:val="-1"/>
          <w:shd w:fill="auto" w:val="clear"/>
        </w:rPr>
        <w:t xml:space="preserve"> </w:t>
      </w:r>
      <w:r>
        <w:rPr>
          <w:shd w:fill="auto" w:val="clear"/>
        </w:rPr>
        <w:t>hasil dari setiap spesifikasi jenis pelayanan</w:t>
      </w:r>
    </w:p>
    <w:p>
      <w:pPr>
        <w:pStyle w:val="NormalWeb"/>
        <w:keepNext w:val="false"/>
        <w:keepLines w:val="false"/>
        <w:widowControl/>
        <w:numPr>
          <w:ilvl w:val="0"/>
          <w:numId w:val="2"/>
        </w:numPr>
        <w:tabs>
          <w:tab w:val="clear" w:pos="709"/>
          <w:tab w:val="left" w:pos="1189" w:leader="none"/>
        </w:tabs>
        <w:spacing w:beforeAutospacing="0" w:before="1" w:afterAutospacing="1"/>
        <w:ind w:left="720" w:right="0" w:hanging="0"/>
        <w:rPr>
          <w:highlight w:val="none"/>
          <w:shd w:fill="auto" w:val="clear"/>
        </w:rPr>
      </w:pPr>
      <w:r>
        <w:rPr>
          <w:sz w:val="24"/>
          <w:szCs w:val="22"/>
          <w:shd w:fill="auto" w:val="clear"/>
        </w:rPr>
        <w:t>Kompetensi</w:t>
      </w:r>
      <w:r>
        <w:rPr>
          <w:spacing w:val="-2"/>
          <w:sz w:val="24"/>
          <w:szCs w:val="22"/>
          <w:shd w:fill="auto" w:val="clear"/>
        </w:rPr>
        <w:t xml:space="preserve"> </w:t>
      </w:r>
      <w:r>
        <w:rPr>
          <w:sz w:val="24"/>
          <w:szCs w:val="22"/>
          <w:shd w:fill="auto" w:val="clear"/>
        </w:rPr>
        <w:t>pelaksana</w:t>
      </w:r>
    </w:p>
    <w:p>
      <w:pPr>
        <w:pStyle w:val="NormalWeb"/>
        <w:keepNext w:val="false"/>
        <w:keepLines w:val="false"/>
        <w:widowControl/>
        <w:spacing w:lineRule="auto" w:line="360" w:beforeAutospacing="0" w:before="144" w:afterAutospacing="0" w:after="0"/>
        <w:ind w:left="960" w:right="597" w:hanging="0"/>
        <w:jc w:val="both"/>
        <w:rPr>
          <w:highlight w:val="none"/>
          <w:shd w:fill="auto" w:val="clear"/>
        </w:rPr>
      </w:pPr>
      <w:r>
        <w:rPr>
          <w:shd w:fill="auto" w:val="clear"/>
        </w:rPr>
        <w:t>Kompetensi pelaksana adalah kemampuan yang harus dimiliki oleh pelaksana</w:t>
      </w:r>
      <w:r>
        <w:rPr>
          <w:spacing w:val="1"/>
          <w:shd w:fill="auto" w:val="clear"/>
        </w:rPr>
        <w:t xml:space="preserve"> </w:t>
      </w:r>
      <w:r>
        <w:rPr>
          <w:shd w:fill="auto" w:val="clear"/>
        </w:rPr>
        <w:t>meliputi</w:t>
      </w:r>
      <w:r>
        <w:rPr>
          <w:spacing w:val="-1"/>
          <w:shd w:fill="auto" w:val="clear"/>
        </w:rPr>
        <w:t xml:space="preserve"> </w:t>
      </w:r>
      <w:r>
        <w:rPr>
          <w:shd w:fill="auto" w:val="clear"/>
        </w:rPr>
        <w:t>pengetahuan, keahlian, keterampilan dan pengalaman</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highlight w:val="none"/>
          <w:shd w:fill="auto" w:val="clear"/>
        </w:rPr>
      </w:pPr>
      <w:r>
        <w:rPr>
          <w:sz w:val="24"/>
          <w:szCs w:val="22"/>
          <w:shd w:fill="auto" w:val="clear"/>
        </w:rPr>
        <w:t>Perilaku</w:t>
      </w:r>
      <w:r>
        <w:rPr>
          <w:spacing w:val="-1"/>
          <w:sz w:val="24"/>
          <w:szCs w:val="22"/>
          <w:shd w:fill="auto" w:val="clear"/>
        </w:rPr>
        <w:t xml:space="preserve"> </w:t>
      </w:r>
      <w:r>
        <w:rPr>
          <w:sz w:val="24"/>
          <w:szCs w:val="22"/>
          <w:shd w:fill="auto" w:val="clear"/>
        </w:rPr>
        <w:t>pelaksana</w:t>
      </w:r>
    </w:p>
    <w:p>
      <w:pPr>
        <w:pStyle w:val="NormalWeb"/>
        <w:keepNext w:val="false"/>
        <w:keepLines w:val="false"/>
        <w:widowControl/>
        <w:spacing w:beforeAutospacing="0" w:before="149" w:afterAutospacing="0" w:after="0"/>
        <w:ind w:left="960" w:right="0" w:hanging="0"/>
        <w:jc w:val="both"/>
        <w:rPr>
          <w:highlight w:val="none"/>
          <w:shd w:fill="auto" w:val="clear"/>
        </w:rPr>
      </w:pPr>
      <w:r>
        <w:rPr>
          <w:shd w:fill="auto" w:val="clear"/>
        </w:rPr>
        <w:t>Perilaku</w:t>
      </w:r>
      <w:r>
        <w:rPr>
          <w:spacing w:val="-1"/>
          <w:shd w:fill="auto" w:val="clear"/>
        </w:rPr>
        <w:t xml:space="preserve"> </w:t>
      </w:r>
      <w:r>
        <w:rPr>
          <w:shd w:fill="auto" w:val="clear"/>
        </w:rPr>
        <w:t>pelaksana adalah</w:t>
      </w:r>
      <w:r>
        <w:rPr>
          <w:spacing w:val="-1"/>
          <w:shd w:fill="auto" w:val="clear"/>
        </w:rPr>
        <w:t xml:space="preserve"> </w:t>
      </w:r>
      <w:r>
        <w:rPr>
          <w:shd w:fill="auto" w:val="clear"/>
        </w:rPr>
        <w:t>sikap petugas</w:t>
      </w:r>
      <w:r>
        <w:rPr>
          <w:spacing w:val="-1"/>
          <w:shd w:fill="auto" w:val="clear"/>
        </w:rPr>
        <w:t xml:space="preserve"> </w:t>
      </w:r>
      <w:r>
        <w:rPr>
          <w:shd w:fill="auto" w:val="clear"/>
        </w:rPr>
        <w:t>dalam</w:t>
      </w:r>
      <w:r>
        <w:rPr>
          <w:spacing w:val="-1"/>
          <w:shd w:fill="auto" w:val="clear"/>
        </w:rPr>
        <w:t xml:space="preserve"> </w:t>
      </w:r>
      <w:r>
        <w:rPr>
          <w:shd w:fill="auto" w:val="clear"/>
        </w:rPr>
        <w:t>memberikan</w:t>
      </w:r>
      <w:r>
        <w:rPr>
          <w:spacing w:val="-1"/>
          <w:shd w:fill="auto" w:val="clear"/>
        </w:rPr>
        <w:t xml:space="preserve"> </w:t>
      </w:r>
      <w:r>
        <w:rPr>
          <w:shd w:fill="auto" w:val="clear"/>
        </w:rPr>
        <w:t>pelayanan</w:t>
      </w:r>
    </w:p>
    <w:p>
      <w:pPr>
        <w:pStyle w:val="NormalWeb"/>
        <w:keepNext w:val="false"/>
        <w:keepLines w:val="false"/>
        <w:widowControl/>
        <w:numPr>
          <w:ilvl w:val="0"/>
          <w:numId w:val="2"/>
        </w:numPr>
        <w:tabs>
          <w:tab w:val="clear" w:pos="709"/>
          <w:tab w:val="left" w:pos="1189" w:leader="none"/>
        </w:tabs>
        <w:spacing w:beforeAutospacing="0" w:before="148" w:afterAutospacing="1"/>
        <w:ind w:left="720" w:right="0" w:hanging="0"/>
        <w:rPr>
          <w:highlight w:val="none"/>
          <w:shd w:fill="auto" w:val="clear"/>
        </w:rPr>
      </w:pPr>
      <w:r>
        <w:rPr>
          <w:sz w:val="24"/>
          <w:szCs w:val="22"/>
          <w:shd w:fill="auto" w:val="clear"/>
        </w:rPr>
        <w:t>Kualitas</w:t>
      </w:r>
      <w:r>
        <w:rPr>
          <w:spacing w:val="-1"/>
          <w:sz w:val="24"/>
          <w:szCs w:val="22"/>
          <w:shd w:fill="auto" w:val="clear"/>
        </w:rPr>
        <w:t xml:space="preserve"> </w:t>
      </w:r>
      <w:r>
        <w:rPr>
          <w:sz w:val="24"/>
          <w:szCs w:val="22"/>
          <w:shd w:fill="auto" w:val="clear"/>
        </w:rPr>
        <w:t>sarana dan</w:t>
      </w:r>
      <w:r>
        <w:rPr>
          <w:spacing w:val="-1"/>
          <w:sz w:val="24"/>
          <w:szCs w:val="22"/>
          <w:shd w:fill="auto" w:val="clear"/>
        </w:rPr>
        <w:t xml:space="preserve"> </w:t>
      </w:r>
      <w:r>
        <w:rPr>
          <w:sz w:val="24"/>
          <w:szCs w:val="22"/>
          <w:shd w:fill="auto" w:val="clear"/>
        </w:rPr>
        <w:t>prasarana</w:t>
      </w:r>
    </w:p>
    <w:p>
      <w:pPr>
        <w:pStyle w:val="NormalWeb"/>
        <w:keepNext w:val="false"/>
        <w:keepLines w:val="false"/>
        <w:widowControl/>
        <w:spacing w:lineRule="auto" w:line="360" w:beforeAutospacing="0" w:before="144" w:afterAutospacing="0" w:after="0"/>
        <w:ind w:left="960" w:right="597" w:hanging="0"/>
        <w:jc w:val="both"/>
        <w:rPr>
          <w:highlight w:val="none"/>
          <w:shd w:fill="auto" w:val="clear"/>
        </w:rPr>
      </w:pPr>
      <w:r>
        <w:rPr>
          <w:shd w:fill="auto" w:val="clear"/>
        </w:rPr>
        <w:t>Kualitas</w:t>
      </w:r>
      <w:r>
        <w:rPr>
          <w:spacing w:val="1"/>
          <w:shd w:fill="auto" w:val="clear"/>
        </w:rPr>
        <w:t xml:space="preserve"> </w:t>
      </w:r>
      <w:r>
        <w:rPr>
          <w:shd w:fill="auto" w:val="clear"/>
        </w:rPr>
        <w:t>sarana</w:t>
      </w:r>
      <w:r>
        <w:rPr>
          <w:spacing w:val="1"/>
          <w:shd w:fill="auto" w:val="clear"/>
        </w:rPr>
        <w:t xml:space="preserve"> </w:t>
      </w:r>
      <w:r>
        <w:rPr>
          <w:shd w:fill="auto" w:val="clear"/>
        </w:rPr>
        <w:t>dan</w:t>
      </w:r>
      <w:r>
        <w:rPr>
          <w:spacing w:val="1"/>
          <w:shd w:fill="auto" w:val="clear"/>
        </w:rPr>
        <w:t xml:space="preserve"> </w:t>
      </w:r>
      <w:r>
        <w:rPr>
          <w:shd w:fill="auto" w:val="clear"/>
        </w:rPr>
        <w:t>prasarana</w:t>
      </w:r>
      <w:r>
        <w:rPr>
          <w:spacing w:val="1"/>
          <w:shd w:fill="auto" w:val="clear"/>
        </w:rPr>
        <w:t xml:space="preserve"> </w:t>
      </w:r>
      <w:r>
        <w:rPr>
          <w:shd w:fill="auto" w:val="clear"/>
        </w:rPr>
        <w:t>merupakan</w:t>
      </w:r>
      <w:r>
        <w:rPr>
          <w:spacing w:val="1"/>
          <w:shd w:fill="auto" w:val="clear"/>
        </w:rPr>
        <w:t xml:space="preserve"> </w:t>
      </w:r>
      <w:r>
        <w:rPr>
          <w:shd w:fill="auto" w:val="clear"/>
        </w:rPr>
        <w:t>kemampuan</w:t>
      </w:r>
      <w:r>
        <w:rPr>
          <w:spacing w:val="1"/>
          <w:shd w:fill="auto" w:val="clear"/>
        </w:rPr>
        <w:t xml:space="preserve"> </w:t>
      </w:r>
      <w:r>
        <w:rPr>
          <w:shd w:fill="auto" w:val="clear"/>
        </w:rPr>
        <w:t>sarana</w:t>
      </w:r>
      <w:r>
        <w:rPr>
          <w:spacing w:val="1"/>
          <w:shd w:fill="auto" w:val="clear"/>
        </w:rPr>
        <w:t xml:space="preserve"> </w:t>
      </w:r>
      <w:r>
        <w:rPr>
          <w:shd w:fill="auto" w:val="clear"/>
        </w:rPr>
        <w:t>dan</w:t>
      </w:r>
      <w:r>
        <w:rPr>
          <w:spacing w:val="1"/>
          <w:shd w:fill="auto" w:val="clear"/>
        </w:rPr>
        <w:t xml:space="preserve"> </w:t>
      </w:r>
      <w:r>
        <w:rPr>
          <w:shd w:fill="auto" w:val="clear"/>
        </w:rPr>
        <w:t>prasarana</w:t>
      </w:r>
      <w:r>
        <w:rPr>
          <w:spacing w:val="-52"/>
          <w:shd w:fill="auto" w:val="clear"/>
        </w:rPr>
        <w:t xml:space="preserve"> </w:t>
      </w:r>
      <w:r>
        <w:rPr>
          <w:shd w:fill="auto" w:val="clear"/>
        </w:rPr>
        <w:t>untuk</w:t>
      </w:r>
      <w:r>
        <w:rPr>
          <w:spacing w:val="-1"/>
          <w:shd w:fill="auto" w:val="clear"/>
        </w:rPr>
        <w:t xml:space="preserve"> </w:t>
      </w:r>
      <w:r>
        <w:rPr>
          <w:shd w:fill="auto" w:val="clear"/>
        </w:rPr>
        <w:t>melaksanakan pelayanan sesuai</w:t>
      </w:r>
      <w:r>
        <w:rPr>
          <w:spacing w:val="-1"/>
          <w:shd w:fill="auto" w:val="clear"/>
        </w:rPr>
        <w:t xml:space="preserve"> </w:t>
      </w:r>
      <w:r>
        <w:rPr>
          <w:shd w:fill="auto" w:val="clear"/>
        </w:rPr>
        <w:t>dengan standar</w:t>
      </w:r>
      <w:r>
        <w:rPr>
          <w:spacing w:val="-1"/>
          <w:shd w:fill="auto" w:val="clear"/>
        </w:rPr>
        <w:t xml:space="preserve"> </w:t>
      </w:r>
      <w:r>
        <w:rPr>
          <w:shd w:fill="auto" w:val="clear"/>
        </w:rPr>
        <w:t>pelayanan</w:t>
      </w:r>
      <w:r>
        <w:rPr>
          <w:spacing w:val="-1"/>
          <w:shd w:fill="auto" w:val="clear"/>
        </w:rPr>
        <w:t xml:space="preserve"> </w:t>
      </w:r>
      <w:r>
        <w:rPr>
          <w:shd w:fill="auto" w:val="clear"/>
        </w:rPr>
        <w:t>dan bermutu</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highlight w:val="none"/>
          <w:shd w:fill="auto" w:val="clear"/>
        </w:rPr>
      </w:pPr>
      <w:r>
        <w:rPr>
          <w:sz w:val="24"/>
          <w:szCs w:val="22"/>
          <w:shd w:fill="auto" w:val="clear"/>
        </w:rPr>
        <w:t>Penanganan</w:t>
      </w:r>
      <w:r>
        <w:rPr>
          <w:spacing w:val="-1"/>
          <w:sz w:val="24"/>
          <w:szCs w:val="22"/>
          <w:shd w:fill="auto" w:val="clear"/>
        </w:rPr>
        <w:t xml:space="preserve"> </w:t>
      </w:r>
      <w:r>
        <w:rPr>
          <w:sz w:val="24"/>
          <w:szCs w:val="22"/>
          <w:shd w:fill="auto" w:val="clear"/>
        </w:rPr>
        <w:t>pengaduan, saran dan masukan</w:t>
      </w:r>
    </w:p>
    <w:p>
      <w:pPr>
        <w:pStyle w:val="NormalWeb"/>
        <w:keepNext w:val="false"/>
        <w:keepLines w:val="false"/>
        <w:widowControl/>
        <w:spacing w:lineRule="auto" w:line="348" w:beforeAutospacing="0" w:before="149" w:afterAutospacing="0" w:after="0"/>
        <w:ind w:left="960" w:right="597" w:hanging="0"/>
        <w:jc w:val="both"/>
        <w:rPr>
          <w:highlight w:val="none"/>
          <w:shd w:fill="auto" w:val="clear"/>
        </w:rPr>
      </w:pPr>
      <w:r>
        <w:rPr>
          <w:shd w:fill="auto" w:val="clear"/>
        </w:rPr>
        <w:t>Penanganan</w:t>
      </w:r>
      <w:r>
        <w:rPr>
          <w:spacing w:val="1"/>
          <w:shd w:fill="auto" w:val="clear"/>
        </w:rPr>
        <w:t xml:space="preserve"> </w:t>
      </w:r>
      <w:r>
        <w:rPr>
          <w:shd w:fill="auto" w:val="clear"/>
        </w:rPr>
        <w:t>pengaduan,</w:t>
      </w:r>
      <w:r>
        <w:rPr>
          <w:spacing w:val="1"/>
          <w:shd w:fill="auto" w:val="clear"/>
        </w:rPr>
        <w:t xml:space="preserve"> </w:t>
      </w:r>
      <w:r>
        <w:rPr>
          <w:shd w:fill="auto" w:val="clear"/>
        </w:rPr>
        <w:t>saran</w:t>
      </w:r>
      <w:r>
        <w:rPr>
          <w:spacing w:val="1"/>
          <w:shd w:fill="auto" w:val="clear"/>
        </w:rPr>
        <w:t xml:space="preserve"> </w:t>
      </w:r>
      <w:r>
        <w:rPr>
          <w:shd w:fill="auto" w:val="clear"/>
        </w:rPr>
        <w:t>dan</w:t>
      </w:r>
      <w:r>
        <w:rPr>
          <w:spacing w:val="1"/>
          <w:shd w:fill="auto" w:val="clear"/>
        </w:rPr>
        <w:t xml:space="preserve"> </w:t>
      </w:r>
      <w:r>
        <w:rPr>
          <w:shd w:fill="auto" w:val="clear"/>
        </w:rPr>
        <w:t>masukan</w:t>
      </w:r>
      <w:r>
        <w:rPr>
          <w:spacing w:val="1"/>
          <w:shd w:fill="auto" w:val="clear"/>
        </w:rPr>
        <w:t xml:space="preserve"> </w:t>
      </w:r>
      <w:r>
        <w:rPr>
          <w:shd w:fill="auto" w:val="clear"/>
        </w:rPr>
        <w:t>adalah</w:t>
      </w:r>
      <w:r>
        <w:rPr>
          <w:spacing w:val="1"/>
          <w:shd w:fill="auto" w:val="clear"/>
        </w:rPr>
        <w:t xml:space="preserve"> </w:t>
      </w:r>
      <w:r>
        <w:rPr>
          <w:shd w:fill="auto" w:val="clear"/>
        </w:rPr>
        <w:t>tata</w:t>
      </w:r>
      <w:r>
        <w:rPr>
          <w:spacing w:val="1"/>
          <w:shd w:fill="auto" w:val="clear"/>
        </w:rPr>
        <w:t xml:space="preserve"> </w:t>
      </w:r>
      <w:r>
        <w:rPr>
          <w:shd w:fill="auto" w:val="clear"/>
        </w:rPr>
        <w:t>cara</w:t>
      </w:r>
      <w:r>
        <w:rPr>
          <w:spacing w:val="1"/>
          <w:shd w:fill="auto" w:val="clear"/>
        </w:rPr>
        <w:t xml:space="preserve"> </w:t>
      </w:r>
      <w:r>
        <w:rPr>
          <w:shd w:fill="auto" w:val="clear"/>
        </w:rPr>
        <w:t>pelaksanaan</w:t>
      </w:r>
      <w:r>
        <w:rPr>
          <w:spacing w:val="1"/>
          <w:shd w:fill="auto" w:val="clear"/>
        </w:rPr>
        <w:t xml:space="preserve"> </w:t>
      </w:r>
      <w:r>
        <w:rPr>
          <w:shd w:fill="auto" w:val="clear"/>
        </w:rPr>
        <w:t>penanganan pengaduan dan tindak</w:t>
      </w:r>
      <w:r>
        <w:rPr>
          <w:spacing w:val="-1"/>
          <w:shd w:fill="auto" w:val="clear"/>
        </w:rPr>
        <w:t xml:space="preserve"> </w:t>
      </w:r>
      <w:r>
        <w:rPr>
          <w:shd w:fill="auto" w:val="clear"/>
        </w:rPr>
        <w:t>lanjut</w:t>
      </w:r>
    </w:p>
    <w:p>
      <w:pPr>
        <w:pStyle w:val="NormalWeb"/>
        <w:keepNext w:val="false"/>
        <w:keepLines w:val="false"/>
        <w:widowControl/>
        <w:numPr>
          <w:ilvl w:val="0"/>
          <w:numId w:val="1"/>
        </w:numPr>
        <w:tabs>
          <w:tab w:val="clear" w:pos="709"/>
          <w:tab w:val="left" w:pos="829" w:leader="none"/>
        </w:tabs>
        <w:spacing w:beforeAutospacing="0" w:before="187" w:afterAutospacing="0" w:after="0"/>
        <w:ind w:left="480" w:right="0" w:hanging="0"/>
        <w:rPr>
          <w:highlight w:val="none"/>
          <w:shd w:fill="auto" w:val="clear"/>
        </w:rPr>
      </w:pPr>
      <w:r>
        <w:rPr>
          <w:sz w:val="24"/>
          <w:szCs w:val="22"/>
          <w:shd w:fill="auto" w:val="clear"/>
        </w:rPr>
        <w:t>Metodologi</w:t>
      </w:r>
      <w:r>
        <w:rPr>
          <w:spacing w:val="-1"/>
          <w:sz w:val="24"/>
          <w:szCs w:val="22"/>
          <w:shd w:fill="auto" w:val="clear"/>
        </w:rPr>
        <w:t xml:space="preserve"> </w:t>
      </w:r>
      <w:r>
        <w:rPr>
          <w:sz w:val="24"/>
          <w:szCs w:val="22"/>
          <w:shd w:fill="auto" w:val="clear"/>
        </w:rPr>
        <w:t>dan</w:t>
      </w:r>
      <w:r>
        <w:rPr>
          <w:spacing w:val="-1"/>
          <w:sz w:val="24"/>
          <w:szCs w:val="22"/>
          <w:shd w:fill="auto" w:val="clear"/>
        </w:rPr>
        <w:t xml:space="preserve"> </w:t>
      </w:r>
      <w:r>
        <w:rPr>
          <w:sz w:val="24"/>
          <w:szCs w:val="22"/>
          <w:shd w:fill="auto" w:val="clear"/>
        </w:rPr>
        <w:t>Tahap-Tahap</w:t>
      </w:r>
      <w:r>
        <w:rPr>
          <w:spacing w:val="-1"/>
          <w:sz w:val="24"/>
          <w:szCs w:val="22"/>
          <w:shd w:fill="auto" w:val="clear"/>
        </w:rPr>
        <w:t xml:space="preserve"> </w:t>
      </w:r>
      <w:r>
        <w:rPr>
          <w:sz w:val="24"/>
          <w:szCs w:val="22"/>
          <w:shd w:fill="auto" w:val="clear"/>
        </w:rPr>
        <w:t>Pelaksanaan</w:t>
      </w:r>
      <w:r>
        <w:rPr>
          <w:spacing w:val="-1"/>
          <w:sz w:val="24"/>
          <w:szCs w:val="22"/>
          <w:shd w:fill="auto" w:val="clear"/>
        </w:rPr>
        <w:t xml:space="preserve"> </w:t>
      </w:r>
      <w:r>
        <w:rPr>
          <w:sz w:val="24"/>
          <w:szCs w:val="22"/>
          <w:shd w:fill="auto" w:val="clear"/>
        </w:rPr>
        <w:t>SKM</w:t>
      </w:r>
    </w:p>
    <w:p>
      <w:pPr>
        <w:pStyle w:val="Normal"/>
        <w:keepNext w:val="false"/>
        <w:keepLines w:val="false"/>
        <w:widowControl/>
        <w:ind w:left="720" w:hanging="0"/>
        <w:jc w:val="left"/>
        <w:rPr>
          <w:highlight w:val="none"/>
          <w:shd w:fill="auto" w:val="clear"/>
        </w:rPr>
      </w:pPr>
      <w:r>
        <w:rPr>
          <w:rFonts w:eastAsia="Calibri" w:cs="Calibri" w:ascii="Calibri" w:hAnsi="Calibri"/>
          <w:color w:val="000000"/>
          <w:kern w:val="0"/>
          <w:sz w:val="22"/>
          <w:szCs w:val="22"/>
          <w:shd w:fill="auto" w:val="clear"/>
          <w:lang w:eastAsia="en-US" w:bidi="ar-SA"/>
        </w:rPr>
        <w:t>Data yang dikumpulkan dalam kegiatan ini, didapatkan melalui penyebaran</w:t>
      </w:r>
      <w:r>
        <w:rPr>
          <w:rFonts w:eastAsia="Calibri" w:cs="Calibri" w:ascii="Calibri" w:hAnsi="Calibri"/>
          <w:color w:val="000000"/>
          <w:spacing w:val="1"/>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kuesioner kepada masyarakat pengguna layanan. Metode yang diterapkan adalah</w:t>
      </w:r>
      <w:r>
        <w:rPr>
          <w:rFonts w:eastAsia="Calibri" w:cs="Calibri" w:ascii="Calibri" w:hAnsi="Calibri"/>
          <w:color w:val="000000"/>
          <w:spacing w:val="1"/>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metode kuantitatif berdasarkan skala likert. Skala likert merupakan pendekatan yang</w:t>
      </w:r>
      <w:r>
        <w:rPr>
          <w:rFonts w:eastAsia="Calibri" w:cs="Calibri" w:ascii="Calibri" w:hAnsi="Calibri"/>
          <w:color w:val="000000"/>
          <w:spacing w:val="-52"/>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paling</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umum</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digunakan</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dalam</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jajak</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pendapat,</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survei</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atau</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angket.</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Skala</w:t>
      </w:r>
      <w:r>
        <w:rPr>
          <w:rFonts w:eastAsia="Calibri" w:cs="Calibri" w:ascii="Calibri" w:hAnsi="Calibri"/>
          <w:color w:val="000000"/>
          <w:spacing w:val="17"/>
          <w:kern w:val="0"/>
          <w:sz w:val="22"/>
          <w:szCs w:val="22"/>
          <w:shd w:fill="auto" w:val="clear"/>
          <w:lang w:eastAsia="en-US" w:bidi="ar-SA"/>
        </w:rPr>
        <w:t xml:space="preserve"> </w:t>
      </w:r>
      <w:r>
        <w:rPr>
          <w:rFonts w:eastAsia="Calibri" w:cs="Calibri" w:ascii="Calibri" w:hAnsi="Calibri"/>
          <w:color w:val="000000"/>
          <w:kern w:val="0"/>
          <w:sz w:val="22"/>
          <w:szCs w:val="22"/>
          <w:shd w:fill="auto" w:val="clear"/>
          <w:lang w:eastAsia="en-US" w:bidi="ar-SA"/>
        </w:rPr>
        <w:t>likert</w:t>
      </w:r>
    </w:p>
    <w:p>
      <w:pPr>
        <w:pStyle w:val="NormalWeb"/>
        <w:keepNext w:val="false"/>
        <w:keepLines w:val="false"/>
        <w:widowControl/>
        <w:spacing w:lineRule="auto" w:line="360" w:beforeAutospacing="0" w:before="82" w:afterAutospacing="0" w:after="0"/>
        <w:ind w:left="828" w:right="597" w:hanging="0"/>
        <w:jc w:val="both"/>
        <w:rPr>
          <w:highlight w:val="none"/>
          <w:shd w:fill="auto" w:val="clear"/>
        </w:rPr>
      </w:pPr>
      <w:r>
        <w:rPr>
          <w:shd w:fill="auto" w:val="clear"/>
        </w:rPr>
        <w:t>digunakan untuk mengukur sikap, pendapat, dan persepsi seseorang atau kelompok</w:t>
      </w:r>
      <w:r>
        <w:rPr>
          <w:spacing w:val="1"/>
          <w:shd w:fill="auto" w:val="clear"/>
        </w:rPr>
        <w:t xml:space="preserve"> </w:t>
      </w:r>
      <w:r>
        <w:rPr>
          <w:shd w:fill="auto" w:val="clear"/>
        </w:rPr>
        <w:t>orang,</w:t>
      </w:r>
      <w:r>
        <w:rPr>
          <w:spacing w:val="1"/>
          <w:shd w:fill="auto" w:val="clear"/>
        </w:rPr>
        <w:t xml:space="preserve"> </w:t>
      </w:r>
      <w:r>
        <w:rPr>
          <w:shd w:fill="auto" w:val="clear"/>
        </w:rPr>
        <w:t>terhadap</w:t>
      </w:r>
      <w:r>
        <w:rPr>
          <w:spacing w:val="1"/>
          <w:shd w:fill="auto" w:val="clear"/>
        </w:rPr>
        <w:t xml:space="preserve"> </w:t>
      </w:r>
      <w:r>
        <w:rPr>
          <w:shd w:fill="auto" w:val="clear"/>
        </w:rPr>
        <w:t>suatu</w:t>
      </w:r>
      <w:r>
        <w:rPr>
          <w:spacing w:val="1"/>
          <w:shd w:fill="auto" w:val="clear"/>
        </w:rPr>
        <w:t xml:space="preserve"> </w:t>
      </w:r>
      <w:r>
        <w:rPr>
          <w:shd w:fill="auto" w:val="clear"/>
        </w:rPr>
        <w:t>jenis</w:t>
      </w:r>
      <w:r>
        <w:rPr>
          <w:spacing w:val="1"/>
          <w:shd w:fill="auto" w:val="clear"/>
        </w:rPr>
        <w:t xml:space="preserve"> </w:t>
      </w:r>
      <w:r>
        <w:rPr>
          <w:shd w:fill="auto" w:val="clear"/>
        </w:rPr>
        <w:t>layanan</w:t>
      </w:r>
      <w:r>
        <w:rPr>
          <w:spacing w:val="1"/>
          <w:shd w:fill="auto" w:val="clear"/>
        </w:rPr>
        <w:t xml:space="preserve"> </w:t>
      </w:r>
      <w:r>
        <w:rPr>
          <w:shd w:fill="auto" w:val="clear"/>
        </w:rPr>
        <w:t>publik.</w:t>
      </w:r>
      <w:r>
        <w:rPr>
          <w:spacing w:val="1"/>
          <w:shd w:fill="auto" w:val="clear"/>
        </w:rPr>
        <w:t xml:space="preserve"> </w:t>
      </w:r>
      <w:r>
        <w:rPr>
          <w:shd w:fill="auto" w:val="clear"/>
        </w:rPr>
        <w:t>Sedangkan</w:t>
      </w:r>
      <w:r>
        <w:rPr>
          <w:spacing w:val="1"/>
          <w:shd w:fill="auto" w:val="clear"/>
        </w:rPr>
        <w:t xml:space="preserve"> </w:t>
      </w:r>
      <w:r>
        <w:rPr>
          <w:shd w:fill="auto" w:val="clear"/>
        </w:rPr>
        <w:t>mekanisme</w:t>
      </w:r>
      <w:r>
        <w:rPr>
          <w:spacing w:val="1"/>
          <w:shd w:fill="auto" w:val="clear"/>
        </w:rPr>
        <w:t xml:space="preserve"> </w:t>
      </w:r>
      <w:r>
        <w:rPr>
          <w:shd w:fill="auto" w:val="clear"/>
        </w:rPr>
        <w:t>penyebaran</w:t>
      </w:r>
      <w:r>
        <w:rPr>
          <w:spacing w:val="1"/>
          <w:shd w:fill="auto" w:val="clear"/>
        </w:rPr>
        <w:t xml:space="preserve"> </w:t>
      </w:r>
      <w:r>
        <w:rPr>
          <w:shd w:fill="auto" w:val="clear"/>
        </w:rPr>
        <w:t>kuesioner dilakukan melalui sarana e-survey (online melalui website ww.eskm-disperindagkutim.com).</w:t>
      </w:r>
    </w:p>
    <w:p>
      <w:pPr>
        <w:pStyle w:val="NormalWeb"/>
        <w:keepNext w:val="false"/>
        <w:keepLines w:val="false"/>
        <w:widowControl/>
        <w:spacing w:beforeAutospacing="0" w:before="1" w:afterAutospacing="0" w:after="0"/>
        <w:ind w:left="3536" w:right="2598" w:hanging="0"/>
        <w:jc w:val="center"/>
        <w:rPr>
          <w:b/>
          <w:b/>
          <w:bCs/>
          <w:highlight w:val="none"/>
          <w:shd w:fill="auto" w:val="clear"/>
        </w:rPr>
      </w:pPr>
      <w:r>
        <w:rPr>
          <w:b/>
          <w:bCs/>
          <w:shd w:fill="auto" w:val="clear"/>
        </w:rPr>
        <w:t>Tabel 1</w:t>
      </w:r>
    </w:p>
    <w:p>
      <w:pPr>
        <w:pStyle w:val="NormalWeb"/>
        <w:keepNext w:val="false"/>
        <w:keepLines w:val="false"/>
        <w:widowControl/>
        <w:spacing w:beforeAutospacing="0" w:before="0" w:afterAutospacing="0" w:after="0"/>
        <w:ind w:left="1638" w:right="700" w:hanging="0"/>
        <w:jc w:val="center"/>
        <w:rPr>
          <w:b/>
          <w:b/>
          <w:bCs/>
          <w:highlight w:val="none"/>
          <w:shd w:fill="auto" w:val="clear"/>
        </w:rPr>
      </w:pPr>
      <w:r>
        <w:rPr>
          <w:b/>
          <w:bCs/>
          <w:shd w:fill="auto" w:val="clear"/>
        </w:rPr>
        <w:t>Skala</w:t>
      </w:r>
      <w:r>
        <w:rPr>
          <w:b/>
          <w:bCs/>
          <w:spacing w:val="-1"/>
          <w:shd w:fill="auto" w:val="clear"/>
        </w:rPr>
        <w:t xml:space="preserve"> </w:t>
      </w:r>
      <w:r>
        <w:rPr>
          <w:b/>
          <w:bCs/>
          <w:shd w:fill="auto" w:val="clear"/>
        </w:rPr>
        <w:t>dan</w:t>
      </w:r>
      <w:r>
        <w:rPr>
          <w:b/>
          <w:bCs/>
          <w:spacing w:val="-1"/>
          <w:shd w:fill="auto" w:val="clear"/>
        </w:rPr>
        <w:t xml:space="preserve"> </w:t>
      </w:r>
      <w:r>
        <w:rPr>
          <w:b/>
          <w:bCs/>
          <w:shd w:fill="auto" w:val="clear"/>
        </w:rPr>
        <w:t>Kriteria</w:t>
      </w:r>
      <w:r>
        <w:rPr>
          <w:b/>
          <w:bCs/>
          <w:spacing w:val="-1"/>
          <w:shd w:fill="auto" w:val="clear"/>
        </w:rPr>
        <w:t xml:space="preserve"> </w:t>
      </w:r>
      <w:r>
        <w:rPr>
          <w:b/>
          <w:bCs/>
          <w:shd w:fill="auto" w:val="clear"/>
        </w:rPr>
        <w:t>Jawaban</w:t>
      </w:r>
    </w:p>
    <w:tbl>
      <w:tblPr>
        <w:tblStyle w:val="4"/>
        <w:tblW w:w="7930" w:type="dxa"/>
        <w:jc w:val="left"/>
        <w:tblInd w:w="1123" w:type="dxa"/>
        <w:tblLayout w:type="fixed"/>
        <w:tblCellMar>
          <w:top w:w="0" w:type="dxa"/>
          <w:left w:w="5" w:type="dxa"/>
          <w:bottom w:w="0" w:type="dxa"/>
          <w:right w:w="5" w:type="dxa"/>
        </w:tblCellMar>
      </w:tblPr>
      <w:tblGrid>
        <w:gridCol w:w="3965"/>
        <w:gridCol w:w="3964"/>
      </w:tblGrid>
      <w:tr>
        <w:trPr>
          <w:trHeight w:val="436"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b/>
                <w:bCs w:val="false"/>
                <w:sz w:val="24"/>
                <w:szCs w:val="22"/>
                <w:shd w:fill="auto" w:val="clear"/>
              </w:rPr>
              <w:t>SKALA</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b/>
                <w:bCs w:val="false"/>
                <w:sz w:val="24"/>
                <w:szCs w:val="22"/>
                <w:shd w:fill="auto" w:val="clear"/>
              </w:rPr>
              <w:t>KRITERIA</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4" w:afterAutospacing="0" w:after="0"/>
              <w:ind w:left="3" w:right="0" w:hanging="0"/>
              <w:jc w:val="center"/>
              <w:rPr>
                <w:highlight w:val="none"/>
                <w:shd w:fill="auto" w:val="clear"/>
              </w:rPr>
            </w:pPr>
            <w:r>
              <w:rPr>
                <w:sz w:val="24"/>
                <w:szCs w:val="22"/>
                <w:shd w:fill="auto" w:val="clear"/>
              </w:rPr>
              <w:t>1</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4" w:afterAutospacing="0" w:after="0"/>
              <w:ind w:left="1277" w:right="1274" w:hanging="0"/>
              <w:jc w:val="center"/>
              <w:rPr>
                <w:highlight w:val="none"/>
                <w:shd w:fill="auto" w:val="clear"/>
              </w:rPr>
            </w:pPr>
            <w:r>
              <w:rPr>
                <w:sz w:val="24"/>
                <w:szCs w:val="22"/>
                <w:shd w:fill="auto" w:val="clear"/>
              </w:rPr>
              <w:t>Tidak</w:t>
            </w:r>
            <w:r>
              <w:rPr>
                <w:spacing w:val="-1"/>
                <w:sz w:val="24"/>
                <w:szCs w:val="22"/>
                <w:shd w:fill="auto" w:val="clear"/>
              </w:rPr>
              <w:t xml:space="preserve"> </w:t>
            </w:r>
            <w:r>
              <w:rPr>
                <w:sz w:val="24"/>
                <w:szCs w:val="22"/>
                <w:shd w:fill="auto" w:val="clear"/>
              </w:rPr>
              <w:t>Sesuai</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3" w:right="0" w:hanging="0"/>
              <w:jc w:val="center"/>
              <w:rPr>
                <w:highlight w:val="none"/>
                <w:shd w:fill="auto" w:val="clear"/>
              </w:rPr>
            </w:pPr>
            <w:r>
              <w:rPr>
                <w:sz w:val="24"/>
                <w:szCs w:val="22"/>
                <w:shd w:fill="auto" w:val="clear"/>
              </w:rPr>
              <w:t>2</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sz w:val="24"/>
                <w:szCs w:val="22"/>
                <w:shd w:fill="auto" w:val="clear"/>
              </w:rPr>
              <w:t>Kurang Sesuai</w:t>
            </w:r>
          </w:p>
        </w:tc>
      </w:tr>
      <w:tr>
        <w:trPr>
          <w:trHeight w:val="436"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3" w:right="0" w:hanging="0"/>
              <w:jc w:val="center"/>
              <w:rPr>
                <w:highlight w:val="none"/>
                <w:shd w:fill="auto" w:val="clear"/>
              </w:rPr>
            </w:pPr>
            <w:r>
              <w:rPr>
                <w:sz w:val="24"/>
                <w:szCs w:val="22"/>
                <w:shd w:fill="auto" w:val="clear"/>
              </w:rPr>
              <w:t>3</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sz w:val="24"/>
                <w:szCs w:val="22"/>
                <w:shd w:fill="auto" w:val="clear"/>
              </w:rPr>
              <w:t>Sesuai</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3" w:right="0" w:hanging="0"/>
              <w:jc w:val="center"/>
              <w:rPr>
                <w:highlight w:val="none"/>
                <w:shd w:fill="auto" w:val="clear"/>
              </w:rPr>
            </w:pPr>
            <w:r>
              <w:rPr>
                <w:sz w:val="24"/>
                <w:szCs w:val="22"/>
                <w:shd w:fill="auto" w:val="clear"/>
              </w:rPr>
              <w:t>4</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lineRule="exact" w:line="292" w:beforeAutospacing="0" w:before="0" w:afterAutospacing="0" w:after="0"/>
              <w:ind w:left="1277" w:right="1274" w:hanging="0"/>
              <w:jc w:val="center"/>
              <w:rPr>
                <w:highlight w:val="none"/>
                <w:shd w:fill="auto" w:val="clear"/>
              </w:rPr>
            </w:pPr>
            <w:r>
              <w:rPr>
                <w:sz w:val="24"/>
                <w:szCs w:val="22"/>
                <w:shd w:fill="auto" w:val="clear"/>
              </w:rPr>
              <w:t>Sangat Sesuai</w:t>
            </w:r>
          </w:p>
        </w:tc>
      </w:tr>
    </w:tbl>
    <w:p>
      <w:pPr>
        <w:pStyle w:val="NormalWeb"/>
        <w:keepNext w:val="false"/>
        <w:keepLines w:val="false"/>
        <w:widowControl/>
        <w:spacing w:lineRule="auto" w:line="360" w:beforeAutospacing="0" w:before="182" w:afterAutospacing="0" w:after="0"/>
        <w:ind w:left="948" w:right="594" w:firstLine="589"/>
        <w:rPr>
          <w:highlight w:val="none"/>
          <w:shd w:fill="auto" w:val="clear"/>
        </w:rPr>
      </w:pPr>
      <w:r>
        <w:rPr>
          <w:shd w:fill="auto" w:val="clear"/>
        </w:rPr>
        <w:t>Adapun</w:t>
      </w:r>
      <w:r>
        <w:rPr>
          <w:spacing w:val="8"/>
          <w:shd w:fill="auto" w:val="clear"/>
        </w:rPr>
        <w:t xml:space="preserve"> </w:t>
      </w:r>
      <w:r>
        <w:rPr>
          <w:shd w:fill="auto" w:val="clear"/>
        </w:rPr>
        <w:t>tahap-tahap</w:t>
      </w:r>
      <w:r>
        <w:rPr>
          <w:spacing w:val="8"/>
          <w:shd w:fill="auto" w:val="clear"/>
        </w:rPr>
        <w:t xml:space="preserve"> </w:t>
      </w:r>
      <w:r>
        <w:rPr>
          <w:shd w:fill="auto" w:val="clear"/>
        </w:rPr>
        <w:t>yang</w:t>
      </w:r>
      <w:r>
        <w:rPr>
          <w:spacing w:val="8"/>
          <w:shd w:fill="auto" w:val="clear"/>
        </w:rPr>
        <w:t xml:space="preserve"> </w:t>
      </w:r>
      <w:r>
        <w:rPr>
          <w:shd w:fill="auto" w:val="clear"/>
        </w:rPr>
        <w:t>dijalankan</w:t>
      </w:r>
      <w:r>
        <w:rPr>
          <w:spacing w:val="8"/>
          <w:shd w:fill="auto" w:val="clear"/>
        </w:rPr>
        <w:t xml:space="preserve"> </w:t>
      </w:r>
      <w:r>
        <w:rPr>
          <w:shd w:fill="auto" w:val="clear"/>
        </w:rPr>
        <w:t>dalam</w:t>
      </w:r>
      <w:r>
        <w:rPr>
          <w:spacing w:val="8"/>
          <w:shd w:fill="auto" w:val="clear"/>
        </w:rPr>
        <w:t xml:space="preserve"> </w:t>
      </w:r>
      <w:r>
        <w:rPr>
          <w:shd w:fill="auto" w:val="clear"/>
        </w:rPr>
        <w:t>pelaksanaan</w:t>
      </w:r>
      <w:r>
        <w:rPr>
          <w:spacing w:val="8"/>
          <w:shd w:fill="auto" w:val="clear"/>
        </w:rPr>
        <w:t xml:space="preserve"> </w:t>
      </w:r>
      <w:r>
        <w:rPr>
          <w:shd w:fill="auto" w:val="clear"/>
        </w:rPr>
        <w:t>SKM</w:t>
      </w:r>
      <w:r>
        <w:rPr>
          <w:spacing w:val="8"/>
          <w:shd w:fill="auto" w:val="clear"/>
        </w:rPr>
        <w:t xml:space="preserve"> </w:t>
      </w:r>
      <w:r>
        <w:rPr>
          <w:shd w:fill="auto" w:val="clear"/>
        </w:rPr>
        <w:t>antara</w:t>
      </w:r>
      <w:r>
        <w:rPr>
          <w:spacing w:val="8"/>
          <w:shd w:fill="auto" w:val="clear"/>
        </w:rPr>
        <w:t xml:space="preserve"> </w:t>
      </w:r>
      <w:r>
        <w:rPr>
          <w:shd w:fill="auto" w:val="clear"/>
        </w:rPr>
        <w:t>lain</w:t>
      </w:r>
      <w:r>
        <w:rPr>
          <w:spacing w:val="-52"/>
          <w:shd w:fill="auto" w:val="clear"/>
        </w:rPr>
        <w:t xml:space="preserve"> </w:t>
      </w:r>
      <w:r>
        <w:rPr>
          <w:shd w:fill="auto" w:val="clear"/>
        </w:rPr>
        <w:t>sebagai berikut</w:t>
      </w:r>
      <w:r>
        <w:rPr>
          <w:spacing w:val="-1"/>
          <w:shd w:fill="auto" w:val="clear"/>
        </w:rPr>
        <w:t xml:space="preserve"> </w:t>
      </w:r>
      <w:r>
        <w:rPr>
          <w:shd w:fill="auto" w:val="clear"/>
        </w:rPr>
        <w:t>:</w:t>
      </w:r>
    </w:p>
    <w:p>
      <w:pPr>
        <w:pStyle w:val="NormalWeb"/>
        <w:keepNext w:val="false"/>
        <w:keepLines w:val="false"/>
        <w:widowControl/>
        <w:numPr>
          <w:ilvl w:val="0"/>
          <w:numId w:val="3"/>
        </w:numPr>
        <w:tabs>
          <w:tab w:val="clear" w:pos="709"/>
          <w:tab w:val="left" w:pos="1189" w:leader="none"/>
        </w:tabs>
        <w:spacing w:lineRule="exact" w:line="287" w:beforeAutospacing="1" w:afterAutospacing="1"/>
        <w:ind w:left="960" w:right="0" w:hanging="0"/>
        <w:jc w:val="left"/>
        <w:rPr>
          <w:highlight w:val="none"/>
          <w:shd w:fill="auto" w:val="clear"/>
        </w:rPr>
      </w:pPr>
      <w:r>
        <w:rPr>
          <w:sz w:val="24"/>
          <w:szCs w:val="22"/>
          <w:shd w:fill="auto" w:val="clear"/>
        </w:rPr>
        <w:t>Tahap Persiapan</w:t>
      </w:r>
    </w:p>
    <w:p>
      <w:pPr>
        <w:pStyle w:val="NormalWeb"/>
        <w:keepNext w:val="false"/>
        <w:keepLines w:val="false"/>
        <w:widowControl/>
        <w:numPr>
          <w:ilvl w:val="0"/>
          <w:numId w:val="4"/>
        </w:numPr>
        <w:tabs>
          <w:tab w:val="clear" w:pos="709"/>
          <w:tab w:val="left" w:pos="1549" w:leader="none"/>
        </w:tabs>
        <w:spacing w:beforeAutospacing="0" w:before="148" w:afterAutospacing="0" w:after="0"/>
        <w:ind w:left="1549" w:right="0" w:hanging="361"/>
        <w:rPr>
          <w:highlight w:val="none"/>
          <w:shd w:fill="auto" w:val="clear"/>
        </w:rPr>
      </w:pPr>
      <w:r>
        <w:rPr>
          <w:sz w:val="24"/>
          <w:szCs w:val="22"/>
          <w:shd w:fill="auto" w:val="clear"/>
        </w:rPr>
        <w:t>Penyiapan bahan</w:t>
      </w:r>
    </w:p>
    <w:p>
      <w:pPr>
        <w:pStyle w:val="NormalWeb"/>
        <w:keepNext w:val="false"/>
        <w:keepLines w:val="false"/>
        <w:widowControl/>
        <w:spacing w:lineRule="auto" w:line="360" w:beforeAutospacing="0" w:before="144" w:afterAutospacing="0" w:after="0"/>
        <w:ind w:left="1440" w:right="597" w:hanging="0"/>
        <w:jc w:val="both"/>
        <w:rPr>
          <w:highlight w:val="none"/>
          <w:shd w:fill="auto" w:val="clear"/>
        </w:rPr>
      </w:pPr>
      <w:r>
        <w:rPr>
          <w:shd w:fill="auto" w:val="clear"/>
        </w:rPr>
        <w:t>Dalam penyusunan SKM, adapun bahan yang digunakan sebagai alat bantu</w:t>
      </w:r>
      <w:r>
        <w:rPr>
          <w:spacing w:val="1"/>
          <w:shd w:fill="auto" w:val="clear"/>
        </w:rPr>
        <w:t xml:space="preserve"> </w:t>
      </w:r>
      <w:r>
        <w:rPr>
          <w:shd w:fill="auto" w:val="clear"/>
        </w:rPr>
        <w:t>guna</w:t>
      </w:r>
      <w:r>
        <w:rPr>
          <w:spacing w:val="1"/>
          <w:shd w:fill="auto" w:val="clear"/>
        </w:rPr>
        <w:t xml:space="preserve"> </w:t>
      </w:r>
      <w:r>
        <w:rPr>
          <w:shd w:fill="auto" w:val="clear"/>
        </w:rPr>
        <w:t>pengumpulan</w:t>
      </w:r>
      <w:r>
        <w:rPr>
          <w:spacing w:val="1"/>
          <w:shd w:fill="auto" w:val="clear"/>
        </w:rPr>
        <w:t xml:space="preserve"> </w:t>
      </w:r>
      <w:r>
        <w:rPr>
          <w:shd w:fill="auto" w:val="clear"/>
        </w:rPr>
        <w:t>data</w:t>
      </w:r>
      <w:r>
        <w:rPr>
          <w:spacing w:val="1"/>
          <w:shd w:fill="auto" w:val="clear"/>
        </w:rPr>
        <w:t xml:space="preserve"> </w:t>
      </w:r>
      <w:r>
        <w:rPr>
          <w:shd w:fill="auto" w:val="clear"/>
        </w:rPr>
        <w:t>kepuasan</w:t>
      </w:r>
      <w:r>
        <w:rPr>
          <w:spacing w:val="1"/>
          <w:shd w:fill="auto" w:val="clear"/>
        </w:rPr>
        <w:t xml:space="preserve"> </w:t>
      </w:r>
      <w:r>
        <w:rPr>
          <w:shd w:fill="auto" w:val="clear"/>
        </w:rPr>
        <w:t>masyarakat</w:t>
      </w:r>
      <w:r>
        <w:rPr>
          <w:spacing w:val="1"/>
          <w:shd w:fill="auto" w:val="clear"/>
        </w:rPr>
        <w:t xml:space="preserve"> </w:t>
      </w:r>
      <w:r>
        <w:rPr>
          <w:shd w:fill="auto" w:val="clear"/>
        </w:rPr>
        <w:t>penerima</w:t>
      </w:r>
      <w:r>
        <w:rPr>
          <w:spacing w:val="1"/>
          <w:shd w:fill="auto" w:val="clear"/>
        </w:rPr>
        <w:t xml:space="preserve"> </w:t>
      </w:r>
      <w:r>
        <w:rPr>
          <w:shd w:fill="auto" w:val="clear"/>
        </w:rPr>
        <w:t>layanan</w:t>
      </w:r>
      <w:r>
        <w:rPr>
          <w:spacing w:val="1"/>
          <w:shd w:fill="auto" w:val="clear"/>
        </w:rPr>
        <w:t xml:space="preserve"> </w:t>
      </w:r>
      <w:r>
        <w:rPr>
          <w:shd w:fill="auto" w:val="clear"/>
        </w:rPr>
        <w:t>adalah</w:t>
      </w:r>
      <w:r>
        <w:rPr>
          <w:spacing w:val="1"/>
          <w:shd w:fill="auto" w:val="clear"/>
        </w:rPr>
        <w:t xml:space="preserve"> </w:t>
      </w:r>
      <w:r>
        <w:rPr>
          <w:shd w:fill="auto" w:val="clear"/>
        </w:rPr>
        <w:t>kuesioner. Bagian dari kuesioner yang disusun tersebut terbagi atas 2 bagian</w:t>
      </w:r>
      <w:r>
        <w:rPr>
          <w:spacing w:val="1"/>
          <w:shd w:fill="auto" w:val="clear"/>
        </w:rPr>
        <w:t xml:space="preserve"> </w:t>
      </w:r>
      <w:r>
        <w:rPr>
          <w:shd w:fill="auto" w:val="clear"/>
        </w:rPr>
        <w:t>antara lain</w:t>
      </w:r>
      <w:r>
        <w:rPr>
          <w:spacing w:val="-1"/>
          <w:shd w:fill="auto" w:val="clear"/>
        </w:rPr>
        <w:t xml:space="preserve"> </w:t>
      </w:r>
      <w:r>
        <w:rPr>
          <w:shd w:fill="auto" w:val="clear"/>
        </w:rPr>
        <w:t>:</w:t>
      </w:r>
    </w:p>
    <w:p>
      <w:pPr>
        <w:pStyle w:val="NormalWeb"/>
        <w:keepNext w:val="false"/>
        <w:keepLines w:val="false"/>
        <w:widowControl/>
        <w:numPr>
          <w:ilvl w:val="0"/>
          <w:numId w:val="5"/>
        </w:numPr>
        <w:tabs>
          <w:tab w:val="clear" w:pos="709"/>
        </w:tabs>
        <w:spacing w:lineRule="auto" w:line="348" w:beforeAutospacing="0" w:before="1" w:afterAutospacing="0" w:after="0"/>
        <w:ind w:left="1920" w:right="597" w:hanging="480"/>
        <w:rPr>
          <w:highlight w:val="none"/>
          <w:shd w:fill="auto" w:val="clear"/>
        </w:rPr>
      </w:pPr>
      <w:r>
        <w:rPr>
          <w:sz w:val="24"/>
          <w:szCs w:val="22"/>
          <w:shd w:fill="auto" w:val="clear"/>
        </w:rPr>
        <w:t>Bagian I, memuat tentang profil responden. Yang meliputi jenis kelamin,</w:t>
      </w:r>
      <w:r>
        <w:rPr>
          <w:spacing w:val="1"/>
          <w:sz w:val="24"/>
          <w:szCs w:val="22"/>
          <w:shd w:fill="auto" w:val="clear"/>
        </w:rPr>
        <w:t xml:space="preserve"> </w:t>
      </w:r>
      <w:r>
        <w:rPr>
          <w:sz w:val="24"/>
          <w:szCs w:val="22"/>
          <w:shd w:fill="auto" w:val="clear"/>
        </w:rPr>
        <w:t>usia,</w:t>
      </w:r>
      <w:r>
        <w:rPr>
          <w:spacing w:val="-1"/>
          <w:sz w:val="24"/>
          <w:szCs w:val="22"/>
          <w:shd w:fill="auto" w:val="clear"/>
        </w:rPr>
        <w:t xml:space="preserve"> </w:t>
      </w:r>
      <w:r>
        <w:rPr>
          <w:sz w:val="24"/>
          <w:szCs w:val="22"/>
          <w:shd w:fill="auto" w:val="clear"/>
        </w:rPr>
        <w:t>pendidikan dan pekerjaan.</w:t>
      </w:r>
    </w:p>
    <w:p>
      <w:pPr>
        <w:pStyle w:val="NormalWeb"/>
        <w:keepNext w:val="false"/>
        <w:keepLines w:val="false"/>
        <w:widowControl/>
        <w:numPr>
          <w:ilvl w:val="0"/>
          <w:numId w:val="5"/>
        </w:numPr>
        <w:tabs>
          <w:tab w:val="clear" w:pos="709"/>
        </w:tabs>
        <w:spacing w:lineRule="auto" w:line="360" w:beforeAutospacing="0" w:before="0" w:afterAutospacing="0" w:after="0"/>
        <w:ind w:left="1920" w:right="597" w:hanging="480"/>
        <w:rPr>
          <w:highlight w:val="none"/>
          <w:shd w:fill="auto" w:val="clear"/>
        </w:rPr>
      </w:pPr>
      <w:r>
        <w:rPr>
          <w:sz w:val="24"/>
          <w:szCs w:val="22"/>
          <w:shd w:fill="auto" w:val="clear"/>
        </w:rPr>
        <w:t>Bagian</w:t>
      </w:r>
      <w:r>
        <w:rPr>
          <w:spacing w:val="1"/>
          <w:sz w:val="24"/>
          <w:szCs w:val="22"/>
          <w:shd w:fill="auto" w:val="clear"/>
        </w:rPr>
        <w:t xml:space="preserve"> </w:t>
      </w:r>
      <w:r>
        <w:rPr>
          <w:sz w:val="24"/>
          <w:szCs w:val="22"/>
          <w:shd w:fill="auto" w:val="clear"/>
        </w:rPr>
        <w:t>II,</w:t>
      </w:r>
      <w:r>
        <w:rPr>
          <w:spacing w:val="1"/>
          <w:sz w:val="24"/>
          <w:szCs w:val="22"/>
          <w:shd w:fill="auto" w:val="clear"/>
        </w:rPr>
        <w:t xml:space="preserve"> </w:t>
      </w:r>
      <w:r>
        <w:rPr>
          <w:sz w:val="24"/>
          <w:szCs w:val="22"/>
          <w:shd w:fill="auto" w:val="clear"/>
        </w:rPr>
        <w:t>memuat</w:t>
      </w:r>
      <w:r>
        <w:rPr>
          <w:spacing w:val="1"/>
          <w:sz w:val="24"/>
          <w:szCs w:val="22"/>
          <w:shd w:fill="auto" w:val="clear"/>
        </w:rPr>
        <w:t xml:space="preserve"> </w:t>
      </w:r>
      <w:r>
        <w:rPr>
          <w:sz w:val="24"/>
          <w:szCs w:val="22"/>
          <w:shd w:fill="auto" w:val="clear"/>
        </w:rPr>
        <w:t>tentang</w:t>
      </w:r>
      <w:r>
        <w:rPr>
          <w:spacing w:val="1"/>
          <w:sz w:val="24"/>
          <w:szCs w:val="22"/>
          <w:shd w:fill="auto" w:val="clear"/>
        </w:rPr>
        <w:t xml:space="preserve"> </w:t>
      </w:r>
      <w:r>
        <w:rPr>
          <w:sz w:val="24"/>
          <w:szCs w:val="22"/>
          <w:shd w:fill="auto" w:val="clear"/>
        </w:rPr>
        <w:t>mutu</w:t>
      </w:r>
      <w:r>
        <w:rPr>
          <w:spacing w:val="1"/>
          <w:sz w:val="24"/>
          <w:szCs w:val="22"/>
          <w:shd w:fill="auto" w:val="clear"/>
        </w:rPr>
        <w:t xml:space="preserve"> </w:t>
      </w:r>
      <w:r>
        <w:rPr>
          <w:sz w:val="24"/>
          <w:szCs w:val="22"/>
          <w:shd w:fill="auto" w:val="clear"/>
        </w:rPr>
        <w:t>pelayanan</w:t>
      </w:r>
      <w:r>
        <w:rPr>
          <w:spacing w:val="1"/>
          <w:sz w:val="24"/>
          <w:szCs w:val="22"/>
          <w:shd w:fill="auto" w:val="clear"/>
        </w:rPr>
        <w:t xml:space="preserve"> </w:t>
      </w:r>
      <w:r>
        <w:rPr>
          <w:sz w:val="24"/>
          <w:szCs w:val="22"/>
          <w:shd w:fill="auto" w:val="clear"/>
        </w:rPr>
        <w:t>publik</w:t>
      </w:r>
      <w:r>
        <w:rPr>
          <w:spacing w:val="1"/>
          <w:sz w:val="24"/>
          <w:szCs w:val="22"/>
          <w:shd w:fill="auto" w:val="clear"/>
        </w:rPr>
        <w:t xml:space="preserve"> </w:t>
      </w:r>
      <w:r>
        <w:rPr>
          <w:sz w:val="24"/>
          <w:szCs w:val="22"/>
          <w:shd w:fill="auto" w:val="clear"/>
        </w:rPr>
        <w:t>yang</w:t>
      </w:r>
      <w:r>
        <w:rPr>
          <w:spacing w:val="1"/>
          <w:sz w:val="24"/>
          <w:szCs w:val="22"/>
          <w:shd w:fill="auto" w:val="clear"/>
        </w:rPr>
        <w:t xml:space="preserve"> </w:t>
      </w:r>
      <w:r>
        <w:rPr>
          <w:sz w:val="24"/>
          <w:szCs w:val="22"/>
          <w:shd w:fill="auto" w:val="clear"/>
        </w:rPr>
        <w:t>berisi</w:t>
      </w:r>
      <w:r>
        <w:rPr>
          <w:spacing w:val="1"/>
          <w:sz w:val="24"/>
          <w:szCs w:val="22"/>
          <w:shd w:fill="auto" w:val="clear"/>
        </w:rPr>
        <w:t xml:space="preserve"> </w:t>
      </w:r>
      <w:r>
        <w:rPr>
          <w:sz w:val="24"/>
          <w:szCs w:val="22"/>
          <w:shd w:fill="auto" w:val="clear"/>
        </w:rPr>
        <w:t>tentang</w:t>
      </w:r>
      <w:r>
        <w:rPr>
          <w:spacing w:val="-52"/>
          <w:sz w:val="24"/>
          <w:szCs w:val="22"/>
          <w:shd w:fill="auto" w:val="clear"/>
        </w:rPr>
        <w:t xml:space="preserve"> </w:t>
      </w:r>
      <w:r>
        <w:rPr>
          <w:sz w:val="24"/>
          <w:szCs w:val="22"/>
          <w:shd w:fill="auto" w:val="clear"/>
        </w:rPr>
        <w:t>jawaban/pendapat</w:t>
      </w:r>
      <w:r>
        <w:rPr>
          <w:spacing w:val="1"/>
          <w:sz w:val="24"/>
          <w:szCs w:val="22"/>
          <w:shd w:fill="auto" w:val="clear"/>
        </w:rPr>
        <w:t xml:space="preserve"> </w:t>
      </w:r>
      <w:r>
        <w:rPr>
          <w:sz w:val="24"/>
          <w:szCs w:val="22"/>
          <w:shd w:fill="auto" w:val="clear"/>
        </w:rPr>
        <w:t>penerima</w:t>
      </w:r>
      <w:r>
        <w:rPr>
          <w:spacing w:val="1"/>
          <w:sz w:val="24"/>
          <w:szCs w:val="22"/>
          <w:shd w:fill="auto" w:val="clear"/>
        </w:rPr>
        <w:t xml:space="preserve"> </w:t>
      </w:r>
      <w:r>
        <w:rPr>
          <w:sz w:val="24"/>
          <w:szCs w:val="22"/>
          <w:shd w:fill="auto" w:val="clear"/>
        </w:rPr>
        <w:t>pelayanan</w:t>
      </w:r>
      <w:r>
        <w:rPr>
          <w:spacing w:val="1"/>
          <w:sz w:val="24"/>
          <w:szCs w:val="22"/>
          <w:shd w:fill="auto" w:val="clear"/>
        </w:rPr>
        <w:t xml:space="preserve"> </w:t>
      </w:r>
      <w:r>
        <w:rPr>
          <w:sz w:val="24"/>
          <w:szCs w:val="22"/>
          <w:shd w:fill="auto" w:val="clear"/>
        </w:rPr>
        <w:t>yang</w:t>
      </w:r>
      <w:r>
        <w:rPr>
          <w:spacing w:val="1"/>
          <w:sz w:val="24"/>
          <w:szCs w:val="22"/>
          <w:shd w:fill="auto" w:val="clear"/>
        </w:rPr>
        <w:t xml:space="preserve"> </w:t>
      </w:r>
      <w:r>
        <w:rPr>
          <w:sz w:val="24"/>
          <w:szCs w:val="22"/>
          <w:shd w:fill="auto" w:val="clear"/>
        </w:rPr>
        <w:t>memuat</w:t>
      </w:r>
      <w:r>
        <w:rPr>
          <w:spacing w:val="1"/>
          <w:sz w:val="24"/>
          <w:szCs w:val="22"/>
          <w:shd w:fill="auto" w:val="clear"/>
        </w:rPr>
        <w:t xml:space="preserve"> </w:t>
      </w:r>
      <w:r>
        <w:rPr>
          <w:sz w:val="24"/>
          <w:szCs w:val="22"/>
          <w:shd w:fill="auto" w:val="clear"/>
        </w:rPr>
        <w:t>kesimpulan</w:t>
      </w:r>
      <w:r>
        <w:rPr>
          <w:spacing w:val="1"/>
          <w:sz w:val="24"/>
          <w:szCs w:val="22"/>
          <w:shd w:fill="auto" w:val="clear"/>
        </w:rPr>
        <w:t xml:space="preserve"> </w:t>
      </w:r>
      <w:r>
        <w:rPr>
          <w:sz w:val="24"/>
          <w:szCs w:val="22"/>
          <w:shd w:fill="auto" w:val="clear"/>
        </w:rPr>
        <w:t>atau</w:t>
      </w:r>
      <w:r>
        <w:rPr>
          <w:spacing w:val="-52"/>
          <w:sz w:val="24"/>
          <w:szCs w:val="22"/>
          <w:shd w:fill="auto" w:val="clear"/>
        </w:rPr>
        <w:t xml:space="preserve"> </w:t>
      </w:r>
      <w:r>
        <w:rPr>
          <w:sz w:val="24"/>
          <w:szCs w:val="22"/>
          <w:shd w:fill="auto" w:val="clear"/>
        </w:rPr>
        <w:t>pendapat</w:t>
      </w:r>
      <w:r>
        <w:rPr>
          <w:spacing w:val="-1"/>
          <w:sz w:val="24"/>
          <w:szCs w:val="22"/>
          <w:shd w:fill="auto" w:val="clear"/>
        </w:rPr>
        <w:t xml:space="preserve"> </w:t>
      </w:r>
      <w:r>
        <w:rPr>
          <w:sz w:val="24"/>
          <w:szCs w:val="22"/>
          <w:shd w:fill="auto" w:val="clear"/>
        </w:rPr>
        <w:t>responden</w:t>
      </w:r>
      <w:r>
        <w:rPr>
          <w:spacing w:val="-1"/>
          <w:sz w:val="24"/>
          <w:szCs w:val="22"/>
          <w:shd w:fill="auto" w:val="clear"/>
        </w:rPr>
        <w:t xml:space="preserve"> </w:t>
      </w:r>
      <w:r>
        <w:rPr>
          <w:sz w:val="24"/>
          <w:szCs w:val="22"/>
          <w:shd w:fill="auto" w:val="clear"/>
        </w:rPr>
        <w:t>terhadap unsur-unsur pelayanan yang</w:t>
      </w:r>
      <w:r>
        <w:rPr>
          <w:spacing w:val="-1"/>
          <w:sz w:val="24"/>
          <w:szCs w:val="22"/>
          <w:shd w:fill="auto" w:val="clear"/>
        </w:rPr>
        <w:t xml:space="preserve"> </w:t>
      </w:r>
      <w:r>
        <w:rPr>
          <w:sz w:val="24"/>
          <w:szCs w:val="22"/>
          <w:shd w:fill="auto" w:val="clear"/>
        </w:rPr>
        <w:t>dinilai.</w:t>
      </w:r>
    </w:p>
    <w:p>
      <w:pPr>
        <w:pStyle w:val="NormalWeb"/>
        <w:keepNext w:val="false"/>
        <w:keepLines w:val="false"/>
        <w:widowControl/>
        <w:spacing w:lineRule="auto" w:line="348" w:beforeAutospacing="0" w:before="5" w:afterAutospacing="0" w:after="0"/>
        <w:ind w:left="1440" w:right="597" w:hanging="0"/>
        <w:jc w:val="both"/>
        <w:rPr>
          <w:highlight w:val="none"/>
          <w:shd w:fill="auto" w:val="clear"/>
        </w:rPr>
      </w:pPr>
      <w:r>
        <w:rPr>
          <w:shd w:fill="auto" w:val="clear"/>
        </w:rPr>
        <w:t>Adapun bentuk jawaban dari setiap unsur layanan diberi nilai persepsi antara</w:t>
      </w:r>
      <w:r>
        <w:rPr>
          <w:spacing w:val="1"/>
          <w:shd w:fill="auto" w:val="clear"/>
        </w:rPr>
        <w:t xml:space="preserve"> </w:t>
      </w:r>
      <w:r>
        <w:rPr>
          <w:shd w:fill="auto" w:val="clear"/>
        </w:rPr>
        <w:t>lain</w:t>
      </w:r>
      <w:r>
        <w:rPr>
          <w:spacing w:val="-2"/>
          <w:shd w:fill="auto" w:val="clear"/>
        </w:rPr>
        <w:t xml:space="preserve"> </w:t>
      </w:r>
      <w:r>
        <w:rPr>
          <w:shd w:fill="auto" w:val="clear"/>
        </w:rPr>
        <w:t>1 =</w:t>
      </w:r>
      <w:r>
        <w:rPr>
          <w:spacing w:val="-1"/>
          <w:shd w:fill="auto" w:val="clear"/>
        </w:rPr>
        <w:t xml:space="preserve"> </w:t>
      </w:r>
      <w:r>
        <w:rPr>
          <w:shd w:fill="auto" w:val="clear"/>
        </w:rPr>
        <w:t>Tidak Baik;</w:t>
      </w:r>
      <w:r>
        <w:rPr>
          <w:spacing w:val="-1"/>
          <w:shd w:fill="auto" w:val="clear"/>
        </w:rPr>
        <w:t xml:space="preserve"> </w:t>
      </w:r>
      <w:r>
        <w:rPr>
          <w:shd w:fill="auto" w:val="clear"/>
        </w:rPr>
        <w:t>2 =</w:t>
      </w:r>
      <w:r>
        <w:rPr>
          <w:spacing w:val="-1"/>
          <w:shd w:fill="auto" w:val="clear"/>
        </w:rPr>
        <w:t xml:space="preserve"> </w:t>
      </w:r>
      <w:r>
        <w:rPr>
          <w:shd w:fill="auto" w:val="clear"/>
        </w:rPr>
        <w:t>Cukup Baik;</w:t>
      </w:r>
      <w:r>
        <w:rPr>
          <w:spacing w:val="-1"/>
          <w:shd w:fill="auto" w:val="clear"/>
        </w:rPr>
        <w:t xml:space="preserve"> </w:t>
      </w:r>
      <w:r>
        <w:rPr>
          <w:shd w:fill="auto" w:val="clear"/>
        </w:rPr>
        <w:t>3 = Baik;</w:t>
      </w:r>
      <w:r>
        <w:rPr>
          <w:spacing w:val="-1"/>
          <w:shd w:fill="auto" w:val="clear"/>
        </w:rPr>
        <w:t xml:space="preserve"> </w:t>
      </w:r>
      <w:r>
        <w:rPr>
          <w:shd w:fill="auto" w:val="clear"/>
        </w:rPr>
        <w:t>4</w:t>
      </w:r>
      <w:r>
        <w:rPr>
          <w:spacing w:val="-1"/>
          <w:shd w:fill="auto" w:val="clear"/>
        </w:rPr>
        <w:t xml:space="preserve"> </w:t>
      </w:r>
      <w:r>
        <w:rPr>
          <w:shd w:fill="auto" w:val="clear"/>
        </w:rPr>
        <w:t>=</w:t>
      </w:r>
      <w:r>
        <w:rPr>
          <w:spacing w:val="-1"/>
          <w:shd w:fill="auto" w:val="clear"/>
        </w:rPr>
        <w:t xml:space="preserve"> </w:t>
      </w:r>
      <w:r>
        <w:rPr>
          <w:shd w:fill="auto" w:val="clear"/>
        </w:rPr>
        <w:t>Sangat</w:t>
      </w:r>
      <w:r>
        <w:rPr>
          <w:spacing w:val="-1"/>
          <w:shd w:fill="auto" w:val="clear"/>
        </w:rPr>
        <w:t xml:space="preserve"> </w:t>
      </w:r>
      <w:r>
        <w:rPr>
          <w:shd w:fill="auto" w:val="clear"/>
        </w:rPr>
        <w:t>Baik.</w:t>
      </w:r>
    </w:p>
    <w:p>
      <w:pPr>
        <w:pStyle w:val="NormalWeb"/>
        <w:keepNext w:val="false"/>
        <w:keepLines w:val="false"/>
        <w:widowControl/>
        <w:numPr>
          <w:ilvl w:val="0"/>
          <w:numId w:val="4"/>
        </w:numPr>
        <w:spacing w:beforeAutospacing="0" w:before="188" w:afterAutospacing="0" w:after="0"/>
        <w:ind w:left="1449" w:right="0" w:hanging="261"/>
        <w:rPr>
          <w:highlight w:val="none"/>
          <w:shd w:fill="auto" w:val="clear"/>
        </w:rPr>
      </w:pPr>
      <w:r>
        <w:rPr>
          <w:sz w:val="24"/>
          <w:szCs w:val="22"/>
          <w:shd w:fill="auto" w:val="clear"/>
        </w:rPr>
        <w:t>Penetapan</w:t>
      </w:r>
      <w:r>
        <w:rPr>
          <w:spacing w:val="-1"/>
          <w:sz w:val="24"/>
          <w:szCs w:val="22"/>
          <w:shd w:fill="auto" w:val="clear"/>
        </w:rPr>
        <w:t xml:space="preserve"> </w:t>
      </w:r>
      <w:r>
        <w:rPr>
          <w:sz w:val="24"/>
          <w:szCs w:val="22"/>
          <w:shd w:fill="auto" w:val="clear"/>
        </w:rPr>
        <w:t>responden,</w:t>
      </w:r>
      <w:r>
        <w:rPr>
          <w:spacing w:val="-1"/>
          <w:sz w:val="24"/>
          <w:szCs w:val="22"/>
          <w:shd w:fill="auto" w:val="clear"/>
        </w:rPr>
        <w:t xml:space="preserve"> </w:t>
      </w:r>
      <w:r>
        <w:rPr>
          <w:sz w:val="24"/>
          <w:szCs w:val="22"/>
          <w:shd w:fill="auto" w:val="clear"/>
        </w:rPr>
        <w:t>lokasi dan</w:t>
      </w:r>
      <w:r>
        <w:rPr>
          <w:spacing w:val="-1"/>
          <w:sz w:val="24"/>
          <w:szCs w:val="22"/>
          <w:shd w:fill="auto" w:val="clear"/>
        </w:rPr>
        <w:t xml:space="preserve"> </w:t>
      </w:r>
      <w:r>
        <w:rPr>
          <w:sz w:val="24"/>
          <w:szCs w:val="22"/>
          <w:shd w:fill="auto" w:val="clear"/>
        </w:rPr>
        <w:t>waktu</w:t>
      </w:r>
      <w:r>
        <w:rPr>
          <w:spacing w:val="-1"/>
          <w:sz w:val="24"/>
          <w:szCs w:val="22"/>
          <w:shd w:fill="auto" w:val="clear"/>
        </w:rPr>
        <w:t xml:space="preserve"> </w:t>
      </w:r>
      <w:r>
        <w:rPr>
          <w:sz w:val="24"/>
          <w:szCs w:val="22"/>
          <w:shd w:fill="auto" w:val="clear"/>
        </w:rPr>
        <w:t>pengukuran</w:t>
      </w:r>
    </w:p>
    <w:p>
      <w:pPr>
        <w:pStyle w:val="NormalWeb"/>
        <w:keepNext w:val="false"/>
        <w:keepLines w:val="false"/>
        <w:widowControl/>
        <w:spacing w:lineRule="auto" w:line="360" w:beforeAutospacing="0" w:before="82" w:afterAutospacing="0" w:after="0"/>
        <w:ind w:left="1440" w:right="597" w:hanging="0"/>
        <w:jc w:val="both"/>
        <w:rPr>
          <w:highlight w:val="none"/>
          <w:shd w:fill="auto" w:val="clear"/>
        </w:rPr>
      </w:pPr>
      <w:r>
        <w:rPr>
          <w:shd w:fill="auto" w:val="clear"/>
        </w:rPr>
        <w:t>Adapun</w:t>
      </w:r>
      <w:r>
        <w:rPr>
          <w:spacing w:val="-9"/>
          <w:shd w:fill="auto" w:val="clear"/>
        </w:rPr>
        <w:t xml:space="preserve"> </w:t>
      </w:r>
      <w:r>
        <w:rPr>
          <w:shd w:fill="auto" w:val="clear"/>
        </w:rPr>
        <w:t>responden</w:t>
      </w:r>
      <w:r>
        <w:rPr>
          <w:spacing w:val="-8"/>
          <w:shd w:fill="auto" w:val="clear"/>
        </w:rPr>
        <w:t xml:space="preserve"> </w:t>
      </w:r>
      <w:r>
        <w:rPr>
          <w:shd w:fill="auto" w:val="clear"/>
        </w:rPr>
        <w:t>yang</w:t>
      </w:r>
      <w:r>
        <w:rPr>
          <w:spacing w:val="-8"/>
          <w:shd w:fill="auto" w:val="clear"/>
        </w:rPr>
        <w:t xml:space="preserve"> </w:t>
      </w:r>
      <w:r>
        <w:rPr>
          <w:shd w:fill="auto" w:val="clear"/>
        </w:rPr>
        <w:t>mengisi</w:t>
      </w:r>
      <w:r>
        <w:rPr>
          <w:spacing w:val="-9"/>
          <w:shd w:fill="auto" w:val="clear"/>
        </w:rPr>
        <w:t xml:space="preserve"> </w:t>
      </w:r>
      <w:r>
        <w:rPr>
          <w:shd w:fill="auto" w:val="clear"/>
        </w:rPr>
        <w:t>data</w:t>
      </w:r>
      <w:r>
        <w:rPr>
          <w:spacing w:val="-8"/>
          <w:shd w:fill="auto" w:val="clear"/>
        </w:rPr>
        <w:t xml:space="preserve"> </w:t>
      </w:r>
      <w:r>
        <w:rPr>
          <w:shd w:fill="auto" w:val="clear"/>
        </w:rPr>
        <w:t>kuesioner</w:t>
      </w:r>
      <w:r>
        <w:rPr>
          <w:spacing w:val="-8"/>
          <w:shd w:fill="auto" w:val="clear"/>
        </w:rPr>
        <w:t xml:space="preserve"> </w:t>
      </w:r>
      <w:r>
        <w:rPr>
          <w:shd w:fill="auto" w:val="clear"/>
        </w:rPr>
        <w:t>SKM</w:t>
      </w:r>
      <w:r>
        <w:rPr>
          <w:spacing w:val="-9"/>
          <w:shd w:fill="auto" w:val="clear"/>
        </w:rPr>
        <w:t xml:space="preserve"> </w:t>
      </w:r>
      <w:r>
        <w:rPr>
          <w:shd w:fill="auto" w:val="clear"/>
        </w:rPr>
        <w:t>ini</w:t>
      </w:r>
      <w:r>
        <w:rPr>
          <w:spacing w:val="-8"/>
          <w:shd w:fill="auto" w:val="clear"/>
        </w:rPr>
        <w:t xml:space="preserve"> </w:t>
      </w:r>
      <w:r>
        <w:rPr>
          <w:shd w:fill="auto" w:val="clear"/>
        </w:rPr>
        <w:t>merupakan</w:t>
      </w:r>
      <w:r>
        <w:rPr>
          <w:spacing w:val="-8"/>
          <w:shd w:fill="auto" w:val="clear"/>
        </w:rPr>
        <w:t xml:space="preserve"> </w:t>
      </w:r>
      <w:r>
        <w:rPr>
          <w:shd w:fill="auto" w:val="clear"/>
        </w:rPr>
        <w:t>pengguna</w:t>
      </w:r>
      <w:r>
        <w:rPr>
          <w:spacing w:val="-52"/>
          <w:shd w:fill="auto" w:val="clear"/>
        </w:rPr>
        <w:t xml:space="preserve"> </w:t>
      </w:r>
      <w:r>
        <w:rPr>
          <w:shd w:fill="auto" w:val="clear"/>
        </w:rPr>
        <w:t>layanan</w:t>
      </w:r>
      <w:r>
        <w:rPr>
          <w:spacing w:val="-3"/>
          <w:shd w:fill="auto" w:val="clear"/>
        </w:rPr>
        <w:t xml:space="preserve"> Dinas Perindustrian dan Perdagangan Kabupaten Kutai Timur</w:t>
      </w:r>
      <w:r>
        <w:rPr>
          <w:shd w:fill="auto" w:val="clear"/>
          <w:lang w:val="en-US"/>
        </w:rPr>
        <w:t xml:space="preserve"> </w:t>
      </w:r>
      <w:r>
        <w:rPr>
          <w:shd w:fill="auto" w:val="clear"/>
        </w:rPr>
        <w:t>yang</w:t>
      </w:r>
      <w:r>
        <w:rPr>
          <w:spacing w:val="1"/>
          <w:shd w:fill="auto" w:val="clear"/>
        </w:rPr>
        <w:t xml:space="preserve"> </w:t>
      </w:r>
      <w:r>
        <w:rPr>
          <w:shd w:fill="auto" w:val="clear"/>
        </w:rPr>
        <w:t>berkoordinasi</w:t>
      </w:r>
      <w:r>
        <w:rPr>
          <w:spacing w:val="1"/>
          <w:shd w:fill="auto" w:val="clear"/>
        </w:rPr>
        <w:t xml:space="preserve"> </w:t>
      </w:r>
      <w:r>
        <w:rPr>
          <w:shd w:fill="auto" w:val="clear"/>
        </w:rPr>
        <w:t>secara</w:t>
      </w:r>
      <w:r>
        <w:rPr>
          <w:spacing w:val="1"/>
          <w:shd w:fill="auto" w:val="clear"/>
        </w:rPr>
        <w:t xml:space="preserve"> </w:t>
      </w:r>
      <w:r>
        <w:rPr>
          <w:shd w:fill="auto" w:val="clear"/>
        </w:rPr>
        <w:t>langsung</w:t>
      </w:r>
      <w:r>
        <w:rPr>
          <w:spacing w:val="1"/>
          <w:shd w:fill="auto" w:val="clear"/>
        </w:rPr>
        <w:t xml:space="preserve"> </w:t>
      </w:r>
      <w:r>
        <w:rPr>
          <w:shd w:fill="auto" w:val="clear"/>
        </w:rPr>
        <w:t>maupun</w:t>
      </w:r>
      <w:r>
        <w:rPr>
          <w:spacing w:val="1"/>
          <w:shd w:fill="auto" w:val="clear"/>
        </w:rPr>
        <w:t xml:space="preserve"> </w:t>
      </w:r>
      <w:r>
        <w:rPr>
          <w:shd w:fill="auto" w:val="clear"/>
        </w:rPr>
        <w:t>mengakses</w:t>
      </w:r>
      <w:r>
        <w:rPr>
          <w:spacing w:val="1"/>
          <w:shd w:fill="auto" w:val="clear"/>
        </w:rPr>
        <w:t xml:space="preserve"> </w:t>
      </w:r>
      <w:r>
        <w:rPr>
          <w:shd w:fill="auto" w:val="clear"/>
        </w:rPr>
        <w:t>informasi</w:t>
      </w:r>
      <w:r>
        <w:rPr>
          <w:spacing w:val="1"/>
          <w:shd w:fill="auto" w:val="clear"/>
        </w:rPr>
        <w:t xml:space="preserve"> </w:t>
      </w:r>
      <w:r>
        <w:rPr>
          <w:shd w:fill="auto" w:val="clear"/>
        </w:rPr>
        <w:t>yang</w:t>
      </w:r>
      <w:r>
        <w:rPr>
          <w:spacing w:val="1"/>
          <w:shd w:fill="auto" w:val="clear"/>
        </w:rPr>
        <w:t xml:space="preserve"> </w:t>
      </w:r>
      <w:r>
        <w:rPr>
          <w:shd w:fill="auto" w:val="clear"/>
        </w:rPr>
        <w:t>tersedia</w:t>
      </w:r>
      <w:r>
        <w:rPr>
          <w:spacing w:val="1"/>
          <w:shd w:fill="auto" w:val="clear"/>
        </w:rPr>
        <w:t xml:space="preserve"> </w:t>
      </w:r>
      <w:r>
        <w:rPr>
          <w:shd w:fill="auto" w:val="clear"/>
        </w:rPr>
        <w:t>pada</w:t>
      </w:r>
      <w:r>
        <w:rPr>
          <w:spacing w:val="1"/>
          <w:shd w:fill="auto" w:val="clear"/>
        </w:rPr>
        <w:t xml:space="preserve"> </w:t>
      </w:r>
      <w:r>
        <w:rPr>
          <w:shd w:fill="auto" w:val="clear"/>
        </w:rPr>
        <w:t>website</w:t>
      </w:r>
      <w:r>
        <w:rPr>
          <w:spacing w:val="1"/>
          <w:shd w:fill="auto" w:val="clear"/>
        </w:rPr>
        <w:t xml:space="preserve"> </w:t>
      </w:r>
      <w:r>
        <w:rPr>
          <w:spacing w:val="-3"/>
          <w:shd w:fill="auto" w:val="clear"/>
        </w:rPr>
        <w:t>Dinas Perindustrian dan Perdagangan Kabupaten Kutai Timur</w:t>
      </w:r>
      <w:r>
        <w:rPr>
          <w:shd w:fill="auto" w:val="clear"/>
        </w:rPr>
        <w:t>.</w:t>
      </w:r>
    </w:p>
    <w:p>
      <w:pPr>
        <w:pStyle w:val="NormalWeb"/>
        <w:keepNext w:val="false"/>
        <w:keepLines w:val="false"/>
        <w:widowControl/>
        <w:spacing w:lineRule="auto" w:line="360" w:beforeAutospacing="0" w:before="1" w:afterAutospacing="0" w:after="0"/>
        <w:ind w:left="1440" w:right="597" w:hanging="0"/>
        <w:jc w:val="both"/>
        <w:rPr>
          <w:highlight w:val="none"/>
          <w:shd w:fill="auto" w:val="clear"/>
        </w:rPr>
      </w:pPr>
      <w:r>
        <w:rPr>
          <w:shd w:fill="auto" w:val="clear"/>
        </w:rPr>
        <w:t>Survei</w:t>
      </w:r>
      <w:r>
        <w:rPr>
          <w:spacing w:val="1"/>
          <w:shd w:fill="auto" w:val="clear"/>
        </w:rPr>
        <w:t xml:space="preserve"> </w:t>
      </w:r>
      <w:r>
        <w:rPr>
          <w:shd w:fill="auto" w:val="clear"/>
        </w:rPr>
        <w:t>ini</w:t>
      </w:r>
      <w:r>
        <w:rPr>
          <w:spacing w:val="1"/>
          <w:shd w:fill="auto" w:val="clear"/>
        </w:rPr>
        <w:t xml:space="preserve"> </w:t>
      </w:r>
      <w:r>
        <w:rPr>
          <w:shd w:fill="auto" w:val="clear"/>
        </w:rPr>
        <w:t>dilaksanakan</w:t>
      </w:r>
      <w:r>
        <w:rPr>
          <w:spacing w:val="1"/>
          <w:shd w:fill="auto" w:val="clear"/>
        </w:rPr>
        <w:t xml:space="preserve"> </w:t>
      </w:r>
      <w:r>
        <w:rPr>
          <w:shd w:fill="auto" w:val="clear"/>
        </w:rPr>
        <w:t>dalam</w:t>
      </w:r>
      <w:r>
        <w:rPr>
          <w:spacing w:val="1"/>
          <w:shd w:fill="auto" w:val="clear"/>
        </w:rPr>
        <w:t xml:space="preserve"> </w:t>
      </w:r>
      <w:r>
        <w:rPr>
          <w:shd w:fill="auto" w:val="clear"/>
        </w:rPr>
        <w:t>jangka</w:t>
      </w:r>
      <w:r>
        <w:rPr>
          <w:spacing w:val="1"/>
          <w:shd w:fill="auto" w:val="clear"/>
        </w:rPr>
        <w:t xml:space="preserve"> </w:t>
      </w:r>
      <w:r>
        <w:rPr>
          <w:shd w:fill="auto" w:val="clear"/>
        </w:rPr>
        <w:t>waktu</w:t>
      </w:r>
      <w:r>
        <w:rPr>
          <w:spacing w:val="1"/>
          <w:shd w:fill="auto" w:val="clear"/>
        </w:rPr>
        <w:t xml:space="preserve"> </w:t>
      </w:r>
      <w:r>
        <w:rPr>
          <w:shd w:fill="auto" w:val="clear"/>
        </w:rPr>
        <w:t>dimulai</w:t>
      </w:r>
      <w:r>
        <w:rPr>
          <w:spacing w:val="1"/>
          <w:shd w:fill="auto" w:val="clear"/>
        </w:rPr>
        <w:t xml:space="preserve"> </w:t>
      </w:r>
      <w:r>
        <w:rPr>
          <w:shd w:fill="auto" w:val="clear"/>
        </w:rPr>
        <w:t>dari</w:t>
      </w:r>
      <w:r>
        <w:rPr>
          <w:spacing w:val="1"/>
          <w:shd w:fill="auto" w:val="clear"/>
        </w:rPr>
        <w:t xml:space="preserve"> </w:t>
      </w:r>
      <w:r>
        <w:rPr>
          <w:spacing w:val="1"/>
          <w:shd w:fill="auto" w:val="clear"/>
          <w:lang w:val="en-US"/>
        </w:rPr>
        <w:t>${bulanAwal}</w:t>
      </w:r>
      <w:r>
        <w:rPr>
          <w:spacing w:val="1"/>
          <w:shd w:fill="auto" w:val="clear"/>
        </w:rPr>
        <w:t xml:space="preserve"> </w:t>
      </w:r>
      <w:r>
        <w:rPr>
          <w:shd w:fill="auto" w:val="clear"/>
        </w:rPr>
        <w:t>s.d</w:t>
      </w:r>
      <w:r>
        <w:rPr>
          <w:spacing w:val="1"/>
          <w:shd w:fill="auto" w:val="clear"/>
        </w:rPr>
        <w:t xml:space="preserve"> </w:t>
      </w:r>
      <w:r>
        <w:rPr>
          <w:spacing w:val="1"/>
          <w:shd w:fill="auto" w:val="clear"/>
          <w:lang w:val="en-US"/>
        </w:rPr>
        <w:t>${bulanAkhir}</w:t>
      </w:r>
      <w:r>
        <w:rPr>
          <w:spacing w:val="1"/>
          <w:shd w:fill="auto" w:val="clear"/>
        </w:rPr>
        <w:t xml:space="preserve"> </w:t>
      </w:r>
      <w:r>
        <w:rPr>
          <w:shd w:fill="auto" w:val="clear"/>
        </w:rPr>
        <w:t xml:space="preserve">(Semester </w:t>
      </w:r>
      <w:r>
        <w:rPr>
          <w:spacing w:val="1"/>
          <w:shd w:fill="auto" w:val="clear"/>
          <w:lang w:val="en-US"/>
        </w:rPr>
        <w:t>${semester}</w:t>
      </w:r>
      <w:r>
        <w:rPr>
          <w:shd w:fill="auto" w:val="clear"/>
        </w:rPr>
        <w:t>)</w:t>
      </w:r>
      <w:r>
        <w:rPr>
          <w:spacing w:val="1"/>
          <w:shd w:fill="auto" w:val="clear"/>
        </w:rPr>
        <w:t xml:space="preserve"> </w:t>
      </w:r>
      <w:r>
        <w:rPr>
          <w:shd w:fill="auto" w:val="clear"/>
        </w:rPr>
        <w:t>Tahun</w:t>
      </w:r>
      <w:r>
        <w:rPr>
          <w:spacing w:val="1"/>
          <w:shd w:fill="auto" w:val="clear"/>
        </w:rPr>
        <w:t xml:space="preserve"> </w:t>
      </w:r>
      <w:r>
        <w:rPr>
          <w:spacing w:val="1"/>
          <w:shd w:fill="auto" w:val="clear"/>
          <w:lang w:val="en-US"/>
        </w:rPr>
        <w:t>${tahun}</w:t>
      </w:r>
      <w:r>
        <w:rPr>
          <w:spacing w:val="1"/>
          <w:shd w:fill="auto" w:val="clear"/>
        </w:rPr>
        <w:t xml:space="preserve"> </w:t>
      </w:r>
      <w:r>
        <w:rPr>
          <w:shd w:fill="auto" w:val="clear"/>
        </w:rPr>
        <w:t>dengan</w:t>
      </w:r>
      <w:r>
        <w:rPr>
          <w:spacing w:val="1"/>
          <w:shd w:fill="auto" w:val="clear"/>
        </w:rPr>
        <w:t xml:space="preserve"> </w:t>
      </w:r>
      <w:r>
        <w:rPr>
          <w:shd w:fill="auto" w:val="clear"/>
        </w:rPr>
        <w:t>jumlah</w:t>
      </w:r>
      <w:r>
        <w:rPr>
          <w:spacing w:val="1"/>
          <w:shd w:fill="auto" w:val="clear"/>
        </w:rPr>
        <w:t xml:space="preserve"> </w:t>
      </w:r>
      <w:r>
        <w:rPr>
          <w:shd w:fill="auto" w:val="clear"/>
        </w:rPr>
        <w:t>responden</w:t>
      </w:r>
      <w:r>
        <w:rPr>
          <w:spacing w:val="1"/>
          <w:shd w:fill="auto" w:val="clear"/>
        </w:rPr>
        <w:t xml:space="preserve"> </w:t>
      </w:r>
      <w:r>
        <w:rPr>
          <w:shd w:fill="auto" w:val="clear"/>
        </w:rPr>
        <w:t>sebanyak</w:t>
      </w:r>
      <w:r>
        <w:rPr>
          <w:spacing w:val="1"/>
          <w:shd w:fill="auto" w:val="clear"/>
        </w:rPr>
        <w:t xml:space="preserve"> </w:t>
      </w:r>
      <w:r>
        <w:rPr>
          <w:spacing w:val="1"/>
          <w:shd w:fill="auto" w:val="clear"/>
          <w:lang w:val="en-US"/>
        </w:rPr>
        <w:t>${jmlResponden}</w:t>
      </w:r>
      <w:r>
        <w:rPr>
          <w:spacing w:val="1"/>
          <w:shd w:fill="auto" w:val="clear"/>
        </w:rPr>
        <w:t xml:space="preserve"> </w:t>
      </w:r>
      <w:r>
        <w:rPr>
          <w:shd w:fill="auto" w:val="clear"/>
        </w:rPr>
        <w:t>orang</w:t>
      </w:r>
      <w:r>
        <w:rPr>
          <w:spacing w:val="1"/>
          <w:shd w:fill="auto" w:val="clear"/>
        </w:rPr>
        <w:t xml:space="preserve"> </w:t>
      </w:r>
      <w:r>
        <w:rPr>
          <w:spacing w:val="-1"/>
          <w:shd w:fill="auto" w:val="clear"/>
        </w:rPr>
        <w:t>responden</w:t>
      </w:r>
      <w:r>
        <w:rPr>
          <w:spacing w:val="-13"/>
          <w:shd w:fill="auto" w:val="clear"/>
        </w:rPr>
        <w:t xml:space="preserve"> </w:t>
      </w:r>
      <w:r>
        <w:rPr>
          <w:shd w:fill="auto" w:val="clear"/>
        </w:rPr>
        <w:t>yang</w:t>
      </w:r>
      <w:r>
        <w:rPr>
          <w:spacing w:val="-12"/>
          <w:shd w:fill="auto" w:val="clear"/>
        </w:rPr>
        <w:t xml:space="preserve"> </w:t>
      </w:r>
      <w:r>
        <w:rPr>
          <w:shd w:fill="auto" w:val="clear"/>
        </w:rPr>
        <w:t>diharapkan</w:t>
      </w:r>
      <w:r>
        <w:rPr>
          <w:spacing w:val="-12"/>
          <w:shd w:fill="auto" w:val="clear"/>
        </w:rPr>
        <w:t xml:space="preserve"> </w:t>
      </w:r>
      <w:r>
        <w:rPr>
          <w:shd w:fill="auto" w:val="clear"/>
        </w:rPr>
        <w:t>mampu</w:t>
      </w:r>
      <w:r>
        <w:rPr>
          <w:spacing w:val="-12"/>
          <w:shd w:fill="auto" w:val="clear"/>
        </w:rPr>
        <w:t xml:space="preserve"> </w:t>
      </w:r>
      <w:r>
        <w:rPr>
          <w:shd w:fill="auto" w:val="clear"/>
        </w:rPr>
        <w:t>memberikan</w:t>
      </w:r>
      <w:r>
        <w:rPr>
          <w:spacing w:val="-12"/>
          <w:shd w:fill="auto" w:val="clear"/>
        </w:rPr>
        <w:t xml:space="preserve"> </w:t>
      </w:r>
      <w:r>
        <w:rPr>
          <w:shd w:fill="auto" w:val="clear"/>
        </w:rPr>
        <w:t>gambaran</w:t>
      </w:r>
      <w:r>
        <w:rPr>
          <w:spacing w:val="-11"/>
          <w:shd w:fill="auto" w:val="clear"/>
        </w:rPr>
        <w:t xml:space="preserve"> </w:t>
      </w:r>
      <w:r>
        <w:rPr>
          <w:shd w:fill="auto" w:val="clear"/>
        </w:rPr>
        <w:t>mengenai</w:t>
      </w:r>
      <w:r>
        <w:rPr>
          <w:spacing w:val="-12"/>
          <w:shd w:fill="auto" w:val="clear"/>
        </w:rPr>
        <w:t xml:space="preserve"> </w:t>
      </w:r>
      <w:r>
        <w:rPr>
          <w:shd w:fill="auto" w:val="clear"/>
        </w:rPr>
        <w:t>kualitas</w:t>
      </w:r>
      <w:r>
        <w:rPr>
          <w:spacing w:val="-51"/>
          <w:shd w:fill="auto" w:val="clear"/>
        </w:rPr>
        <w:t xml:space="preserve"> </w:t>
      </w:r>
      <w:r>
        <w:rPr>
          <w:shd w:fill="auto" w:val="clear"/>
        </w:rPr>
        <w:t xml:space="preserve">pelayanan yang diberikan </w:t>
      </w:r>
      <w:r>
        <w:rPr>
          <w:spacing w:val="-3"/>
          <w:shd w:fill="auto" w:val="clear"/>
        </w:rPr>
        <w:t>Dinas Perindustrian dan Perdagangan Kabupaten Kutai Timur</w:t>
      </w:r>
      <w:r>
        <w:rPr>
          <w:shd w:fill="auto" w:val="clear"/>
        </w:rPr>
        <w:t xml:space="preserve"> kepada masyarakat pengguna</w:t>
      </w:r>
      <w:r>
        <w:rPr>
          <w:rFonts w:eastAsia="sans-serif" w:cs="sans-serif" w:ascii="sans-serif" w:hAnsi="sans-serif"/>
          <w:shd w:fill="auto" w:val="clear"/>
        </w:rPr>
        <w:t>.</w:t>
      </w:r>
    </w:p>
    <w:p>
      <w:pPr>
        <w:pStyle w:val="NormalWeb"/>
        <w:keepNext w:val="false"/>
        <w:keepLines w:val="false"/>
        <w:widowControl/>
        <w:numPr>
          <w:ilvl w:val="0"/>
          <w:numId w:val="3"/>
        </w:numPr>
        <w:spacing w:beforeAutospacing="0" w:before="184" w:afterAutospacing="1"/>
        <w:ind w:left="960" w:right="0" w:hanging="0"/>
        <w:rPr>
          <w:highlight w:val="none"/>
          <w:shd w:fill="auto" w:val="clear"/>
        </w:rPr>
      </w:pPr>
      <w:r>
        <w:rPr>
          <w:sz w:val="24"/>
          <w:szCs w:val="22"/>
          <w:shd w:fill="auto" w:val="clear"/>
        </w:rPr>
        <w:t>Tahap</w:t>
      </w:r>
      <w:r>
        <w:rPr>
          <w:spacing w:val="-1"/>
          <w:sz w:val="24"/>
          <w:szCs w:val="22"/>
          <w:shd w:fill="auto" w:val="clear"/>
        </w:rPr>
        <w:t xml:space="preserve"> </w:t>
      </w:r>
      <w:r>
        <w:rPr>
          <w:sz w:val="24"/>
          <w:szCs w:val="22"/>
          <w:shd w:fill="auto" w:val="clear"/>
        </w:rPr>
        <w:t>Pengolahan Data</w:t>
      </w:r>
    </w:p>
    <w:p>
      <w:pPr>
        <w:pStyle w:val="NormalWeb"/>
        <w:keepNext w:val="false"/>
        <w:keepLines w:val="false"/>
        <w:widowControl/>
        <w:spacing w:lineRule="auto" w:line="360" w:beforeAutospacing="0" w:before="144" w:afterAutospacing="0" w:after="0"/>
        <w:ind w:left="1200" w:right="598" w:hanging="0"/>
        <w:jc w:val="both"/>
        <w:rPr>
          <w:highlight w:val="none"/>
          <w:shd w:fill="auto" w:val="clear"/>
        </w:rPr>
      </w:pPr>
      <w:r>
        <w:rPr>
          <w:shd w:fill="auto" w:val="clear"/>
        </w:rPr>
        <w:t>Nilai SKM dihitung dengan menggunakan “nilai rata-rata tertimbang” masing-</w:t>
      </w:r>
      <w:r>
        <w:rPr>
          <w:spacing w:val="1"/>
          <w:shd w:fill="auto" w:val="clear"/>
        </w:rPr>
        <w:t xml:space="preserve"> </w:t>
      </w:r>
      <w:r>
        <w:rPr>
          <w:shd w:fill="auto" w:val="clear"/>
        </w:rPr>
        <w:t>masing</w:t>
      </w:r>
      <w:r>
        <w:rPr>
          <w:spacing w:val="-1"/>
          <w:shd w:fill="auto" w:val="clear"/>
        </w:rPr>
        <w:t xml:space="preserve"> </w:t>
      </w:r>
      <w:r>
        <w:rPr>
          <w:shd w:fill="auto" w:val="clear"/>
        </w:rPr>
        <w:t>unsur pelayanan, Langkah-langkah analisis data meliputi :</w:t>
      </w:r>
    </w:p>
    <w:p>
      <w:pPr>
        <w:pStyle w:val="NormalWeb"/>
        <w:keepNext w:val="false"/>
        <w:keepLines w:val="false"/>
        <w:widowControl/>
        <w:numPr>
          <w:ilvl w:val="0"/>
          <w:numId w:val="6"/>
        </w:numPr>
        <w:spacing w:lineRule="auto" w:line="360" w:beforeAutospacing="0" w:before="0" w:afterAutospacing="0" w:after="0"/>
        <w:ind w:left="1440" w:right="597" w:hanging="240"/>
        <w:rPr>
          <w:highlight w:val="none"/>
          <w:shd w:fill="auto" w:val="clear"/>
        </w:rPr>
      </w:pPr>
      <w:r>
        <w:rPr>
          <w:sz w:val="24"/>
          <w:szCs w:val="22"/>
          <w:shd w:fill="auto" w:val="clear"/>
        </w:rPr>
        <w:t>Data</w:t>
      </w:r>
      <w:r>
        <w:rPr>
          <w:spacing w:val="1"/>
          <w:sz w:val="24"/>
          <w:szCs w:val="22"/>
          <w:shd w:fill="auto" w:val="clear"/>
        </w:rPr>
        <w:t xml:space="preserve"> </w:t>
      </w:r>
      <w:r>
        <w:rPr>
          <w:sz w:val="24"/>
          <w:szCs w:val="22"/>
          <w:shd w:fill="auto" w:val="clear"/>
        </w:rPr>
        <w:t>dari</w:t>
      </w:r>
      <w:r>
        <w:rPr>
          <w:spacing w:val="1"/>
          <w:sz w:val="24"/>
          <w:szCs w:val="22"/>
          <w:shd w:fill="auto" w:val="clear"/>
        </w:rPr>
        <w:t xml:space="preserve"> </w:t>
      </w:r>
      <w:r>
        <w:rPr>
          <w:sz w:val="24"/>
          <w:szCs w:val="22"/>
          <w:shd w:fill="auto" w:val="clear"/>
        </w:rPr>
        <w:t>isian</w:t>
      </w:r>
      <w:r>
        <w:rPr>
          <w:spacing w:val="1"/>
          <w:sz w:val="24"/>
          <w:szCs w:val="22"/>
          <w:shd w:fill="auto" w:val="clear"/>
        </w:rPr>
        <w:t xml:space="preserve"> </w:t>
      </w:r>
      <w:r>
        <w:rPr>
          <w:sz w:val="24"/>
          <w:szCs w:val="22"/>
          <w:shd w:fill="auto" w:val="clear"/>
        </w:rPr>
        <w:t>kuesinoner</w:t>
      </w:r>
      <w:r>
        <w:rPr>
          <w:spacing w:val="1"/>
          <w:sz w:val="24"/>
          <w:szCs w:val="22"/>
          <w:shd w:fill="auto" w:val="clear"/>
        </w:rPr>
        <w:t xml:space="preserve"> </w:t>
      </w:r>
      <w:r>
        <w:rPr>
          <w:sz w:val="24"/>
          <w:szCs w:val="22"/>
          <w:shd w:fill="auto" w:val="clear"/>
        </w:rPr>
        <w:t>dari</w:t>
      </w:r>
      <w:r>
        <w:rPr>
          <w:spacing w:val="1"/>
          <w:sz w:val="24"/>
          <w:szCs w:val="22"/>
          <w:shd w:fill="auto" w:val="clear"/>
        </w:rPr>
        <w:t xml:space="preserve"> </w:t>
      </w:r>
      <w:r>
        <w:rPr>
          <w:sz w:val="24"/>
          <w:szCs w:val="22"/>
          <w:shd w:fill="auto" w:val="clear"/>
        </w:rPr>
        <w:t>setiap</w:t>
      </w:r>
      <w:r>
        <w:rPr>
          <w:spacing w:val="1"/>
          <w:sz w:val="24"/>
          <w:szCs w:val="22"/>
          <w:shd w:fill="auto" w:val="clear"/>
        </w:rPr>
        <w:t xml:space="preserve"> </w:t>
      </w:r>
      <w:r>
        <w:rPr>
          <w:sz w:val="24"/>
          <w:szCs w:val="22"/>
          <w:shd w:fill="auto" w:val="clear"/>
        </w:rPr>
        <w:t>responden</w:t>
      </w:r>
      <w:r>
        <w:rPr>
          <w:spacing w:val="1"/>
          <w:sz w:val="24"/>
          <w:szCs w:val="22"/>
          <w:shd w:fill="auto" w:val="clear"/>
        </w:rPr>
        <w:t xml:space="preserve"> </w:t>
      </w:r>
      <w:r>
        <w:rPr>
          <w:sz w:val="24"/>
          <w:szCs w:val="22"/>
          <w:shd w:fill="auto" w:val="clear"/>
        </w:rPr>
        <w:t>tersebut</w:t>
      </w:r>
      <w:r>
        <w:rPr>
          <w:spacing w:val="1"/>
          <w:sz w:val="24"/>
          <w:szCs w:val="22"/>
          <w:shd w:fill="auto" w:val="clear"/>
        </w:rPr>
        <w:t xml:space="preserve"> </w:t>
      </w:r>
      <w:r>
        <w:rPr>
          <w:sz w:val="24"/>
          <w:szCs w:val="22"/>
          <w:shd w:fill="auto" w:val="clear"/>
        </w:rPr>
        <w:t>dimasukkan</w:t>
      </w:r>
      <w:r>
        <w:rPr>
          <w:spacing w:val="1"/>
          <w:sz w:val="24"/>
          <w:szCs w:val="22"/>
          <w:shd w:fill="auto" w:val="clear"/>
        </w:rPr>
        <w:t xml:space="preserve"> </w:t>
      </w:r>
      <w:r>
        <w:rPr>
          <w:sz w:val="24"/>
          <w:szCs w:val="22"/>
          <w:shd w:fill="auto" w:val="clear"/>
        </w:rPr>
        <w:t>kedalam tabulasi dari pertanyaan 1 (U1) sampai dengan pertanyaan 9 (U9)</w:t>
      </w:r>
      <w:r>
        <w:rPr>
          <w:spacing w:val="1"/>
          <w:sz w:val="24"/>
          <w:szCs w:val="22"/>
          <w:shd w:fill="auto" w:val="clear"/>
        </w:rPr>
        <w:t xml:space="preserve"> </w:t>
      </w:r>
      <w:r>
        <w:rPr>
          <w:sz w:val="24"/>
          <w:szCs w:val="22"/>
          <w:shd w:fill="auto" w:val="clear"/>
        </w:rPr>
        <w:t>sesuai</w:t>
      </w:r>
      <w:r>
        <w:rPr>
          <w:spacing w:val="-1"/>
          <w:sz w:val="24"/>
          <w:szCs w:val="22"/>
          <w:shd w:fill="auto" w:val="clear"/>
        </w:rPr>
        <w:t xml:space="preserve"> </w:t>
      </w:r>
      <w:r>
        <w:rPr>
          <w:sz w:val="24"/>
          <w:szCs w:val="22"/>
          <w:shd w:fill="auto" w:val="clear"/>
        </w:rPr>
        <w:t>dengan urutan dalam</w:t>
      </w:r>
      <w:r>
        <w:rPr>
          <w:spacing w:val="-1"/>
          <w:sz w:val="24"/>
          <w:szCs w:val="22"/>
          <w:shd w:fill="auto" w:val="clear"/>
        </w:rPr>
        <w:t xml:space="preserve"> </w:t>
      </w:r>
      <w:r>
        <w:rPr>
          <w:sz w:val="24"/>
          <w:szCs w:val="22"/>
          <w:shd w:fill="auto" w:val="clear"/>
        </w:rPr>
        <w:t>kuesioner.</w:t>
      </w:r>
    </w:p>
    <w:p>
      <w:pPr>
        <w:pStyle w:val="NormalWeb"/>
        <w:keepNext w:val="false"/>
        <w:keepLines w:val="false"/>
        <w:widowControl/>
        <w:numPr>
          <w:ilvl w:val="0"/>
          <w:numId w:val="6"/>
        </w:numPr>
        <w:spacing w:lineRule="auto" w:line="360" w:beforeAutospacing="0" w:before="0" w:afterAutospacing="0" w:after="0"/>
        <w:ind w:left="1440" w:right="597" w:hanging="240"/>
        <w:rPr>
          <w:highlight w:val="none"/>
          <w:shd w:fill="auto" w:val="clear"/>
        </w:rPr>
      </w:pPr>
      <w:r>
        <w:rPr>
          <w:rFonts w:eastAsia="SimSun" w:cs="SimSun" w:ascii="SimSun" w:hAnsi="SimSun"/>
          <w:color w:val="000000"/>
          <w:kern w:val="0"/>
          <w:sz w:val="24"/>
          <w:szCs w:val="22"/>
          <w:shd w:fill="auto" w:val="clear"/>
          <w:lang w:eastAsia="zh-CN" w:bidi="ar-SA"/>
        </w:rPr>
        <w:t>Perhitungan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SKM</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terhadap</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9</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pertanyaan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pelayanan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dikaji,</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setiap</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unsur</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pelayanan</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memiliki</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pertimbangan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yang</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sama</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dengan</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rumus</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sebagai</w:t>
      </w:r>
      <w:r>
        <w:rPr>
          <w:rFonts w:eastAsia="SimSun" w:cs="SimSun" w:ascii="SimSun" w:hAnsi="SimSun"/>
          <w:color w:val="000000"/>
          <w:spacing w:val="-1"/>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berikut</w:t>
      </w:r>
      <w:r>
        <w:rPr>
          <w:rFonts w:eastAsia="SimSun" w:cs="SimSun" w:ascii="SimSun" w:hAnsi="SimSun"/>
          <w:color w:val="000000"/>
          <w:spacing w:val="-2"/>
          <w:kern w:val="0"/>
          <w:sz w:val="24"/>
          <w:szCs w:val="22"/>
          <w:shd w:fill="auto" w:val="clear"/>
          <w:lang w:eastAsia="zh-CN" w:bidi="ar-SA"/>
        </w:rPr>
        <w:t xml:space="preserve"> </w:t>
      </w:r>
      <w:r>
        <w:rPr>
          <w:rFonts w:eastAsia="SimSun" w:cs="SimSun" w:ascii="SimSun" w:hAnsi="SimSun"/>
          <w:color w:val="000000"/>
          <w:kern w:val="0"/>
          <w:sz w:val="24"/>
          <w:szCs w:val="22"/>
          <w:shd w:fill="auto" w:val="clear"/>
          <w:lang w:eastAsia="zh-CN" w:bidi="ar-SA"/>
        </w:rPr>
        <w:t>:</w:t>
      </w:r>
    </w:p>
    <w:p>
      <w:pPr>
        <w:pStyle w:val="NormalWeb"/>
        <w:keepNext w:val="false"/>
        <w:keepLines w:val="false"/>
        <w:widowControl/>
        <w:numPr>
          <w:ilvl w:val="0"/>
          <w:numId w:val="0"/>
        </w:numPr>
        <w:tabs>
          <w:tab w:val="clear" w:pos="709"/>
          <w:tab w:val="left" w:pos="8640" w:leader="none"/>
        </w:tabs>
        <w:spacing w:lineRule="auto" w:line="360" w:beforeAutospacing="0" w:before="0" w:afterAutospacing="0" w:after="0"/>
        <w:ind w:left="1440" w:right="597" w:hanging="0"/>
        <w:jc w:val="left"/>
        <w:rPr>
          <w:highlight w:val="none"/>
          <w:shd w:fill="auto" w:val="clear"/>
        </w:rPr>
      </w:pPr>
      <w:r>
        <w:rPr/>
        <w:drawing>
          <wp:inline distT="0" distB="0" distL="0" distR="0">
            <wp:extent cx="4846320" cy="7283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846320" cy="728345"/>
                    </a:xfrm>
                    <a:prstGeom prst="rect">
                      <a:avLst/>
                    </a:prstGeom>
                  </pic:spPr>
                </pic:pic>
              </a:graphicData>
            </a:graphic>
          </wp:inline>
        </w:drawing>
      </w:r>
    </w:p>
    <w:p>
      <w:pPr>
        <w:pStyle w:val="NormalWeb"/>
        <w:keepNext w:val="false"/>
        <w:keepLines w:val="false"/>
        <w:widowControl/>
        <w:spacing w:lineRule="exact" w:line="268" w:beforeAutospacing="1" w:afterAutospacing="1"/>
        <w:ind w:left="1440"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Web"/>
        <w:keepNext w:val="false"/>
        <w:keepLines w:val="false"/>
        <w:widowControl/>
        <w:spacing w:beforeAutospacing="0" w:before="144" w:afterAutospacing="0" w:after="0"/>
        <w:ind w:left="1440" w:right="0" w:hanging="0"/>
        <w:rPr>
          <w:highlight w:val="none"/>
          <w:shd w:fill="auto" w:val="clear"/>
        </w:rPr>
      </w:pPr>
      <w:r>
        <w:rPr>
          <w:shd w:fill="auto" w:val="clear"/>
        </w:rPr>
        <w:t>Keterangan</w:t>
      </w:r>
      <w:r>
        <w:rPr>
          <w:spacing w:val="-1"/>
          <w:shd w:fill="auto" w:val="clear"/>
        </w:rPr>
        <w:t xml:space="preserve"> </w:t>
      </w:r>
      <w:r>
        <w:rPr>
          <w:shd w:fill="auto" w:val="clear"/>
        </w:rPr>
        <w:t>:</w:t>
      </w:r>
    </w:p>
    <w:p>
      <w:pPr>
        <w:pStyle w:val="NormalWeb"/>
        <w:keepNext w:val="false"/>
        <w:keepLines w:val="false"/>
        <w:widowControl/>
        <w:spacing w:beforeAutospacing="0" w:before="148" w:afterAutospacing="0" w:after="0"/>
        <w:ind w:left="1440" w:right="0" w:hanging="0"/>
        <w:rPr>
          <w:highlight w:val="none"/>
          <w:shd w:fill="auto" w:val="clear"/>
        </w:rPr>
      </w:pPr>
      <w:r>
        <w:rPr>
          <w:shd w:fill="auto" w:val="clear"/>
        </w:rPr>
        <w:t>N</w:t>
      </w:r>
      <w:r>
        <w:rPr>
          <w:spacing w:val="-1"/>
          <w:shd w:fill="auto" w:val="clear"/>
        </w:rPr>
        <w:t xml:space="preserve"> </w:t>
      </w:r>
      <w:r>
        <w:rPr>
          <w:shd w:fill="auto" w:val="clear"/>
        </w:rPr>
        <w:t>=</w:t>
      </w:r>
      <w:r>
        <w:rPr>
          <w:spacing w:val="-1"/>
          <w:shd w:fill="auto" w:val="clear"/>
        </w:rPr>
        <w:t xml:space="preserve"> </w:t>
      </w:r>
      <w:r>
        <w:rPr>
          <w:shd w:fill="auto" w:val="clear"/>
        </w:rPr>
        <w:t>Bobot</w:t>
      </w:r>
      <w:r>
        <w:rPr>
          <w:spacing w:val="-1"/>
          <w:shd w:fill="auto" w:val="clear"/>
        </w:rPr>
        <w:t xml:space="preserve"> </w:t>
      </w:r>
      <w:r>
        <w:rPr>
          <w:shd w:fill="auto" w:val="clear"/>
        </w:rPr>
        <w:t>nilai per</w:t>
      </w:r>
      <w:r>
        <w:rPr>
          <w:spacing w:val="-1"/>
          <w:shd w:fill="auto" w:val="clear"/>
        </w:rPr>
        <w:t xml:space="preserve"> </w:t>
      </w:r>
      <w:r>
        <w:rPr>
          <w:shd w:fill="auto" w:val="clear"/>
        </w:rPr>
        <w:t>unsur</w:t>
      </w:r>
    </w:p>
    <w:p>
      <w:pPr>
        <w:pStyle w:val="NormalWeb"/>
        <w:keepNext w:val="false"/>
        <w:keepLines w:val="false"/>
        <w:widowControl/>
        <w:spacing w:beforeAutospacing="0" w:before="144" w:afterAutospacing="0" w:after="0"/>
        <w:ind w:left="1440" w:right="0" w:hanging="0"/>
        <w:rPr>
          <w:highlight w:val="none"/>
          <w:shd w:fill="auto" w:val="clear"/>
        </w:rPr>
      </w:pPr>
      <w:r>
        <w:rPr>
          <w:shd w:fill="auto" w:val="clear"/>
        </w:rPr>
        <w:t>Jika</w:t>
      </w:r>
      <w:r>
        <w:rPr>
          <w:spacing w:val="-1"/>
          <w:shd w:fill="auto" w:val="clear"/>
        </w:rPr>
        <w:t xml:space="preserve"> </w:t>
      </w:r>
      <w:r>
        <w:rPr>
          <w:shd w:fill="auto" w:val="clear"/>
        </w:rPr>
        <w:t>unsur yang dikaji sebanyak</w:t>
      </w:r>
      <w:r>
        <w:rPr>
          <w:spacing w:val="-2"/>
          <w:shd w:fill="auto" w:val="clear"/>
        </w:rPr>
        <w:t xml:space="preserve"> </w:t>
      </w:r>
      <w:r>
        <w:rPr>
          <w:shd w:fill="auto" w:val="clear"/>
        </w:rPr>
        <w:t>9 unsur, maka :</w:t>
      </w:r>
    </w:p>
    <w:p>
      <w:pPr>
        <w:pStyle w:val="NormalWeb"/>
        <w:keepNext w:val="false"/>
        <w:keepLines w:val="false"/>
        <w:widowControl/>
        <w:spacing w:beforeAutospacing="0" w:before="144" w:afterAutospacing="0" w:after="0"/>
        <w:ind w:left="1440" w:right="0" w:hanging="0"/>
        <w:rPr>
          <w:highlight w:val="none"/>
          <w:shd w:fill="auto" w:val="clear"/>
        </w:rPr>
      </w:pPr>
      <w:r>
        <w:rPr/>
        <w:drawing>
          <wp:inline distT="0" distB="0" distL="0" distR="0">
            <wp:extent cx="4846320" cy="82931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846320" cy="829310"/>
                    </a:xfrm>
                    <a:prstGeom prst="rect">
                      <a:avLst/>
                    </a:prstGeom>
                  </pic:spPr>
                </pic:pic>
              </a:graphicData>
            </a:graphic>
          </wp:inline>
        </w:drawing>
      </w:r>
    </w:p>
    <w:p>
      <w:pPr>
        <w:pStyle w:val="NormalWeb"/>
        <w:keepNext w:val="false"/>
        <w:keepLines w:val="false"/>
        <w:widowControl/>
        <w:spacing w:beforeAutospacing="0" w:before="82" w:afterAutospacing="0" w:after="0"/>
        <w:ind w:left="1613" w:right="0" w:hanging="0"/>
        <w:jc w:val="both"/>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Web"/>
        <w:keepNext w:val="false"/>
        <w:keepLines w:val="false"/>
        <w:widowControl/>
        <w:numPr>
          <w:ilvl w:val="0"/>
          <w:numId w:val="6"/>
        </w:numPr>
        <w:spacing w:lineRule="auto" w:line="360" w:beforeAutospacing="0" w:before="144" w:afterAutospacing="0" w:after="0"/>
        <w:ind w:left="1440" w:right="597" w:hanging="240"/>
        <w:rPr>
          <w:highlight w:val="none"/>
          <w:shd w:fill="auto" w:val="clear"/>
        </w:rPr>
      </w:pPr>
      <w:r>
        <w:rPr>
          <w:sz w:val="24"/>
          <w:szCs w:val="22"/>
          <w:shd w:fill="auto" w:val="clear"/>
        </w:rPr>
        <w:t>Setelah data isian kuisioner terkumpul kemudian untuk memperoleh nilai</w:t>
      </w:r>
      <w:r>
        <w:rPr>
          <w:spacing w:val="1"/>
          <w:sz w:val="24"/>
          <w:szCs w:val="22"/>
          <w:shd w:fill="auto" w:val="clear"/>
        </w:rPr>
        <w:t xml:space="preserve"> </w:t>
      </w:r>
      <w:r>
        <w:rPr>
          <w:sz w:val="24"/>
          <w:szCs w:val="22"/>
          <w:shd w:fill="auto" w:val="clear"/>
        </w:rPr>
        <w:t>SKM unit pelayanan digunakan pendekatan nilai rata-rata tertimbang dengan</w:t>
      </w:r>
      <w:r>
        <w:rPr>
          <w:spacing w:val="-52"/>
          <w:sz w:val="24"/>
          <w:szCs w:val="22"/>
          <w:shd w:fill="auto" w:val="clear"/>
        </w:rPr>
        <w:t xml:space="preserve"> </w:t>
      </w:r>
      <w:r>
        <w:rPr>
          <w:sz w:val="24"/>
          <w:szCs w:val="22"/>
          <w:shd w:fill="auto" w:val="clear"/>
        </w:rPr>
        <w:t>rumus sebagai</w:t>
      </w:r>
      <w:r>
        <w:rPr>
          <w:spacing w:val="-1"/>
          <w:sz w:val="24"/>
          <w:szCs w:val="22"/>
          <w:shd w:fill="auto" w:val="clear"/>
        </w:rPr>
        <w:t xml:space="preserve"> </w:t>
      </w:r>
      <w:r>
        <w:rPr>
          <w:sz w:val="24"/>
          <w:szCs w:val="22"/>
          <w:shd w:fill="auto" w:val="clear"/>
        </w:rPr>
        <w:t>berikut</w:t>
      </w:r>
    </w:p>
    <w:p>
      <w:pPr>
        <w:pStyle w:val="Normal"/>
        <w:keepNext w:val="false"/>
        <w:keepLines w:val="false"/>
        <w:widowControl/>
        <w:ind w:left="1440" w:hanging="0"/>
        <w:jc w:val="both"/>
        <w:rPr>
          <w:highlight w:val="none"/>
          <w:shd w:fill="auto" w:val="clear"/>
        </w:rPr>
      </w:pPr>
      <w:r>
        <w:rPr/>
        <w:drawing>
          <wp:inline distT="0" distB="0" distL="0" distR="0">
            <wp:extent cx="4846320" cy="8286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846320" cy="828675"/>
                    </a:xfrm>
                    <a:prstGeom prst="rect">
                      <a:avLst/>
                    </a:prstGeom>
                  </pic:spPr>
                </pic:pic>
              </a:graphicData>
            </a:graphic>
          </wp:inline>
        </w:drawing>
      </w:r>
    </w:p>
    <w:p>
      <w:pPr>
        <w:pStyle w:val="NormalWeb"/>
        <w:keepNext w:val="false"/>
        <w:keepLines w:val="false"/>
        <w:widowControl/>
        <w:spacing w:lineRule="exact" w:line="287" w:beforeAutospacing="1" w:afterAutospacing="1"/>
        <w:ind w:left="1537"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
        <w:keepNext w:val="false"/>
        <w:keepLines w:val="false"/>
        <w:widowControl/>
        <w:ind w:left="1418" w:firstLine="709"/>
        <w:jc w:val="left"/>
        <w:rPr>
          <w:highlight w:val="none"/>
          <w:shd w:fill="auto" w:val="clear"/>
        </w:rPr>
      </w:pPr>
      <w:r>
        <w:rPr>
          <w:rFonts w:eastAsia="SimSun" w:cs="SimSun" w:ascii="SimSun" w:hAnsi="SimSun"/>
          <w:color w:val="000000"/>
          <w:kern w:val="0"/>
          <w:sz w:val="24"/>
          <w:szCs w:val="24"/>
          <w:shd w:fill="auto" w:val="clear"/>
          <w:lang w:eastAsia="zh-CN" w:bidi="ar-SA"/>
        </w:rPr>
        <w:t>Untuk memudahkan interpretasi terhadap penilaian SKM yaitu antara</w:t>
      </w:r>
      <w:r>
        <w:rPr>
          <w:rFonts w:eastAsia="SimSun" w:cs="SimSun" w:ascii="SimSun" w:hAnsi="SimSun"/>
          <w:color w:val="000000"/>
          <w:spacing w:val="1"/>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25</w:t>
      </w:r>
      <w:r>
        <w:rPr>
          <w:rFonts w:eastAsia="SimSun" w:cs="SimSun" w:ascii="SimSun" w:hAnsi="SimSun"/>
          <w:color w:val="000000"/>
          <w:spacing w:val="-13"/>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100,</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maka</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hasil</w:t>
      </w:r>
      <w:r>
        <w:rPr>
          <w:rFonts w:eastAsia="SimSun" w:cs="SimSun" w:ascii="SimSun" w:hAnsi="SimSun"/>
          <w:color w:val="000000"/>
          <w:spacing w:val="-13"/>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penilaian</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tersebut</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di</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atas</w:t>
      </w:r>
      <w:r>
        <w:rPr>
          <w:rFonts w:eastAsia="SimSun" w:cs="SimSun" w:ascii="SimSun" w:hAnsi="SimSun"/>
          <w:color w:val="000000"/>
          <w:spacing w:val="-13"/>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dikonversikan</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dengan</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nilai</w:t>
      </w:r>
      <w:r>
        <w:rPr>
          <w:rFonts w:eastAsia="SimSun" w:cs="SimSun" w:ascii="SimSun" w:hAnsi="SimSun"/>
          <w:color w:val="000000"/>
          <w:spacing w:val="-1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dasar</w:t>
      </w:r>
      <w:r>
        <w:rPr>
          <w:rFonts w:eastAsia="SimSun" w:cs="SimSun" w:ascii="SimSun" w:hAnsi="SimSun"/>
          <w:color w:val="000000"/>
          <w:spacing w:val="-52"/>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25,</w:t>
      </w:r>
      <w:r>
        <w:rPr>
          <w:rFonts w:eastAsia="SimSun" w:cs="SimSun" w:ascii="SimSun" w:hAnsi="SimSun"/>
          <w:color w:val="000000"/>
          <w:spacing w:val="-1"/>
          <w:kern w:val="0"/>
          <w:sz w:val="24"/>
          <w:szCs w:val="24"/>
          <w:shd w:fill="auto" w:val="clear"/>
          <w:lang w:eastAsia="zh-CN" w:bidi="ar-SA"/>
        </w:rPr>
        <w:t xml:space="preserve"> </w:t>
      </w:r>
      <w:r>
        <w:rPr>
          <w:rFonts w:eastAsia="SimSun" w:cs="SimSun" w:ascii="SimSun" w:hAnsi="SimSun"/>
          <w:color w:val="000000"/>
          <w:kern w:val="0"/>
          <w:sz w:val="24"/>
          <w:szCs w:val="24"/>
          <w:shd w:fill="auto" w:val="clear"/>
          <w:lang w:eastAsia="zh-CN" w:bidi="ar-SA"/>
        </w:rPr>
        <w:t>dengan rumus sebagai berikut:</w:t>
      </w:r>
    </w:p>
    <w:p>
      <w:pPr>
        <w:pStyle w:val="Normal"/>
        <w:keepNext w:val="false"/>
        <w:keepLines w:val="false"/>
        <w:widowControl/>
        <w:ind w:left="1418" w:firstLine="22"/>
        <w:jc w:val="left"/>
        <w:rPr>
          <w:highlight w:val="none"/>
          <w:shd w:fill="auto" w:val="clear"/>
        </w:rPr>
      </w:pPr>
      <w:r>
        <w:rPr/>
        <w:drawing>
          <wp:inline distT="0" distB="0" distL="0" distR="0">
            <wp:extent cx="4846320" cy="72009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846320" cy="720090"/>
                    </a:xfrm>
                    <a:prstGeom prst="rect">
                      <a:avLst/>
                    </a:prstGeom>
                  </pic:spPr>
                </pic:pic>
              </a:graphicData>
            </a:graphic>
          </wp:inline>
        </w:drawing>
      </w:r>
    </w:p>
    <w:p>
      <w:pPr>
        <w:pStyle w:val="NormalWeb"/>
        <w:keepNext w:val="false"/>
        <w:keepLines w:val="false"/>
        <w:widowControl/>
        <w:spacing w:beforeAutospacing="0" w:before="52" w:afterAutospacing="0" w:after="0"/>
        <w:ind w:left="1537"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p>
    <w:p>
      <w:pPr>
        <w:pStyle w:val="NormalWeb"/>
        <w:keepNext w:val="false"/>
        <w:keepLines w:val="false"/>
        <w:widowControl/>
        <w:spacing w:beforeAutospacing="0" w:before="1" w:afterAutospacing="1"/>
        <w:ind w:left="0" w:right="0" w:hanging="0"/>
        <w:rPr>
          <w:highlight w:val="none"/>
          <w:shd w:fill="auto" w:val="clear"/>
        </w:rPr>
      </w:pPr>
      <w:r>
        <w:rPr>
          <w:sz w:val="27"/>
          <w:szCs w:val="24"/>
          <w:shd w:fill="auto" w:val="clear"/>
        </w:rPr>
        <w:t> </w:t>
      </w:r>
    </w:p>
    <w:p>
      <w:pPr>
        <w:pStyle w:val="NormalWeb"/>
        <w:keepNext w:val="false"/>
        <w:keepLines w:val="false"/>
        <w:widowControl/>
        <w:spacing w:lineRule="auto" w:line="360" w:beforeAutospacing="0" w:before="1" w:afterAutospacing="0" w:after="0"/>
        <w:ind w:left="1537" w:right="594" w:firstLine="709"/>
        <w:rPr>
          <w:highlight w:val="none"/>
          <w:shd w:fill="auto" w:val="clear"/>
        </w:rPr>
      </w:pPr>
      <w:r>
        <w:rPr>
          <w:shd w:fill="auto" w:val="clear"/>
        </w:rPr>
        <w:t>Mengingat</w:t>
      </w:r>
      <w:r>
        <w:rPr>
          <w:spacing w:val="11"/>
          <w:shd w:fill="auto" w:val="clear"/>
        </w:rPr>
        <w:t xml:space="preserve"> </w:t>
      </w:r>
      <w:r>
        <w:rPr>
          <w:shd w:fill="auto" w:val="clear"/>
        </w:rPr>
        <w:t>unit</w:t>
      </w:r>
      <w:r>
        <w:rPr>
          <w:spacing w:val="11"/>
          <w:shd w:fill="auto" w:val="clear"/>
        </w:rPr>
        <w:t xml:space="preserve"> </w:t>
      </w:r>
      <w:r>
        <w:rPr>
          <w:shd w:fill="auto" w:val="clear"/>
        </w:rPr>
        <w:t>pelayanan</w:t>
      </w:r>
      <w:r>
        <w:rPr>
          <w:spacing w:val="11"/>
          <w:shd w:fill="auto" w:val="clear"/>
        </w:rPr>
        <w:t xml:space="preserve"> </w:t>
      </w:r>
      <w:r>
        <w:rPr>
          <w:shd w:fill="auto" w:val="clear"/>
        </w:rPr>
        <w:t>mempunyai</w:t>
      </w:r>
      <w:r>
        <w:rPr>
          <w:spacing w:val="11"/>
          <w:shd w:fill="auto" w:val="clear"/>
        </w:rPr>
        <w:t xml:space="preserve"> </w:t>
      </w:r>
      <w:r>
        <w:rPr>
          <w:shd w:fill="auto" w:val="clear"/>
        </w:rPr>
        <w:t>karaketristik</w:t>
      </w:r>
      <w:r>
        <w:rPr>
          <w:spacing w:val="11"/>
          <w:shd w:fill="auto" w:val="clear"/>
        </w:rPr>
        <w:t xml:space="preserve"> </w:t>
      </w:r>
      <w:r>
        <w:rPr>
          <w:shd w:fill="auto" w:val="clear"/>
        </w:rPr>
        <w:t>yang</w:t>
      </w:r>
      <w:r>
        <w:rPr>
          <w:spacing w:val="11"/>
          <w:shd w:fill="auto" w:val="clear"/>
        </w:rPr>
        <w:t xml:space="preserve"> </w:t>
      </w:r>
      <w:r>
        <w:rPr>
          <w:shd w:fill="auto" w:val="clear"/>
        </w:rPr>
        <w:t>berbeda-</w:t>
      </w:r>
      <w:r>
        <w:rPr>
          <w:spacing w:val="-52"/>
          <w:shd w:fill="auto" w:val="clear"/>
        </w:rPr>
        <w:t xml:space="preserve"> </w:t>
      </w:r>
      <w:r>
        <w:rPr>
          <w:shd w:fill="auto" w:val="clear"/>
        </w:rPr>
        <w:t>beda,</w:t>
      </w:r>
      <w:r>
        <w:rPr>
          <w:spacing w:val="-2"/>
          <w:shd w:fill="auto" w:val="clear"/>
        </w:rPr>
        <w:t xml:space="preserve"> </w:t>
      </w:r>
      <w:r>
        <w:rPr>
          <w:shd w:fill="auto" w:val="clear"/>
        </w:rPr>
        <w:t>maka setiap unit pelayanan dimungkinkan untuk :</w:t>
      </w:r>
    </w:p>
    <w:p>
      <w:pPr>
        <w:pStyle w:val="NormalWeb"/>
        <w:keepNext w:val="false"/>
        <w:keepLines w:val="false"/>
        <w:widowControl/>
        <w:numPr>
          <w:ilvl w:val="0"/>
          <w:numId w:val="7"/>
        </w:numPr>
        <w:tabs>
          <w:tab w:val="clear" w:pos="709"/>
          <w:tab w:val="left" w:pos="1898" w:leader="none"/>
        </w:tabs>
        <w:spacing w:lineRule="exact" w:line="287" w:beforeAutospacing="1" w:after="0"/>
        <w:ind w:left="1898" w:right="0" w:hanging="361"/>
        <w:rPr>
          <w:highlight w:val="none"/>
          <w:shd w:fill="auto" w:val="clear"/>
        </w:rPr>
      </w:pPr>
      <w:r>
        <w:rPr>
          <w:sz w:val="24"/>
          <w:szCs w:val="22"/>
          <w:shd w:fill="auto" w:val="clear"/>
        </w:rPr>
        <w:t>Menambah</w:t>
      </w:r>
      <w:r>
        <w:rPr>
          <w:spacing w:val="-1"/>
          <w:sz w:val="24"/>
          <w:szCs w:val="22"/>
          <w:shd w:fill="auto" w:val="clear"/>
        </w:rPr>
        <w:t xml:space="preserve"> </w:t>
      </w:r>
      <w:r>
        <w:rPr>
          <w:sz w:val="24"/>
          <w:szCs w:val="22"/>
          <w:shd w:fill="auto" w:val="clear"/>
        </w:rPr>
        <w:t>unsur yang</w:t>
      </w:r>
      <w:r>
        <w:rPr>
          <w:spacing w:val="-1"/>
          <w:sz w:val="24"/>
          <w:szCs w:val="22"/>
          <w:shd w:fill="auto" w:val="clear"/>
        </w:rPr>
        <w:t xml:space="preserve"> </w:t>
      </w:r>
      <w:r>
        <w:rPr>
          <w:sz w:val="24"/>
          <w:szCs w:val="22"/>
          <w:shd w:fill="auto" w:val="clear"/>
        </w:rPr>
        <w:t>dianggap relevan;</w:t>
      </w:r>
    </w:p>
    <w:p>
      <w:pPr>
        <w:pStyle w:val="NormalWeb"/>
        <w:keepNext w:val="false"/>
        <w:keepLines w:val="false"/>
        <w:widowControl/>
        <w:numPr>
          <w:ilvl w:val="0"/>
          <w:numId w:val="7"/>
        </w:numPr>
        <w:tabs>
          <w:tab w:val="clear" w:pos="709"/>
          <w:tab w:val="left" w:pos="1898" w:leader="none"/>
        </w:tabs>
        <w:spacing w:lineRule="auto" w:line="348" w:beforeAutospacing="0" w:before="0" w:afterAutospacing="0" w:after="0"/>
        <w:ind w:left="1898" w:right="597" w:hanging="361"/>
        <w:rPr>
          <w:highlight w:val="none"/>
          <w:shd w:fill="auto" w:val="clear"/>
        </w:rPr>
      </w:pPr>
      <w:r>
        <w:rPr>
          <w:sz w:val="24"/>
          <w:szCs w:val="22"/>
          <w:shd w:fill="auto" w:val="clear"/>
        </w:rPr>
        <w:t>Memberikan</w:t>
      </w:r>
      <w:r>
        <w:rPr>
          <w:spacing w:val="14"/>
          <w:sz w:val="24"/>
          <w:szCs w:val="22"/>
          <w:shd w:fill="auto" w:val="clear"/>
        </w:rPr>
        <w:t xml:space="preserve"> </w:t>
      </w:r>
      <w:r>
        <w:rPr>
          <w:sz w:val="24"/>
          <w:szCs w:val="22"/>
          <w:shd w:fill="auto" w:val="clear"/>
        </w:rPr>
        <w:t>bobot</w:t>
      </w:r>
      <w:r>
        <w:rPr>
          <w:spacing w:val="14"/>
          <w:sz w:val="24"/>
          <w:szCs w:val="22"/>
          <w:shd w:fill="auto" w:val="clear"/>
        </w:rPr>
        <w:t xml:space="preserve"> </w:t>
      </w:r>
      <w:r>
        <w:rPr>
          <w:sz w:val="24"/>
          <w:szCs w:val="22"/>
          <w:shd w:fill="auto" w:val="clear"/>
        </w:rPr>
        <w:t>yang</w:t>
      </w:r>
      <w:r>
        <w:rPr>
          <w:spacing w:val="15"/>
          <w:sz w:val="24"/>
          <w:szCs w:val="22"/>
          <w:shd w:fill="auto" w:val="clear"/>
        </w:rPr>
        <w:t xml:space="preserve"> </w:t>
      </w:r>
      <w:r>
        <w:rPr>
          <w:sz w:val="24"/>
          <w:szCs w:val="22"/>
          <w:shd w:fill="auto" w:val="clear"/>
        </w:rPr>
        <w:t>berbeda</w:t>
      </w:r>
      <w:r>
        <w:rPr>
          <w:spacing w:val="14"/>
          <w:sz w:val="24"/>
          <w:szCs w:val="22"/>
          <w:shd w:fill="auto" w:val="clear"/>
        </w:rPr>
        <w:t xml:space="preserve"> </w:t>
      </w:r>
      <w:r>
        <w:rPr>
          <w:sz w:val="24"/>
          <w:szCs w:val="22"/>
          <w:shd w:fill="auto" w:val="clear"/>
        </w:rPr>
        <w:t>terhadap</w:t>
      </w:r>
      <w:r>
        <w:rPr>
          <w:spacing w:val="15"/>
          <w:sz w:val="24"/>
          <w:szCs w:val="22"/>
          <w:shd w:fill="auto" w:val="clear"/>
        </w:rPr>
        <w:t xml:space="preserve"> </w:t>
      </w:r>
      <w:r>
        <w:rPr>
          <w:sz w:val="24"/>
          <w:szCs w:val="22"/>
          <w:shd w:fill="auto" w:val="clear"/>
        </w:rPr>
        <w:t>9</w:t>
      </w:r>
      <w:r>
        <w:rPr>
          <w:spacing w:val="14"/>
          <w:sz w:val="24"/>
          <w:szCs w:val="22"/>
          <w:shd w:fill="auto" w:val="clear"/>
        </w:rPr>
        <w:t xml:space="preserve"> </w:t>
      </w:r>
      <w:r>
        <w:rPr>
          <w:sz w:val="24"/>
          <w:szCs w:val="22"/>
          <w:shd w:fill="auto" w:val="clear"/>
        </w:rPr>
        <w:t>unsur</w:t>
      </w:r>
      <w:r>
        <w:rPr>
          <w:spacing w:val="15"/>
          <w:sz w:val="24"/>
          <w:szCs w:val="22"/>
          <w:shd w:fill="auto" w:val="clear"/>
        </w:rPr>
        <w:t xml:space="preserve"> </w:t>
      </w:r>
      <w:r>
        <w:rPr>
          <w:sz w:val="24"/>
          <w:szCs w:val="22"/>
          <w:shd w:fill="auto" w:val="clear"/>
        </w:rPr>
        <w:t>yang</w:t>
      </w:r>
      <w:r>
        <w:rPr>
          <w:spacing w:val="14"/>
          <w:sz w:val="24"/>
          <w:szCs w:val="22"/>
          <w:shd w:fill="auto" w:val="clear"/>
        </w:rPr>
        <w:t xml:space="preserve"> </w:t>
      </w:r>
      <w:r>
        <w:rPr>
          <w:sz w:val="24"/>
          <w:szCs w:val="22"/>
          <w:shd w:fill="auto" w:val="clear"/>
        </w:rPr>
        <w:t>dominan</w:t>
      </w:r>
      <w:r>
        <w:rPr>
          <w:spacing w:val="15"/>
          <w:sz w:val="24"/>
          <w:szCs w:val="22"/>
          <w:shd w:fill="auto" w:val="clear"/>
        </w:rPr>
        <w:t xml:space="preserve"> </w:t>
      </w:r>
      <w:r>
        <w:rPr>
          <w:sz w:val="24"/>
          <w:szCs w:val="22"/>
          <w:shd w:fill="auto" w:val="clear"/>
        </w:rPr>
        <w:t>dalam</w:t>
      </w:r>
      <w:r>
        <w:rPr>
          <w:spacing w:val="-52"/>
          <w:sz w:val="24"/>
          <w:szCs w:val="22"/>
          <w:shd w:fill="auto" w:val="clear"/>
        </w:rPr>
        <w:t xml:space="preserve"> </w:t>
      </w:r>
      <w:r>
        <w:rPr>
          <w:sz w:val="24"/>
          <w:szCs w:val="22"/>
          <w:shd w:fill="auto" w:val="clear"/>
        </w:rPr>
        <w:t>unit</w:t>
      </w:r>
      <w:r>
        <w:rPr>
          <w:spacing w:val="-1"/>
          <w:sz w:val="24"/>
          <w:szCs w:val="22"/>
          <w:shd w:fill="auto" w:val="clear"/>
        </w:rPr>
        <w:t xml:space="preserve"> </w:t>
      </w:r>
      <w:r>
        <w:rPr>
          <w:sz w:val="24"/>
          <w:szCs w:val="22"/>
          <w:shd w:fill="auto" w:val="clear"/>
        </w:rPr>
        <w:t>pelayanan, dengan catatan jumlah bobot</w:t>
      </w:r>
      <w:r>
        <w:rPr>
          <w:spacing w:val="-1"/>
          <w:sz w:val="24"/>
          <w:szCs w:val="22"/>
          <w:shd w:fill="auto" w:val="clear"/>
        </w:rPr>
        <w:t xml:space="preserve"> </w:t>
      </w:r>
      <w:r>
        <w:rPr>
          <w:sz w:val="24"/>
          <w:szCs w:val="22"/>
          <w:shd w:fill="auto" w:val="clear"/>
        </w:rPr>
        <w:t>seluruh unsur tetap 1.</w:t>
      </w:r>
    </w:p>
    <w:p>
      <w:pPr>
        <w:pStyle w:val="NormalWeb"/>
        <w:keepNext w:val="false"/>
        <w:keepLines w:val="false"/>
        <w:widowControl/>
        <w:spacing w:beforeAutospacing="0" w:before="0" w:afterAutospacing="0" w:after="0"/>
        <w:ind w:left="2000" w:right="700" w:hanging="0"/>
        <w:jc w:val="center"/>
        <w:rPr>
          <w:highlight w:val="none"/>
          <w:shd w:fill="auto" w:val="clear"/>
        </w:rPr>
      </w:pPr>
      <w:r>
        <w:rPr>
          <w:shd w:fill="auto" w:val="clear"/>
        </w:rPr>
        <w:t>Tabel 2</w:t>
      </w:r>
    </w:p>
    <w:p>
      <w:pPr>
        <w:pStyle w:val="NormalWeb"/>
        <w:keepNext w:val="false"/>
        <w:keepLines w:val="false"/>
        <w:widowControl/>
        <w:spacing w:beforeAutospacing="0" w:before="0" w:afterAutospacing="0" w:after="0"/>
        <w:ind w:left="2003" w:right="700" w:hanging="0"/>
        <w:jc w:val="center"/>
        <w:rPr>
          <w:highlight w:val="none"/>
          <w:shd w:fill="auto" w:val="clear"/>
        </w:rPr>
      </w:pPr>
      <w:r>
        <w:rPr>
          <w:shd w:fill="auto" w:val="clear"/>
        </w:rPr>
        <w:t>Nilai Persepsi, Nilai Interval, Nilai Interval Konversi, Mutu Pelayanan dan</w:t>
      </w:r>
      <w:r>
        <w:rPr>
          <w:spacing w:val="-52"/>
          <w:shd w:fill="auto" w:val="clear"/>
        </w:rPr>
        <w:t xml:space="preserve"> </w:t>
      </w:r>
      <w:r>
        <w:rPr>
          <w:shd w:fill="auto" w:val="clear"/>
        </w:rPr>
        <w:t>Kinerja</w:t>
      </w:r>
      <w:r>
        <w:rPr>
          <w:spacing w:val="-1"/>
          <w:shd w:fill="auto" w:val="clear"/>
        </w:rPr>
        <w:t xml:space="preserve"> </w:t>
      </w:r>
      <w:r>
        <w:rPr>
          <w:shd w:fill="auto" w:val="clear"/>
        </w:rPr>
        <w:t>Unit Pelayanan</w:t>
      </w:r>
    </w:p>
    <w:p>
      <w:pPr>
        <w:pStyle w:val="NormalWeb"/>
        <w:keepNext w:val="false"/>
        <w:keepLines w:val="false"/>
        <w:widowControl/>
        <w:spacing w:beforeAutospacing="0" w:before="8" w:afterAutospacing="1"/>
        <w:ind w:left="0" w:right="0" w:hanging="0"/>
        <w:rPr>
          <w:highlight w:val="none"/>
          <w:shd w:fill="auto" w:val="clear"/>
        </w:rPr>
      </w:pPr>
      <w:r>
        <w:rPr>
          <w:sz w:val="9"/>
          <w:szCs w:val="24"/>
          <w:shd w:fill="auto" w:val="clear"/>
        </w:rPr>
        <w:t> </w:t>
      </w:r>
    </w:p>
    <w:tbl>
      <w:tblPr>
        <w:tblStyle w:val="4"/>
        <w:tblW w:w="8222" w:type="dxa"/>
        <w:jc w:val="left"/>
        <w:tblInd w:w="1401" w:type="dxa"/>
        <w:tblLayout w:type="fixed"/>
        <w:tblCellMar>
          <w:top w:w="0" w:type="dxa"/>
          <w:left w:w="5" w:type="dxa"/>
          <w:bottom w:w="0" w:type="dxa"/>
          <w:right w:w="5" w:type="dxa"/>
        </w:tblCellMar>
      </w:tblPr>
      <w:tblGrid>
        <w:gridCol w:w="1085"/>
        <w:gridCol w:w="1891"/>
        <w:gridCol w:w="1985"/>
        <w:gridCol w:w="1701"/>
        <w:gridCol w:w="1560"/>
      </w:tblGrid>
      <w:tr>
        <w:trPr>
          <w:trHeight w:val="882"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Nilai</w:t>
            </w:r>
          </w:p>
          <w:p>
            <w:pPr>
              <w:pStyle w:val="NormalWeb"/>
              <w:keepNext w:val="false"/>
              <w:keepLines w:val="false"/>
              <w:widowControl w:val="false"/>
              <w:suppressAutoHyphens w:val="true"/>
              <w:spacing w:beforeAutospacing="0" w:before="149" w:afterAutospacing="0" w:after="0"/>
              <w:ind w:left="103" w:right="98" w:hanging="0"/>
              <w:jc w:val="center"/>
              <w:rPr>
                <w:highlight w:val="none"/>
                <w:shd w:fill="auto" w:val="clear"/>
              </w:rPr>
            </w:pPr>
            <w:r>
              <w:rPr>
                <w:b/>
                <w:bCs w:val="false"/>
                <w:sz w:val="24"/>
                <w:szCs w:val="22"/>
                <w:shd w:fill="auto" w:val="clear"/>
              </w:rPr>
              <w:t>Persepsi</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Nilai</w:t>
            </w:r>
            <w:r>
              <w:rPr>
                <w:b/>
                <w:bCs w:val="false"/>
                <w:spacing w:val="-3"/>
                <w:sz w:val="24"/>
                <w:szCs w:val="22"/>
                <w:shd w:fill="auto" w:val="clear"/>
              </w:rPr>
              <w:t xml:space="preserve"> </w:t>
            </w:r>
            <w:r>
              <w:rPr>
                <w:b/>
                <w:bCs w:val="false"/>
                <w:sz w:val="24"/>
                <w:szCs w:val="22"/>
                <w:shd w:fill="auto" w:val="clear"/>
              </w:rPr>
              <w:t>Interval</w:t>
            </w:r>
          </w:p>
          <w:p>
            <w:pPr>
              <w:pStyle w:val="NormalWeb"/>
              <w:keepNext w:val="false"/>
              <w:keepLines w:val="false"/>
              <w:widowControl w:val="false"/>
              <w:suppressAutoHyphens w:val="true"/>
              <w:spacing w:beforeAutospacing="0" w:before="149" w:afterAutospacing="0" w:after="0"/>
              <w:ind w:left="287" w:right="274" w:hanging="0"/>
              <w:jc w:val="center"/>
              <w:rPr>
                <w:highlight w:val="none"/>
                <w:shd w:fill="auto" w:val="clear"/>
              </w:rPr>
            </w:pPr>
            <w:r>
              <w:rPr>
                <w:b/>
                <w:bCs w:val="false"/>
                <w:sz w:val="24"/>
                <w:szCs w:val="22"/>
                <w:shd w:fill="auto" w:val="clear"/>
              </w:rPr>
              <w:t>(NI)</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354" w:right="0" w:hanging="0"/>
              <w:jc w:val="center"/>
              <w:rPr>
                <w:highlight w:val="none"/>
                <w:shd w:fill="auto" w:val="clear"/>
              </w:rPr>
            </w:pPr>
            <w:r>
              <w:rPr>
                <w:b/>
                <w:bCs w:val="false"/>
                <w:sz w:val="24"/>
                <w:szCs w:val="22"/>
                <w:shd w:fill="auto" w:val="clear"/>
              </w:rPr>
              <w:t>Nilai</w:t>
            </w:r>
            <w:r>
              <w:rPr>
                <w:b/>
                <w:bCs w:val="false"/>
                <w:spacing w:val="-3"/>
                <w:sz w:val="24"/>
                <w:szCs w:val="22"/>
                <w:shd w:fill="auto" w:val="clear"/>
              </w:rPr>
              <w:t xml:space="preserve"> </w:t>
            </w:r>
            <w:r>
              <w:rPr>
                <w:b/>
                <w:bCs w:val="false"/>
                <w:sz w:val="24"/>
                <w:szCs w:val="22"/>
                <w:shd w:fill="auto" w:val="clear"/>
              </w:rPr>
              <w:t>Interval</w:t>
            </w:r>
          </w:p>
          <w:p>
            <w:pPr>
              <w:pStyle w:val="NormalWeb"/>
              <w:keepNext w:val="false"/>
              <w:keepLines w:val="false"/>
              <w:widowControl w:val="false"/>
              <w:suppressAutoHyphens w:val="true"/>
              <w:spacing w:beforeAutospacing="0" w:before="149" w:afterAutospacing="0" w:after="0"/>
              <w:ind w:left="284" w:right="0" w:hanging="0"/>
              <w:jc w:val="center"/>
              <w:rPr>
                <w:highlight w:val="none"/>
                <w:shd w:fill="auto" w:val="clear"/>
              </w:rPr>
            </w:pPr>
            <w:r>
              <w:rPr>
                <w:b/>
                <w:bCs w:val="false"/>
                <w:sz w:val="24"/>
                <w:szCs w:val="22"/>
                <w:shd w:fill="auto" w:val="clear"/>
              </w:rPr>
              <w:t>Konversi</w:t>
            </w:r>
            <w:r>
              <w:rPr>
                <w:b/>
                <w:bCs w:val="false"/>
                <w:spacing w:val="-1"/>
                <w:sz w:val="24"/>
                <w:szCs w:val="22"/>
                <w:shd w:fill="auto" w:val="clear"/>
              </w:rPr>
              <w:t xml:space="preserve"> </w:t>
            </w:r>
            <w:r>
              <w:rPr>
                <w:b/>
                <w:bCs w:val="false"/>
                <w:sz w:val="24"/>
                <w:szCs w:val="22"/>
                <w:shd w:fill="auto" w:val="clear"/>
              </w:rPr>
              <w:t>(NIK)</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44" w:right="137" w:hanging="0"/>
              <w:jc w:val="center"/>
              <w:rPr>
                <w:highlight w:val="none"/>
                <w:shd w:fill="auto" w:val="clear"/>
              </w:rPr>
            </w:pPr>
            <w:r>
              <w:rPr>
                <w:b/>
                <w:bCs w:val="false"/>
                <w:sz w:val="24"/>
                <w:szCs w:val="22"/>
                <w:shd w:fill="auto" w:val="clear"/>
              </w:rPr>
              <w:t>Mutu</w:t>
            </w:r>
          </w:p>
          <w:p>
            <w:pPr>
              <w:pStyle w:val="NormalWeb"/>
              <w:keepNext w:val="false"/>
              <w:keepLines w:val="false"/>
              <w:widowControl w:val="false"/>
              <w:suppressAutoHyphens w:val="true"/>
              <w:spacing w:beforeAutospacing="0" w:before="149" w:afterAutospacing="0" w:after="0"/>
              <w:ind w:left="144" w:right="138" w:hanging="0"/>
              <w:jc w:val="center"/>
              <w:rPr>
                <w:highlight w:val="none"/>
                <w:shd w:fill="auto" w:val="clear"/>
              </w:rPr>
            </w:pPr>
            <w:r>
              <w:rPr>
                <w:b/>
                <w:bCs w:val="false"/>
                <w:sz w:val="24"/>
                <w:szCs w:val="22"/>
                <w:shd w:fill="auto" w:val="clear"/>
              </w:rPr>
              <w:t>Pelayanan</w:t>
            </w:r>
            <w:r>
              <w:rPr>
                <w:b/>
                <w:bCs w:val="false"/>
                <w:spacing w:val="-4"/>
                <w:sz w:val="24"/>
                <w:szCs w:val="22"/>
                <w:shd w:fill="auto" w:val="clear"/>
              </w:rPr>
              <w:t xml:space="preserve"> </w:t>
            </w:r>
            <w:r>
              <w:rPr>
                <w:b/>
                <w:bCs w:val="false"/>
                <w:sz w:val="24"/>
                <w:szCs w:val="22"/>
                <w:shd w:fill="auto" w:val="clear"/>
              </w:rPr>
              <w:t>(X)</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w:t>
            </w:r>
          </w:p>
          <w:p>
            <w:pPr>
              <w:pStyle w:val="NormalWeb"/>
              <w:keepNext w:val="false"/>
              <w:keepLines w:val="false"/>
              <w:widowControl w:val="false"/>
              <w:suppressAutoHyphens w:val="true"/>
              <w:spacing w:beforeAutospacing="0" w:before="149" w:afterAutospacing="0" w:after="0"/>
              <w:ind w:left="260" w:right="0" w:hanging="0"/>
              <w:jc w:val="center"/>
              <w:rPr>
                <w:highlight w:val="none"/>
                <w:shd w:fill="auto" w:val="clear"/>
              </w:rPr>
            </w:pPr>
            <w:r>
              <w:rPr>
                <w:b/>
                <w:bCs w:val="false"/>
                <w:sz w:val="24"/>
                <w:szCs w:val="22"/>
                <w:shd w:fill="auto" w:val="clear"/>
              </w:rPr>
              <w:t>Pelayanan</w:t>
            </w:r>
          </w:p>
        </w:tc>
      </w:tr>
      <w:tr>
        <w:trPr>
          <w:trHeight w:val="436"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1,00</w:t>
            </w:r>
            <w:r>
              <w:rPr>
                <w:spacing w:val="-1"/>
                <w:sz w:val="24"/>
                <w:szCs w:val="22"/>
                <w:shd w:fill="auto" w:val="clear"/>
              </w:rPr>
              <w:t xml:space="preserve"> </w:t>
            </w:r>
            <w:r>
              <w:rPr>
                <w:sz w:val="24"/>
                <w:szCs w:val="22"/>
                <w:shd w:fill="auto" w:val="clear"/>
              </w:rPr>
              <w:t>– 2,5996</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25,00</w:t>
            </w:r>
            <w:r>
              <w:rPr>
                <w:spacing w:val="-1"/>
                <w:sz w:val="24"/>
                <w:szCs w:val="22"/>
                <w:shd w:fill="auto" w:val="clear"/>
              </w:rPr>
              <w:t xml:space="preserve"> </w:t>
            </w:r>
            <w:r>
              <w:rPr>
                <w:sz w:val="24"/>
                <w:szCs w:val="22"/>
                <w:shd w:fill="auto" w:val="clear"/>
              </w:rPr>
              <w:t>– 64,99</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D</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Tidak</w:t>
            </w:r>
            <w:r>
              <w:rPr>
                <w:spacing w:val="-2"/>
                <w:sz w:val="24"/>
                <w:szCs w:val="22"/>
                <w:shd w:fill="auto" w:val="clear"/>
              </w:rPr>
              <w:t xml:space="preserve"> </w:t>
            </w:r>
            <w:r>
              <w:rPr>
                <w:sz w:val="24"/>
                <w:szCs w:val="22"/>
                <w:shd w:fill="auto" w:val="clear"/>
              </w:rPr>
              <w:t>Baik</w:t>
            </w:r>
          </w:p>
        </w:tc>
      </w:tr>
      <w:tr>
        <w:trPr>
          <w:trHeight w:val="441"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2,60</w:t>
            </w:r>
            <w:r>
              <w:rPr>
                <w:spacing w:val="-1"/>
                <w:sz w:val="24"/>
                <w:szCs w:val="22"/>
                <w:shd w:fill="auto" w:val="clear"/>
              </w:rPr>
              <w:t xml:space="preserve"> </w:t>
            </w:r>
            <w:r>
              <w:rPr>
                <w:sz w:val="24"/>
                <w:szCs w:val="22"/>
                <w:shd w:fill="auto" w:val="clear"/>
              </w:rPr>
              <w:t>– 3,064</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65,00</w:t>
            </w:r>
            <w:r>
              <w:rPr>
                <w:spacing w:val="-1"/>
                <w:sz w:val="24"/>
                <w:szCs w:val="22"/>
                <w:shd w:fill="auto" w:val="clear"/>
              </w:rPr>
              <w:t xml:space="preserve"> </w:t>
            </w:r>
            <w:r>
              <w:rPr>
                <w:sz w:val="24"/>
                <w:szCs w:val="22"/>
                <w:shd w:fill="auto" w:val="clear"/>
              </w:rPr>
              <w:t>– 76,60</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C</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Kurang</w:t>
            </w:r>
            <w:r>
              <w:rPr>
                <w:spacing w:val="-1"/>
                <w:sz w:val="24"/>
                <w:szCs w:val="22"/>
                <w:shd w:fill="auto" w:val="clear"/>
              </w:rPr>
              <w:t xml:space="preserve"> </w:t>
            </w:r>
            <w:r>
              <w:rPr>
                <w:sz w:val="24"/>
                <w:szCs w:val="22"/>
                <w:shd w:fill="auto" w:val="clear"/>
              </w:rPr>
              <w:t>Baik</w:t>
            </w:r>
          </w:p>
        </w:tc>
      </w:tr>
      <w:tr>
        <w:trPr>
          <w:trHeight w:val="436"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3,0644</w:t>
            </w:r>
            <w:r>
              <w:rPr>
                <w:spacing w:val="-1"/>
                <w:sz w:val="24"/>
                <w:szCs w:val="22"/>
                <w:shd w:fill="auto" w:val="clear"/>
              </w:rPr>
              <w:t xml:space="preserve"> </w:t>
            </w:r>
            <w:r>
              <w:rPr>
                <w:sz w:val="24"/>
                <w:szCs w:val="22"/>
                <w:shd w:fill="auto" w:val="clear"/>
              </w:rPr>
              <w:t>– 3,532</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76,61</w:t>
            </w:r>
            <w:r>
              <w:rPr>
                <w:spacing w:val="-1"/>
                <w:sz w:val="24"/>
                <w:szCs w:val="22"/>
                <w:shd w:fill="auto" w:val="clear"/>
              </w:rPr>
              <w:t xml:space="preserve"> </w:t>
            </w:r>
            <w:r>
              <w:rPr>
                <w:sz w:val="24"/>
                <w:szCs w:val="22"/>
                <w:shd w:fill="auto" w:val="clear"/>
              </w:rPr>
              <w:t>– 88,30</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B</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Baik</w:t>
            </w:r>
          </w:p>
        </w:tc>
      </w:tr>
      <w:tr>
        <w:trPr>
          <w:trHeight w:val="441"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3,5324</w:t>
            </w:r>
            <w:r>
              <w:rPr>
                <w:spacing w:val="-1"/>
                <w:sz w:val="24"/>
                <w:szCs w:val="22"/>
                <w:shd w:fill="auto" w:val="clear"/>
              </w:rPr>
              <w:t xml:space="preserve"> </w:t>
            </w:r>
            <w:r>
              <w:rPr>
                <w:sz w:val="24"/>
                <w:szCs w:val="22"/>
                <w:shd w:fill="auto" w:val="clear"/>
              </w:rPr>
              <w:t>– 4,</w:t>
            </w:r>
            <w:r>
              <w:rPr>
                <w:spacing w:val="-1"/>
                <w:sz w:val="24"/>
                <w:szCs w:val="22"/>
                <w:shd w:fill="auto" w:val="clear"/>
              </w:rPr>
              <w:t xml:space="preserve"> </w:t>
            </w:r>
            <w:r>
              <w:rPr>
                <w:sz w:val="24"/>
                <w:szCs w:val="22"/>
                <w:shd w:fill="auto" w:val="clear"/>
              </w:rPr>
              <w:t>00</w:t>
            </w:r>
          </w:p>
        </w:tc>
        <w:tc>
          <w:tcPr>
            <w:tcW w:w="19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88,31</w:t>
            </w:r>
            <w:r>
              <w:rPr>
                <w:spacing w:val="-1"/>
                <w:sz w:val="24"/>
                <w:szCs w:val="22"/>
                <w:shd w:fill="auto" w:val="clear"/>
              </w:rPr>
              <w:t xml:space="preserve"> </w:t>
            </w:r>
            <w:r>
              <w:rPr>
                <w:sz w:val="24"/>
                <w:szCs w:val="22"/>
                <w:shd w:fill="auto" w:val="clear"/>
              </w:rPr>
              <w:t>– 100</w:t>
            </w:r>
          </w:p>
        </w:tc>
        <w:tc>
          <w:tcPr>
            <w:tcW w:w="170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A</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Sangat</w:t>
            </w:r>
            <w:r>
              <w:rPr>
                <w:spacing w:val="-1"/>
                <w:sz w:val="24"/>
                <w:szCs w:val="22"/>
                <w:shd w:fill="auto" w:val="clear"/>
              </w:rPr>
              <w:t xml:space="preserve"> </w:t>
            </w:r>
            <w:r>
              <w:rPr>
                <w:sz w:val="24"/>
                <w:szCs w:val="22"/>
                <w:shd w:fill="auto" w:val="clear"/>
              </w:rPr>
              <w:t>Baik</w:t>
            </w:r>
          </w:p>
        </w:tc>
      </w:tr>
    </w:tbl>
    <w:p>
      <w:pPr>
        <w:sectPr>
          <w:type w:val="nextPage"/>
          <w:pgSz w:w="12240" w:h="15840"/>
          <w:pgMar w:left="1134" w:right="1134" w:gutter="0" w:header="0" w:top="1134" w:footer="0" w:bottom="1134"/>
          <w:pgNumType w:fmt="decimal"/>
          <w:formProt w:val="false"/>
          <w:textDirection w:val="lrTb"/>
          <w:docGrid w:type="default" w:linePitch="100" w:charSpace="0"/>
        </w:sectPr>
        <w:pStyle w:val="NormalWeb"/>
        <w:keepNext w:val="false"/>
        <w:keepLines w:val="false"/>
        <w:widowControl/>
        <w:spacing w:beforeAutospacing="0" w:before="2" w:afterAutospacing="0" w:after="0"/>
        <w:ind w:left="1396" w:right="0" w:hanging="0"/>
        <w:rPr>
          <w:highlight w:val="none"/>
          <w:shd w:fill="auto" w:val="clear"/>
        </w:rPr>
      </w:pPr>
      <w:r>
        <w:rPr>
          <w:shd w:fill="auto" w:val="clear"/>
        </w:rPr>
        <w:t>Sumber</w:t>
      </w:r>
      <w:r>
        <w:rPr>
          <w:spacing w:val="-1"/>
          <w:shd w:fill="auto" w:val="clear"/>
        </w:rPr>
        <w:t xml:space="preserve"> </w:t>
      </w:r>
      <w:r>
        <w:rPr>
          <w:shd w:fill="auto" w:val="clear"/>
        </w:rPr>
        <w:t>: Permen PAN dan RB</w:t>
      </w:r>
      <w:r>
        <w:rPr>
          <w:spacing w:val="-2"/>
          <w:shd w:fill="auto" w:val="clear"/>
        </w:rPr>
        <w:t xml:space="preserve"> </w:t>
      </w:r>
      <w:r>
        <w:rPr>
          <w:shd w:fill="auto" w:val="clear"/>
        </w:rPr>
        <w:t>Nomor 14 Tahun 2017</w:t>
      </w:r>
      <w:r>
        <w:rPr>
          <w:shd w:fill="auto" w:val="clear"/>
          <w:lang w:val="en-US"/>
        </w:rPr>
        <w:t xml:space="preserve"> </w:t>
      </w:r>
    </w:p>
    <w:p>
      <w:pPr>
        <w:pStyle w:val="Heading1"/>
        <w:keepNext w:val="false"/>
        <w:keepLines w:val="false"/>
        <w:widowControl/>
        <w:spacing w:lineRule="exact" w:line="341" w:before="280" w:after="280"/>
        <w:jc w:val="center"/>
        <w:rPr>
          <w:highlight w:val="none"/>
          <w:shd w:fill="auto" w:val="clear"/>
        </w:rPr>
      </w:pPr>
      <w:r>
        <w:rPr>
          <w:shd w:fill="auto" w:val="clear"/>
        </w:rPr>
        <w:t>BAB</w:t>
      </w:r>
      <w:r>
        <w:rPr>
          <w:spacing w:val="-1"/>
          <w:shd w:fill="auto" w:val="clear"/>
        </w:rPr>
        <w:t xml:space="preserve"> </w:t>
      </w:r>
      <w:r>
        <w:rPr>
          <w:shd w:fill="auto" w:val="clear"/>
        </w:rPr>
        <w:t>III</w:t>
      </w:r>
    </w:p>
    <w:p>
      <w:pPr>
        <w:pStyle w:val="Normal"/>
        <w:keepNext w:val="false"/>
        <w:keepLines w:val="false"/>
        <w:widowControl/>
        <w:spacing w:lineRule="exact" w:line="341" w:beforeAutospacing="0" w:before="0" w:afterAutospacing="0" w:after="0"/>
        <w:ind w:left="223" w:right="700" w:hanging="0"/>
        <w:jc w:val="center"/>
        <w:rPr>
          <w:highlight w:val="none"/>
          <w:shd w:fill="auto" w:val="clear"/>
        </w:rPr>
      </w:pPr>
      <w:r>
        <w:rPr>
          <w:rFonts w:eastAsia="Noto Serif CJK SC" w:cs="Lohit Devanagari"/>
          <w:b/>
          <w:bCs w:val="false"/>
          <w:color w:val="000000"/>
          <w:kern w:val="0"/>
          <w:sz w:val="28"/>
          <w:szCs w:val="22"/>
          <w:shd w:fill="auto" w:val="clear"/>
          <w:lang w:eastAsia="zh-CN" w:bidi="ar-SA"/>
        </w:rPr>
        <w:t>HASIL</w:t>
      </w:r>
      <w:r>
        <w:rPr>
          <w:rFonts w:eastAsia="Noto Serif CJK SC" w:cs="Lohit Devanagari"/>
          <w:b/>
          <w:bCs w:val="false"/>
          <w:color w:val="000000"/>
          <w:spacing w:val="-5"/>
          <w:kern w:val="0"/>
          <w:sz w:val="28"/>
          <w:szCs w:val="22"/>
          <w:shd w:fill="auto" w:val="clear"/>
          <w:lang w:eastAsia="zh-CN" w:bidi="ar-SA"/>
        </w:rPr>
        <w:t xml:space="preserve"> </w:t>
      </w:r>
      <w:r>
        <w:rPr>
          <w:rFonts w:eastAsia="Noto Serif CJK SC" w:cs="Lohit Devanagari"/>
          <w:b/>
          <w:bCs w:val="false"/>
          <w:color w:val="000000"/>
          <w:kern w:val="0"/>
          <w:sz w:val="28"/>
          <w:szCs w:val="22"/>
          <w:shd w:fill="auto" w:val="clear"/>
          <w:lang w:eastAsia="zh-CN" w:bidi="ar-SA"/>
        </w:rPr>
        <w:t>SURVEI</w:t>
      </w:r>
      <w:r>
        <w:rPr>
          <w:rFonts w:eastAsia="Noto Serif CJK SC" w:cs="Lohit Devanagari"/>
          <w:b/>
          <w:bCs w:val="false"/>
          <w:color w:val="000000"/>
          <w:spacing w:val="-4"/>
          <w:kern w:val="0"/>
          <w:sz w:val="28"/>
          <w:szCs w:val="22"/>
          <w:shd w:fill="auto" w:val="clear"/>
          <w:lang w:eastAsia="zh-CN" w:bidi="ar-SA"/>
        </w:rPr>
        <w:t xml:space="preserve"> </w:t>
      </w:r>
      <w:r>
        <w:rPr>
          <w:rFonts w:eastAsia="Noto Serif CJK SC" w:cs="Lohit Devanagari"/>
          <w:b/>
          <w:bCs w:val="false"/>
          <w:color w:val="000000"/>
          <w:kern w:val="0"/>
          <w:sz w:val="28"/>
          <w:szCs w:val="22"/>
          <w:shd w:fill="auto" w:val="clear"/>
          <w:lang w:eastAsia="zh-CN" w:bidi="ar-SA"/>
        </w:rPr>
        <w:t>KEPUASAN</w:t>
      </w:r>
      <w:r>
        <w:rPr>
          <w:rFonts w:eastAsia="Noto Serif CJK SC" w:cs="Lohit Devanagari"/>
          <w:b/>
          <w:bCs w:val="false"/>
          <w:color w:val="000000"/>
          <w:spacing w:val="-3"/>
          <w:kern w:val="0"/>
          <w:sz w:val="28"/>
          <w:szCs w:val="22"/>
          <w:shd w:fill="auto" w:val="clear"/>
          <w:lang w:eastAsia="zh-CN" w:bidi="ar-SA"/>
        </w:rPr>
        <w:t xml:space="preserve"> </w:t>
      </w:r>
      <w:r>
        <w:rPr>
          <w:rFonts w:eastAsia="Noto Serif CJK SC" w:cs="Lohit Devanagari"/>
          <w:b/>
          <w:bCs w:val="false"/>
          <w:color w:val="000000"/>
          <w:kern w:val="0"/>
          <w:sz w:val="28"/>
          <w:szCs w:val="22"/>
          <w:shd w:fill="auto" w:val="clear"/>
          <w:lang w:eastAsia="zh-CN" w:bidi="ar-SA"/>
        </w:rPr>
        <w:t>MASYARAKAT</w:t>
      </w:r>
    </w:p>
    <w:p>
      <w:pPr>
        <w:pStyle w:val="NormalWeb"/>
        <w:keepNext w:val="false"/>
        <w:keepLines w:val="false"/>
        <w:widowControl/>
        <w:spacing w:beforeAutospacing="0" w:before="3" w:afterAutospacing="1"/>
        <w:ind w:left="0" w:right="0" w:hanging="0"/>
        <w:jc w:val="center"/>
        <w:rPr>
          <w:highlight w:val="none"/>
          <w:shd w:fill="auto" w:val="clear"/>
        </w:rPr>
      </w:pPr>
      <w:r>
        <w:rPr>
          <w:b/>
          <w:bCs w:val="false"/>
          <w:sz w:val="48"/>
          <w:szCs w:val="24"/>
          <w:shd w:fill="auto" w:val="clear"/>
        </w:rPr>
        <w:t> </w:t>
      </w:r>
    </w:p>
    <w:p>
      <w:pPr>
        <w:pStyle w:val="NormalWeb"/>
        <w:keepNext w:val="false"/>
        <w:keepLines w:val="false"/>
        <w:widowControl/>
        <w:numPr>
          <w:ilvl w:val="0"/>
          <w:numId w:val="8"/>
        </w:numPr>
        <w:spacing w:beforeAutospacing="1" w:afterAutospacing="1"/>
        <w:ind w:left="720" w:right="0" w:hanging="426"/>
        <w:rPr>
          <w:highlight w:val="none"/>
          <w:shd w:fill="auto" w:val="clear"/>
        </w:rPr>
      </w:pPr>
      <w:r>
        <w:rPr>
          <w:sz w:val="24"/>
          <w:szCs w:val="22"/>
          <w:shd w:fill="auto" w:val="clear"/>
        </w:rPr>
        <w:t>Hasil</w:t>
      </w:r>
      <w:r>
        <w:rPr>
          <w:spacing w:val="-1"/>
          <w:sz w:val="24"/>
          <w:szCs w:val="22"/>
          <w:shd w:fill="auto" w:val="clear"/>
        </w:rPr>
        <w:t xml:space="preserve"> </w:t>
      </w:r>
      <w:r>
        <w:rPr>
          <w:sz w:val="24"/>
          <w:szCs w:val="22"/>
          <w:shd w:fill="auto" w:val="clear"/>
        </w:rPr>
        <w:t>SKM</w:t>
      </w:r>
    </w:p>
    <w:p>
      <w:pPr>
        <w:pStyle w:val="NormalWeb"/>
        <w:keepNext w:val="false"/>
        <w:keepLines w:val="false"/>
        <w:widowControl/>
        <w:numPr>
          <w:ilvl w:val="0"/>
          <w:numId w:val="9"/>
        </w:numPr>
        <w:spacing w:beforeAutospacing="0" w:before="149" w:afterAutospacing="0" w:after="0"/>
        <w:ind w:left="720" w:right="0" w:hanging="240"/>
        <w:rPr>
          <w:highlight w:val="none"/>
          <w:shd w:fill="auto" w:val="clear"/>
        </w:rPr>
      </w:pPr>
      <w:r>
        <w:rPr>
          <w:sz w:val="24"/>
          <w:szCs w:val="22"/>
          <w:shd w:fill="auto" w:val="clear"/>
        </w:rPr>
        <w:t>Profil/Karakteristik</w:t>
      </w:r>
      <w:r>
        <w:rPr>
          <w:spacing w:val="-3"/>
          <w:sz w:val="24"/>
          <w:szCs w:val="22"/>
          <w:shd w:fill="auto" w:val="clear"/>
        </w:rPr>
        <w:t xml:space="preserve"> </w:t>
      </w:r>
      <w:r>
        <w:rPr>
          <w:sz w:val="24"/>
          <w:szCs w:val="22"/>
          <w:shd w:fill="auto" w:val="clear"/>
        </w:rPr>
        <w:t>Responden</w:t>
      </w:r>
    </w:p>
    <w:p>
      <w:pPr>
        <w:pStyle w:val="NormalWeb"/>
        <w:keepNext w:val="false"/>
        <w:keepLines w:val="false"/>
        <w:widowControl/>
        <w:spacing w:lineRule="auto" w:line="360" w:beforeAutospacing="0" w:before="149" w:afterAutospacing="0" w:after="0"/>
        <w:ind w:left="720" w:right="596" w:firstLine="709"/>
        <w:jc w:val="both"/>
        <w:rPr>
          <w:highlight w:val="none"/>
          <w:shd w:fill="auto" w:val="clear"/>
        </w:rPr>
      </w:pPr>
      <w:r>
        <w:rPr>
          <w:shd w:fill="auto" w:val="clear"/>
        </w:rPr>
        <w:t>Berdasarkan</w:t>
      </w:r>
      <w:r>
        <w:rPr>
          <w:spacing w:val="1"/>
          <w:shd w:fill="auto" w:val="clear"/>
        </w:rPr>
        <w:t xml:space="preserve"> </w:t>
      </w:r>
      <w:r>
        <w:rPr>
          <w:shd w:fill="auto" w:val="clear"/>
        </w:rPr>
        <w:t>hasil</w:t>
      </w:r>
      <w:r>
        <w:rPr>
          <w:spacing w:val="1"/>
          <w:shd w:fill="auto" w:val="clear"/>
        </w:rPr>
        <w:t xml:space="preserve"> </w:t>
      </w:r>
      <w:r>
        <w:rPr>
          <w:shd w:fill="auto" w:val="clear"/>
        </w:rPr>
        <w:t>Survei</w:t>
      </w:r>
      <w:r>
        <w:rPr>
          <w:spacing w:val="1"/>
          <w:shd w:fill="auto" w:val="clear"/>
        </w:rPr>
        <w:t xml:space="preserve"> </w:t>
      </w:r>
      <w:r>
        <w:rPr>
          <w:shd w:fill="auto" w:val="clear"/>
        </w:rPr>
        <w:t>Kepuasan</w:t>
      </w:r>
      <w:r>
        <w:rPr>
          <w:spacing w:val="1"/>
          <w:shd w:fill="auto" w:val="clear"/>
        </w:rPr>
        <w:t xml:space="preserve"> </w:t>
      </w:r>
      <w:r>
        <w:rPr>
          <w:shd w:fill="auto" w:val="clear"/>
        </w:rPr>
        <w:t>Masyarakat</w:t>
      </w:r>
      <w:r>
        <w:rPr>
          <w:spacing w:val="1"/>
          <w:shd w:fill="auto" w:val="clear"/>
        </w:rPr>
        <w:t xml:space="preserve"> </w:t>
      </w:r>
      <w:r>
        <w:rPr>
          <w:shd w:fill="auto" w:val="clear"/>
        </w:rPr>
        <w:t>untuk</w:t>
      </w:r>
      <w:r>
        <w:rPr>
          <w:spacing w:val="1"/>
          <w:shd w:fill="auto" w:val="clear"/>
        </w:rPr>
        <w:t xml:space="preserve"> </w:t>
      </w:r>
      <w:r>
        <w:rPr>
          <w:shd w:fill="auto" w:val="clear"/>
        </w:rPr>
        <w:t>penyelenggaraan</w:t>
      </w:r>
      <w:r>
        <w:rPr>
          <w:spacing w:val="-52"/>
          <w:shd w:fill="auto" w:val="clear"/>
        </w:rPr>
        <w:t xml:space="preserve"> </w:t>
      </w:r>
      <w:r>
        <w:rPr>
          <w:shd w:fill="auto" w:val="clear"/>
        </w:rPr>
        <w:t>pelayanan</w:t>
      </w:r>
      <w:r>
        <w:rPr>
          <w:spacing w:val="1"/>
          <w:shd w:fill="auto" w:val="clear"/>
        </w:rPr>
        <w:t xml:space="preserve"> </w:t>
      </w:r>
      <w:r>
        <w:rPr>
          <w:spacing w:val="-3"/>
          <w:shd w:fill="auto" w:val="clear"/>
        </w:rPr>
        <w:t>Dinas Perindustrian dan Perdagangan Kabupaten Kutai Timur</w:t>
      </w:r>
      <w:r>
        <w:rPr>
          <w:spacing w:val="1"/>
          <w:shd w:fill="auto" w:val="clear"/>
        </w:rPr>
        <w:t xml:space="preserve"> </w:t>
      </w:r>
      <w:r>
        <w:rPr>
          <w:shd w:fill="auto" w:val="clear"/>
        </w:rPr>
        <w:t>periode ${bulanAwal} s.d ${bulanAkhir} (Semester ${semester}) Tahun ${tahun}, melalui formulir SKM dan e-survey dengan menggunakan fasilitas google formulir terhadap masyarakat secara</w:t>
      </w:r>
      <w:r>
        <w:rPr>
          <w:spacing w:val="1"/>
          <w:shd w:fill="auto" w:val="clear"/>
        </w:rPr>
        <w:t xml:space="preserve"> </w:t>
      </w:r>
      <w:r>
        <w:rPr>
          <w:shd w:fill="auto" w:val="clear"/>
        </w:rPr>
        <w:t>umum sebanyak ${jmlResponden} orang responden, maka dapat digambarkan profil responden</w:t>
      </w:r>
      <w:r>
        <w:rPr>
          <w:spacing w:val="1"/>
          <w:shd w:fill="auto" w:val="clear"/>
        </w:rPr>
        <w:t xml:space="preserve"> </w:t>
      </w:r>
      <w:r>
        <w:rPr>
          <w:shd w:fill="auto" w:val="clear"/>
        </w:rPr>
        <w:t>berdasarkan</w:t>
      </w:r>
      <w:r>
        <w:rPr>
          <w:spacing w:val="1"/>
          <w:shd w:fill="auto" w:val="clear"/>
        </w:rPr>
        <w:t xml:space="preserve"> </w:t>
      </w:r>
      <w:r>
        <w:rPr>
          <w:shd w:fill="auto" w:val="clear"/>
        </w:rPr>
        <w:t>jenis</w:t>
      </w:r>
      <w:r>
        <w:rPr>
          <w:spacing w:val="1"/>
          <w:shd w:fill="auto" w:val="clear"/>
        </w:rPr>
        <w:t xml:space="preserve"> </w:t>
      </w:r>
      <w:r>
        <w:rPr>
          <w:shd w:fill="auto" w:val="clear"/>
        </w:rPr>
        <w:t>kelamin,</w:t>
      </w:r>
      <w:r>
        <w:rPr>
          <w:spacing w:val="1"/>
          <w:shd w:fill="auto" w:val="clear"/>
        </w:rPr>
        <w:t xml:space="preserve"> </w:t>
      </w:r>
      <w:r>
        <w:rPr>
          <w:shd w:fill="auto" w:val="clear"/>
        </w:rPr>
        <w:t>usia,</w:t>
      </w:r>
      <w:r>
        <w:rPr>
          <w:spacing w:val="1"/>
          <w:shd w:fill="auto" w:val="clear"/>
        </w:rPr>
        <w:t xml:space="preserve"> </w:t>
      </w:r>
      <w:r>
        <w:rPr>
          <w:shd w:fill="auto" w:val="clear"/>
        </w:rPr>
        <w:t>pekerjaan</w:t>
      </w:r>
      <w:r>
        <w:rPr>
          <w:spacing w:val="1"/>
          <w:shd w:fill="auto" w:val="clear"/>
        </w:rPr>
        <w:t xml:space="preserve"> </w:t>
      </w:r>
      <w:r>
        <w:rPr>
          <w:shd w:fill="auto" w:val="clear"/>
        </w:rPr>
        <w:t>utama</w:t>
      </w:r>
      <w:r>
        <w:rPr>
          <w:spacing w:val="1"/>
          <w:shd w:fill="auto" w:val="clear"/>
        </w:rPr>
        <w:t xml:space="preserve"> </w:t>
      </w:r>
      <w:r>
        <w:rPr>
          <w:shd w:fill="auto" w:val="clear"/>
        </w:rPr>
        <w:t>dan</w:t>
      </w:r>
      <w:r>
        <w:rPr>
          <w:spacing w:val="1"/>
          <w:shd w:fill="auto" w:val="clear"/>
        </w:rPr>
        <w:t xml:space="preserve"> </w:t>
      </w:r>
      <w:r>
        <w:rPr>
          <w:shd w:fill="auto" w:val="clear"/>
        </w:rPr>
        <w:t>tingkat</w:t>
      </w:r>
      <w:r>
        <w:rPr>
          <w:spacing w:val="1"/>
          <w:shd w:fill="auto" w:val="clear"/>
        </w:rPr>
        <w:t xml:space="preserve"> </w:t>
      </w:r>
      <w:r>
        <w:rPr>
          <w:shd w:fill="auto" w:val="clear"/>
        </w:rPr>
        <w:t>pendidikan,</w:t>
      </w:r>
      <w:r>
        <w:rPr>
          <w:spacing w:val="1"/>
          <w:shd w:fill="auto" w:val="clear"/>
        </w:rPr>
        <w:t xml:space="preserve"> </w:t>
      </w:r>
      <w:r>
        <w:rPr>
          <w:shd w:fill="auto" w:val="clear"/>
        </w:rPr>
        <w:t>sebagaimana</w:t>
      </w:r>
      <w:r>
        <w:rPr>
          <w:spacing w:val="-1"/>
          <w:shd w:fill="auto" w:val="clear"/>
        </w:rPr>
        <w:t xml:space="preserve"> </w:t>
      </w:r>
      <w:r>
        <w:rPr>
          <w:shd w:fill="auto" w:val="clear"/>
        </w:rPr>
        <w:t>terlihat pada gambar</w:t>
      </w:r>
      <w:r>
        <w:rPr>
          <w:spacing w:val="-1"/>
          <w:shd w:fill="auto" w:val="clear"/>
        </w:rPr>
        <w:t xml:space="preserve"> </w:t>
      </w:r>
      <w:r>
        <w:rPr>
          <w:shd w:fill="auto" w:val="clear"/>
        </w:rPr>
        <w:t>berikut :</w:t>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w:t>
      </w:r>
      <w:r>
        <w:rPr>
          <w:rFonts w:ascii="Droid Sans Mono;monospace;monospace" w:hAnsi="Droid Sans Mono;monospace;monospace"/>
          <w:b w:val="false"/>
          <w:color w:val="000000"/>
          <w:sz w:val="21"/>
          <w:shd w:fill="auto" w:val="clear"/>
          <w:lang w:val="en-US"/>
        </w:rPr>
        <w:t>chartJenkel</w:t>
      </w:r>
      <w:r>
        <w:rPr>
          <w:shd w:fill="auto" w:val="clear"/>
          <w:lang w:val="en-US"/>
        </w:rPr>
        <w:t>}</w:t>
      </w:r>
    </w:p>
    <w:p>
      <w:pPr>
        <w:pStyle w:val="NormalWeb"/>
        <w:keepNext w:val="false"/>
        <w:keepLines w:val="false"/>
        <w:widowControl/>
        <w:spacing w:lineRule="auto" w:line="360" w:beforeAutospacing="0" w:before="118" w:afterAutospacing="0" w:after="0"/>
        <w:ind w:left="720" w:right="597" w:firstLine="709"/>
        <w:jc w:val="both"/>
        <w:rPr>
          <w:highlight w:val="none"/>
          <w:shd w:fill="auto" w:val="clear"/>
        </w:rPr>
      </w:pPr>
      <w:r>
        <w:rPr>
          <w:shd w:fill="auto" w:val="clear"/>
        </w:rPr>
        <w:t>Dari</w:t>
      </w:r>
      <w:r>
        <w:rPr>
          <w:spacing w:val="1"/>
          <w:shd w:fill="auto" w:val="clear"/>
        </w:rPr>
        <w:t xml:space="preserve"> </w:t>
      </w:r>
      <w:r>
        <w:rPr>
          <w:shd w:fill="auto" w:val="clear"/>
        </w:rPr>
        <w:t>gambar</w:t>
      </w:r>
      <w:r>
        <w:rPr>
          <w:spacing w:val="1"/>
          <w:shd w:fill="auto" w:val="clear"/>
        </w:rPr>
        <w:t xml:space="preserve"> </w:t>
      </w:r>
      <w:r>
        <w:rPr>
          <w:shd w:fill="auto" w:val="clear"/>
        </w:rPr>
        <w:t>di</w:t>
      </w:r>
      <w:r>
        <w:rPr>
          <w:spacing w:val="1"/>
          <w:shd w:fill="auto" w:val="clear"/>
        </w:rPr>
        <w:t xml:space="preserve"> </w:t>
      </w:r>
      <w:r>
        <w:rPr>
          <w:shd w:fill="auto" w:val="clear"/>
        </w:rPr>
        <w:t>atas</w:t>
      </w:r>
      <w:r>
        <w:rPr>
          <w:spacing w:val="1"/>
          <w:shd w:fill="auto" w:val="clear"/>
        </w:rPr>
        <w:t xml:space="preserve"> </w:t>
      </w:r>
      <w:r>
        <w:rPr>
          <w:shd w:fill="auto" w:val="clear"/>
        </w:rPr>
        <w:t>dapat</w:t>
      </w:r>
      <w:r>
        <w:rPr>
          <w:spacing w:val="1"/>
          <w:shd w:fill="auto" w:val="clear"/>
        </w:rPr>
        <w:t xml:space="preserve"> </w:t>
      </w:r>
      <w:r>
        <w:rPr>
          <w:shd w:fill="auto" w:val="clear"/>
        </w:rPr>
        <w:t>dilihat</w:t>
      </w:r>
      <w:r>
        <w:rPr>
          <w:spacing w:val="1"/>
          <w:shd w:fill="auto" w:val="clear"/>
        </w:rPr>
        <w:t xml:space="preserve"> </w:t>
      </w:r>
      <w:r>
        <w:rPr>
          <w:shd w:fill="auto" w:val="clear"/>
        </w:rPr>
        <w:t>bahwa,</w:t>
      </w:r>
      <w:r>
        <w:rPr>
          <w:spacing w:val="1"/>
          <w:shd w:fill="auto" w:val="clear"/>
        </w:rPr>
        <w:t xml:space="preserve"> </w:t>
      </w:r>
      <w:r>
        <w:rPr>
          <w:shd w:fill="auto" w:val="clear"/>
        </w:rPr>
        <w:t>dari</w:t>
      </w:r>
      <w:r>
        <w:rPr>
          <w:spacing w:val="1"/>
          <w:shd w:fill="auto" w:val="clear"/>
        </w:rPr>
        <w:t xml:space="preserve"> ${jmlResponden} </w:t>
      </w:r>
      <w:r>
        <w:rPr>
          <w:shd w:fill="auto" w:val="clear"/>
        </w:rPr>
        <w:t>orang</w:t>
      </w:r>
      <w:r>
        <w:rPr>
          <w:spacing w:val="1"/>
          <w:shd w:fill="auto" w:val="clear"/>
        </w:rPr>
        <w:t xml:space="preserve"> </w:t>
      </w:r>
      <w:r>
        <w:rPr>
          <w:shd w:fill="auto" w:val="clear"/>
        </w:rPr>
        <w:t>responden</w:t>
      </w:r>
      <w:r>
        <w:rPr>
          <w:spacing w:val="1"/>
          <w:shd w:fill="auto" w:val="clear"/>
        </w:rPr>
        <w:t xml:space="preserve"> </w:t>
      </w:r>
      <w:r>
        <w:rPr>
          <w:shd w:fill="auto" w:val="clear"/>
        </w:rPr>
        <w:t>yang</w:t>
      </w:r>
      <w:r>
        <w:rPr>
          <w:spacing w:val="1"/>
          <w:shd w:fill="auto" w:val="clear"/>
        </w:rPr>
        <w:t xml:space="preserve"> </w:t>
      </w:r>
      <w:r>
        <w:rPr>
          <w:shd w:fill="auto" w:val="clear"/>
        </w:rPr>
        <w:t>menjawab</w:t>
      </w:r>
      <w:r>
        <w:rPr>
          <w:spacing w:val="-3"/>
          <w:shd w:fill="auto" w:val="clear"/>
        </w:rPr>
        <w:t xml:space="preserve"> </w:t>
      </w:r>
      <w:r>
        <w:rPr>
          <w:shd w:fill="auto" w:val="clear"/>
        </w:rPr>
        <w:t>kueisioner</w:t>
      </w:r>
      <w:r>
        <w:rPr>
          <w:spacing w:val="-3"/>
          <w:shd w:fill="auto" w:val="clear"/>
        </w:rPr>
        <w:t xml:space="preserve"> </w:t>
      </w:r>
      <w:r>
        <w:rPr>
          <w:shd w:fill="auto" w:val="clear"/>
        </w:rPr>
        <w:t>sebanyak</w:t>
      </w:r>
      <w:r>
        <w:rPr>
          <w:spacing w:val="-2"/>
          <w:shd w:fill="auto" w:val="clear"/>
        </w:rPr>
        <w:t xml:space="preserve"> ${jenkel_l}</w:t>
      </w:r>
      <w:r>
        <w:rPr>
          <w:spacing w:val="-3"/>
          <w:shd w:fill="auto" w:val="clear"/>
        </w:rPr>
        <w:t xml:space="preserve"> </w:t>
      </w:r>
      <w:r>
        <w:rPr>
          <w:shd w:fill="auto" w:val="clear"/>
        </w:rPr>
        <w:t>orang</w:t>
      </w:r>
      <w:r>
        <w:rPr>
          <w:spacing w:val="-2"/>
          <w:shd w:fill="auto" w:val="clear"/>
        </w:rPr>
        <w:t xml:space="preserve"> </w:t>
      </w:r>
      <w:r>
        <w:rPr>
          <w:shd w:fill="auto" w:val="clear"/>
        </w:rPr>
        <w:t>laki-laki</w:t>
      </w:r>
      <w:r>
        <w:rPr>
          <w:spacing w:val="-3"/>
          <w:shd w:fill="auto" w:val="clear"/>
        </w:rPr>
        <w:t xml:space="preserve"> </w:t>
      </w:r>
      <w:r>
        <w:rPr>
          <w:shd w:fill="auto" w:val="clear"/>
        </w:rPr>
        <w:t>dan</w:t>
      </w:r>
      <w:r>
        <w:rPr>
          <w:spacing w:val="-3"/>
          <w:shd w:fill="auto" w:val="clear"/>
        </w:rPr>
        <w:t xml:space="preserve"> </w:t>
      </w:r>
      <w:r>
        <w:rPr>
          <w:shd w:fill="auto" w:val="clear"/>
        </w:rPr>
        <w:t>sebanyak</w:t>
      </w:r>
      <w:r>
        <w:rPr>
          <w:spacing w:val="-2"/>
          <w:shd w:fill="auto" w:val="clear"/>
        </w:rPr>
        <w:t xml:space="preserve"> ${jenkel_p}</w:t>
      </w:r>
      <w:r>
        <w:rPr>
          <w:spacing w:val="-3"/>
          <w:shd w:fill="auto" w:val="clear"/>
        </w:rPr>
        <w:t xml:space="preserve"> </w:t>
      </w:r>
      <w:r>
        <w:rPr>
          <w:shd w:fill="auto" w:val="clear"/>
        </w:rPr>
        <w:t>orang</w:t>
      </w:r>
      <w:r>
        <w:rPr>
          <w:spacing w:val="-2"/>
          <w:shd w:fill="auto" w:val="clear"/>
        </w:rPr>
        <w:t xml:space="preserve"> </w:t>
      </w:r>
      <w:r>
        <w:rPr>
          <w:shd w:fill="auto" w:val="clear"/>
        </w:rPr>
        <w:t>perempuan.</w:t>
      </w:r>
    </w:p>
    <w:p>
      <w:pPr>
        <w:pStyle w:val="NormalWeb"/>
        <w:keepNext w:val="false"/>
        <w:keepLines w:val="false"/>
        <w:widowControl/>
        <w:spacing w:lineRule="auto" w:line="360" w:beforeAutospacing="0" w:before="149" w:afterAutospacing="0" w:after="0"/>
        <w:ind w:left="0" w:right="596" w:hanging="0"/>
        <w:jc w:val="center"/>
        <w:rPr>
          <w:color w:val="000000"/>
          <w:highlight w:val="none"/>
          <w:shd w:fill="auto" w:val="clear"/>
        </w:rPr>
      </w:pPr>
      <w:r>
        <w:rPr>
          <w:color w:val="000000"/>
          <w:shd w:fill="auto" w:val="clear"/>
          <w:lang w:val="en-US"/>
        </w:rPr>
        <w:t>${</w:t>
      </w:r>
      <w:r>
        <w:rPr>
          <w:rFonts w:ascii="Droid Sans Mono;monospace;monospace" w:hAnsi="Droid Sans Mono;monospace;monospace"/>
          <w:b w:val="false"/>
          <w:color w:val="000000"/>
          <w:sz w:val="21"/>
          <w:shd w:fill="auto" w:val="clear"/>
          <w:lang w:val="en-US"/>
        </w:rPr>
        <w:t>chartUmur</w:t>
      </w:r>
      <w:r>
        <w:rPr>
          <w:color w:val="000000"/>
          <w:shd w:fill="auto" w:val="clear"/>
          <w:lang w:val="en-US"/>
        </w:rPr>
        <w:t>}</w:t>
      </w:r>
    </w:p>
    <w:p>
      <w:pPr>
        <w:pStyle w:val="Normal"/>
        <w:keepNext w:val="false"/>
        <w:keepLines w:val="false"/>
        <w:widowControl/>
        <w:jc w:val="left"/>
        <w:rPr>
          <w:highlight w:val="none"/>
          <w:shd w:fill="auto" w:val="clear"/>
        </w:rPr>
      </w:pPr>
      <w:r>
        <w:rPr>
          <w:shd w:fill="auto" w:val="clear"/>
        </w:rPr>
      </w:r>
    </w:p>
    <w:p>
      <w:pPr>
        <w:pStyle w:val="NormalWeb"/>
        <w:keepNext w:val="false"/>
        <w:keepLines w:val="false"/>
        <w:widowControl/>
        <w:spacing w:lineRule="auto" w:line="348" w:beforeAutospacing="0" w:before="118" w:afterAutospacing="0" w:after="0"/>
        <w:ind w:left="720" w:right="597" w:firstLine="709"/>
        <w:jc w:val="both"/>
        <w:rPr>
          <w:highlight w:val="none"/>
          <w:shd w:fill="auto" w:val="clear"/>
        </w:rPr>
      </w:pPr>
      <w:r>
        <w:rPr>
          <w:shd w:fill="auto" w:val="clear"/>
        </w:rPr>
        <w:t>Dari gambar di atas, jumlah responden berdasarkan kelompok umur 20-29</w:t>
      </w:r>
      <w:r>
        <w:rPr>
          <w:spacing w:val="1"/>
          <w:shd w:fill="auto" w:val="clear"/>
        </w:rPr>
        <w:t xml:space="preserve"> </w:t>
      </w:r>
      <w:r>
        <w:rPr>
          <w:shd w:fill="auto" w:val="clear"/>
        </w:rPr>
        <w:t>tahun</w:t>
      </w:r>
      <w:r>
        <w:rPr>
          <w:spacing w:val="-2"/>
          <w:shd w:fill="auto" w:val="clear"/>
        </w:rPr>
        <w:t xml:space="preserve"> </w:t>
      </w:r>
      <w:r>
        <w:rPr>
          <w:shd w:fill="auto" w:val="clear"/>
        </w:rPr>
        <w:t>sebanyak</w:t>
      </w:r>
      <w:r>
        <w:rPr>
          <w:spacing w:val="-3"/>
          <w:shd w:fill="auto" w:val="clear"/>
        </w:rPr>
        <w:t xml:space="preserve"> ${umur_1}</w:t>
      </w:r>
      <w:r>
        <w:rPr>
          <w:spacing w:val="-2"/>
          <w:shd w:fill="auto" w:val="clear"/>
        </w:rPr>
        <w:t xml:space="preserve"> </w:t>
      </w:r>
      <w:r>
        <w:rPr>
          <w:shd w:fill="auto" w:val="clear"/>
        </w:rPr>
        <w:t>orang,</w:t>
      </w:r>
      <w:r>
        <w:rPr>
          <w:spacing w:val="-2"/>
          <w:shd w:fill="auto" w:val="clear"/>
        </w:rPr>
        <w:t xml:space="preserve"> </w:t>
      </w:r>
      <w:r>
        <w:rPr>
          <w:shd w:fill="auto" w:val="clear"/>
        </w:rPr>
        <w:t>kelompok</w:t>
      </w:r>
      <w:r>
        <w:rPr>
          <w:spacing w:val="-2"/>
          <w:shd w:fill="auto" w:val="clear"/>
        </w:rPr>
        <w:t xml:space="preserve"> </w:t>
      </w:r>
      <w:r>
        <w:rPr>
          <w:shd w:fill="auto" w:val="clear"/>
        </w:rPr>
        <w:t>umur</w:t>
      </w:r>
      <w:r>
        <w:rPr>
          <w:spacing w:val="-2"/>
          <w:shd w:fill="auto" w:val="clear"/>
        </w:rPr>
        <w:t xml:space="preserve"> </w:t>
      </w:r>
      <w:r>
        <w:rPr>
          <w:shd w:fill="auto" w:val="clear"/>
        </w:rPr>
        <w:t>30-39</w:t>
      </w:r>
      <w:r>
        <w:rPr>
          <w:spacing w:val="-2"/>
          <w:shd w:fill="auto" w:val="clear"/>
        </w:rPr>
        <w:t xml:space="preserve"> </w:t>
      </w:r>
      <w:r>
        <w:rPr>
          <w:shd w:fill="auto" w:val="clear"/>
        </w:rPr>
        <w:t>tahun</w:t>
      </w:r>
      <w:r>
        <w:rPr>
          <w:spacing w:val="-2"/>
          <w:shd w:fill="auto" w:val="clear"/>
        </w:rPr>
        <w:t xml:space="preserve"> </w:t>
      </w:r>
      <w:r>
        <w:rPr>
          <w:shd w:fill="auto" w:val="clear"/>
        </w:rPr>
        <w:t>sebanyak</w:t>
      </w:r>
      <w:r>
        <w:rPr>
          <w:spacing w:val="-3"/>
          <w:shd w:fill="auto" w:val="clear"/>
        </w:rPr>
        <w:t xml:space="preserve"> ${umur_2}</w:t>
      </w:r>
      <w:r>
        <w:rPr>
          <w:spacing w:val="-2"/>
          <w:shd w:fill="auto" w:val="clear"/>
        </w:rPr>
        <w:t xml:space="preserve"> </w:t>
      </w:r>
      <w:r>
        <w:rPr>
          <w:shd w:fill="auto" w:val="clear"/>
        </w:rPr>
        <w:t>orang,</w:t>
      </w:r>
      <w:r>
        <w:rPr>
          <w:spacing w:val="-2"/>
          <w:shd w:fill="auto" w:val="clear"/>
        </w:rPr>
        <w:t xml:space="preserve"> </w:t>
      </w:r>
      <w:r>
        <w:rPr>
          <w:shd w:fill="auto" w:val="clear"/>
        </w:rPr>
        <w:t>kelompok</w:t>
      </w:r>
      <w:r>
        <w:rPr>
          <w:shd w:fill="auto" w:val="clear"/>
          <w:lang w:val="en-US"/>
        </w:rPr>
        <w:t xml:space="preserve"> </w:t>
      </w:r>
      <w:r>
        <w:rPr>
          <w:rFonts w:eastAsia="Calibri" w:cs="Calibri" w:ascii="Calibri" w:hAnsi="Calibri"/>
          <w:sz w:val="22"/>
          <w:szCs w:val="22"/>
          <w:shd w:fill="auto" w:val="clear"/>
          <w:lang w:val="en-US" w:eastAsia="en-US" w:bidi="ar-SA"/>
        </w:rPr>
        <w:t>umur 40-49 tahun sebanyak ${umur_3} orang, dan kelompok umur 50 tahun ke atas sebanyak ${umur_4} orang.</w:t>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w:t>
      </w:r>
      <w:r>
        <w:rPr>
          <w:rFonts w:ascii="Droid Sans Mono;monospace;monospace" w:hAnsi="Droid Sans Mono;monospace;monospace"/>
          <w:b w:val="false"/>
          <w:color w:val="000000"/>
          <w:sz w:val="21"/>
          <w:shd w:fill="auto" w:val="clear"/>
          <w:lang w:val="en-US"/>
        </w:rPr>
        <w:t>chartPendidikan</w:t>
      </w:r>
      <w:r>
        <w:rPr>
          <w:shd w:fill="auto" w:val="clear"/>
          <w:lang w:val="en-US"/>
        </w:rPr>
        <w:t>}</w:t>
      </w:r>
    </w:p>
    <w:p>
      <w:pPr>
        <w:pStyle w:val="NormalWeb"/>
        <w:keepNext w:val="false"/>
        <w:keepLines w:val="false"/>
        <w:widowControl/>
        <w:spacing w:lineRule="auto" w:line="348" w:beforeAutospacing="0" w:before="118" w:afterAutospacing="0" w:after="0"/>
        <w:ind w:left="720" w:right="597" w:firstLine="709"/>
        <w:jc w:val="both"/>
        <w:rPr>
          <w:highlight w:val="none"/>
          <w:shd w:fill="auto" w:val="clear"/>
        </w:rPr>
      </w:pPr>
      <w:r>
        <w:rPr>
          <w:rFonts w:eastAsia="Calibri" w:cs="Calibri" w:ascii="Calibri" w:hAnsi="Calibri"/>
          <w:sz w:val="22"/>
          <w:szCs w:val="22"/>
          <w:shd w:fill="auto" w:val="clear"/>
          <w:lang w:val="en-US" w:eastAsia="en-US" w:bidi="ar-SA"/>
        </w:rPr>
        <w:t>Selanjutnya, gambar di atas merupakan kategori jumlah respondenberdasarkan tingkat pendidikannya antara lain pendidikan SD sebanyak ${pendidikan_1} orang, SMP sebanyak ${pendidikan_2} orang, SMA/SMK sebanyak ${pendidikan_3} orang, D-I/D-III ${pendidikan_4} orang, SI-Setara sebanyak ${pendidikan_5} orang dan S-II/S-III sebanyak ${pendidikan_6} orang.</w:t>
      </w:r>
    </w:p>
    <w:p>
      <w:pPr>
        <w:pStyle w:val="NormalWeb"/>
        <w:keepNext w:val="false"/>
        <w:keepLines w:val="false"/>
        <w:widowControl/>
        <w:spacing w:lineRule="auto" w:line="348" w:beforeAutospacing="0" w:before="118" w:afterAutospacing="0" w:after="0"/>
        <w:ind w:left="720" w:right="597" w:firstLine="709"/>
        <w:jc w:val="both"/>
        <w:rPr>
          <w:highlight w:val="none"/>
          <w:shd w:fill="auto" w:val="clear"/>
        </w:rPr>
      </w:pPr>
      <w:r>
        <w:rPr>
          <w:rFonts w:eastAsia="Calibri" w:cs="Calibri" w:ascii="Calibri" w:hAnsi="Calibri"/>
          <w:sz w:val="22"/>
          <w:szCs w:val="22"/>
          <w:shd w:fill="auto" w:val="clear"/>
          <w:lang w:val="en-US" w:eastAsia="en-US" w:bidi="ar-SA"/>
        </w:rPr>
        <w:t xml:space="preserve">Sementara itu, bila dilihat berdasarkan jenis pekerjaan responden yang terdiri dari ASN sebanyak </w:t>
      </w:r>
      <w:r>
        <w:rPr>
          <w:rFonts w:eastAsia="Calibri" w:cs="Calibri" w:ascii="Calibri" w:hAnsi="Calibri"/>
          <w:sz w:val="22"/>
          <w:szCs w:val="22"/>
          <w:u w:val="none"/>
          <w:shd w:fill="auto" w:val="clear"/>
          <w:lang w:val="en-US" w:eastAsia="en-US" w:bidi="ar-SA"/>
        </w:rPr>
        <w:t>${pekerjaan_1}</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${pekerjaan_2}</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${pekerjaan_3}</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${pekerjaan_4}</w:t>
      </w:r>
      <w:r>
        <w:rPr>
          <w:rFonts w:eastAsia="Calibri" w:cs="Calibri" w:ascii="Calibri" w:hAnsi="Calibri"/>
          <w:sz w:val="22"/>
          <w:szCs w:val="22"/>
          <w:shd w:fill="auto" w:val="clear"/>
          <w:lang w:val="en-US" w:eastAsia="en-US" w:bidi="ar-SA"/>
        </w:rPr>
        <w:t xml:space="preserve"> orang, ASN sebanyak </w:t>
      </w:r>
      <w:r>
        <w:rPr>
          <w:rFonts w:eastAsia="Calibri" w:cs="Calibri" w:ascii="Calibri" w:hAnsi="Calibri"/>
          <w:sz w:val="22"/>
          <w:szCs w:val="22"/>
          <w:u w:val="none"/>
          <w:shd w:fill="auto" w:val="clear"/>
          <w:lang w:val="en-US" w:eastAsia="en-US" w:bidi="ar-SA"/>
        </w:rPr>
        <w:t>${pekerjaan_5}</w:t>
      </w:r>
      <w:r>
        <w:rPr>
          <w:rFonts w:eastAsia="Calibri" w:cs="Calibri" w:ascii="Calibri" w:hAnsi="Calibri"/>
          <w:sz w:val="22"/>
          <w:szCs w:val="22"/>
          <w:shd w:fill="auto" w:val="clear"/>
          <w:lang w:val="en-US" w:eastAsia="en-US" w:bidi="ar-SA"/>
        </w:rPr>
        <w:t xml:space="preserve"> orang, dan lainnya sebanyak </w:t>
      </w:r>
      <w:r>
        <w:rPr>
          <w:rFonts w:eastAsia="Calibri" w:cs="Calibri" w:ascii="Calibri" w:hAnsi="Calibri"/>
          <w:sz w:val="22"/>
          <w:szCs w:val="22"/>
          <w:u w:val="none"/>
          <w:shd w:fill="auto" w:val="clear"/>
          <w:lang w:val="en-US" w:eastAsia="en-US" w:bidi="ar-SA"/>
        </w:rPr>
        <w:t>${pekerjaan_6}</w:t>
      </w:r>
      <w:r>
        <w:rPr>
          <w:rFonts w:eastAsia="Calibri" w:cs="Calibri" w:ascii="Calibri" w:hAnsi="Calibri"/>
          <w:sz w:val="22"/>
          <w:szCs w:val="22"/>
          <w:shd w:fill="auto" w:val="clear"/>
          <w:lang w:val="en-US" w:eastAsia="en-US" w:bidi="ar-SA"/>
        </w:rPr>
        <w:t xml:space="preserve"> orang. Data tersebut tergambar pada tabel dibawah ini :</w:t>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w:t>
      </w:r>
      <w:r>
        <w:rPr>
          <w:rFonts w:ascii="Droid Sans Mono;monospace;monospace" w:hAnsi="Droid Sans Mono;monospace;monospace"/>
          <w:b w:val="false"/>
          <w:color w:val="000000"/>
          <w:sz w:val="21"/>
          <w:shd w:fill="auto" w:val="clear"/>
          <w:lang w:val="en-US"/>
        </w:rPr>
        <w:t>chartPekerjaan</w:t>
      </w:r>
      <w:r>
        <w:rPr>
          <w:shd w:fill="auto" w:val="clear"/>
          <w:lang w:val="en-US"/>
        </w:rPr>
        <w:t>}</w:t>
      </w:r>
    </w:p>
    <w:p>
      <w:pPr>
        <w:pStyle w:val="NormalWeb"/>
        <w:keepNext w:val="false"/>
        <w:keepLines w:val="false"/>
        <w:widowControl/>
        <w:spacing w:lineRule="auto" w:line="348" w:beforeAutospacing="0" w:before="118" w:afterAutospacing="0" w:after="0"/>
        <w:ind w:left="828" w:right="597" w:firstLine="709"/>
        <w:jc w:val="both"/>
        <w:rPr>
          <w:rFonts w:ascii="Calibri" w:hAnsi="Calibri" w:eastAsia="Calibri" w:cs="Calibri"/>
          <w:sz w:val="22"/>
          <w:szCs w:val="22"/>
          <w:highlight w:val="none"/>
          <w:shd w:fill="auto" w:val="clear"/>
          <w:lang w:val="en-US" w:eastAsia="en-US" w:bidi="ar-SA"/>
        </w:rPr>
      </w:pPr>
      <w:r>
        <w:rPr>
          <w:rFonts w:eastAsia="Calibri" w:cs="Calibri" w:ascii="Calibri" w:hAnsi="Calibri"/>
          <w:sz w:val="22"/>
          <w:szCs w:val="22"/>
          <w:shd w:fill="auto" w:val="clear"/>
          <w:lang w:val="en-US" w:eastAsia="en-US" w:bidi="ar-SA"/>
        </w:rPr>
      </w:r>
    </w:p>
    <w:p>
      <w:pPr>
        <w:pStyle w:val="NormalWeb"/>
        <w:keepNext w:val="false"/>
        <w:keepLines w:val="false"/>
        <w:widowControl/>
        <w:numPr>
          <w:ilvl w:val="0"/>
          <w:numId w:val="9"/>
        </w:numPr>
        <w:spacing w:lineRule="auto" w:line="348" w:beforeAutospacing="0" w:before="118" w:afterAutospacing="0" w:after="0"/>
        <w:ind w:left="720" w:right="597" w:hanging="283"/>
        <w:jc w:val="both"/>
        <w:rPr>
          <w:highlight w:val="none"/>
          <w:shd w:fill="auto" w:val="clear"/>
        </w:rPr>
      </w:pPr>
      <w:r>
        <w:rPr>
          <w:rFonts w:eastAsia="Calibri" w:cs="Calibri" w:ascii="Calibri" w:hAnsi="Calibri"/>
          <w:sz w:val="22"/>
          <w:szCs w:val="22"/>
          <w:shd w:fill="auto" w:val="clear"/>
          <w:lang w:val="en-US" w:eastAsia="en-US" w:bidi="ar-SA"/>
        </w:rPr>
        <w:t>Hasil SKM</w:t>
      </w:r>
    </w:p>
    <w:p>
      <w:pPr>
        <w:pStyle w:val="NormalWeb"/>
        <w:keepNext w:val="false"/>
        <w:keepLines w:val="false"/>
        <w:widowControl/>
        <w:spacing w:lineRule="auto" w:line="348" w:beforeAutospacing="0" w:before="118" w:afterAutospacing="0" w:after="0"/>
        <w:ind w:left="720" w:right="597" w:firstLine="719"/>
        <w:jc w:val="both"/>
        <w:rPr>
          <w:highlight w:val="none"/>
          <w:shd w:fill="auto" w:val="clear"/>
        </w:rPr>
      </w:pPr>
      <w:r>
        <w:rPr>
          <w:rFonts w:eastAsia="Calibri" w:cs="Calibri" w:ascii="Calibri" w:hAnsi="Calibri"/>
          <w:sz w:val="22"/>
          <w:szCs w:val="22"/>
          <w:shd w:fill="auto" w:val="clear"/>
          <w:lang w:val="en-US" w:eastAsia="en-US" w:bidi="ar-SA"/>
        </w:rPr>
        <w:t xml:space="preserve">Berdasarkan hasil perhitungan Survei Kepuasan Masyarakat pada </w:t>
      </w:r>
      <w:r>
        <w:rPr>
          <w:rFonts w:eastAsia="Calibri" w:cs="Calibri" w:ascii="Calibri" w:hAnsi="Calibri"/>
          <w:b w:val="false"/>
          <w:color w:val="000000"/>
          <w:sz w:val="22"/>
          <w:szCs w:val="22"/>
          <w:shd w:fill="auto" w:val="clear"/>
          <w:lang w:val="en-US" w:eastAsia="en-US" w:bidi="ar-SA"/>
        </w:rPr>
        <w:t>${jmlResponden}</w:t>
      </w:r>
      <w:r>
        <w:rPr>
          <w:rFonts w:eastAsia="Calibri" w:cs="Calibri" w:ascii="Calibri" w:hAnsi="Calibri"/>
          <w:sz w:val="22"/>
          <w:szCs w:val="22"/>
          <w:shd w:fill="auto" w:val="clear"/>
          <w:lang w:val="en-US" w:eastAsia="en-US" w:bidi="ar-SA"/>
        </w:rPr>
        <w:t xml:space="preserve"> responden, jumlah nilai dari setiap unit pelayanan diperoleh dari jumlah nilai rata-rata dari setiap unsur pelayanan dikalikan dengan penimbang yang sama yaitu 0,11. Adapun hasil nilai rata-rata unsur dan nilai Survei Kepuasan Masyarakat dari unit </w:t>
      </w:r>
      <w:r>
        <w:rPr>
          <w:rFonts w:eastAsia="Calibri" w:cs="Calibri" w:ascii="Calibri" w:hAnsi="Calibri"/>
          <w:spacing w:val="-3"/>
          <w:sz w:val="22"/>
          <w:szCs w:val="22"/>
          <w:shd w:fill="auto" w:val="clear"/>
          <w:lang w:val="en-US" w:eastAsia="en-US" w:bidi="ar-SA"/>
        </w:rPr>
        <w:t>Dinas Perindustrian dan Perdagangan Kabupaten Kutai Timur</w:t>
      </w:r>
      <w:r>
        <w:rPr>
          <w:rFonts w:eastAsia="Calibri" w:cs="Calibri" w:ascii="Calibri" w:hAnsi="Calibri"/>
          <w:sz w:val="22"/>
          <w:szCs w:val="22"/>
          <w:shd w:fill="auto" w:val="clear"/>
          <w:lang w:val="en-US" w:eastAsia="en-US" w:bidi="ar-SA"/>
        </w:rPr>
        <w:t xml:space="preserve"> pada sem</w:t>
      </w:r>
      <w:r>
        <w:rPr>
          <w:rFonts w:eastAsia="Calibri" w:cs="Calibri" w:ascii="Calibri" w:hAnsi="Calibri"/>
          <w:color w:val="000000"/>
          <w:sz w:val="22"/>
          <w:szCs w:val="22"/>
          <w:shd w:fill="auto" w:val="clear"/>
          <w:lang w:val="en-US" w:eastAsia="en-US" w:bidi="ar-SA"/>
        </w:rPr>
        <w:t xml:space="preserve">ester </w:t>
      </w:r>
      <w:r>
        <w:rPr>
          <w:rFonts w:eastAsia="Calibri" w:cs="Calibri" w:ascii="Calibri" w:hAnsi="Calibri"/>
          <w:b w:val="false"/>
          <w:color w:val="000000"/>
          <w:sz w:val="22"/>
          <w:szCs w:val="22"/>
          <w:shd w:fill="auto" w:val="clear"/>
          <w:lang w:val="en-US" w:eastAsia="en-US" w:bidi="ar-SA"/>
        </w:rPr>
        <w:t>${semester}</w:t>
      </w:r>
      <w:r>
        <w:rPr>
          <w:rFonts w:eastAsia="Calibri" w:cs="Calibri" w:ascii="Calibri" w:hAnsi="Calibri"/>
          <w:color w:val="000000"/>
          <w:sz w:val="22"/>
          <w:szCs w:val="22"/>
          <w:shd w:fill="auto" w:val="clear"/>
          <w:lang w:val="en-US" w:eastAsia="en-US" w:bidi="ar-SA"/>
        </w:rPr>
        <w:t xml:space="preserve"> tahun </w:t>
      </w:r>
      <w:r>
        <w:rPr>
          <w:rFonts w:eastAsia="Calibri" w:cs="Calibri" w:ascii="Calibri" w:hAnsi="Calibri"/>
          <w:b w:val="false"/>
          <w:color w:val="000000"/>
          <w:sz w:val="22"/>
          <w:szCs w:val="22"/>
          <w:shd w:fill="auto" w:val="clear"/>
          <w:lang w:val="en-US" w:eastAsia="en-US" w:bidi="ar-SA"/>
        </w:rPr>
        <w:t>${tahun}</w:t>
      </w:r>
      <w:r>
        <w:rPr>
          <w:rFonts w:eastAsia="Calibri" w:cs="Calibri" w:ascii="Calibri" w:hAnsi="Calibri"/>
          <w:sz w:val="22"/>
          <w:szCs w:val="22"/>
          <w:shd w:fill="auto" w:val="clear"/>
          <w:lang w:val="en-US" w:eastAsia="en-US" w:bidi="ar-SA"/>
        </w:rPr>
        <w:t>, secara terperinci adalah sebagai berikut :</w:t>
        <w:tab/>
      </w:r>
    </w:p>
    <w:p>
      <w:pPr>
        <w:pStyle w:val="NormalWeb"/>
        <w:keepNext w:val="false"/>
        <w:keepLines w:val="false"/>
        <w:widowControl/>
        <w:spacing w:lineRule="auto" w:line="348" w:beforeAutospacing="0" w:before="118" w:afterAutospacing="0" w:after="0"/>
        <w:ind w:left="720" w:right="597" w:firstLine="719"/>
        <w:jc w:val="both"/>
        <w:rPr>
          <w:rFonts w:ascii="Calibri" w:hAnsi="Calibri" w:eastAsia="Calibri" w:cs="Calibri"/>
          <w:sz w:val="22"/>
          <w:szCs w:val="22"/>
          <w:highlight w:val="none"/>
          <w:shd w:fill="auto" w:val="clear"/>
          <w:lang w:val="en-US" w:eastAsia="en-US" w:bidi="ar-SA"/>
        </w:rPr>
      </w:pPr>
      <w:r>
        <w:rPr>
          <w:rFonts w:eastAsia="Calibri" w:cs="Calibri" w:ascii="Calibri" w:hAnsi="Calibri"/>
          <w:sz w:val="22"/>
          <w:szCs w:val="22"/>
          <w:shd w:fill="auto" w:val="clear"/>
          <w:lang w:val="en-US" w:eastAsia="en-US" w:bidi="ar-SA"/>
        </w:rPr>
      </w:r>
    </w:p>
    <w:p>
      <w:pPr>
        <w:pStyle w:val="NormalWeb"/>
        <w:keepNext w:val="false"/>
        <w:keepLines w:val="false"/>
        <w:widowControl/>
        <w:spacing w:lineRule="auto" w:line="348" w:beforeAutospacing="0" w:before="118" w:afterAutospacing="0" w:after="0"/>
        <w:ind w:left="720" w:right="597" w:firstLine="720"/>
        <w:jc w:val="center"/>
        <w:rPr>
          <w:highlight w:val="none"/>
          <w:shd w:fill="auto" w:val="clear"/>
        </w:rPr>
      </w:pPr>
      <w:r>
        <w:rPr>
          <w:rFonts w:eastAsia="Calibri" w:cs="Calibri" w:ascii="Calibri" w:hAnsi="Calibri"/>
          <w:b/>
          <w:bCs/>
          <w:sz w:val="22"/>
          <w:szCs w:val="22"/>
          <w:shd w:fill="auto" w:val="clear"/>
          <w:lang w:val="en-US" w:eastAsia="en-US" w:bidi="ar-SA"/>
        </w:rPr>
        <w:t>Tabel 3.</w:t>
      </w:r>
    </w:p>
    <w:p>
      <w:pPr>
        <w:pStyle w:val="NormalWeb"/>
        <w:keepNext w:val="false"/>
        <w:keepLines w:val="false"/>
        <w:widowControl/>
        <w:spacing w:lineRule="auto" w:line="348" w:beforeAutospacing="0" w:before="118" w:afterAutospacing="0" w:after="0"/>
        <w:ind w:left="720" w:right="597" w:hanging="0"/>
        <w:jc w:val="center"/>
        <w:rPr>
          <w:highlight w:val="none"/>
          <w:shd w:fill="auto" w:val="clear"/>
        </w:rPr>
      </w:pPr>
      <w:r>
        <w:rPr>
          <w:rFonts w:eastAsia="Calibri" w:cs="Calibri" w:ascii="Calibri" w:hAnsi="Calibri"/>
          <w:b/>
          <w:bCs/>
          <w:sz w:val="22"/>
          <w:szCs w:val="22"/>
          <w:shd w:fill="auto" w:val="clear"/>
          <w:lang w:val="en-US" w:eastAsia="en-US" w:bidi="ar-SA"/>
        </w:rPr>
        <w:t xml:space="preserve">Pengolahan Survei Kepuasan Masyarakat per Responden Terhadap </w:t>
      </w:r>
      <w:r>
        <w:rPr>
          <w:rFonts w:eastAsia="Calibri" w:cs="Calibri" w:ascii="Calibri" w:hAnsi="Calibri"/>
          <w:b/>
          <w:bCs/>
          <w:color w:val="000000"/>
          <w:sz w:val="22"/>
          <w:szCs w:val="22"/>
          <w:shd w:fill="auto" w:val="clear"/>
          <w:lang w:val="en-US" w:eastAsia="en-US" w:bidi="ar-SA"/>
        </w:rPr>
        <w:t>PelayananPublik Tahun ${tahun}</w:t>
      </w:r>
    </w:p>
    <w:p>
      <w:pPr>
        <w:pStyle w:val="NormalWeb"/>
        <w:keepNext w:val="false"/>
        <w:keepLines w:val="false"/>
        <w:widowControl/>
        <w:spacing w:lineRule="auto" w:line="348" w:beforeAutospacing="0" w:before="118" w:afterAutospacing="0" w:after="0"/>
        <w:ind w:left="720" w:right="597" w:hanging="0"/>
        <w:jc w:val="center"/>
        <w:rPr>
          <w:rFonts w:ascii="Calibri" w:hAnsi="Calibri" w:eastAsia="Calibri" w:cs="Calibri"/>
          <w:b/>
          <w:b/>
          <w:bCs/>
          <w:sz w:val="22"/>
          <w:szCs w:val="22"/>
          <w:highlight w:val="none"/>
          <w:shd w:fill="auto" w:val="clear"/>
          <w:lang w:val="en-US" w:eastAsia="en-US" w:bidi="ar-SA"/>
        </w:rPr>
      </w:pPr>
      <w:r>
        <w:rPr>
          <w:rFonts w:eastAsia="Calibri" w:cs="Calibri" w:ascii="Calibri" w:hAnsi="Calibri"/>
          <w:b/>
          <w:bCs/>
          <w:sz w:val="22"/>
          <w:szCs w:val="22"/>
          <w:shd w:fill="auto" w:val="clear"/>
          <w:lang w:val="en-US" w:eastAsia="en-US" w:bidi="ar-SA"/>
        </w:rPr>
      </w:r>
    </w:p>
    <w:p>
      <w:pPr>
        <w:pStyle w:val="NormalWeb"/>
        <w:keepNext w:val="false"/>
        <w:keepLines w:val="false"/>
        <w:widowControl/>
        <w:tabs>
          <w:tab w:val="clear" w:pos="709"/>
          <w:tab w:val="left" w:pos="2640" w:leader="none"/>
        </w:tabs>
        <w:spacing w:lineRule="auto" w:line="348" w:beforeAutospacing="0" w:before="118" w:afterAutospacing="0" w:after="0"/>
        <w:ind w:left="2398" w:right="597" w:hanging="1678"/>
        <w:jc w:val="left"/>
        <w:rPr>
          <w:highlight w:val="none"/>
          <w:shd w:fill="auto" w:val="clear"/>
        </w:rPr>
      </w:pPr>
      <w:r>
        <w:rPr>
          <w:rFonts w:eastAsia="Calibri" w:cs="Calibri" w:ascii="Calibri" w:hAnsi="Calibri"/>
          <w:b w:val="false"/>
          <w:bCs w:val="false"/>
          <w:sz w:val="22"/>
          <w:szCs w:val="22"/>
          <w:shd w:fill="auto" w:val="clear"/>
          <w:lang w:val="en-US" w:eastAsia="en-US" w:bidi="ar-SA"/>
        </w:rPr>
        <w:t>Unit Pelayanan</w:t>
        <w:tab/>
        <w:t xml:space="preserve">: </w:t>
        <w:tab/>
        <w:t xml:space="preserve">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p>
    <w:p>
      <w:pPr>
        <w:pStyle w:val="NormalWeb"/>
        <w:keepNext w:val="false"/>
        <w:keepLines w:val="false"/>
        <w:widowControl/>
        <w:tabs>
          <w:tab w:val="clear" w:pos="709"/>
          <w:tab w:val="left" w:pos="2640" w:leader="none"/>
        </w:tabs>
        <w:spacing w:lineRule="auto" w:line="348" w:beforeAutospacing="0" w:before="118" w:afterAutospacing="0" w:after="0"/>
        <w:ind w:left="2396" w:right="597" w:hanging="1676"/>
        <w:jc w:val="left"/>
        <w:rPr>
          <w:highlight w:val="none"/>
          <w:shd w:fill="auto" w:val="clear"/>
        </w:rPr>
      </w:pPr>
      <w:r>
        <w:rPr>
          <w:rFonts w:eastAsia="Calibri" w:cs="Calibri" w:ascii="Calibri" w:hAnsi="Calibri"/>
          <w:b w:val="false"/>
          <w:bCs w:val="false"/>
          <w:sz w:val="22"/>
          <w:szCs w:val="22"/>
          <w:shd w:fill="auto" w:val="clear"/>
          <w:lang w:val="en-US" w:eastAsia="en-US" w:bidi="ar-SA"/>
        </w:rPr>
        <w:t>Alamat</w:t>
        <w:tab/>
        <w:t>:</w:t>
        <w:tab/>
        <w:t>Teluk Lingga, Sangatta Utara, Tlk. Lingga, Kutai Timur, Kabupaten Kutai Timur, Kalimantan Timur 75683.</w:t>
      </w:r>
    </w:p>
    <w:p>
      <w:pPr>
        <w:pStyle w:val="NormalWeb"/>
        <w:keepNext w:val="false"/>
        <w:keepLines w:val="false"/>
        <w:widowControl/>
        <w:tabs>
          <w:tab w:val="clear" w:pos="709"/>
          <w:tab w:val="left" w:pos="2400" w:leader="none"/>
        </w:tabs>
        <w:spacing w:lineRule="auto" w:line="348" w:beforeAutospacing="0" w:before="118" w:afterAutospacing="0" w:after="0"/>
        <w:ind w:left="2638" w:right="597" w:hanging="1918"/>
        <w:jc w:val="left"/>
        <w:rPr>
          <w:highlight w:val="none"/>
          <w:shd w:fill="auto" w:val="clear"/>
        </w:rPr>
      </w:pPr>
      <w:r>
        <w:rPr>
          <w:rFonts w:eastAsia="Calibri" w:cs="Calibri" w:ascii="Calibri" w:hAnsi="Calibri"/>
          <w:b w:val="false"/>
          <w:bCs w:val="false"/>
          <w:sz w:val="22"/>
          <w:szCs w:val="22"/>
          <w:shd w:fill="auto" w:val="clear"/>
          <w:lang w:val="en-US" w:eastAsia="en-US" w:bidi="ar-SA"/>
        </w:rPr>
        <w:t>Telepon / Fax</w:t>
        <w:tab/>
        <w:t>:</w:t>
        <w:tab/>
        <w:t>-</w:t>
      </w:r>
    </w:p>
    <w:p>
      <w:pPr>
        <w:pStyle w:val="NormalWeb"/>
        <w:keepNext w:val="false"/>
        <w:keepLines w:val="false"/>
        <w:widowControl/>
        <w:numPr>
          <w:ilvl w:val="0"/>
          <w:numId w:val="10"/>
        </w:numPr>
        <w:tabs>
          <w:tab w:val="clear" w:pos="709"/>
          <w:tab w:val="left" w:pos="2400" w:leader="none"/>
        </w:tabs>
        <w:spacing w:lineRule="auto" w:line="348" w:beforeAutospacing="0" w:before="118" w:afterAutospacing="0" w:after="0"/>
        <w:ind w:left="2638" w:right="597" w:hanging="1918"/>
        <w:jc w:val="left"/>
        <w:rPr/>
      </w:pPr>
      <w:r>
        <w:rPr>
          <w:rFonts w:eastAsia="Calibri" w:cs="Calibri" w:ascii="Calibri" w:hAnsi="Calibri"/>
          <w:b w:val="false"/>
          <w:bCs w:val="false"/>
          <w:sz w:val="22"/>
          <w:szCs w:val="22"/>
          <w:shd w:fill="auto" w:val="clear"/>
          <w:lang w:val="en-US" w:eastAsia="en-US" w:bidi="ar-SA"/>
        </w:rPr>
        <w:t xml:space="preserve">mail </w:t>
        <w:tab/>
        <w:t xml:space="preserve">: </w:t>
        <w:tab/>
      </w:r>
      <w:r>
        <w:rPr>
          <w:rStyle w:val="InternetLink"/>
          <w:rFonts w:eastAsia="Calibri" w:cs="Calibri" w:ascii="Calibri" w:hAnsi="Calibri"/>
          <w:b w:val="false"/>
          <w:bCs w:val="false"/>
          <w:sz w:val="22"/>
          <w:szCs w:val="22"/>
          <w:shd w:fill="auto" w:val="clear"/>
          <w:lang w:val="en-US" w:eastAsia="en-US" w:bidi="ar-SA"/>
        </w:rPr>
        <w:t>-</w:t>
      </w:r>
    </w:p>
    <w:p>
      <w:pPr>
        <w:pStyle w:val="NormalWeb"/>
        <w:keepNext w:val="false"/>
        <w:keepLines w:val="false"/>
        <w:widowControl/>
        <w:numPr>
          <w:ilvl w:val="0"/>
          <w:numId w:val="0"/>
        </w:numPr>
        <w:tabs>
          <w:tab w:val="clear" w:pos="709"/>
          <w:tab w:val="left" w:pos="2400" w:leader="none"/>
        </w:tabs>
        <w:spacing w:lineRule="auto" w:line="348" w:beforeAutospacing="0" w:before="118" w:afterAutospacing="0" w:after="0"/>
        <w:ind w:left="0" w:right="597" w:hanging="0"/>
        <w:jc w:val="left"/>
        <w:rPr>
          <w:rFonts w:ascii="Calibri" w:hAnsi="Calibri" w:eastAsia="Calibri" w:cs="Calibri"/>
          <w:b w:val="false"/>
          <w:b w:val="false"/>
          <w:bCs w:val="false"/>
          <w:sz w:val="22"/>
          <w:szCs w:val="22"/>
          <w:highlight w:val="none"/>
          <w:shd w:fill="auto" w:val="clear"/>
          <w:lang w:val="en-US" w:eastAsia="en-US" w:bidi="ar-SA"/>
        </w:rPr>
      </w:pPr>
      <w:r>
        <w:rPr>
          <w:rFonts w:eastAsia="Calibri" w:cs="Calibri" w:ascii="Calibri" w:hAnsi="Calibri"/>
          <w:b w:val="false"/>
          <w:bCs w:val="false"/>
          <w:sz w:val="22"/>
          <w:szCs w:val="22"/>
          <w:shd w:fill="auto" w:val="clear"/>
          <w:lang w:val="en-US" w:eastAsia="en-US" w:bidi="ar-SA"/>
        </w:rPr>
      </w:r>
    </w:p>
    <w:p>
      <w:p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shd w:fill="auto" w:val="clear"/>
          <w:lang w:val="en-US"/>
        </w:rPr>
        <w:t>${tabelNilaiUnsurPelayanan}</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Keterangan :</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U1 s.d U9 = Unsur-Unsur Pelayanan</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NRR = Nilai Rata-Rata</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IKM = Indeks Kepuasan Masyarakat</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 = Jumlah NRR IKM Tertimbang</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 = Jumlah NRR Tertimbang x 25</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NRR Per Unsur = Jumlah nilai per unsur dibagi Jumlah kuisioner yang terisi</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shd w:fill="auto" w:val="clear"/>
          <w:lang w:val="en-US"/>
        </w:rPr>
        <w:t xml:space="preserve">• </w:t>
      </w:r>
      <w:r>
        <w:rPr>
          <w:shd w:fill="auto" w:val="clear"/>
          <w:lang w:val="en-US"/>
        </w:rPr>
        <w:t>NRR Tertimbang = NRR per unsur x 0,11</w:t>
      </w:r>
    </w:p>
    <w:p>
      <w:pPr>
        <w:pStyle w:val="NormalWeb"/>
        <w:keepNext w:val="false"/>
        <w:keepLines w:val="false"/>
        <w:widowControl/>
        <w:spacing w:lineRule="auto" w:line="360" w:beforeAutospacing="0" w:before="149" w:afterAutospacing="0" w:after="0"/>
        <w:ind w:left="720" w:right="596" w:hanging="0"/>
        <w:jc w:val="left"/>
        <w:rPr>
          <w:highlight w:val="none"/>
          <w:shd w:fill="auto" w:val="clear"/>
        </w:rPr>
      </w:pPr>
      <w:r>
        <w:rPr/>
        <w:drawing>
          <wp:inline distT="0" distB="0" distL="0" distR="0">
            <wp:extent cx="4846320" cy="4038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846320" cy="403860"/>
                    </a:xfrm>
                    <a:prstGeom prst="rect">
                      <a:avLst/>
                    </a:prstGeom>
                  </pic:spPr>
                </pic:pic>
              </a:graphicData>
            </a:graphic>
          </wp:inline>
        </w:drawing>
      </w:r>
    </w:p>
    <w:p>
      <w:pPr>
        <w:pStyle w:val="NormalWeb"/>
        <w:keepNext w:val="false"/>
        <w:keepLines w:val="false"/>
        <w:widowControl/>
        <w:spacing w:lineRule="auto" w:line="360" w:beforeAutospacing="0" w:before="149" w:afterAutospacing="0" w:after="0"/>
        <w:ind w:left="720" w:right="596" w:firstLine="709"/>
        <w:jc w:val="both"/>
        <w:rPr>
          <w:highlight w:val="none"/>
          <w:shd w:fill="auto" w:val="clear"/>
        </w:rPr>
      </w:pPr>
      <w:r>
        <w:rPr>
          <w:rFonts w:eastAsia="Calibri" w:cs="Calibri" w:ascii="Calibri" w:hAnsi="Calibri"/>
          <w:b w:val="false"/>
          <w:bCs w:val="false"/>
          <w:sz w:val="22"/>
          <w:szCs w:val="22"/>
          <w:shd w:fill="auto" w:val="clear"/>
          <w:lang w:val="en-US" w:eastAsia="en-US" w:bidi="ar-SA"/>
        </w:rPr>
        <w:t>Nilai SKM dihitung dengan menggunakan “Nilai Rata-Rata Tertimbang” masing- masing unsur pelayanan. Dalam penghitungan Survei Kepuasan Masyarakat terhadap 9 unsur pelayanan yang dikaji, setiap unsur pelayanan memiliki penimbang yang sama dengan rumus sebagai berikut:</w:t>
      </w:r>
    </w:p>
    <w:p>
      <w:pPr>
        <w:pStyle w:val="NormalWeb"/>
        <w:keepNext w:val="false"/>
        <w:keepLines w:val="false"/>
        <w:widowControl/>
        <w:spacing w:lineRule="auto" w:line="360" w:beforeAutospacing="0" w:before="149" w:afterAutospacing="0" w:after="0"/>
        <w:ind w:left="720" w:right="596" w:hanging="0"/>
        <w:jc w:val="both"/>
        <w:rPr>
          <w:highlight w:val="none"/>
          <w:shd w:fill="auto" w:val="clear"/>
        </w:rPr>
      </w:pPr>
      <w:r>
        <w:rPr/>
        <w:drawing>
          <wp:inline distT="0" distB="0" distL="0" distR="0">
            <wp:extent cx="5394960" cy="61531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394960" cy="615315"/>
                    </a:xfrm>
                    <a:prstGeom prst="rect">
                      <a:avLst/>
                    </a:prstGeom>
                  </pic:spPr>
                </pic:pic>
              </a:graphicData>
            </a:graphic>
          </wp:inline>
        </w:drawing>
      </w:r>
      <w:r>
        <w:rPr>
          <w:rFonts w:eastAsia="Calibri" w:cs="Calibri" w:ascii="Calibri" w:hAnsi="Calibri"/>
          <w:b w:val="false"/>
          <w:bCs w:val="false"/>
          <w:sz w:val="22"/>
          <w:szCs w:val="22"/>
          <w:shd w:fill="auto" w:val="clear"/>
          <w:lang w:val="en-US" w:eastAsia="en-US" w:bidi="ar-SA"/>
        </w:rPr>
        <w:br/>
        <w:tab/>
        <w:t>Untuk memudahkan interpretasi terhadap penilaian SKM yaitu 25 – 100 maka hasil penilaian tersebut dikonversikan dengan nilai dasar 25, dengan rumus sebagai berikut :</w:t>
      </w:r>
    </w:p>
    <w:p>
      <w:pPr>
        <w:pStyle w:val="NormalWeb"/>
        <w:keepNext w:val="false"/>
        <w:keepLines w:val="false"/>
        <w:widowControl/>
        <w:spacing w:lineRule="auto" w:line="360" w:beforeAutospacing="0" w:before="149" w:afterAutospacing="0" w:after="0"/>
        <w:ind w:left="720" w:right="596" w:hanging="0"/>
        <w:jc w:val="both"/>
        <w:rPr>
          <w:highlight w:val="none"/>
          <w:shd w:fill="auto" w:val="clear"/>
        </w:rPr>
      </w:pPr>
      <w:r>
        <w:rPr/>
        <w:drawing>
          <wp:inline distT="0" distB="0" distL="0" distR="0">
            <wp:extent cx="4309745" cy="5080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09745" cy="508000"/>
                    </a:xfrm>
                    <a:prstGeom prst="rect">
                      <a:avLst/>
                    </a:prstGeom>
                  </pic:spPr>
                </pic:pic>
              </a:graphicData>
            </a:graphic>
          </wp:inline>
        </w:drawing>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Tabel 4.</w:t>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Nilai Persepsi, Interval SKM, Interval Konversi SKM, Mutu Pelayanan</w:t>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dan Kinerja Unit Pelayanan</w:t>
      </w:r>
    </w:p>
    <w:p>
      <w:pPr>
        <w:pStyle w:val="NormalWeb"/>
        <w:keepNext w:val="false"/>
        <w:keepLines w:val="false"/>
        <w:widowControl/>
        <w:spacing w:lineRule="auto" w:line="360" w:beforeAutospacing="0" w:before="149" w:afterAutospacing="0" w:after="0"/>
        <w:ind w:left="720" w:right="596" w:hanging="0"/>
        <w:jc w:val="center"/>
        <w:rPr>
          <w:highlight w:val="none"/>
          <w:shd w:fill="auto" w:val="clear"/>
        </w:rPr>
      </w:pPr>
      <w:r>
        <w:rPr>
          <w:shd w:fill="auto" w:val="clear"/>
        </w:rPr>
      </w:r>
    </w:p>
    <w:tbl>
      <w:tblPr>
        <w:tblStyle w:val="4"/>
        <w:tblW w:w="8209" w:type="dxa"/>
        <w:jc w:val="left"/>
        <w:tblInd w:w="1401" w:type="dxa"/>
        <w:tblLayout w:type="fixed"/>
        <w:tblCellMar>
          <w:top w:w="0" w:type="dxa"/>
          <w:left w:w="5" w:type="dxa"/>
          <w:bottom w:w="0" w:type="dxa"/>
          <w:right w:w="5" w:type="dxa"/>
        </w:tblCellMar>
      </w:tblPr>
      <w:tblGrid>
        <w:gridCol w:w="911"/>
        <w:gridCol w:w="1590"/>
        <w:gridCol w:w="1668"/>
        <w:gridCol w:w="1430"/>
        <w:gridCol w:w="1312"/>
        <w:gridCol w:w="1297"/>
      </w:tblGrid>
      <w:tr>
        <w:trPr>
          <w:trHeight w:val="882"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No.</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Nilai Persepsi</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354" w:right="0" w:hanging="0"/>
              <w:jc w:val="center"/>
              <w:rPr>
                <w:highlight w:val="none"/>
                <w:shd w:fill="auto" w:val="clear"/>
              </w:rPr>
            </w:pPr>
            <w:r>
              <w:rPr>
                <w:b/>
                <w:bCs w:val="false"/>
                <w:sz w:val="24"/>
                <w:szCs w:val="22"/>
                <w:shd w:fill="auto" w:val="clear"/>
              </w:rPr>
              <w:t>Nilai Interval SKM</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44" w:right="137" w:hanging="0"/>
              <w:jc w:val="center"/>
              <w:rPr>
                <w:highlight w:val="none"/>
                <w:shd w:fill="auto" w:val="clear"/>
              </w:rPr>
            </w:pPr>
            <w:r>
              <w:rPr>
                <w:b/>
                <w:bCs w:val="false"/>
                <w:sz w:val="24"/>
                <w:szCs w:val="22"/>
                <w:shd w:fill="auto" w:val="clear"/>
              </w:rPr>
              <w:t>Nilai Interval Konversi SKM</w:t>
            </w:r>
          </w:p>
        </w:tc>
        <w:tc>
          <w:tcPr>
            <w:tcW w:w="1312"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b/>
                <w:b/>
                <w:bCs/>
                <w:highlight w:val="none"/>
                <w:shd w:fill="auto" w:val="clear"/>
              </w:rPr>
            </w:pPr>
            <w:r>
              <w:rPr>
                <w:b/>
                <w:bCs/>
                <w:shd w:fill="auto" w:val="clear"/>
              </w:rPr>
              <w:t>Mutu Pelayanan</w:t>
            </w:r>
          </w:p>
        </w:tc>
        <w:tc>
          <w:tcPr>
            <w:tcW w:w="129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 Pelayanan</w:t>
            </w:r>
          </w:p>
        </w:tc>
      </w:tr>
      <w:tr>
        <w:trPr>
          <w:trHeight w:val="436"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1,00</w:t>
            </w:r>
            <w:r>
              <w:rPr>
                <w:spacing w:val="-1"/>
                <w:sz w:val="24"/>
                <w:szCs w:val="22"/>
                <w:shd w:fill="auto" w:val="clear"/>
              </w:rPr>
              <w:t xml:space="preserve"> </w:t>
            </w:r>
            <w:r>
              <w:rPr>
                <w:sz w:val="24"/>
                <w:szCs w:val="22"/>
                <w:shd w:fill="auto" w:val="clear"/>
              </w:rPr>
              <w:t>– 2,5996</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25,00</w:t>
            </w:r>
            <w:r>
              <w:rPr>
                <w:spacing w:val="-1"/>
                <w:sz w:val="24"/>
                <w:szCs w:val="22"/>
                <w:shd w:fill="auto" w:val="clear"/>
              </w:rPr>
              <w:t xml:space="preserve"> </w:t>
            </w:r>
            <w:r>
              <w:rPr>
                <w:sz w:val="24"/>
                <w:szCs w:val="22"/>
                <w:shd w:fill="auto" w:val="clear"/>
              </w:rPr>
              <w:t>– 64,99</w:t>
            </w:r>
          </w:p>
        </w:tc>
        <w:tc>
          <w:tcPr>
            <w:tcW w:w="1312"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D</w:t>
            </w:r>
          </w:p>
        </w:tc>
        <w:tc>
          <w:tcPr>
            <w:tcW w:w="129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Tidak</w:t>
            </w:r>
            <w:r>
              <w:rPr>
                <w:spacing w:val="-2"/>
                <w:sz w:val="24"/>
                <w:szCs w:val="22"/>
                <w:shd w:fill="auto" w:val="clear"/>
              </w:rPr>
              <w:t xml:space="preserve"> </w:t>
            </w:r>
            <w:r>
              <w:rPr>
                <w:sz w:val="24"/>
                <w:szCs w:val="22"/>
                <w:shd w:fill="auto" w:val="clear"/>
              </w:rPr>
              <w:t>Baik</w:t>
            </w:r>
          </w:p>
        </w:tc>
      </w:tr>
      <w:tr>
        <w:trPr>
          <w:trHeight w:val="441"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2,60</w:t>
            </w:r>
            <w:r>
              <w:rPr>
                <w:spacing w:val="-1"/>
                <w:sz w:val="24"/>
                <w:szCs w:val="22"/>
                <w:shd w:fill="auto" w:val="clear"/>
              </w:rPr>
              <w:t xml:space="preserve"> </w:t>
            </w:r>
            <w:r>
              <w:rPr>
                <w:sz w:val="24"/>
                <w:szCs w:val="22"/>
                <w:shd w:fill="auto" w:val="clear"/>
              </w:rPr>
              <w:t>– 3,064</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65,00</w:t>
            </w:r>
            <w:r>
              <w:rPr>
                <w:spacing w:val="-1"/>
                <w:sz w:val="24"/>
                <w:szCs w:val="22"/>
                <w:shd w:fill="auto" w:val="clear"/>
              </w:rPr>
              <w:t xml:space="preserve"> </w:t>
            </w:r>
            <w:r>
              <w:rPr>
                <w:sz w:val="24"/>
                <w:szCs w:val="22"/>
                <w:shd w:fill="auto" w:val="clear"/>
              </w:rPr>
              <w:t>– 76,60</w:t>
            </w:r>
          </w:p>
        </w:tc>
        <w:tc>
          <w:tcPr>
            <w:tcW w:w="1312"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C</w:t>
            </w:r>
          </w:p>
        </w:tc>
        <w:tc>
          <w:tcPr>
            <w:tcW w:w="129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Kurang</w:t>
            </w:r>
            <w:r>
              <w:rPr>
                <w:spacing w:val="-1"/>
                <w:sz w:val="24"/>
                <w:szCs w:val="22"/>
                <w:shd w:fill="auto" w:val="clear"/>
              </w:rPr>
              <w:t xml:space="preserve"> </w:t>
            </w:r>
            <w:r>
              <w:rPr>
                <w:sz w:val="24"/>
                <w:szCs w:val="22"/>
                <w:shd w:fill="auto" w:val="clear"/>
              </w:rPr>
              <w:t>Baik</w:t>
            </w:r>
          </w:p>
        </w:tc>
      </w:tr>
      <w:tr>
        <w:trPr>
          <w:trHeight w:val="436"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3,0644</w:t>
            </w:r>
            <w:r>
              <w:rPr>
                <w:spacing w:val="-1"/>
                <w:sz w:val="24"/>
                <w:szCs w:val="22"/>
                <w:shd w:fill="auto" w:val="clear"/>
              </w:rPr>
              <w:t xml:space="preserve"> </w:t>
            </w:r>
            <w:r>
              <w:rPr>
                <w:sz w:val="24"/>
                <w:szCs w:val="22"/>
                <w:shd w:fill="auto" w:val="clear"/>
              </w:rPr>
              <w:t>– 3,532</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76,61</w:t>
            </w:r>
            <w:r>
              <w:rPr>
                <w:spacing w:val="-1"/>
                <w:sz w:val="24"/>
                <w:szCs w:val="22"/>
                <w:shd w:fill="auto" w:val="clear"/>
              </w:rPr>
              <w:t xml:space="preserve"> </w:t>
            </w:r>
            <w:r>
              <w:rPr>
                <w:sz w:val="24"/>
                <w:szCs w:val="22"/>
                <w:shd w:fill="auto" w:val="clear"/>
              </w:rPr>
              <w:t>– 88,30</w:t>
            </w:r>
          </w:p>
        </w:tc>
        <w:tc>
          <w:tcPr>
            <w:tcW w:w="1312"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B</w:t>
            </w:r>
          </w:p>
        </w:tc>
        <w:tc>
          <w:tcPr>
            <w:tcW w:w="129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Baik</w:t>
            </w:r>
          </w:p>
        </w:tc>
      </w:tr>
      <w:tr>
        <w:trPr>
          <w:trHeight w:val="441" w:hRule="atLeast"/>
        </w:trPr>
        <w:tc>
          <w:tcPr>
            <w:tcW w:w="91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159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166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3,5324</w:t>
            </w:r>
            <w:r>
              <w:rPr>
                <w:spacing w:val="-1"/>
                <w:sz w:val="24"/>
                <w:szCs w:val="22"/>
                <w:shd w:fill="auto" w:val="clear"/>
              </w:rPr>
              <w:t xml:space="preserve"> </w:t>
            </w:r>
            <w:r>
              <w:rPr>
                <w:sz w:val="24"/>
                <w:szCs w:val="22"/>
                <w:shd w:fill="auto" w:val="clear"/>
              </w:rPr>
              <w:t>– 4,</w:t>
            </w:r>
            <w:r>
              <w:rPr>
                <w:spacing w:val="-1"/>
                <w:sz w:val="24"/>
                <w:szCs w:val="22"/>
                <w:shd w:fill="auto" w:val="clear"/>
              </w:rPr>
              <w:t xml:space="preserve"> </w:t>
            </w:r>
            <w:r>
              <w:rPr>
                <w:sz w:val="24"/>
                <w:szCs w:val="22"/>
                <w:shd w:fill="auto" w:val="clear"/>
              </w:rPr>
              <w:t>00</w:t>
            </w:r>
          </w:p>
        </w:tc>
        <w:tc>
          <w:tcPr>
            <w:tcW w:w="143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10" w:right="0" w:hanging="0"/>
              <w:jc w:val="center"/>
              <w:rPr>
                <w:highlight w:val="none"/>
                <w:shd w:fill="auto" w:val="clear"/>
              </w:rPr>
            </w:pPr>
            <w:r>
              <w:rPr>
                <w:sz w:val="24"/>
                <w:szCs w:val="22"/>
                <w:shd w:fill="auto" w:val="clear"/>
              </w:rPr>
              <w:t>88,31</w:t>
            </w:r>
            <w:r>
              <w:rPr>
                <w:spacing w:val="-1"/>
                <w:sz w:val="24"/>
                <w:szCs w:val="22"/>
                <w:shd w:fill="auto" w:val="clear"/>
              </w:rPr>
              <w:t xml:space="preserve"> </w:t>
            </w:r>
            <w:r>
              <w:rPr>
                <w:sz w:val="24"/>
                <w:szCs w:val="22"/>
                <w:shd w:fill="auto" w:val="clear"/>
              </w:rPr>
              <w:t>– 100</w:t>
            </w:r>
          </w:p>
        </w:tc>
        <w:tc>
          <w:tcPr>
            <w:tcW w:w="1312"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A</w:t>
            </w:r>
          </w:p>
        </w:tc>
        <w:tc>
          <w:tcPr>
            <w:tcW w:w="129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5" w:right="0" w:hanging="0"/>
              <w:jc w:val="center"/>
              <w:rPr>
                <w:highlight w:val="none"/>
                <w:shd w:fill="auto" w:val="clear"/>
              </w:rPr>
            </w:pPr>
            <w:r>
              <w:rPr>
                <w:sz w:val="24"/>
                <w:szCs w:val="22"/>
                <w:shd w:fill="auto" w:val="clear"/>
              </w:rPr>
              <w:t>Sangat</w:t>
            </w:r>
            <w:r>
              <w:rPr>
                <w:spacing w:val="-1"/>
                <w:sz w:val="24"/>
                <w:szCs w:val="22"/>
                <w:shd w:fill="auto" w:val="clear"/>
              </w:rPr>
              <w:t xml:space="preserve"> </w:t>
            </w:r>
            <w:r>
              <w:rPr>
                <w:sz w:val="24"/>
                <w:szCs w:val="22"/>
                <w:shd w:fill="auto" w:val="clear"/>
              </w:rPr>
              <w:t>Baik</w:t>
            </w:r>
          </w:p>
        </w:tc>
      </w:tr>
    </w:tbl>
    <w:p>
      <w:pPr>
        <w:pStyle w:val="Normal"/>
        <w:widowControl/>
        <w:spacing w:lineRule="auto" w:line="360" w:beforeAutospacing="0" w:before="149" w:afterAutospacing="0" w:after="0"/>
        <w:ind w:left="720" w:right="596" w:hanging="0"/>
        <w:jc w:val="center"/>
        <w:rPr>
          <w:highlight w:val="none"/>
          <w:shd w:fill="auto" w:val="clear"/>
          <w:lang w:val="en-US"/>
        </w:rPr>
      </w:pPr>
      <w:r>
        <w:rPr>
          <w:shd w:fill="auto" w:val="clear"/>
          <w:lang w:val="en-US"/>
        </w:rPr>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Tabel 5.</w:t>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Kategori Unsur Pelayanan</w:t>
      </w:r>
    </w:p>
    <w:p>
      <w:pPr>
        <w:pStyle w:val="NormalWeb"/>
        <w:keepNext w:val="false"/>
        <w:keepLines w:val="false"/>
        <w:widowControl/>
        <w:spacing w:lineRule="auto" w:line="360" w:beforeAutospacing="0" w:before="149" w:afterAutospacing="0" w:after="0"/>
        <w:ind w:left="720" w:right="596" w:hanging="0"/>
        <w:jc w:val="center"/>
        <w:rPr>
          <w:highlight w:val="none"/>
          <w:shd w:fill="auto" w:val="clear"/>
        </w:rPr>
      </w:pPr>
      <w:r>
        <w:rPr>
          <w:shd w:fill="auto" w:val="clear"/>
        </w:rPr>
      </w:r>
    </w:p>
    <w:tbl>
      <w:tblPr>
        <w:tblStyle w:val="4"/>
        <w:tblW w:w="8222" w:type="dxa"/>
        <w:jc w:val="left"/>
        <w:tblInd w:w="1401" w:type="dxa"/>
        <w:tblLayout w:type="fixed"/>
        <w:tblCellMar>
          <w:top w:w="0" w:type="dxa"/>
          <w:left w:w="5" w:type="dxa"/>
          <w:bottom w:w="0" w:type="dxa"/>
          <w:right w:w="5" w:type="dxa"/>
        </w:tblCellMar>
      </w:tblPr>
      <w:tblGrid>
        <w:gridCol w:w="910"/>
        <w:gridCol w:w="4529"/>
        <w:gridCol w:w="1470"/>
        <w:gridCol w:w="1312"/>
      </w:tblGrid>
      <w:tr>
        <w:trPr>
          <w:trHeight w:val="882"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No.</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Unsur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b/>
                <w:b/>
                <w:bCs/>
                <w:highlight w:val="none"/>
                <w:shd w:fill="auto" w:val="clear"/>
              </w:rPr>
            </w:pPr>
            <w:r>
              <w:rPr>
                <w:b/>
                <w:bCs/>
                <w:shd w:fill="auto" w:val="clear"/>
              </w:rPr>
              <w:t>Mutu Pelayanan</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 Pelayanan</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Persyaratan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${nrr1}</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${knrr1}</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Prosedur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${nrr2}</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${knrr2}</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Waktu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${nrr3}</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${knrr3}</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Biaya/Tarif</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${nrr4}</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${knrr4}</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5</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Produk 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${nrr5}</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${knrr5}</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6</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Kompetensi Pelayanan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${nrr6}</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${knrr6}</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7</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Perilaku Pelaksana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${nrr7}</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${knrr7}</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8</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Penanganan Pengaduan, Saran dan Masukan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${nrr8}</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${knrr8}</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9</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Sarana dan Prasarana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${nrr9}</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${knrr9}</w:t>
            </w:r>
          </w:p>
        </w:tc>
      </w:tr>
    </w:tbl>
    <w:p>
      <w:pPr>
        <w:pStyle w:val="Normal"/>
        <w:widowControl/>
        <w:spacing w:lineRule="auto" w:line="360" w:beforeAutospacing="0" w:before="149" w:afterAutospacing="0" w:after="0"/>
        <w:ind w:left="720" w:right="596" w:hanging="0"/>
        <w:jc w:val="left"/>
        <w:rPr>
          <w:highlight w:val="none"/>
          <w:shd w:fill="auto" w:val="clear"/>
          <w:lang w:val="en-US" w:eastAsia="en-US"/>
        </w:rPr>
      </w:pPr>
      <w:r>
        <w:rPr>
          <w:shd w:fill="auto" w:val="clear"/>
          <w:lang w:val="en-US" w:eastAsia="en-US"/>
        </w:rPr>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xml:space="preserve">Nilai Survei Pelayanan dihitung sebagai berikut : </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 ${</w:t>
      </w:r>
      <w:r>
        <w:rPr>
          <w:b w:val="false"/>
          <w:bCs w:val="false"/>
          <w:sz w:val="24"/>
          <w:szCs w:val="22"/>
          <w:shd w:fill="auto" w:val="clear"/>
          <w:lang w:val="en-US" w:eastAsia="en-US"/>
        </w:rPr>
        <w:t>nrr1</w:t>
      </w:r>
      <w:r>
        <w:rPr>
          <w:b w:val="false"/>
          <w:bCs w:val="false"/>
          <w:shd w:fill="auto" w:val="clear"/>
          <w:lang w:val="en-US" w:eastAsia="en-US"/>
        </w:rPr>
        <w:t>} x 0,111) + ( ${</w:t>
      </w:r>
      <w:r>
        <w:rPr>
          <w:b w:val="false"/>
          <w:bCs w:val="false"/>
          <w:sz w:val="24"/>
          <w:szCs w:val="22"/>
          <w:shd w:fill="auto" w:val="clear"/>
          <w:lang w:val="en-US" w:eastAsia="en-US"/>
        </w:rPr>
        <w:t>nrr2</w:t>
      </w:r>
      <w:r>
        <w:rPr>
          <w:b w:val="false"/>
          <w:bCs w:val="false"/>
          <w:shd w:fill="auto" w:val="clear"/>
          <w:lang w:val="en-US" w:eastAsia="en-US"/>
        </w:rPr>
        <w:t>} x 0,111) + ( ${</w:t>
      </w:r>
      <w:r>
        <w:rPr>
          <w:b w:val="false"/>
          <w:bCs w:val="false"/>
          <w:sz w:val="24"/>
          <w:szCs w:val="22"/>
          <w:shd w:fill="auto" w:val="clear"/>
          <w:lang w:val="en-US" w:eastAsia="en-US"/>
        </w:rPr>
        <w:t>nrr3</w:t>
      </w:r>
      <w:r>
        <w:rPr>
          <w:b w:val="false"/>
          <w:bCs w:val="false"/>
          <w:shd w:fill="auto" w:val="clear"/>
          <w:lang w:val="en-US" w:eastAsia="en-US"/>
        </w:rPr>
        <w:t>} x 0,111) + ( ${</w:t>
      </w:r>
      <w:r>
        <w:rPr>
          <w:b w:val="false"/>
          <w:bCs w:val="false"/>
          <w:sz w:val="24"/>
          <w:szCs w:val="22"/>
          <w:shd w:fill="auto" w:val="clear"/>
          <w:lang w:val="en-US" w:eastAsia="en-US"/>
        </w:rPr>
        <w:t>nrr4</w:t>
      </w:r>
      <w:r>
        <w:rPr>
          <w:b w:val="false"/>
          <w:bCs w:val="false"/>
          <w:shd w:fill="auto" w:val="clear"/>
          <w:lang w:val="en-US" w:eastAsia="en-US"/>
        </w:rPr>
        <w:t>} x 0,111) + ( ${</w:t>
      </w:r>
      <w:r>
        <w:rPr>
          <w:b w:val="false"/>
          <w:bCs w:val="false"/>
          <w:sz w:val="24"/>
          <w:szCs w:val="22"/>
          <w:shd w:fill="auto" w:val="clear"/>
          <w:lang w:val="en-US" w:eastAsia="en-US"/>
        </w:rPr>
        <w:t>nrr5</w:t>
      </w:r>
      <w:r>
        <w:rPr>
          <w:b w:val="false"/>
          <w:bCs w:val="false"/>
          <w:shd w:fill="auto" w:val="clear"/>
          <w:lang w:val="en-US" w:eastAsia="en-US"/>
        </w:rPr>
        <w:t>} x 0,111) + ( ${</w:t>
      </w:r>
      <w:r>
        <w:rPr>
          <w:b w:val="false"/>
          <w:bCs w:val="false"/>
          <w:sz w:val="24"/>
          <w:szCs w:val="22"/>
          <w:shd w:fill="auto" w:val="clear"/>
          <w:lang w:val="en-US" w:eastAsia="en-US"/>
        </w:rPr>
        <w:t>nrr6</w:t>
      </w:r>
      <w:r>
        <w:rPr>
          <w:b w:val="false"/>
          <w:bCs w:val="false"/>
          <w:shd w:fill="auto" w:val="clear"/>
          <w:lang w:val="en-US" w:eastAsia="en-US"/>
        </w:rPr>
        <w:t>} x 0,111) + ( ${</w:t>
      </w:r>
      <w:r>
        <w:rPr>
          <w:b w:val="false"/>
          <w:bCs w:val="false"/>
          <w:sz w:val="24"/>
          <w:szCs w:val="22"/>
          <w:shd w:fill="auto" w:val="clear"/>
          <w:lang w:val="en-US" w:eastAsia="en-US"/>
        </w:rPr>
        <w:t>nrr7</w:t>
      </w:r>
      <w:r>
        <w:rPr>
          <w:b w:val="false"/>
          <w:bCs w:val="false"/>
          <w:shd w:fill="auto" w:val="clear"/>
          <w:lang w:val="en-US" w:eastAsia="en-US"/>
        </w:rPr>
        <w:t>} x 0,111) + ( ${</w:t>
      </w:r>
      <w:r>
        <w:rPr>
          <w:b w:val="false"/>
          <w:bCs w:val="false"/>
          <w:sz w:val="24"/>
          <w:szCs w:val="22"/>
          <w:shd w:fill="auto" w:val="clear"/>
          <w:lang w:val="en-US" w:eastAsia="en-US"/>
        </w:rPr>
        <w:t>nrr8</w:t>
      </w:r>
      <w:r>
        <w:rPr>
          <w:b w:val="false"/>
          <w:bCs w:val="false"/>
          <w:shd w:fill="auto" w:val="clear"/>
          <w:lang w:val="en-US" w:eastAsia="en-US"/>
        </w:rPr>
        <w:t>} x 0,111) + ( ${</w:t>
      </w:r>
      <w:r>
        <w:rPr>
          <w:b w:val="false"/>
          <w:bCs w:val="false"/>
          <w:sz w:val="24"/>
          <w:szCs w:val="22"/>
          <w:shd w:fill="auto" w:val="clear"/>
          <w:lang w:val="en-US" w:eastAsia="en-US"/>
        </w:rPr>
        <w:t>nrr9</w:t>
      </w:r>
      <w:r>
        <w:rPr>
          <w:b w:val="false"/>
          <w:bCs w:val="false"/>
          <w:shd w:fill="auto" w:val="clear"/>
          <w:lang w:val="en-US" w:eastAsia="en-US"/>
        </w:rPr>
        <w:t>} x 0,111)</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w:t>
      </w:r>
      <w:r>
        <w:rPr>
          <w:b w:val="false"/>
          <w:bCs w:val="false"/>
          <w:sz w:val="24"/>
          <w:szCs w:val="22"/>
          <w:shd w:fill="auto" w:val="clear"/>
          <w:lang w:val="en-US" w:eastAsia="en-US"/>
        </w:rPr>
        <w:t>nrrt1</w:t>
      </w:r>
      <w:r>
        <w:rPr>
          <w:b w:val="false"/>
          <w:bCs w:val="false"/>
          <w:shd w:fill="auto" w:val="clear"/>
          <w:lang w:val="en-US" w:eastAsia="en-US"/>
        </w:rPr>
        <w:t>} + ${</w:t>
      </w:r>
      <w:r>
        <w:rPr>
          <w:b w:val="false"/>
          <w:bCs w:val="false"/>
          <w:sz w:val="24"/>
          <w:szCs w:val="22"/>
          <w:shd w:fill="auto" w:val="clear"/>
          <w:lang w:val="en-US" w:eastAsia="en-US"/>
        </w:rPr>
        <w:t>nrrt2</w:t>
      </w:r>
      <w:r>
        <w:rPr>
          <w:b w:val="false"/>
          <w:bCs w:val="false"/>
          <w:shd w:fill="auto" w:val="clear"/>
          <w:lang w:val="en-US" w:eastAsia="en-US"/>
        </w:rPr>
        <w:t>} + ${</w:t>
      </w:r>
      <w:r>
        <w:rPr>
          <w:b w:val="false"/>
          <w:bCs w:val="false"/>
          <w:sz w:val="24"/>
          <w:szCs w:val="22"/>
          <w:shd w:fill="auto" w:val="clear"/>
          <w:lang w:val="en-US" w:eastAsia="en-US"/>
        </w:rPr>
        <w:t>nrrt3</w:t>
      </w:r>
      <w:r>
        <w:rPr>
          <w:b w:val="false"/>
          <w:bCs w:val="false"/>
          <w:shd w:fill="auto" w:val="clear"/>
          <w:lang w:val="en-US" w:eastAsia="en-US"/>
        </w:rPr>
        <w:t>} + ${</w:t>
      </w:r>
      <w:r>
        <w:rPr>
          <w:b w:val="false"/>
          <w:bCs w:val="false"/>
          <w:sz w:val="24"/>
          <w:szCs w:val="22"/>
          <w:shd w:fill="auto" w:val="clear"/>
          <w:lang w:val="en-US" w:eastAsia="en-US"/>
        </w:rPr>
        <w:t>nrrt4</w:t>
      </w:r>
      <w:r>
        <w:rPr>
          <w:b w:val="false"/>
          <w:bCs w:val="false"/>
          <w:shd w:fill="auto" w:val="clear"/>
          <w:lang w:val="en-US" w:eastAsia="en-US"/>
        </w:rPr>
        <w:t>} + ${</w:t>
      </w:r>
      <w:r>
        <w:rPr>
          <w:b w:val="false"/>
          <w:bCs w:val="false"/>
          <w:sz w:val="24"/>
          <w:szCs w:val="22"/>
          <w:shd w:fill="auto" w:val="clear"/>
          <w:lang w:val="en-US" w:eastAsia="en-US"/>
        </w:rPr>
        <w:t>nrrt5</w:t>
      </w:r>
      <w:r>
        <w:rPr>
          <w:b w:val="false"/>
          <w:bCs w:val="false"/>
          <w:shd w:fill="auto" w:val="clear"/>
          <w:lang w:val="en-US" w:eastAsia="en-US"/>
        </w:rPr>
        <w:t>} + ${</w:t>
      </w:r>
      <w:r>
        <w:rPr>
          <w:b w:val="false"/>
          <w:bCs w:val="false"/>
          <w:sz w:val="24"/>
          <w:szCs w:val="22"/>
          <w:shd w:fill="auto" w:val="clear"/>
          <w:lang w:val="en-US" w:eastAsia="en-US"/>
        </w:rPr>
        <w:t>nrrt6</w:t>
      </w:r>
      <w:r>
        <w:rPr>
          <w:b w:val="false"/>
          <w:bCs w:val="false"/>
          <w:shd w:fill="auto" w:val="clear"/>
          <w:lang w:val="en-US" w:eastAsia="en-US"/>
        </w:rPr>
        <w:t>} + ${</w:t>
      </w:r>
      <w:r>
        <w:rPr>
          <w:b w:val="false"/>
          <w:bCs w:val="false"/>
          <w:sz w:val="24"/>
          <w:szCs w:val="22"/>
          <w:shd w:fill="auto" w:val="clear"/>
          <w:lang w:val="en-US" w:eastAsia="en-US"/>
        </w:rPr>
        <w:t>nrrt7</w:t>
      </w:r>
      <w:r>
        <w:rPr>
          <w:b w:val="false"/>
          <w:bCs w:val="false"/>
          <w:shd w:fill="auto" w:val="clear"/>
          <w:lang w:val="en-US" w:eastAsia="en-US"/>
        </w:rPr>
        <w:t>} + ${</w:t>
      </w:r>
      <w:r>
        <w:rPr>
          <w:b w:val="false"/>
          <w:bCs w:val="false"/>
          <w:sz w:val="24"/>
          <w:szCs w:val="22"/>
          <w:shd w:fill="auto" w:val="clear"/>
          <w:lang w:val="en-US" w:eastAsia="en-US"/>
        </w:rPr>
        <w:t>nrrt8</w:t>
      </w:r>
      <w:r>
        <w:rPr>
          <w:b w:val="false"/>
          <w:bCs w:val="false"/>
          <w:shd w:fill="auto" w:val="clear"/>
          <w:lang w:val="en-US" w:eastAsia="en-US"/>
        </w:rPr>
        <w:t>} + ${</w:t>
      </w:r>
      <w:r>
        <w:rPr>
          <w:b w:val="false"/>
          <w:bCs w:val="false"/>
          <w:sz w:val="24"/>
          <w:szCs w:val="22"/>
          <w:shd w:fill="auto" w:val="clear"/>
          <w:lang w:val="en-US" w:eastAsia="en-US"/>
        </w:rPr>
        <w:t>nrrt9</w:t>
      </w:r>
      <w:r>
        <w:rPr>
          <w:b w:val="false"/>
          <w:bCs w:val="false"/>
          <w:shd w:fill="auto" w:val="clear"/>
          <w:lang w:val="en-US" w:eastAsia="en-US"/>
        </w:rPr>
        <w:t>}</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${nilaiSkm}</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Jadi Nilai Survei Pelayanan yang didapat adala</w:t>
      </w:r>
      <w:r>
        <w:rPr>
          <w:b w:val="false"/>
          <w:bCs w:val="false"/>
          <w:color w:val="000000"/>
          <w:shd w:fill="auto" w:val="clear"/>
          <w:lang w:val="en-US" w:eastAsia="en-US"/>
        </w:rPr>
        <w:t>h ${</w:t>
      </w:r>
      <w:r>
        <w:rPr>
          <w:rFonts w:ascii="Droid Sans Mono;monospace;monospace" w:hAnsi="Droid Sans Mono;monospace;monospace"/>
          <w:b w:val="false"/>
          <w:bCs w:val="false"/>
          <w:color w:val="000000"/>
          <w:sz w:val="21"/>
          <w:shd w:fill="auto" w:val="clear"/>
          <w:lang w:val="en-US" w:eastAsia="en-US"/>
        </w:rPr>
        <w:t>nilaiSkm</w:t>
      </w:r>
      <w:r>
        <w:rPr>
          <w:b w:val="false"/>
          <w:bCs w:val="false"/>
          <w:color w:val="000000"/>
          <w:shd w:fill="auto" w:val="clear"/>
          <w:lang w:val="en-US" w:eastAsia="en-US"/>
        </w:rPr>
        <w:t>}</w:t>
      </w:r>
    </w:p>
    <w:p>
      <w:pPr>
        <w:pStyle w:val="NormalWeb"/>
        <w:widowControl/>
        <w:spacing w:lineRule="auto" w:line="360" w:beforeAutospacing="0" w:before="149" w:afterAutospacing="0" w:after="0"/>
        <w:ind w:left="720" w:right="596" w:hanging="0"/>
        <w:jc w:val="left"/>
        <w:rPr>
          <w:color w:val="000000"/>
          <w:highlight w:val="none"/>
          <w:shd w:fill="auto" w:val="clear"/>
        </w:rPr>
      </w:pPr>
      <w:r>
        <w:rPr>
          <w:b w:val="false"/>
          <w:bCs w:val="false"/>
          <w:color w:val="000000"/>
          <w:shd w:fill="auto" w:val="clear"/>
          <w:lang w:val="en-US" w:eastAsia="en-US"/>
        </w:rPr>
        <w:tab/>
        <w:t>Dengan demikian Nilai Survei Kepuasan Masyarakat (SKM) Unit Pelayanan Kantor Badan Perencanaan Pembangunan Daerah Provinsi Kalimantan Timur adalah sebagai berikut :</w:t>
      </w:r>
    </w:p>
    <w:p>
      <w:pPr>
        <w:pStyle w:val="NormalWeb"/>
        <w:widowControl/>
        <w:spacing w:lineRule="auto" w:line="360" w:beforeAutospacing="0" w:before="149" w:afterAutospacing="0" w:after="0"/>
        <w:ind w:left="720" w:right="596" w:hanging="0"/>
        <w:jc w:val="left"/>
        <w:rPr>
          <w:color w:val="000000"/>
          <w:highlight w:val="none"/>
          <w:shd w:fill="auto" w:val="clear"/>
        </w:rPr>
      </w:pPr>
      <w:r>
        <w:rPr>
          <w:b w:val="false"/>
          <w:bCs w:val="false"/>
          <w:color w:val="000000"/>
          <w:shd w:fill="auto" w:val="clear"/>
          <w:lang w:val="en-US" w:eastAsia="en-US"/>
        </w:rPr>
        <w:t>a . Nilai SKM setelah dikonversi = Nilai Survei X Nilai Dasar = ${</w:t>
      </w:r>
      <w:r>
        <w:rPr>
          <w:rFonts w:ascii="Droid Sans Mono;monospace;monospace" w:hAnsi="Droid Sans Mono;monospace;monospace"/>
          <w:b w:val="false"/>
          <w:bCs w:val="false"/>
          <w:color w:val="000000"/>
          <w:sz w:val="21"/>
          <w:shd w:fill="auto" w:val="clear"/>
          <w:lang w:val="en-US" w:eastAsia="en-US"/>
        </w:rPr>
        <w:t>$nrrT</w:t>
      </w:r>
      <w:r>
        <w:rPr>
          <w:b w:val="false"/>
          <w:bCs w:val="false"/>
          <w:color w:val="000000"/>
          <w:shd w:fill="auto" w:val="clear"/>
          <w:lang w:val="en-US" w:eastAsia="en-US"/>
        </w:rPr>
        <w:t>} X 25  = ${</w:t>
      </w:r>
      <w:r>
        <w:rPr>
          <w:rFonts w:ascii="Droid Sans Mono;monospace;monospace" w:hAnsi="Droid Sans Mono;monospace;monospace"/>
          <w:b w:val="false"/>
          <w:bCs w:val="false"/>
          <w:color w:val="000000"/>
          <w:sz w:val="21"/>
          <w:shd w:fill="auto" w:val="clear"/>
          <w:lang w:val="en-US" w:eastAsia="en-US"/>
        </w:rPr>
        <w:t>nilaiSkm</w:t>
      </w:r>
      <w:r>
        <w:rPr>
          <w:b w:val="false"/>
          <w:bCs w:val="false"/>
          <w:color w:val="000000"/>
          <w:shd w:fill="auto" w:val="clear"/>
          <w:lang w:val="en-US" w:eastAsia="en-US"/>
        </w:rPr>
        <w:t>}</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xml:space="preserve">b. Mutu Pelayanan </w:t>
      </w:r>
      <w:r>
        <w:rPr>
          <w:b/>
          <w:bCs/>
          <w:shd w:fill="auto" w:val="clear"/>
          <w:lang w:val="en-US" w:eastAsia="en-US"/>
        </w:rPr>
        <w:t>${mutu}</w:t>
      </w:r>
    </w:p>
    <w:p>
      <w:pPr>
        <w:pStyle w:val="NormalWeb"/>
        <w:widowControl/>
        <w:spacing w:lineRule="auto" w:line="360" w:beforeAutospacing="0" w:before="149" w:afterAutospacing="0" w:after="0"/>
        <w:ind w:left="720" w:right="596" w:hanging="0"/>
        <w:jc w:val="left"/>
        <w:rPr>
          <w:highlight w:val="none"/>
          <w:shd w:fill="auto" w:val="clear"/>
        </w:rPr>
      </w:pPr>
      <w:r>
        <w:rPr>
          <w:b w:val="false"/>
          <w:bCs w:val="false"/>
          <w:shd w:fill="auto" w:val="clear"/>
          <w:lang w:val="en-US" w:eastAsia="en-US"/>
        </w:rPr>
        <w:t xml:space="preserve">c. Kinerja Unit Pelayanan </w:t>
      </w:r>
      <w:r>
        <w:rPr>
          <w:b/>
          <w:bCs/>
          <w:shd w:fill="auto" w:val="clear"/>
          <w:lang w:val="en-US" w:eastAsia="en-US"/>
        </w:rPr>
        <w:t>${kinerja}</w:t>
      </w:r>
    </w:p>
    <w:p>
      <w:pPr>
        <w:pStyle w:val="NormalWeb"/>
        <w:widowControl/>
        <w:spacing w:lineRule="auto" w:line="360" w:beforeAutospacing="0" w:before="149" w:afterAutospacing="0" w:after="0"/>
        <w:ind w:left="720" w:right="596" w:hanging="0"/>
        <w:jc w:val="both"/>
        <w:rPr>
          <w:highlight w:val="none"/>
          <w:shd w:fill="auto" w:val="clear"/>
        </w:rPr>
      </w:pPr>
      <w:r>
        <w:rPr>
          <w:b w:val="false"/>
          <w:bCs w:val="false"/>
          <w:shd w:fill="auto" w:val="clear"/>
          <w:lang w:val="en-US" w:eastAsia="en-US"/>
        </w:rPr>
        <w:tab/>
        <w:t xml:space="preserve">Berdasarkan hasil pengolahan data survei tersebut, maka dapat diketahui bahwa pelayanan di Dinas Perindustrian dan Perdagangan Kabupaten Kutai Timur secara keseluruhan memiliki mutu pelayanan </w:t>
      </w:r>
      <w:r>
        <w:rPr>
          <w:b/>
          <w:bCs/>
          <w:shd w:fill="auto" w:val="clear"/>
          <w:lang w:val="en-US" w:eastAsia="en-US"/>
        </w:rPr>
        <w:t>${mutu}</w:t>
      </w:r>
      <w:r>
        <w:rPr>
          <w:b w:val="false"/>
          <w:bCs w:val="false"/>
          <w:shd w:fill="auto" w:val="clear"/>
          <w:lang w:val="en-US" w:eastAsia="en-US"/>
        </w:rPr>
        <w:t xml:space="preserve"> dan kinerja pelayanan berkategori </w:t>
      </w:r>
      <w:r>
        <w:rPr>
          <w:b/>
          <w:bCs/>
          <w:shd w:fill="auto" w:val="clear"/>
          <w:lang w:val="en-US" w:eastAsia="en-US"/>
        </w:rPr>
        <w:t>${kinerja}</w:t>
      </w:r>
      <w:r>
        <w:rPr>
          <w:b w:val="false"/>
          <w:bCs w:val="false"/>
          <w:shd w:fill="auto" w:val="clear"/>
          <w:lang w:val="en-US" w:eastAsia="en-US"/>
        </w:rPr>
        <w:t>. Sehingga masih diperlukan peningkatan kualitas pelayanan untuk mencapai mutu pelayanan A dan kinerja unit pelayanan kategori sangat memuaskan. Dalam peningkatan kualitas pelayanan, diprioritaskan pada unsur yang mempunyai nilai paling rendah, sedangkan unsur yang mempunyai nilai cukup tinggi harus tetap dipertahankan.</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Tabel 6.</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Nilai Rata – Rata (NRR) dan Survei Kepuasan Masyarakat (SKM) 9 Unsur Pelayanan</w:t>
      </w:r>
    </w:p>
    <w:p>
      <w:pPr>
        <w:pStyle w:val="NormalWeb"/>
        <w:widowControl/>
        <w:spacing w:lineRule="auto" w:line="360" w:beforeAutospacing="0" w:before="149" w:afterAutospacing="0" w:after="0"/>
        <w:ind w:left="0" w:right="596" w:hanging="0"/>
        <w:jc w:val="center"/>
        <w:rPr>
          <w:highlight w:val="none"/>
          <w:shd w:fill="auto" w:val="clear"/>
        </w:rPr>
      </w:pPr>
      <w:r>
        <w:rPr>
          <w:shd w:fill="auto" w:val="clear"/>
        </w:rPr>
      </w:r>
    </w:p>
    <w:tbl>
      <w:tblPr>
        <w:tblStyle w:val="4"/>
        <w:tblW w:w="8222" w:type="dxa"/>
        <w:jc w:val="left"/>
        <w:tblInd w:w="1401" w:type="dxa"/>
        <w:tblLayout w:type="fixed"/>
        <w:tblCellMar>
          <w:top w:w="0" w:type="dxa"/>
          <w:left w:w="5" w:type="dxa"/>
          <w:bottom w:w="0" w:type="dxa"/>
          <w:right w:w="5" w:type="dxa"/>
        </w:tblCellMar>
      </w:tblPr>
      <w:tblGrid>
        <w:gridCol w:w="910"/>
        <w:gridCol w:w="4529"/>
        <w:gridCol w:w="1470"/>
        <w:gridCol w:w="1312"/>
      </w:tblGrid>
      <w:tr>
        <w:trPr>
          <w:trHeight w:val="882"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03" w:right="97" w:hanging="0"/>
              <w:jc w:val="center"/>
              <w:rPr>
                <w:highlight w:val="none"/>
                <w:shd w:fill="auto" w:val="clear"/>
              </w:rPr>
            </w:pPr>
            <w:r>
              <w:rPr>
                <w:b/>
                <w:bCs w:val="false"/>
                <w:sz w:val="24"/>
                <w:szCs w:val="22"/>
                <w:shd w:fill="auto" w:val="clear"/>
              </w:rPr>
              <w:t>No.</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288" w:right="274" w:hanging="0"/>
              <w:jc w:val="center"/>
              <w:rPr>
                <w:highlight w:val="none"/>
                <w:shd w:fill="auto" w:val="clear"/>
              </w:rPr>
            </w:pPr>
            <w:r>
              <w:rPr>
                <w:b/>
                <w:bCs w:val="false"/>
                <w:sz w:val="24"/>
                <w:szCs w:val="22"/>
                <w:shd w:fill="auto" w:val="clear"/>
              </w:rPr>
              <w:t>Unsur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b/>
                <w:b/>
                <w:bCs/>
                <w:highlight w:val="none"/>
                <w:shd w:fill="auto" w:val="clear"/>
              </w:rPr>
            </w:pPr>
            <w:r>
              <w:rPr>
                <w:b/>
                <w:bCs/>
                <w:shd w:fill="auto" w:val="clear"/>
              </w:rPr>
              <w:t>Mutu Pelayanan</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183" w:right="0" w:hanging="0"/>
              <w:jc w:val="center"/>
              <w:rPr>
                <w:highlight w:val="none"/>
                <w:shd w:fill="auto" w:val="clear"/>
              </w:rPr>
            </w:pPr>
            <w:r>
              <w:rPr>
                <w:b/>
                <w:bCs w:val="false"/>
                <w:sz w:val="24"/>
                <w:szCs w:val="22"/>
                <w:shd w:fill="auto" w:val="clear"/>
              </w:rPr>
              <w:t>Kinerja Unit Pelayanan</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1</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Persyaratan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${nrr1}</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${nrrt1}</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2</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Prosedur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${nrr2}</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${nrrt2}</w:t>
            </w:r>
          </w:p>
        </w:tc>
      </w:tr>
      <w:tr>
        <w:trPr>
          <w:trHeight w:val="436"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3</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Waktu Pelayanan</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${nrr3}</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${nrrt3}</w:t>
            </w:r>
          </w:p>
        </w:tc>
      </w:tr>
      <w:tr>
        <w:trPr>
          <w:trHeight w:val="441" w:hRule="atLeast"/>
        </w:trPr>
        <w:tc>
          <w:tcPr>
            <w:tcW w:w="91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z w:val="24"/>
                <w:szCs w:val="22"/>
                <w:shd w:fill="auto" w:val="clear"/>
              </w:rPr>
              <w:t>4</w:t>
            </w:r>
          </w:p>
        </w:tc>
        <w:tc>
          <w:tcPr>
            <w:tcW w:w="452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z w:val="24"/>
                <w:szCs w:val="22"/>
                <w:shd w:fill="auto" w:val="clear"/>
              </w:rPr>
              <w:t>Biaya/Tarif</w:t>
            </w:r>
          </w:p>
        </w:tc>
        <w:tc>
          <w:tcPr>
            <w:tcW w:w="1470" w:type="dxa"/>
            <w:tcBorders>
              <w:top w:val="single" w:sz="4" w:space="0" w:color="000000"/>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${nrr4}</w:t>
            </w:r>
          </w:p>
        </w:tc>
        <w:tc>
          <w:tcPr>
            <w:tcW w:w="1312"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${nrrt4}</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5</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Produk 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${nrr5}</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${nrrt5}</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6</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Kompetensi Pelayanan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${nrr6}</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${nrrt6}</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7</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Perilaku Pelaksana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${nrr7}</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${nrrt7}</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8</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Penanganan Pengaduan, Saran dan Masukan</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${nrr8}</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${nrrt8}</w:t>
            </w:r>
          </w:p>
        </w:tc>
      </w:tr>
      <w:tr>
        <w:trPr>
          <w:trHeight w:val="441" w:hRule="atLeast"/>
        </w:trPr>
        <w:tc>
          <w:tcPr>
            <w:tcW w:w="910"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center"/>
              <w:rPr>
                <w:highlight w:val="none"/>
                <w:shd w:fill="auto" w:val="clear"/>
              </w:rPr>
            </w:pPr>
            <w:r>
              <w:rPr>
                <w:shd w:fill="auto" w:val="clear"/>
              </w:rPr>
              <w:t>9</w:t>
            </w:r>
          </w:p>
        </w:tc>
        <w:tc>
          <w:tcPr>
            <w:tcW w:w="4529"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Sarana dan Prasarana</w:t>
            </w:r>
          </w:p>
        </w:tc>
        <w:tc>
          <w:tcPr>
            <w:tcW w:w="1470" w:type="dxa"/>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${nrr9}</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${nrrt9}</w:t>
            </w:r>
          </w:p>
        </w:tc>
      </w:tr>
      <w:tr>
        <w:trPr>
          <w:trHeight w:val="441" w:hRule="atLeast"/>
        </w:trPr>
        <w:tc>
          <w:tcPr>
            <w:tcW w:w="6909" w:type="dxa"/>
            <w:gridSpan w:val="3"/>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Nilai Indeks (NI)</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z w:val="24"/>
                <w:szCs w:val="22"/>
                <w:shd w:fill="auto" w:val="clear"/>
              </w:rPr>
              <w:t>${nrrT}</w:t>
            </w:r>
          </w:p>
        </w:tc>
      </w:tr>
      <w:tr>
        <w:trPr>
          <w:trHeight w:val="441" w:hRule="atLeast"/>
        </w:trPr>
        <w:tc>
          <w:tcPr>
            <w:tcW w:w="6909" w:type="dxa"/>
            <w:gridSpan w:val="3"/>
            <w:tcBorders>
              <w:left w:val="single" w:sz="4" w:space="0" w:color="000000"/>
              <w:bottom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479" w:right="0" w:hanging="0"/>
              <w:jc w:val="left"/>
              <w:rPr>
                <w:highlight w:val="none"/>
                <w:shd w:fill="auto" w:val="clear"/>
              </w:rPr>
            </w:pPr>
            <w:r>
              <w:rPr>
                <w:shd w:fill="auto" w:val="clear"/>
              </w:rPr>
              <w:t>Nilai SKM setelah dikonversi (NI x 25)</w:t>
            </w:r>
          </w:p>
        </w:tc>
        <w:tc>
          <w:tcPr>
            <w:tcW w:w="1312" w:type="dxa"/>
            <w:tcBorders>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uppressAutoHyphens w:val="true"/>
              <w:spacing w:beforeAutospacing="0" w:before="1" w:afterAutospacing="0" w:after="0"/>
              <w:ind w:left="7" w:right="0" w:hanging="0"/>
              <w:jc w:val="center"/>
              <w:rPr>
                <w:highlight w:val="none"/>
                <w:shd w:fill="auto" w:val="clear"/>
              </w:rPr>
            </w:pPr>
            <w:r>
              <w:rPr>
                <w:shd w:fill="auto" w:val="clear"/>
              </w:rPr>
              <w:t>${nilaiSkm}</w:t>
            </w:r>
          </w:p>
        </w:tc>
      </w:tr>
    </w:tbl>
    <w:p>
      <w:pPr>
        <w:pStyle w:val="Normal"/>
        <w:widowControl/>
        <w:spacing w:lineRule="auto" w:line="360" w:beforeAutospacing="0" w:before="149" w:afterAutospacing="0" w:after="0"/>
        <w:ind w:left="0" w:right="596" w:hanging="0"/>
        <w:jc w:val="center"/>
        <w:rPr>
          <w:highlight w:val="none"/>
          <w:shd w:fill="auto" w:val="clear"/>
          <w:lang w:val="en-US" w:eastAsia="en-US"/>
        </w:rPr>
      </w:pPr>
      <w:r>
        <w:rPr>
          <w:shd w:fill="auto" w:val="clear"/>
          <w:lang w:val="en-US" w:eastAsia="en-US"/>
        </w:rPr>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ab/>
        <w:t xml:space="preserve">Kemudian melihat kembali capaian rata-rata unsur pelayanan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 xml:space="preserve"> memang telah masuk pada kategori yang “${kinerja}”, namun kondisi tersebut masih harus terus ditingkatkan agar capaiannya dapat menjadi “sangat memuaskan”.</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ab/>
        <w:t>Terdapat 4 (empat) unsur pelayanan terendah yang harus ditingkatkan kinerjanya, antara lain pada unsur :</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1.Penanganan Pengaduan, Saran dan Masukan</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2.Sarana dan Prasarana</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3.Produk Layanan</w:t>
      </w:r>
    </w:p>
    <w:p>
      <w:pPr>
        <w:pStyle w:val="NormalWeb"/>
        <w:widowControl/>
        <w:spacing w:lineRule="auto" w:line="360" w:beforeAutospacing="0" w:before="149" w:afterAutospacing="0" w:after="0"/>
        <w:ind w:left="0" w:right="596" w:hanging="0"/>
        <w:jc w:val="left"/>
        <w:rPr>
          <w:highlight w:val="none"/>
          <w:shd w:fill="auto" w:val="clear"/>
        </w:rPr>
      </w:pPr>
      <w:r>
        <w:rPr>
          <w:b w:val="false"/>
          <w:bCs w:val="false"/>
          <w:shd w:fill="auto" w:val="clear"/>
          <w:lang w:val="en-US" w:eastAsia="en-US"/>
        </w:rPr>
        <w:t>4.Persyaratan</w:t>
      </w:r>
    </w:p>
    <w:p>
      <w:pPr>
        <w:pStyle w:val="NormalWeb"/>
        <w:widowControl/>
        <w:spacing w:lineRule="auto" w:line="360" w:beforeAutospacing="0" w:before="149" w:afterAutospacing="0" w:after="0"/>
        <w:ind w:left="0" w:right="596" w:hanging="0"/>
        <w:jc w:val="left"/>
        <w:rPr>
          <w:highlight w:val="none"/>
          <w:shd w:fill="auto" w:val="clear"/>
          <w:lang w:val="en-US" w:eastAsia="en-US"/>
        </w:rPr>
      </w:pPr>
      <w:r>
        <w:rPr>
          <w:shd w:fill="auto" w:val="clear"/>
          <w:lang w:val="en-US" w:eastAsia="en-US"/>
        </w:rPr>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t xml:space="preserve">Beberapa unsur diatas memiliki nilai yang rendah disebabkan masih terdapat penilaian yang tidak baik/kurang baik dari responden. Namun pada dasarnya secara implementasi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lang w:val="en-US" w:eastAsia="en-US"/>
        </w:rPr>
        <w:t xml:space="preserve">telah melakukan peningkatan pelayanan pada unsur-unsur tersebut. Upaya peningkatan pelayanan terhadap beberapa unsur tersebut dapat dilihat dengan produk layanan serta sarana parasarana yang dikembangkan secara online melalui mobile application. Layanan terhadap penanganan pengaduan, saran dan masukan pun telah disinergikan dengan layanan online tersebut, hanya saja pengguna informasi perlu mengisi formulir yang telah disediakan terlebih dahulu. Hal tersebut dijalankan selaras dengan penerapan standar keterbukaan informasi yang diterapkan oleh Pejabat Pengelola Informasi dan Dokumentasi Kabupaten Kutai Timur. Meskipun telah melakukan beberapa peningkatan terhadap pelayanan yang dijalankan di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lang w:val="en-US" w:eastAsia="en-US"/>
        </w:rPr>
        <w:t xml:space="preserve">tersebut, disadari memang perlu untuk dilakukan penyampaian informasi secara lebih jelas kepada seluruh pengguna layanan disebabkan karena perbedaan pemahaman dari masing-masing pengguna layanan yang mengakses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t xml:space="preserve">Kemudian dalam rangka mewujudkan komitmen pelayanan publik yang lebih baik, maka survei tentang opini publik dalam hal kepuasan masyarakat di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 xml:space="preserve"> perlu dilaksanakan secara berkesinambungan.</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c. Saran Perbaikan dari Responden</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ab/>
        <w:t>Adapun beberapa saran perbaikan yang diberikan responden dapat dilihat pada tabel</w:t>
      </w:r>
    </w:p>
    <w:p>
      <w:pPr>
        <w:pStyle w:val="NormalWeb"/>
        <w:widowControl/>
        <w:spacing w:lineRule="auto" w:line="360" w:beforeAutospacing="0" w:before="149" w:afterAutospacing="0" w:after="0"/>
        <w:ind w:left="0" w:right="596" w:hanging="0"/>
        <w:jc w:val="both"/>
        <w:rPr>
          <w:highlight w:val="none"/>
          <w:shd w:fill="auto" w:val="clear"/>
        </w:rPr>
      </w:pPr>
      <w:r>
        <w:rPr>
          <w:b w:val="false"/>
          <w:bCs w:val="false"/>
          <w:shd w:fill="auto" w:val="clear"/>
          <w:lang w:val="en-US" w:eastAsia="en-US"/>
        </w:rPr>
        <w:t>saran responden sebagai berikut :</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Tabel 7.</w:t>
      </w:r>
    </w:p>
    <w:p>
      <w:pPr>
        <w:pStyle w:val="NormalWeb"/>
        <w:widowControl/>
        <w:spacing w:lineRule="auto" w:line="360" w:beforeAutospacing="0" w:before="149" w:afterAutospacing="0" w:after="0"/>
        <w:ind w:left="0" w:right="596" w:hanging="0"/>
        <w:jc w:val="center"/>
        <w:rPr>
          <w:highlight w:val="none"/>
          <w:shd w:fill="auto" w:val="clear"/>
        </w:rPr>
      </w:pPr>
      <w:r>
        <w:rPr>
          <w:b/>
          <w:bCs/>
          <w:shd w:fill="auto" w:val="clear"/>
          <w:lang w:val="en-US" w:eastAsia="en-US"/>
        </w:rPr>
        <w:t>Saran dan Masukan Responden</w:t>
      </w:r>
    </w:p>
    <w:p>
      <w:pPr>
        <w:sectPr>
          <w:type w:val="nextPage"/>
          <w:pgSz w:w="12240" w:h="15840"/>
          <w:pgMar w:left="1134" w:right="1134" w:gutter="0" w:header="0" w:top="1134" w:footer="0" w:bottom="1134"/>
          <w:pgNumType w:fmt="decimal"/>
          <w:formProt w:val="false"/>
          <w:textDirection w:val="lrTb"/>
          <w:docGrid w:type="default" w:linePitch="100" w:charSpace="0"/>
        </w:sectPr>
        <w:pStyle w:val="NormalWeb"/>
        <w:keepNext w:val="false"/>
        <w:keepLines w:val="false"/>
        <w:widowControl/>
        <w:spacing w:lineRule="auto" w:line="360" w:beforeAutospacing="0" w:before="149" w:afterAutospacing="0" w:after="0"/>
        <w:ind w:left="0" w:right="596" w:hanging="0"/>
        <w:jc w:val="center"/>
        <w:rPr>
          <w:highlight w:val="none"/>
          <w:shd w:fill="auto" w:val="clear"/>
        </w:rPr>
      </w:pPr>
      <w:r>
        <w:rPr>
          <w:b w:val="false"/>
          <w:bCs w:val="false"/>
          <w:shd w:fill="auto" w:val="clear"/>
          <w:lang w:val="en-US" w:eastAsia="en-US"/>
        </w:rPr>
        <w:t>${tabelSaran}</w:t>
      </w:r>
    </w:p>
    <w:p>
      <w:pPr>
        <w:pStyle w:val="Heading1"/>
        <w:keepNext w:val="false"/>
        <w:keepLines w:val="false"/>
        <w:widowControl/>
        <w:spacing w:lineRule="exact" w:line="341" w:before="280" w:after="280"/>
        <w:jc w:val="center"/>
        <w:rPr>
          <w:highlight w:val="none"/>
          <w:shd w:fill="auto" w:val="clear"/>
        </w:rPr>
      </w:pPr>
      <w:r>
        <w:rPr>
          <w:shd w:fill="auto" w:val="clear"/>
        </w:rPr>
        <w:t>BAB</w:t>
      </w:r>
      <w:r>
        <w:rPr>
          <w:spacing w:val="-1"/>
          <w:shd w:fill="auto" w:val="clear"/>
        </w:rPr>
        <w:t xml:space="preserve"> </w:t>
      </w:r>
      <w:r>
        <w:rPr>
          <w:shd w:fill="auto" w:val="clear"/>
        </w:rPr>
        <w:t>IV</w:t>
      </w:r>
    </w:p>
    <w:p>
      <w:pPr>
        <w:pStyle w:val="Normal"/>
        <w:keepNext w:val="false"/>
        <w:keepLines w:val="false"/>
        <w:widowControl/>
        <w:bidi w:val="0"/>
        <w:spacing w:lineRule="exact" w:line="341" w:beforeAutospacing="0" w:before="0" w:afterAutospacing="0" w:after="0"/>
        <w:ind w:left="223" w:right="700" w:hanging="0"/>
        <w:jc w:val="center"/>
        <w:rPr>
          <w:highlight w:val="none"/>
          <w:shd w:fill="auto" w:val="clear"/>
        </w:rPr>
      </w:pPr>
      <w:r>
        <w:rPr>
          <w:rFonts w:eastAsia="Noto Serif CJK SC" w:cs="Lohit Devanagari"/>
          <w:b/>
          <w:bCs w:val="false"/>
          <w:color w:val="000000"/>
          <w:kern w:val="0"/>
          <w:sz w:val="28"/>
          <w:szCs w:val="22"/>
          <w:shd w:fill="auto" w:val="clear"/>
          <w:lang w:eastAsia="zh-CN" w:bidi="ar-SA"/>
        </w:rPr>
        <w:t>KESIMPULAN DAN REKOMENDASI</w:t>
      </w:r>
    </w:p>
    <w:p>
      <w:pPr>
        <w:pStyle w:val="Normal"/>
        <w:widowControl/>
        <w:bidi w:val="0"/>
        <w:spacing w:lineRule="exact" w:line="341" w:beforeAutospacing="0" w:before="0" w:afterAutospacing="0" w:after="0"/>
        <w:ind w:left="223" w:right="700" w:hanging="0"/>
        <w:jc w:val="center"/>
        <w:rPr>
          <w:b w:val="false"/>
          <w:b w:val="false"/>
          <w:bCs w:val="false"/>
          <w:highlight w:val="none"/>
          <w:shd w:fill="auto" w:val="clear"/>
          <w:lang w:val="en-US"/>
        </w:rPr>
      </w:pPr>
      <w:r>
        <w:rPr>
          <w:b w:val="false"/>
          <w:bCs w:val="false"/>
          <w:shd w:fill="auto" w:val="clear"/>
          <w:lang w:val="en-US"/>
        </w:rPr>
      </w:r>
    </w:p>
    <w:p>
      <w:pPr>
        <w:pStyle w:val="Normal"/>
        <w:widowControl/>
        <w:bidi w:val="0"/>
        <w:spacing w:lineRule="exact" w:line="341" w:beforeAutospacing="0" w:before="0" w:afterAutospacing="0" w:after="0"/>
        <w:ind w:right="700" w:hanging="0"/>
        <w:jc w:val="left"/>
        <w:rPr>
          <w:highlight w:val="none"/>
          <w:shd w:fill="auto" w:val="clear"/>
        </w:rPr>
      </w:pPr>
      <w:r>
        <w:rPr>
          <w:shd w:fill="auto" w:val="clear"/>
        </w:rPr>
        <w:t>a. Kesimpulan</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 xml:space="preserve">Gambaran dan analisis hasil capaian Indeks Kepuasan Masyarakat yang disajikan dalam laporan ini diharapkan merupakan cerminan persepsi masyarakat terhadap layanan yang diberikan oleh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shd w:fill="auto" w:val="clear"/>
        </w:rPr>
        <w:t>sehingga rencana perbaikan yang akan dirumuskan benar-benar mencapai sasaran yang diinginkan masyarakat pengguna pelayanan publik. Dari uraian pada bab-bab sebelumnya dapat disimpulkan beberapa hal sebagai berikut :</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1. Nilai IKM Semester</w:t>
      </w:r>
      <w:r>
        <w:rPr>
          <w:b w:val="false"/>
          <w:bCs w:val="false"/>
          <w:shd w:fill="auto" w:val="clear"/>
        </w:rPr>
        <w:t xml:space="preserve"> </w:t>
      </w:r>
      <w:r>
        <w:rPr>
          <w:b w:val="false"/>
          <w:bCs w:val="false"/>
          <w:shd w:fill="auto" w:val="clear"/>
          <w:lang w:val="en-US" w:eastAsia="en-US"/>
        </w:rPr>
        <w:t>${semester}</w:t>
      </w:r>
      <w:r>
        <w:rPr>
          <w:b w:val="false"/>
          <w:bCs w:val="false"/>
          <w:shd w:fill="auto" w:val="clear"/>
        </w:rPr>
        <w:t xml:space="preserve"> Tahun </w:t>
      </w:r>
      <w:r>
        <w:rPr>
          <w:b w:val="false"/>
          <w:bCs w:val="false"/>
          <w:shd w:fill="auto" w:val="clear"/>
          <w:lang w:val="en-US" w:eastAsia="en-US"/>
        </w:rPr>
        <w:t>${tahun}</w:t>
      </w:r>
      <w:r>
        <w:rPr>
          <w:b w:val="false"/>
          <w:bCs w:val="false"/>
          <w:shd w:fill="auto" w:val="clear"/>
        </w:rPr>
        <w:t xml:space="preserve"> pada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rPr>
        <w:t xml:space="preserve">sebesar </w:t>
      </w:r>
      <w:r>
        <w:rPr>
          <w:b w:val="false"/>
          <w:bCs w:val="false"/>
          <w:shd w:fill="auto" w:val="clear"/>
          <w:lang w:val="en-US" w:eastAsia="en-US"/>
        </w:rPr>
        <w:t>${nilaiSkm}</w:t>
      </w:r>
      <w:r>
        <w:rPr>
          <w:b w:val="false"/>
          <w:bCs w:val="false"/>
          <w:shd w:fill="auto" w:val="clear"/>
        </w:rPr>
        <w:t xml:space="preserve">. Artinya mutu pelayanan dan kinerja pelayanan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rPr>
        <w:t>dikategorikan “</w:t>
      </w:r>
      <w:r>
        <w:rPr>
          <w:b w:val="false"/>
          <w:bCs w:val="false"/>
          <w:shd w:fill="auto" w:val="clear"/>
          <w:lang w:val="en-US" w:eastAsia="en-US"/>
        </w:rPr>
        <w:t>${mutu}</w:t>
      </w:r>
      <w:r>
        <w:rPr>
          <w:b w:val="false"/>
          <w:bCs w:val="false"/>
          <w:shd w:fill="auto" w:val="clear"/>
        </w:rPr>
        <w:t>” atau “Me</w:t>
      </w:r>
      <w:r>
        <w:rPr>
          <w:shd w:fill="auto" w:val="clear"/>
        </w:rPr>
        <w:t>muaskan”.</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 xml:space="preserve">2. Dari total responden berjumlah </w:t>
        <w:tab/>
      </w:r>
      <w:r>
        <w:rPr>
          <w:b w:val="false"/>
          <w:bCs w:val="false"/>
          <w:shd w:fill="auto" w:val="clear"/>
          <w:lang w:val="en-US" w:eastAsia="en-US"/>
        </w:rPr>
        <w:t>${jmlResponden}</w:t>
      </w:r>
      <w:r>
        <w:rPr>
          <w:shd w:fill="auto" w:val="clear"/>
        </w:rPr>
        <w:t xml:space="preserve"> orang yang merupakan pengguna layanan,terbanyak pada rentang usia antara ${terbanyakUsia}. Responden berdasarkan jenis kelamin terdiri dari </w:t>
      </w:r>
      <w:r>
        <w:rPr>
          <w:b w:val="false"/>
          <w:bCs w:val="false"/>
          <w:shd w:fill="auto" w:val="clear"/>
          <w:lang w:val="en-US" w:eastAsia="en-US"/>
        </w:rPr>
        <w:t xml:space="preserve">${jenkel_l} </w:t>
      </w:r>
      <w:r>
        <w:rPr>
          <w:shd w:fill="auto" w:val="clear"/>
        </w:rPr>
        <w:t xml:space="preserve">orang laki-laki dan </w:t>
      </w:r>
      <w:r>
        <w:rPr>
          <w:b w:val="false"/>
          <w:bCs w:val="false"/>
          <w:shd w:fill="auto" w:val="clear"/>
          <w:lang w:val="en-US" w:eastAsia="en-US"/>
        </w:rPr>
        <w:t>${jenkel_p}</w:t>
      </w:r>
      <w:r>
        <w:rPr>
          <w:shd w:fill="auto" w:val="clear"/>
        </w:rPr>
        <w:t xml:space="preserve"> orang perempuan. Sedangkan tingkat pendidikan yang terbanyak pada pengguna layanan adalah tingkat ${terbanyakPendidikan}, dengan pekerjaan terbanyak sebagai ${terbanyakPekerjaan}.</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3. Dari skor rata-rata nilai unsur pelayanan, unsur pelayanan yang memperoleh nilai terendah yaitu Penanganan Pengaduan, Saran dan Masukan; serta persyaratan yang memperoleh nilai 3,246, namun tetap pada kategori memuaskan (B). Sedangkan unsur pelayanan yang memperoleh nilai tertinggi yaitu Perilaku Pelaksana dengan nilai sebesar 3,477.</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 xml:space="preserve">4. Secara umum saran yang disampaikan oleh responden berkaitan dengan harapan agar pelayanan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shd w:fill="auto" w:val="clear"/>
        </w:rPr>
        <w:t xml:space="preserve"> terus ditingkatkan.</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right="700" w:hanging="0"/>
        <w:jc w:val="left"/>
        <w:rPr>
          <w:highlight w:val="none"/>
          <w:shd w:fill="auto" w:val="clear"/>
        </w:rPr>
      </w:pPr>
      <w:r>
        <w:rPr>
          <w:shd w:fill="auto" w:val="clear"/>
        </w:rPr>
        <w:t>b. Rekomendasi</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 xml:space="preserve">Untuk dapat mewujudkan pelaksanaan pelayanan prima, diperlukan komitmen yang kuat dalam menerapkan asas transparansi dan akuntabilitas. Para pengambil keputusan (decision maker) dan pimpinan unit pelaksana pelayanan publik, diharapkan selalu berupaya memberikan pelayanan, sesuai dengan nilai-nilai utama reformasi birokrasi. Sosialisasi dan pemberian informasi secara lebih jelas kepada masyarakat, harus lebih ditingkatkan agar pemahaman dan kepuasan masyarakat sebagai pengguna layanan dapat meningkat. </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Disamping itu pengguna layanan yang berasal dari masyarakat maupun Pegawai Negeri Sipil (ASN), diharapkan lebih mendukung dengan aktif melengkapi persyaratan layanan dalam rangka memudahkan proses pelayanan yang diberikan. Masyarakat diharapkan tidak bersifat apatis terhadap upaya-upaya peningkatan pelayanan yang dijalankan. Secara umum dengan persepsi dan penilaian yang “</w:t>
      </w:r>
      <w:r>
        <w:rPr>
          <w:b w:val="false"/>
          <w:bCs w:val="false"/>
          <w:shd w:fill="auto" w:val="clear"/>
          <w:lang w:val="en-US" w:eastAsia="en-US"/>
        </w:rPr>
        <w:t>${kinerja}</w:t>
      </w:r>
      <w:r>
        <w:rPr>
          <w:shd w:fill="auto" w:val="clear"/>
        </w:rPr>
        <w:t>” dari masyarakat telah dikatakan cukup baik, namun tentu masih ada hal-hal yang perlu mendapatkan perhatian terutama dalam menindaklanjuti saran perbaikan dari responden yang telah disebutkan diatas.</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r>
    </w:p>
    <w:p>
      <w:pPr>
        <w:pStyle w:val="Normal"/>
        <w:widowControl/>
        <w:bidi w:val="0"/>
        <w:spacing w:lineRule="exact" w:line="341" w:beforeAutospacing="0" w:before="0" w:afterAutospacing="0" w:after="0"/>
        <w:ind w:right="700" w:hanging="0"/>
        <w:jc w:val="left"/>
        <w:rPr>
          <w:highlight w:val="none"/>
          <w:shd w:fill="auto" w:val="clear"/>
        </w:rPr>
      </w:pPr>
      <w:r>
        <w:rPr>
          <w:shd w:fill="auto" w:val="clear"/>
        </w:rPr>
        <w:t>c. Tindak Lanjut Hasil SKM</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Dari hasil analisa terhadap 9 unsur pelayanan, maka perlu ditindaklanjuti dengan perbaikan yang dapat dilakukan dengan prioritas dimulai dari unsur pelayanan terendah atau paling buruk hasilnya hingga yang paling baik. Selanjutnya direncanakan tindak lanjut dengan prioritas jangka pendek.</w:t>
      </w:r>
    </w:p>
    <w:p>
      <w:pPr>
        <w:pStyle w:val="Normal"/>
        <w:widowControl/>
        <w:bidi w:val="0"/>
        <w:spacing w:lineRule="exact" w:line="341" w:beforeAutospacing="0" w:before="0" w:afterAutospacing="0" w:after="0"/>
        <w:ind w:left="223" w:right="700" w:hanging="0"/>
        <w:jc w:val="both"/>
        <w:rPr>
          <w:highlight w:val="none"/>
          <w:shd w:fill="auto" w:val="clear"/>
        </w:rPr>
      </w:pPr>
      <w:r>
        <w:rPr>
          <w:shd w:fill="auto" w:val="clear"/>
        </w:rPr>
        <w:tab/>
        <w:t xml:space="preserve">Beberapa tindak lanjut yang dapat dilakukan dalam rangka peningkatan kualitas pelayanan di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shd w:fill="auto" w:val="clear"/>
        </w:rPr>
        <w:t>antara lain :</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1. Pembenahan dan peningkatan pada metode penyebarluasan informasi yang</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dikelola</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2. Peningkatan pada kompetensi pelayanan yang dimulai pada front office yang</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dalam implementasinya dimulai dari SDM penerima tamu dan pengelola informasi</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3.Optimalisasi penerapan SOP pelayanan yang lebih sederhana</w:t>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r>
    </w:p>
    <w:p>
      <w:pPr>
        <w:pStyle w:val="Normal"/>
        <w:widowControl/>
        <w:bidi w:val="0"/>
        <w:spacing w:lineRule="exact" w:line="341" w:beforeAutospacing="0" w:before="0" w:afterAutospacing="0" w:after="0"/>
        <w:ind w:left="223" w:right="700" w:hanging="0"/>
        <w:jc w:val="left"/>
        <w:rPr>
          <w:highlight w:val="none"/>
          <w:shd w:fill="auto" w:val="clear"/>
        </w:rPr>
      </w:pPr>
      <w:r>
        <w:rPr>
          <w:shd w:fill="auto" w:val="clear"/>
        </w:rPr>
        <w:t xml:space="preserve">4.Mempercepat tindak lanjut dalam setiap permohonan informasi yang dimohon oleh pengguna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br w:type="page"/>
      </w:r>
    </w:p>
    <w:p>
      <w:pPr>
        <w:pStyle w:val="Normal"/>
        <w:widowControl/>
        <w:bidi w:val="0"/>
        <w:spacing w:lineRule="exact" w:line="341" w:beforeAutospacing="0" w:before="0" w:afterAutospacing="0" w:after="0"/>
        <w:ind w:left="223" w:right="700" w:hanging="0"/>
        <w:jc w:val="center"/>
        <w:rPr>
          <w:highlight w:val="none"/>
          <w:shd w:fill="auto" w:val="clear"/>
        </w:rPr>
      </w:pPr>
      <w:r>
        <w:rPr>
          <w:b/>
          <w:bCs/>
          <w:shd w:fill="auto" w:val="clear"/>
        </w:rPr>
        <w:t>PORAN SURVEI KEPUASAN MASYARAKAT</w:t>
      </w:r>
    </w:p>
    <w:p>
      <w:pPr>
        <w:pStyle w:val="Normal"/>
        <w:widowControl/>
        <w:bidi w:val="0"/>
        <w:spacing w:lineRule="exact" w:line="341" w:beforeAutospacing="0" w:before="0" w:afterAutospacing="0" w:after="0"/>
        <w:ind w:left="223" w:right="700" w:hanging="0"/>
        <w:jc w:val="center"/>
        <w:rPr>
          <w:highlight w:val="none"/>
          <w:shd w:fill="auto" w:val="clear"/>
        </w:rPr>
      </w:pPr>
      <w:r>
        <w:rPr>
          <w:b/>
          <w:bCs/>
          <w:shd w:fill="auto" w:val="clear"/>
        </w:rPr>
        <w:t xml:space="preserve">TERHADAP PELAYANAN PUBLIK SEMESTER </w:t>
      </w:r>
      <w:r>
        <w:rPr>
          <w:b/>
          <w:bCs/>
          <w:shd w:fill="auto" w:val="clear"/>
          <w:lang w:val="en-US" w:eastAsia="en-US"/>
        </w:rPr>
        <w:t>${semester}</w:t>
      </w:r>
      <w:r>
        <w:rPr>
          <w:b/>
          <w:bCs/>
          <w:shd w:fill="auto" w:val="clear"/>
        </w:rPr>
        <w:t xml:space="preserve"> TAHUN </w:t>
      </w:r>
      <w:r>
        <w:rPr>
          <w:b/>
          <w:bCs/>
          <w:shd w:fill="auto" w:val="clear"/>
          <w:lang w:val="en-US" w:eastAsia="en-US"/>
        </w:rPr>
        <w:t>${tahun</w:t>
      </w:r>
      <w:r>
        <w:rPr>
          <w:b w:val="false"/>
          <w:bCs w:val="false"/>
          <w:shd w:fill="auto" w:val="clear"/>
          <w:lang w:val="en-US" w:eastAsia="en-US"/>
        </w:rPr>
        <w:t>}</w:t>
      </w:r>
    </w:p>
    <w:p>
      <w:pPr>
        <w:pStyle w:val="NormalWeb"/>
        <w:keepNext w:val="false"/>
        <w:keepLines w:val="false"/>
        <w:widowControl/>
        <w:tabs>
          <w:tab w:val="clear" w:pos="709"/>
          <w:tab w:val="left" w:pos="2640" w:leader="none"/>
        </w:tabs>
        <w:spacing w:lineRule="auto" w:line="348" w:beforeAutospacing="0" w:before="118" w:afterAutospacing="0" w:after="0"/>
        <w:ind w:left="2398" w:right="597" w:hanging="1678"/>
        <w:jc w:val="left"/>
        <w:rPr>
          <w:rFonts w:ascii="Calibri" w:hAnsi="Calibri" w:eastAsia="Calibri" w:cs="Calibri"/>
          <w:b w:val="false"/>
          <w:b w:val="false"/>
          <w:bCs w:val="false"/>
          <w:sz w:val="22"/>
          <w:szCs w:val="22"/>
          <w:highlight w:val="none"/>
          <w:shd w:fill="auto" w:val="clear"/>
          <w:lang w:val="en-US" w:eastAsia="en-US" w:bidi="ar-SA"/>
        </w:rPr>
      </w:pPr>
      <w:r>
        <w:rPr>
          <w:rFonts w:eastAsia="Calibri" w:cs="Calibri" w:ascii="Calibri" w:hAnsi="Calibri"/>
          <w:b w:val="false"/>
          <w:bCs w:val="false"/>
          <w:sz w:val="22"/>
          <w:szCs w:val="22"/>
          <w:shd w:fill="auto" w:val="clear"/>
          <w:lang w:val="en-US" w:eastAsia="en-US" w:bidi="ar-SA"/>
        </w:rPr>
      </w:r>
    </w:p>
    <w:p>
      <w:pPr>
        <w:pStyle w:val="NormalWeb"/>
        <w:widowControl/>
        <w:tabs>
          <w:tab w:val="clear" w:pos="709"/>
          <w:tab w:val="left" w:pos="2640" w:leader="none"/>
        </w:tabs>
        <w:bidi w:val="0"/>
        <w:spacing w:lineRule="auto" w:line="348" w:beforeAutospacing="0" w:before="118" w:afterAutospacing="0" w:after="0"/>
        <w:ind w:left="2381" w:right="624" w:hanging="2324"/>
        <w:jc w:val="left"/>
        <w:rPr>
          <w:highlight w:val="none"/>
          <w:shd w:fill="auto" w:val="clear"/>
        </w:rPr>
      </w:pPr>
      <w:r>
        <w:rPr>
          <w:rFonts w:eastAsia="Calibri" w:cs="Calibri" w:ascii="Calibri" w:hAnsi="Calibri"/>
          <w:b w:val="false"/>
          <w:bCs w:val="false"/>
          <w:sz w:val="22"/>
          <w:szCs w:val="22"/>
          <w:shd w:fill="auto" w:val="clear"/>
          <w:lang w:val="en-US" w:eastAsia="en-US" w:bidi="ar-SA"/>
        </w:rPr>
        <w:t>Unit Pelayanan</w:t>
        <w:tab/>
        <w:t xml:space="preserve">: </w:t>
        <w:tab/>
        <w:t xml:space="preserve">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p>
    <w:p>
      <w:pPr>
        <w:pStyle w:val="NormalWeb"/>
        <w:keepNext w:val="false"/>
        <w:keepLines w:val="false"/>
        <w:widowControl/>
        <w:tabs>
          <w:tab w:val="clear" w:pos="709"/>
          <w:tab w:val="left" w:pos="2640" w:leader="none"/>
        </w:tabs>
        <w:bidi w:val="0"/>
        <w:spacing w:lineRule="auto" w:line="348" w:beforeAutospacing="0" w:before="118" w:afterAutospacing="0" w:after="0"/>
        <w:ind w:left="2381" w:right="624" w:hanging="2268"/>
        <w:jc w:val="left"/>
        <w:rPr>
          <w:highlight w:val="none"/>
          <w:shd w:fill="auto" w:val="clear"/>
        </w:rPr>
      </w:pPr>
      <w:r>
        <w:rPr>
          <w:rFonts w:eastAsia="Calibri" w:cs="Calibri" w:ascii="Calibri" w:hAnsi="Calibri"/>
          <w:b w:val="false"/>
          <w:bCs w:val="false"/>
          <w:sz w:val="22"/>
          <w:szCs w:val="22"/>
          <w:shd w:fill="auto" w:val="clear"/>
          <w:lang w:val="en-US" w:eastAsia="en-US" w:bidi="ar-SA"/>
        </w:rPr>
        <w:t>Alamat</w:t>
        <w:tab/>
        <w:t>:</w:t>
        <w:tab/>
        <w:t>Teluk Lingga, Sangatta Utara, Tlk. Lingga, Kutai Timur, Kabupaten Kutai Timur, Kalimantan Timur 75683.</w:t>
      </w:r>
    </w:p>
    <w:p>
      <w:pPr>
        <w:pStyle w:val="NormalWeb"/>
        <w:keepNext w:val="false"/>
        <w:keepLines w:val="false"/>
        <w:widowControl/>
        <w:tabs>
          <w:tab w:val="clear" w:pos="709"/>
          <w:tab w:val="left" w:pos="2400" w:leader="none"/>
        </w:tabs>
        <w:bidi w:val="0"/>
        <w:spacing w:lineRule="auto" w:line="348" w:beforeAutospacing="0" w:before="118" w:afterAutospacing="0" w:after="0"/>
        <w:ind w:left="2665" w:right="624" w:hanging="2551"/>
        <w:jc w:val="left"/>
        <w:rPr>
          <w:highlight w:val="none"/>
          <w:shd w:fill="auto" w:val="clear"/>
        </w:rPr>
      </w:pPr>
      <w:r>
        <w:rPr>
          <w:rFonts w:eastAsia="Calibri" w:cs="Calibri" w:ascii="Calibri" w:hAnsi="Calibri"/>
          <w:b w:val="false"/>
          <w:bCs w:val="false"/>
          <w:sz w:val="22"/>
          <w:szCs w:val="22"/>
          <w:shd w:fill="auto" w:val="clear"/>
          <w:lang w:val="en-US" w:eastAsia="en-US" w:bidi="ar-SA"/>
        </w:rPr>
        <w:t>Telepon / Fax</w:t>
        <w:tab/>
        <w:t>:</w:t>
        <w:tab/>
        <w:t>-</w:t>
      </w:r>
    </w:p>
    <w:p>
      <w:pPr>
        <w:pStyle w:val="NormalWeb"/>
        <w:keepNext w:val="false"/>
        <w:keepLines w:val="false"/>
        <w:widowControl/>
        <w:numPr>
          <w:ilvl w:val="0"/>
          <w:numId w:val="10"/>
        </w:numPr>
        <w:tabs>
          <w:tab w:val="clear" w:pos="709"/>
          <w:tab w:val="left" w:pos="2400" w:leader="none"/>
        </w:tabs>
        <w:bidi w:val="0"/>
        <w:spacing w:lineRule="auto" w:line="348" w:beforeAutospacing="0" w:before="118" w:afterAutospacing="0" w:after="0"/>
        <w:ind w:left="2665" w:right="624" w:hanging="2551"/>
        <w:jc w:val="left"/>
        <w:rPr/>
      </w:pPr>
      <w:r>
        <w:rPr>
          <w:rFonts w:eastAsia="Calibri" w:cs="Calibri" w:ascii="Calibri" w:hAnsi="Calibri"/>
          <w:b w:val="false"/>
          <w:bCs w:val="false"/>
          <w:sz w:val="22"/>
          <w:szCs w:val="22"/>
          <w:shd w:fill="auto" w:val="clear"/>
          <w:lang w:val="en-US" w:eastAsia="en-US" w:bidi="ar-SA"/>
        </w:rPr>
        <w:t xml:space="preserve">mail </w:t>
        <w:tab/>
        <w:t xml:space="preserve">: </w:t>
        <w:tab/>
      </w:r>
      <w:r>
        <w:rPr>
          <w:rStyle w:val="InternetLink"/>
          <w:rFonts w:eastAsia="Calibri" w:cs="Calibri" w:ascii="Calibri" w:hAnsi="Calibri"/>
          <w:b w:val="false"/>
          <w:bCs w:val="false"/>
          <w:sz w:val="22"/>
          <w:szCs w:val="22"/>
          <w:shd w:fill="auto" w:val="clear"/>
          <w:lang w:val="en-US" w:eastAsia="en-US" w:bidi="ar-SA"/>
        </w:rPr>
        <w:t>-</w:t>
      </w:r>
    </w:p>
    <w:p>
      <w:pPr>
        <w:pStyle w:val="NormalWeb"/>
        <w:widowControl/>
        <w:tabs>
          <w:tab w:val="clear" w:pos="709"/>
          <w:tab w:val="left" w:pos="2400" w:leader="none"/>
        </w:tabs>
        <w:bidi w:val="0"/>
        <w:spacing w:lineRule="auto" w:line="348" w:beforeAutospacing="0" w:before="118" w:afterAutospacing="0" w:after="0"/>
        <w:ind w:left="114" w:right="624" w:hanging="0"/>
        <w:jc w:val="left"/>
        <w:rPr>
          <w:rFonts w:ascii="Calibri" w:hAnsi="Calibri" w:eastAsia="Calibri" w:cs="Calibri"/>
          <w:b w:val="false"/>
          <w:b w:val="false"/>
          <w:bCs w:val="false"/>
          <w:sz w:val="22"/>
          <w:szCs w:val="22"/>
          <w:highlight w:val="none"/>
          <w:shd w:fill="auto" w:val="clear"/>
          <w:lang w:val="en-US" w:eastAsia="en-US" w:bidi="ar-SA"/>
        </w:rPr>
      </w:pPr>
      <w:r>
        <w:rPr>
          <w:rFonts w:eastAsia="Calibri" w:cs="Calibri" w:ascii="Calibri" w:hAnsi="Calibri"/>
          <w:b w:val="false"/>
          <w:bCs w:val="false"/>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114"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Prioritas peningkatan kualitas pelayanan</w:t>
      </w:r>
    </w:p>
    <w:p>
      <w:pPr>
        <w:pStyle w:val="NormalWeb"/>
        <w:widowControl/>
        <w:tabs>
          <w:tab w:val="clear" w:pos="709"/>
          <w:tab w:val="left" w:pos="2400" w:leader="none"/>
        </w:tabs>
        <w:bidi w:val="0"/>
        <w:spacing w:lineRule="auto" w:line="348" w:beforeAutospacing="0" w:before="118" w:afterAutospacing="0" w:after="0"/>
        <w:ind w:left="114"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Unsur pelayanan yang perlu ditingkatkan **) :</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-Penanganan Pengaduan, Saran dan Masukan</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-Sarana dan Prasarana</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-Produk Layanan</w:t>
      </w:r>
    </w:p>
    <w:p>
      <w:pPr>
        <w:pStyle w:val="NormalWeb"/>
        <w:widowControl/>
        <w:tabs>
          <w:tab w:val="clear" w:pos="709"/>
          <w:tab w:val="left" w:pos="2400" w:leader="none"/>
        </w:tabs>
        <w:bidi w:val="0"/>
        <w:spacing w:lineRule="auto" w:line="348"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shd w:fill="auto" w:val="clear"/>
          <w:lang w:val="en-US" w:eastAsia="en-US" w:bidi="ar-SA"/>
        </w:rPr>
        <w:t>-Persyaratan</w:t>
      </w:r>
    </w:p>
    <w:p>
      <w:pPr>
        <w:pStyle w:val="NormalWeb"/>
        <w:widowControl/>
        <w:tabs>
          <w:tab w:val="clear" w:pos="709"/>
          <w:tab w:val="left" w:pos="2400" w:leader="none"/>
        </w:tabs>
        <w:bidi w:val="0"/>
        <w:spacing w:lineRule="auto" w:line="348" w:beforeAutospacing="0" w:before="118" w:afterAutospacing="0" w:after="0"/>
        <w:ind w:left="114" w:right="624" w:hanging="0"/>
        <w:jc w:val="both"/>
        <w:rPr/>
      </w:pPr>
      <w:r>
        <w:rPr>
          <w:rStyle w:val="InternetLink"/>
          <w:rFonts w:eastAsia="Calibri" w:cs="Calibri" w:ascii="Calibri" w:hAnsi="Calibri"/>
          <w:b w:val="false"/>
          <w:bCs w:val="false"/>
          <w:color w:val="000000"/>
          <w:sz w:val="22"/>
          <w:szCs w:val="22"/>
          <w:u w:val="none"/>
          <w:shd w:fill="auto" w:val="clear"/>
          <w:lang w:val="en-US" w:eastAsia="en-US" w:bidi="ar-SA"/>
        </w:rPr>
        <w:t>Ket : **) Diisi dengan unsur yang kategorinya tidak baik/kurang baik Upaya-upaya yang diperlukan untuk meningkatkan unsur yang ketegorinya kurang baik :</w:t>
      </w:r>
    </w:p>
    <w:p>
      <w:pPr>
        <w:pStyle w:val="NormalWeb"/>
        <w:widowControl/>
        <w:tabs>
          <w:tab w:val="clear" w:pos="709"/>
          <w:tab w:val="left" w:pos="2400" w:leader="none"/>
        </w:tabs>
        <w:bidi w:val="0"/>
        <w:spacing w:lineRule="auto" w:line="348" w:beforeAutospacing="0" w:before="118" w:afterAutospacing="0" w:after="0"/>
        <w:ind w:left="567" w:right="624" w:hanging="0"/>
        <w:jc w:val="both"/>
        <w:rPr/>
      </w:pPr>
      <w:r>
        <w:rPr>
          <w:rStyle w:val="InternetLink"/>
          <w:rFonts w:eastAsia="Calibri" w:cs="Calibri" w:ascii="Calibri" w:hAnsi="Calibri"/>
          <w:b w:val="false"/>
          <w:bCs w:val="false"/>
          <w:color w:val="000000"/>
          <w:sz w:val="22"/>
          <w:szCs w:val="22"/>
          <w:u w:val="none"/>
          <w:shd w:fill="auto" w:val="clear"/>
          <w:lang w:val="en-US" w:eastAsia="en-US" w:bidi="ar-SA"/>
        </w:rPr>
        <w:t>- Pembenahan dan peningkatan pada metode penyebarluasan informasi yang dikelola</w:t>
      </w:r>
    </w:p>
    <w:p>
      <w:pPr>
        <w:pStyle w:val="NormalWeb"/>
        <w:widowControl/>
        <w:tabs>
          <w:tab w:val="clear" w:pos="709"/>
          <w:tab w:val="left" w:pos="2400" w:leader="none"/>
        </w:tabs>
        <w:bidi w:val="0"/>
        <w:spacing w:lineRule="auto" w:line="348" w:beforeAutospacing="0" w:before="118" w:afterAutospacing="0" w:after="0"/>
        <w:ind w:left="567" w:right="624" w:hanging="0"/>
        <w:jc w:val="both"/>
        <w:rPr/>
      </w:pPr>
      <w:r>
        <w:rPr>
          <w:rStyle w:val="InternetLink"/>
          <w:rFonts w:eastAsia="Calibri" w:cs="Calibri" w:ascii="Calibri" w:hAnsi="Calibri"/>
          <w:b w:val="false"/>
          <w:bCs w:val="false"/>
          <w:color w:val="000000"/>
          <w:sz w:val="22"/>
          <w:szCs w:val="22"/>
          <w:u w:val="none"/>
          <w:shd w:fill="auto" w:val="clear"/>
          <w:lang w:val="en-US" w:eastAsia="en-US" w:bidi="ar-SA"/>
        </w:rPr>
        <w:t>- Peningkatan pada kompetensi pelayanan yang dimulai pada front office yang dalam implementasinya dimulai dari SDM penerima tamu dan pengelola informasi</w:t>
      </w:r>
    </w:p>
    <w:p>
      <w:pPr>
        <w:pStyle w:val="NormalWeb"/>
        <w:widowControl/>
        <w:tabs>
          <w:tab w:val="clear" w:pos="709"/>
          <w:tab w:val="left" w:pos="2400" w:leader="none"/>
        </w:tabs>
        <w:bidi w:val="0"/>
        <w:spacing w:lineRule="auto" w:line="348" w:beforeAutospacing="0" w:before="118" w:afterAutospacing="0" w:after="0"/>
        <w:ind w:left="567" w:right="624" w:hanging="0"/>
        <w:jc w:val="both"/>
        <w:rPr>
          <w:highlight w:val="none"/>
          <w:shd w:fill="auto" w:val="clear"/>
        </w:rPr>
      </w:pPr>
      <w:r>
        <w:rPr>
          <w:shd w:fill="auto" w:val="clear"/>
        </w:rPr>
        <w:t>- Optimalisasi penerapan SOP pelayanan yang lebih sederhana</w:t>
      </w:r>
    </w:p>
    <w:p>
      <w:pPr>
        <w:pStyle w:val="NormalWeb"/>
        <w:widowControl/>
        <w:tabs>
          <w:tab w:val="clear" w:pos="709"/>
          <w:tab w:val="left" w:pos="2400" w:leader="none"/>
        </w:tabs>
        <w:bidi w:val="0"/>
        <w:spacing w:lineRule="auto" w:line="348" w:beforeAutospacing="0" w:before="118" w:afterAutospacing="0" w:after="0"/>
        <w:ind w:left="567" w:right="624" w:hanging="0"/>
        <w:jc w:val="both"/>
        <w:rPr>
          <w:highlight w:val="none"/>
          <w:shd w:fill="auto" w:val="clear"/>
        </w:rPr>
      </w:pPr>
      <w:r>
        <w:rPr>
          <w:shd w:fill="auto" w:val="clear"/>
        </w:rPr>
        <w:t xml:space="preserve">- Mempercepat tindak lanjut dalam setiap permohonan informasi yang dimohon oleh pengguna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p>
    <w:p>
      <w:pPr>
        <w:pStyle w:val="NormalWeb"/>
        <w:widowControl/>
        <w:tabs>
          <w:tab w:val="clear" w:pos="709"/>
          <w:tab w:val="left" w:pos="2400" w:leader="none"/>
        </w:tabs>
        <w:bidi w:val="0"/>
        <w:spacing w:lineRule="auto" w:line="348" w:beforeAutospacing="0" w:before="118" w:afterAutospacing="0" w:after="0"/>
        <w:ind w:left="567" w:right="624" w:hanging="0"/>
        <w:jc w:val="lef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62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62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62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0" w:right="1984" w:hanging="0"/>
        <w:jc w:val="right"/>
        <w:rPr>
          <w:highlight w:val="none"/>
          <w:shd w:fill="auto" w:val="clear"/>
        </w:rPr>
      </w:pPr>
      <w:r>
        <w:rPr>
          <w:rFonts w:eastAsia="Calibri" w:cs="Calibri" w:ascii="Calibri" w:hAnsi="Calibri"/>
          <w:b w:val="false"/>
          <w:bCs w:val="false"/>
          <w:spacing w:val="-3"/>
          <w:sz w:val="22"/>
          <w:szCs w:val="22"/>
          <w:shd w:fill="auto" w:val="clear"/>
          <w:lang w:val="en-US" w:eastAsia="en-US" w:bidi="ar-SA"/>
        </w:rPr>
        <w:t>Sangatta, ${hariIni} ${bulanIni} ${tahunIni}</w:t>
      </w:r>
    </w:p>
    <w:p>
      <w:pPr>
        <w:pStyle w:val="NormalWeb"/>
        <w:widowControl/>
        <w:tabs>
          <w:tab w:val="clear" w:pos="709"/>
          <w:tab w:val="left" w:pos="2400" w:leader="none"/>
        </w:tabs>
        <w:bidi w:val="0"/>
        <w:spacing w:lineRule="auto" w:line="348" w:beforeAutospacing="0" w:before="118" w:afterAutospacing="0" w:after="0"/>
        <w:ind w:left="567" w:right="624" w:hanging="0"/>
        <w:jc w:val="right"/>
        <w:rPr>
          <w:highlight w:val="none"/>
          <w:shd w:fill="auto" w:val="clear"/>
        </w:rPr>
      </w:pPr>
      <w:r>
        <w:rPr>
          <w:rFonts w:eastAsia="Calibri" w:cs="Calibri" w:ascii="Calibri" w:hAnsi="Calibri"/>
          <w:b w:val="false"/>
          <w:bCs w:val="false"/>
          <w:spacing w:val="-3"/>
          <w:sz w:val="22"/>
          <w:szCs w:val="22"/>
          <w:shd w:fill="auto" w:val="clear"/>
          <w:lang w:val="en-US" w:eastAsia="en-US" w:bidi="ar-SA"/>
        </w:rPr>
        <w:t xml:space="preserve">Kepala Dinas Perindustrian dan Perdagangan </w:t>
      </w:r>
    </w:p>
    <w:p>
      <w:pPr>
        <w:pStyle w:val="NormalWeb"/>
        <w:widowControl/>
        <w:tabs>
          <w:tab w:val="clear" w:pos="709"/>
          <w:tab w:val="left" w:pos="2400" w:leader="none"/>
        </w:tabs>
        <w:bidi w:val="0"/>
        <w:spacing w:lineRule="auto" w:line="348" w:beforeAutospacing="0" w:before="118" w:afterAutospacing="0" w:after="0"/>
        <w:ind w:left="567" w:right="1984" w:hanging="0"/>
        <w:jc w:val="right"/>
        <w:rPr>
          <w:highlight w:val="none"/>
          <w:shd w:fill="auto" w:val="clear"/>
        </w:rPr>
      </w:pPr>
      <w:r>
        <w:rPr>
          <w:rFonts w:eastAsia="Calibri" w:cs="Calibri" w:ascii="Calibri" w:hAnsi="Calibri"/>
          <w:b w:val="false"/>
          <w:bCs w:val="false"/>
          <w:spacing w:val="-3"/>
          <w:sz w:val="22"/>
          <w:szCs w:val="22"/>
          <w:shd w:fill="auto" w:val="clear"/>
          <w:lang w:val="en-US" w:eastAsia="en-US" w:bidi="ar-SA"/>
        </w:rPr>
        <w:t>Kabupaten Kutai Timur</w:t>
      </w:r>
    </w:p>
    <w:p>
      <w:pPr>
        <w:pStyle w:val="NormalWeb"/>
        <w:widowControl/>
        <w:tabs>
          <w:tab w:val="clear" w:pos="709"/>
          <w:tab w:val="left" w:pos="2400" w:leader="none"/>
        </w:tabs>
        <w:bidi w:val="0"/>
        <w:spacing w:lineRule="auto" w:line="348" w:beforeAutospacing="0" w:before="118" w:afterAutospacing="0" w:after="0"/>
        <w:ind w:left="567" w:right="198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567" w:right="1984" w:hanging="0"/>
        <w:jc w:val="right"/>
        <w:rPr>
          <w:rFonts w:ascii="Calibri" w:hAnsi="Calibri" w:eastAsia="Calibri" w:cs="Calibri"/>
          <w:b w:val="false"/>
          <w:b w:val="false"/>
          <w:bCs w:val="false"/>
          <w:spacing w:val="-3"/>
          <w:sz w:val="22"/>
          <w:szCs w:val="22"/>
          <w:highlight w:val="none"/>
          <w:shd w:fill="auto" w:val="clear"/>
          <w:lang w:val="en-US" w:eastAsia="en-US" w:bidi="ar-SA"/>
        </w:rPr>
      </w:pPr>
      <w:r>
        <w:rPr>
          <w:rFonts w:eastAsia="Calibri" w:cs="Calibri" w:ascii="Calibri" w:hAnsi="Calibri"/>
          <w:b w:val="false"/>
          <w:bCs w:val="false"/>
          <w:spacing w:val="-3"/>
          <w:sz w:val="22"/>
          <w:szCs w:val="22"/>
          <w:shd w:fill="auto" w:val="clear"/>
          <w:lang w:val="en-US" w:eastAsia="en-US" w:bidi="ar-SA"/>
        </w:rPr>
      </w:r>
    </w:p>
    <w:p>
      <w:pPr>
        <w:pStyle w:val="NormalWeb"/>
        <w:widowControl/>
        <w:tabs>
          <w:tab w:val="clear" w:pos="709"/>
          <w:tab w:val="left" w:pos="2400" w:leader="none"/>
        </w:tabs>
        <w:bidi w:val="0"/>
        <w:spacing w:lineRule="auto" w:line="348" w:beforeAutospacing="0" w:before="118" w:afterAutospacing="0" w:after="0"/>
        <w:ind w:left="567" w:right="2324" w:hanging="0"/>
        <w:jc w:val="right"/>
        <w:rPr>
          <w:highlight w:val="none"/>
          <w:shd w:fill="auto" w:val="clear"/>
        </w:rPr>
      </w:pPr>
      <w:r>
        <w:rPr>
          <w:rFonts w:eastAsia="Calibri" w:cs="Calibri" w:ascii="Calibri" w:hAnsi="Calibri"/>
          <w:b/>
          <w:bCs/>
          <w:spacing w:val="-3"/>
          <w:sz w:val="22"/>
          <w:szCs w:val="22"/>
          <w:u w:val="single"/>
          <w:shd w:fill="auto" w:val="clear"/>
          <w:lang w:val="en-US" w:eastAsia="en-US" w:bidi="ar-SA"/>
        </w:rPr>
        <w:t>Nora Ramadani</w:t>
      </w:r>
    </w:p>
    <w:p>
      <w:pPr>
        <w:pStyle w:val="NormalWeb"/>
        <w:widowControl/>
        <w:tabs>
          <w:tab w:val="clear" w:pos="709"/>
          <w:tab w:val="left" w:pos="2400" w:leader="none"/>
        </w:tabs>
        <w:bidi w:val="0"/>
        <w:spacing w:lineRule="auto" w:line="348" w:beforeAutospacing="0" w:before="118" w:afterAutospacing="0" w:after="0"/>
        <w:ind w:left="567" w:right="2324" w:hanging="0"/>
        <w:jc w:val="right"/>
        <w:rPr>
          <w:highlight w:val="none"/>
          <w:shd w:fill="auto" w:val="clear"/>
        </w:rPr>
      </w:pPr>
      <w:r>
        <w:rPr>
          <w:rFonts w:eastAsia="Calibri" w:cs="Calibri" w:ascii="Calibri" w:hAnsi="Calibri"/>
          <w:b w:val="false"/>
          <w:bCs w:val="false"/>
          <w:spacing w:val="-3"/>
          <w:sz w:val="22"/>
          <w:szCs w:val="22"/>
          <w:u w:val="none"/>
          <w:shd w:fill="auto" w:val="clear"/>
          <w:lang w:val="en-US" w:eastAsia="en-US" w:bidi="ar-SA"/>
        </w:rPr>
        <w:t>Pembina Tingkat I</w:t>
      </w:r>
    </w:p>
    <w:p>
      <w:pPr>
        <w:pStyle w:val="NormalWeb"/>
        <w:widowControl/>
        <w:tabs>
          <w:tab w:val="clear" w:pos="709"/>
          <w:tab w:val="left" w:pos="2400" w:leader="none"/>
        </w:tabs>
        <w:bidi w:val="0"/>
        <w:spacing w:lineRule="auto" w:line="348" w:beforeAutospacing="0" w:before="118" w:afterAutospacing="0" w:after="0"/>
        <w:ind w:left="567" w:right="3969" w:hanging="0"/>
        <w:jc w:val="right"/>
        <w:rPr>
          <w:highlight w:val="none"/>
          <w:shd w:fill="auto" w:val="clear"/>
        </w:rPr>
      </w:pPr>
      <w:r>
        <w:rPr>
          <w:rFonts w:eastAsia="Calibri" w:cs="Calibri" w:ascii="Calibri" w:hAnsi="Calibri"/>
          <w:b w:val="false"/>
          <w:bCs w:val="false"/>
          <w:spacing w:val="-3"/>
          <w:sz w:val="22"/>
          <w:szCs w:val="22"/>
          <w:u w:val="none"/>
          <w:shd w:fill="auto" w:val="clear"/>
          <w:lang w:val="en-US" w:eastAsia="en-US" w:bidi="ar-SA"/>
        </w:rPr>
        <w:t xml:space="preserve">Nip.           </w:t>
      </w:r>
    </w:p>
    <w:p>
      <w:pPr>
        <w:pStyle w:val="NormalWeb"/>
        <w:widowControl/>
        <w:tabs>
          <w:tab w:val="clear" w:pos="709"/>
          <w:tab w:val="left" w:pos="2400" w:leader="none"/>
        </w:tabs>
        <w:bidi w:val="0"/>
        <w:spacing w:lineRule="auto" w:line="348" w:beforeAutospacing="0" w:before="118" w:afterAutospacing="0" w:after="0"/>
        <w:ind w:left="567" w:right="2324" w:hanging="0"/>
        <w:jc w:val="right"/>
        <w:rPr>
          <w:highlight w:val="none"/>
          <w:shd w:fill="auto" w:val="clear"/>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SimSun">
    <w:charset w:val="01"/>
    <w:family w:val="roman"/>
    <w:pitch w:val="variable"/>
  </w:font>
  <w:font w:name="Liberation Sans">
    <w:altName w:val="Arial"/>
    <w:charset w:val="01"/>
    <w:family w:val="roman"/>
    <w:pitch w:val="variable"/>
  </w:font>
  <w:font w:name="Calibri">
    <w:charset w:val="01"/>
    <w:family w:val="roman"/>
    <w:pitch w:val="variable"/>
  </w:font>
  <w:font w:name="sans-serif">
    <w:altName w:val="Arial"/>
    <w:charset w:val="01"/>
    <w:family w:val="roman"/>
    <w:pitch w:val="variable"/>
  </w:font>
  <w:font w:name="Droid Sans Mono">
    <w:altName w:val="monospace"/>
    <w:charset w:val="01"/>
    <w:family w:val="roman"/>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suff w:val="space"/>
      <w:lvlText w:val="%1."/>
      <w:lvlJc w:val="left"/>
      <w:pPr>
        <w:tabs>
          <w:tab w:val="num" w:pos="0"/>
        </w:tabs>
        <w:ind w:left="-84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suff w:val="space"/>
      <w:lvlText w:val="%1."/>
      <w:lvlJc w:val="left"/>
      <w:pPr>
        <w:tabs>
          <w:tab w:val="num" w:pos="0"/>
        </w:tabs>
        <w:ind w:left="126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1680"/>
        </w:tabs>
        <w:ind w:left="1680" w:hanging="42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upperRoman"/>
      <w:suff w:val="space"/>
      <w:lvlText w:val="%1."/>
      <w:lvlJc w:val="left"/>
      <w:pPr>
        <w:tabs>
          <w:tab w:val="num" w:pos="0"/>
        </w:tabs>
        <w:ind w:left="42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5"/>
      <w:numFmt w:val="upperLetter"/>
      <w:suff w:val="nothing"/>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compat>
    <w:doNotExpandShiftReturn/>
    <w:compatSetting w:name="compatibilityMode" w:uri="http://schemas.microsoft.com/office/word" w:val="15"/>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next w:val="Normal"/>
    <w:uiPriority w:val="0"/>
    <w:qFormat/>
    <w:pPr>
      <w:widowControl/>
      <w:suppressAutoHyphens w:val="true"/>
      <w:bidi w:val="0"/>
      <w:spacing w:beforeAutospacing="1" w:afterAutospacing="1"/>
      <w:jc w:val="left"/>
    </w:pPr>
    <w:rPr>
      <w:rFonts w:ascii="SimSun" w:hAnsi="SimSun" w:eastAsia="SimSun" w:cs="SimSun"/>
      <w:b/>
      <w:bCs/>
      <w:color w:val="auto"/>
      <w:kern w:val="2"/>
      <w:sz w:val="48"/>
      <w:szCs w:val="48"/>
      <w:lang w:val="en-US" w:eastAsia="zh-CN" w:bidi="ar-SA"/>
    </w:rPr>
  </w:style>
  <w:style w:type="character" w:styleId="DefaultParagraphFont" w:default="1">
    <w:name w:val="Default Paragraph Font"/>
    <w:uiPriority w:val="0"/>
    <w:semiHidden/>
    <w:qFormat/>
    <w:rPr/>
  </w:style>
  <w:style w:type="character" w:styleId="InternetLink">
    <w:name w:val="Hyperlink"/>
    <w:basedOn w:val="DefaultParagraphFont"/>
    <w:uiPriority w:val="0"/>
    <w:qFormat/>
    <w:rPr>
      <w:color w:val="0000FF"/>
      <w:u w:val="single"/>
    </w:rPr>
  </w:style>
  <w:style w:type="paragraph" w:styleId="Heading" w:customStyle="1">
    <w:name w:val="Heading"/>
    <w:basedOn w:val="Normal"/>
    <w:next w:val="TextBody"/>
    <w:uiPriority w:val="0"/>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0"/>
    <w:qFormat/>
    <w:pPr>
      <w:spacing w:lineRule="auto" w:line="276" w:before="0" w:after="140"/>
    </w:pPr>
    <w:rPr/>
  </w:style>
  <w:style w:type="paragraph" w:styleId="List">
    <w:name w:val="List"/>
    <w:basedOn w:val="TextBody"/>
    <w:uiPriority w:val="0"/>
    <w:qForma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uiPriority w:val="0"/>
    <w:qFormat/>
    <w:pPr>
      <w:suppressLineNumbers/>
    </w:pPr>
    <w:rPr>
      <w:rFonts w:cs="Lohit Devanagari"/>
    </w:rPr>
  </w:style>
  <w:style w:type="paragraph" w:styleId="Caption1">
    <w:name w:val="caption"/>
    <w:basedOn w:val="Normal"/>
    <w:next w:val="Normal"/>
    <w:uiPriority w:val="0"/>
    <w:qFormat/>
    <w:pPr>
      <w:suppressLineNumbers/>
      <w:spacing w:before="120" w:after="120"/>
    </w:pPr>
    <w:rPr>
      <w:rFonts w:cs="Lohit Devanagari"/>
      <w:i/>
      <w:iCs/>
      <w:sz w:val="24"/>
      <w:szCs w:val="24"/>
    </w:rPr>
  </w:style>
  <w:style w:type="paragraph" w:styleId="NormalWeb">
    <w:name w:val="Normal (Web)"/>
    <w:uiPriority w:val="0"/>
    <w:qFormat/>
    <w:pPr>
      <w:widowControl/>
      <w:suppressAutoHyphens w:val="true"/>
      <w:bidi w:val="0"/>
      <w:spacing w:beforeAutospacing="1" w:afterAutospacing="1"/>
      <w:ind w:left="0" w:right="0" w:hanging="0"/>
      <w:jc w:val="left"/>
    </w:pPr>
    <w:rPr>
      <w:rFonts w:ascii="Times New Roman" w:hAnsi="Times New Roman" w:eastAsia="SimSun" w:cs="Times New Roman"/>
      <w:color w:val="auto"/>
      <w:kern w:val="0"/>
      <w:sz w:val="24"/>
      <w:szCs w:val="24"/>
      <w:lang w:val="en-US" w:eastAsia="zh-CN"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4">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58</TotalTime>
  <Application>LibreOffice/7.3.7.2$Linux_X86_64 LibreOffice_project/30$Build-2</Application>
  <AppVersion>15.0000</AppVersion>
  <Pages>13</Pages>
  <Words>3016</Words>
  <Characters>19451</Characters>
  <CharactersWithSpaces>22184</CharactersWithSpaces>
  <Paragraphs>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2024-03-03T06:42:00Z</dcterms:created>
  <dc:creator>akstore</dc:creator>
  <dc:description/>
  <dc:language>en-US</dc:language>
  <cp:lastModifiedBy/>
  <dcterms:modified xsi:type="dcterms:W3CDTF">2024-10-27T20:51:51Z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ies>
</file>