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BC" w:rsidRPr="009A644E" w:rsidRDefault="00777F21" w:rsidP="00100906">
      <w:pPr>
        <w:pStyle w:val="NoSpacing"/>
        <w:spacing w:line="360" w:lineRule="auto"/>
        <w:jc w:val="center"/>
        <w:rPr>
          <w:lang w:val="id-ID"/>
        </w:rPr>
      </w:pPr>
      <w:r>
        <w:rPr>
          <w:lang w:val="id-ID"/>
        </w:rPr>
        <w:t>B</w:t>
      </w:r>
      <w:bookmarkStart w:id="0" w:name="_GoBack"/>
      <w:bookmarkEnd w:id="0"/>
      <w:r>
        <w:rPr>
          <w:lang w:val="id-ID"/>
        </w:rPr>
        <w:t>AB IV</w:t>
      </w:r>
    </w:p>
    <w:p w:rsidR="000F2DBC" w:rsidRPr="007060B5" w:rsidRDefault="00777F21" w:rsidP="00100906">
      <w:pPr>
        <w:pStyle w:val="NoSpacing"/>
        <w:spacing w:line="360" w:lineRule="auto"/>
        <w:jc w:val="center"/>
      </w:pPr>
      <w:r>
        <w:t>KOMPONEN PENGGAJIAN</w:t>
      </w:r>
    </w:p>
    <w:p w:rsidR="000F2DBC" w:rsidRPr="009A644E" w:rsidRDefault="000F2DBC" w:rsidP="005E63A1">
      <w:pPr>
        <w:pStyle w:val="NoSpacing"/>
        <w:spacing w:line="360" w:lineRule="auto"/>
        <w:jc w:val="both"/>
        <w:rPr>
          <w:lang w:val="id-ID"/>
        </w:rPr>
      </w:pPr>
    </w:p>
    <w:p w:rsidR="00905284" w:rsidRDefault="00041734" w:rsidP="00905284">
      <w:pPr>
        <w:pStyle w:val="NoSpacing"/>
        <w:spacing w:line="360" w:lineRule="auto"/>
        <w:ind w:firstLine="360"/>
        <w:jc w:val="both"/>
      </w:pPr>
      <w:proofErr w:type="spellStart"/>
      <w:r w:rsidRPr="00041734">
        <w:t>Komponen</w:t>
      </w:r>
      <w:proofErr w:type="spellEnd"/>
      <w:r w:rsidRPr="00041734">
        <w:t xml:space="preserve"> </w:t>
      </w:r>
      <w:proofErr w:type="spellStart"/>
      <w:r w:rsidRPr="00041734">
        <w:t>penggajian</w:t>
      </w:r>
      <w:proofErr w:type="spellEnd"/>
      <w:r w:rsidRPr="00041734">
        <w:t xml:space="preserve"> </w:t>
      </w:r>
      <w:proofErr w:type="spellStart"/>
      <w:r w:rsidRPr="00041734">
        <w:t>adalah</w:t>
      </w:r>
      <w:proofErr w:type="spellEnd"/>
      <w:r w:rsidRPr="00041734">
        <w:t xml:space="preserve"> </w:t>
      </w:r>
      <w:proofErr w:type="spellStart"/>
      <w:r w:rsidRPr="00041734">
        <w:t>semua</w:t>
      </w:r>
      <w:proofErr w:type="spellEnd"/>
      <w:r w:rsidRPr="00041734">
        <w:t xml:space="preserve"> item </w:t>
      </w:r>
      <w:proofErr w:type="spellStart"/>
      <w:r w:rsidRPr="00041734">
        <w:t>penggajian</w:t>
      </w:r>
      <w:proofErr w:type="spellEnd"/>
      <w:r w:rsidRPr="00041734">
        <w:t xml:space="preserve"> yang di </w:t>
      </w:r>
      <w:proofErr w:type="spellStart"/>
      <w:r w:rsidRPr="00041734">
        <w:t>terima</w:t>
      </w:r>
      <w:proofErr w:type="spellEnd"/>
      <w:r w:rsidRPr="00041734">
        <w:t xml:space="preserve"> </w:t>
      </w:r>
      <w:proofErr w:type="spellStart"/>
      <w:r w:rsidRPr="00041734">
        <w:t>oleh</w:t>
      </w:r>
      <w:proofErr w:type="spellEnd"/>
      <w:r w:rsidRPr="00041734">
        <w:t xml:space="preserve"> </w:t>
      </w:r>
      <w:proofErr w:type="spellStart"/>
      <w:r w:rsidRPr="00041734">
        <w:t>karyawan</w:t>
      </w:r>
      <w:proofErr w:type="spellEnd"/>
      <w:r w:rsidRPr="00041734">
        <w:t xml:space="preserve"> </w:t>
      </w:r>
      <w:proofErr w:type="spellStart"/>
      <w:r w:rsidRPr="00041734">
        <w:t>baik</w:t>
      </w:r>
      <w:proofErr w:type="spellEnd"/>
      <w:r w:rsidRPr="00041734">
        <w:t xml:space="preserve"> </w:t>
      </w:r>
      <w:proofErr w:type="spellStart"/>
      <w:r w:rsidRPr="00041734">
        <w:t>berupa</w:t>
      </w:r>
      <w:proofErr w:type="spellEnd"/>
      <w:r w:rsidRPr="00041734">
        <w:t xml:space="preserve"> </w:t>
      </w:r>
      <w:proofErr w:type="spellStart"/>
      <w:r w:rsidRPr="00041734">
        <w:t>fa</w:t>
      </w:r>
      <w:r w:rsidR="00905284">
        <w:t>kt</w:t>
      </w:r>
      <w:r w:rsidRPr="00041734">
        <w:t>or</w:t>
      </w:r>
      <w:proofErr w:type="spellEnd"/>
      <w:r w:rsidRPr="00041734">
        <w:t xml:space="preserve"> </w:t>
      </w:r>
      <w:proofErr w:type="spellStart"/>
      <w:r w:rsidR="003A25D7">
        <w:t>tunjangan</w:t>
      </w:r>
      <w:proofErr w:type="spellEnd"/>
      <w:r w:rsidRPr="00041734">
        <w:t xml:space="preserve">, </w:t>
      </w:r>
      <w:proofErr w:type="spellStart"/>
      <w:r w:rsidRPr="00041734">
        <w:t>potongan</w:t>
      </w:r>
      <w:proofErr w:type="spellEnd"/>
      <w:r w:rsidRPr="00041734">
        <w:t xml:space="preserve">, </w:t>
      </w:r>
      <w:proofErr w:type="spellStart"/>
      <w:r w:rsidRPr="00041734">
        <w:t>maupun</w:t>
      </w:r>
      <w:proofErr w:type="spellEnd"/>
      <w:r w:rsidRPr="00041734">
        <w:t xml:space="preserve"> </w:t>
      </w:r>
      <w:proofErr w:type="spellStart"/>
      <w:r w:rsidRPr="00041734">
        <w:t>subsidi</w:t>
      </w:r>
      <w:proofErr w:type="spellEnd"/>
      <w:r w:rsidRPr="00041734">
        <w:t>.</w:t>
      </w:r>
      <w:r>
        <w:t xml:space="preserve"> </w:t>
      </w:r>
    </w:p>
    <w:p w:rsidR="00905284" w:rsidRDefault="00905284" w:rsidP="00905284">
      <w:pPr>
        <w:pStyle w:val="NoSpacing"/>
        <w:spacing w:line="360" w:lineRule="auto"/>
        <w:ind w:firstLine="360"/>
        <w:jc w:val="both"/>
      </w:pPr>
      <w:proofErr w:type="spellStart"/>
      <w:r>
        <w:t>Kemudian</w:t>
      </w:r>
      <w:proofErr w:type="spellEnd"/>
      <w:r>
        <w:t xml:space="preserve"> model </w:t>
      </w:r>
      <w:proofErr w:type="spellStart"/>
      <w:r>
        <w:t>sumber</w:t>
      </w:r>
      <w:proofErr w:type="spellEnd"/>
      <w:r>
        <w:t xml:space="preserve"> data, di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905284" w:rsidRDefault="00905284" w:rsidP="00905284">
      <w:pPr>
        <w:pStyle w:val="NoSpacing"/>
        <w:numPr>
          <w:ilvl w:val="0"/>
          <w:numId w:val="15"/>
        </w:numPr>
        <w:spacing w:line="360" w:lineRule="auto"/>
        <w:jc w:val="both"/>
      </w:pP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:rsidR="00905284" w:rsidRDefault="00905284" w:rsidP="00905284">
      <w:pPr>
        <w:pStyle w:val="NoSpacing"/>
        <w:numPr>
          <w:ilvl w:val="0"/>
          <w:numId w:val="15"/>
        </w:numPr>
        <w:spacing w:line="360" w:lineRule="auto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122FE9">
        <w:t>tarif</w:t>
      </w:r>
      <w:proofErr w:type="spellEnd"/>
    </w:p>
    <w:p w:rsidR="00905284" w:rsidRDefault="00905284" w:rsidP="00905284">
      <w:pPr>
        <w:pStyle w:val="NoSpacing"/>
        <w:numPr>
          <w:ilvl w:val="0"/>
          <w:numId w:val="15"/>
        </w:numPr>
        <w:spacing w:line="360" w:lineRule="auto"/>
        <w:jc w:val="both"/>
      </w:pPr>
      <w:r>
        <w:t>Formula</w:t>
      </w:r>
    </w:p>
    <w:p w:rsidR="00905284" w:rsidRDefault="00905284" w:rsidP="00905284">
      <w:pPr>
        <w:pStyle w:val="NoSpacing"/>
        <w:numPr>
          <w:ilvl w:val="0"/>
          <w:numId w:val="15"/>
        </w:numPr>
        <w:spacing w:line="360" w:lineRule="auto"/>
        <w:jc w:val="both"/>
      </w:pPr>
      <w:r>
        <w:t>Data manual</w:t>
      </w:r>
    </w:p>
    <w:p w:rsidR="00041734" w:rsidRDefault="00041734" w:rsidP="00905284">
      <w:pPr>
        <w:pStyle w:val="NoSpacing"/>
        <w:spacing w:line="360" w:lineRule="auto"/>
        <w:ind w:left="36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proofErr w:type="gramStart"/>
      <w:r w:rsidR="00905284">
        <w:t>akan</w:t>
      </w:r>
      <w:proofErr w:type="spellEnd"/>
      <w:proofErr w:type="gramEnd"/>
      <w:r w:rsidR="00905284">
        <w:t xml:space="preserve"> di </w:t>
      </w:r>
      <w:proofErr w:type="spellStart"/>
      <w:r w:rsidR="00905284">
        <w:t>jelaskan</w:t>
      </w:r>
      <w:proofErr w:type="spellEnd"/>
      <w:r w:rsidR="00905284">
        <w:t xml:space="preserve"> di </w:t>
      </w:r>
      <w:proofErr w:type="spellStart"/>
      <w:r w:rsidR="00905284">
        <w:t>bawah</w:t>
      </w:r>
      <w:proofErr w:type="spellEnd"/>
      <w:r w:rsidR="00905284">
        <w:t>.</w:t>
      </w:r>
    </w:p>
    <w:p w:rsidR="00905284" w:rsidRPr="00041734" w:rsidRDefault="00905284" w:rsidP="00041734">
      <w:pPr>
        <w:pStyle w:val="NoSpacing"/>
        <w:spacing w:line="360" w:lineRule="auto"/>
        <w:jc w:val="both"/>
      </w:pPr>
    </w:p>
    <w:p w:rsidR="00E345AB" w:rsidRPr="00E345AB" w:rsidRDefault="00E345AB" w:rsidP="005E63A1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proofErr w:type="spellStart"/>
      <w:r>
        <w:rPr>
          <w:b/>
        </w:rPr>
        <w:t>Gaji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pokok</w:t>
      </w:r>
      <w:proofErr w:type="spellEnd"/>
    </w:p>
    <w:p w:rsidR="00E345AB" w:rsidRDefault="00122FE9" w:rsidP="00E345AB">
      <w:pPr>
        <w:pStyle w:val="NoSpacing"/>
        <w:spacing w:line="360" w:lineRule="auto"/>
        <w:ind w:left="360"/>
        <w:jc w:val="both"/>
      </w:pPr>
      <w:proofErr w:type="spellStart"/>
      <w:r w:rsidRPr="00122FE9">
        <w:t>Gaji</w:t>
      </w:r>
      <w:proofErr w:type="spellEnd"/>
      <w:r w:rsidRPr="00122FE9">
        <w:t xml:space="preserve"> </w:t>
      </w:r>
      <w:proofErr w:type="spellStart"/>
      <w:r w:rsidRPr="00122FE9">
        <w:t>pokok</w:t>
      </w:r>
      <w:proofErr w:type="spellEnd"/>
      <w:r w:rsidRPr="00122FE9">
        <w:t xml:space="preserve"> </w:t>
      </w:r>
      <w:proofErr w:type="spellStart"/>
      <w:r w:rsidRPr="00122FE9">
        <w:t>adalah</w:t>
      </w:r>
      <w:proofErr w:type="spellEnd"/>
      <w:r w:rsidRPr="00122FE9">
        <w:t xml:space="preserve"> nominal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yang di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122FE9" w:rsidRPr="00122FE9" w:rsidRDefault="00122FE9" w:rsidP="00E345AB">
      <w:pPr>
        <w:pStyle w:val="NoSpacing"/>
        <w:spacing w:line="360" w:lineRule="auto"/>
        <w:ind w:left="360"/>
        <w:jc w:val="both"/>
      </w:pPr>
    </w:p>
    <w:p w:rsidR="000F2DBC" w:rsidRPr="009A644E" w:rsidRDefault="00122FE9" w:rsidP="005E63A1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tarif</w:t>
      </w:r>
      <w:proofErr w:type="spellEnd"/>
    </w:p>
    <w:p w:rsidR="000F2DBC" w:rsidRDefault="002C02EC" w:rsidP="005E63A1">
      <w:pPr>
        <w:pStyle w:val="NoSpacing"/>
        <w:spacing w:line="360" w:lineRule="auto"/>
        <w:ind w:left="36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 w:rsidR="00AE7E42">
        <w:t>koleksi</w:t>
      </w:r>
      <w:proofErr w:type="spellEnd"/>
      <w:r w:rsidR="00AE7E42">
        <w:t xml:space="preserve"> </w:t>
      </w:r>
      <w:proofErr w:type="spellStart"/>
      <w:r w:rsidR="00AE7E42">
        <w:t>informasi</w:t>
      </w:r>
      <w:proofErr w:type="spellEnd"/>
      <w:r w:rsidR="00AE7E42">
        <w:t xml:space="preserve"> </w:t>
      </w:r>
      <w:proofErr w:type="spellStart"/>
      <w:r w:rsidR="00AE7E42">
        <w:t>tarif-tarif</w:t>
      </w:r>
      <w:proofErr w:type="spellEnd"/>
      <w:r w:rsidR="00AE7E42">
        <w:t xml:space="preserve"> yang di </w:t>
      </w:r>
      <w:proofErr w:type="spellStart"/>
      <w:r w:rsidR="00AE7E42">
        <w:t>tentukan</w:t>
      </w:r>
      <w:proofErr w:type="spellEnd"/>
      <w:r w:rsidR="00AE7E42">
        <w:t xml:space="preserve"> </w:t>
      </w:r>
      <w:proofErr w:type="spellStart"/>
      <w:r w:rsidR="00AE7E42">
        <w:t>oleh</w:t>
      </w:r>
      <w:proofErr w:type="spellEnd"/>
      <w:r w:rsidR="00AE7E42">
        <w:t xml:space="preserve"> </w:t>
      </w:r>
      <w:proofErr w:type="spellStart"/>
      <w:r w:rsidR="00AE7E42">
        <w:t>perusahaan</w:t>
      </w:r>
      <w:proofErr w:type="spellEnd"/>
      <w:r w:rsidR="00121746">
        <w:t xml:space="preserve"> yang </w:t>
      </w:r>
      <w:proofErr w:type="spellStart"/>
      <w:proofErr w:type="gramStart"/>
      <w:r w:rsidR="00121746">
        <w:t>umumnya</w:t>
      </w:r>
      <w:proofErr w:type="spellEnd"/>
      <w:proofErr w:type="gramEnd"/>
      <w:r w:rsidR="00121746">
        <w:t xml:space="preserve"> di </w:t>
      </w:r>
      <w:proofErr w:type="spellStart"/>
      <w:r w:rsidR="00121746">
        <w:t>sesuaikan</w:t>
      </w:r>
      <w:proofErr w:type="spellEnd"/>
      <w:r w:rsidR="00121746">
        <w:t xml:space="preserve"> </w:t>
      </w:r>
      <w:proofErr w:type="spellStart"/>
      <w:r w:rsidR="00121746">
        <w:t>dengan</w:t>
      </w:r>
      <w:proofErr w:type="spellEnd"/>
      <w:r w:rsidR="00121746">
        <w:t xml:space="preserve"> level </w:t>
      </w:r>
      <w:proofErr w:type="spellStart"/>
      <w:r w:rsidR="00121746">
        <w:t>jabatan</w:t>
      </w:r>
      <w:proofErr w:type="spellEnd"/>
      <w:r w:rsidR="00121746">
        <w:t>.</w:t>
      </w:r>
    </w:p>
    <w:p w:rsidR="000F2DBC" w:rsidRDefault="000F2DBC" w:rsidP="005E63A1">
      <w:pPr>
        <w:pStyle w:val="NoSpacing"/>
        <w:spacing w:line="360" w:lineRule="auto"/>
        <w:ind w:left="360"/>
        <w:jc w:val="both"/>
        <w:rPr>
          <w:lang w:val="id-ID"/>
        </w:rPr>
      </w:pPr>
    </w:p>
    <w:p w:rsidR="00510DF9" w:rsidRDefault="00510DF9" w:rsidP="005E63A1">
      <w:pPr>
        <w:pStyle w:val="NoSpacing"/>
        <w:spacing w:line="360" w:lineRule="auto"/>
        <w:ind w:left="360"/>
        <w:jc w:val="both"/>
        <w:rPr>
          <w:b/>
        </w:rPr>
      </w:pPr>
      <w:proofErr w:type="spellStart"/>
      <w:r w:rsidRPr="00510DF9">
        <w:rPr>
          <w:b/>
        </w:rPr>
        <w:t>Tabel</w:t>
      </w:r>
      <w:proofErr w:type="spellEnd"/>
      <w:r w:rsidRPr="00510DF9">
        <w:rPr>
          <w:b/>
        </w:rPr>
        <w:t xml:space="preserve"> </w:t>
      </w:r>
      <w:proofErr w:type="spellStart"/>
      <w:r w:rsidRPr="00510DF9">
        <w:rPr>
          <w:b/>
        </w:rPr>
        <w:t>tarif</w:t>
      </w:r>
      <w:proofErr w:type="spellEnd"/>
      <w:r w:rsidRPr="00510DF9">
        <w:rPr>
          <w:b/>
        </w:rPr>
        <w:t xml:space="preserve"> </w:t>
      </w:r>
      <w:proofErr w:type="spellStart"/>
      <w:r w:rsidRPr="00510DF9">
        <w:rPr>
          <w:b/>
        </w:rPr>
        <w:t>tunjangan</w:t>
      </w:r>
      <w:proofErr w:type="spellEnd"/>
    </w:p>
    <w:p w:rsidR="00317668" w:rsidRDefault="00317668" w:rsidP="00F02B49">
      <w:pPr>
        <w:pStyle w:val="NoSpacing"/>
        <w:spacing w:line="360" w:lineRule="auto"/>
        <w:ind w:left="360" w:firstLine="360"/>
        <w:jc w:val="both"/>
      </w:pPr>
      <w:proofErr w:type="spellStart"/>
      <w:r w:rsidRPr="00317668">
        <w:t>Yaitu</w:t>
      </w:r>
      <w:proofErr w:type="spellEnd"/>
      <w:r w:rsidRPr="00317668">
        <w:t xml:space="preserve"> </w:t>
      </w:r>
      <w:proofErr w:type="spellStart"/>
      <w:r w:rsidRPr="00317668">
        <w:t>tarif-tarif</w:t>
      </w:r>
      <w:proofErr w:type="spellEnd"/>
      <w:r w:rsidRPr="00317668">
        <w:t xml:space="preserve"> </w:t>
      </w:r>
      <w:proofErr w:type="spellStart"/>
      <w:r w:rsidRPr="00317668">
        <w:t>tunjangan</w:t>
      </w:r>
      <w:proofErr w:type="spellEnd"/>
      <w:r w:rsidRPr="00317668">
        <w:t xml:space="preserve"> yang di </w:t>
      </w:r>
      <w:proofErr w:type="spellStart"/>
      <w:r w:rsidRPr="00317668">
        <w:t>peroleh</w:t>
      </w:r>
      <w:proofErr w:type="spellEnd"/>
      <w:r w:rsidRPr="00317668">
        <w:t xml:space="preserve"> </w:t>
      </w:r>
      <w:proofErr w:type="spellStart"/>
      <w:r w:rsidRPr="00317668">
        <w:t>karyawan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transport,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d</w:t>
      </w:r>
      <w:r w:rsidR="00245D47">
        <w:t>an</w:t>
      </w:r>
      <w:proofErr w:type="spellEnd"/>
      <w:r w:rsidR="00245D47">
        <w:t xml:space="preserve"> </w:t>
      </w:r>
      <w:proofErr w:type="spellStart"/>
      <w:r w:rsidR="00245D47">
        <w:t>sebagainya</w:t>
      </w:r>
      <w:proofErr w:type="spellEnd"/>
      <w:r w:rsidR="00245D47">
        <w:t xml:space="preserve">. Yang </w:t>
      </w:r>
      <w:proofErr w:type="spellStart"/>
      <w:r w:rsidR="00245D47">
        <w:t>dihitung</w:t>
      </w:r>
      <w:proofErr w:type="spellEnd"/>
      <w:r w:rsidR="00245D47">
        <w:t xml:space="preserve"> </w:t>
      </w:r>
      <w:proofErr w:type="spellStart"/>
      <w:r w:rsidR="00245D47">
        <w:t>berdasarkan</w:t>
      </w:r>
      <w:proofErr w:type="spellEnd"/>
      <w:r w:rsidR="00245D47">
        <w:t xml:space="preserve"> </w:t>
      </w:r>
      <w:proofErr w:type="spellStart"/>
      <w:r w:rsidR="00245D47">
        <w:t>hitungan</w:t>
      </w:r>
      <w:proofErr w:type="spellEnd"/>
      <w:r w:rsidR="00245D47">
        <w:t xml:space="preserve"> </w:t>
      </w:r>
      <w:proofErr w:type="spellStart"/>
      <w:r w:rsidR="00245D47">
        <w:t>perbulan</w:t>
      </w:r>
      <w:proofErr w:type="spellEnd"/>
      <w:r w:rsidR="00245D47">
        <w:t xml:space="preserve"> (</w:t>
      </w:r>
      <w:proofErr w:type="spellStart"/>
      <w:r w:rsidR="00245D47">
        <w:t>periode</w:t>
      </w:r>
      <w:proofErr w:type="spellEnd"/>
      <w:r w:rsidR="00245D47">
        <w:t xml:space="preserve">) </w:t>
      </w:r>
      <w:proofErr w:type="spellStart"/>
      <w:r w:rsidR="00245D47">
        <w:t>maupun</w:t>
      </w:r>
      <w:proofErr w:type="spellEnd"/>
      <w:r w:rsidR="00245D47">
        <w:t xml:space="preserve"> </w:t>
      </w:r>
      <w:proofErr w:type="spellStart"/>
      <w:r w:rsidR="00245D47">
        <w:t>berdasarkan</w:t>
      </w:r>
      <w:proofErr w:type="spellEnd"/>
      <w:r w:rsidR="00245D47">
        <w:t xml:space="preserve"> </w:t>
      </w:r>
      <w:proofErr w:type="spellStart"/>
      <w:r w:rsidR="00CF0649">
        <w:t>hitung</w:t>
      </w:r>
      <w:proofErr w:type="spellEnd"/>
      <w:r w:rsidR="00CF0649">
        <w:t xml:space="preserve"> </w:t>
      </w:r>
      <w:proofErr w:type="spellStart"/>
      <w:r w:rsidR="00CF0649">
        <w:t>jumlah</w:t>
      </w:r>
      <w:proofErr w:type="spellEnd"/>
      <w:r w:rsidR="00CF0649">
        <w:t xml:space="preserve"> </w:t>
      </w:r>
      <w:proofErr w:type="spellStart"/>
      <w:r w:rsidR="00CF0649">
        <w:t>hari</w:t>
      </w:r>
      <w:proofErr w:type="spellEnd"/>
      <w:r w:rsidR="00CF0649">
        <w:t xml:space="preserve"> </w:t>
      </w:r>
      <w:proofErr w:type="spellStart"/>
      <w:r w:rsidR="00CF0649">
        <w:t>kerja</w:t>
      </w:r>
      <w:proofErr w:type="spellEnd"/>
      <w:r w:rsidR="00CF0649">
        <w:t>.</w:t>
      </w:r>
    </w:p>
    <w:p w:rsidR="00317668" w:rsidRPr="00317668" w:rsidRDefault="00317668" w:rsidP="005E63A1">
      <w:pPr>
        <w:pStyle w:val="NoSpacing"/>
        <w:spacing w:line="360" w:lineRule="auto"/>
        <w:ind w:left="360"/>
        <w:jc w:val="both"/>
      </w:pPr>
    </w:p>
    <w:p w:rsidR="009A644E" w:rsidRPr="009A644E" w:rsidRDefault="009A644E" w:rsidP="005E63A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id-ID"/>
        </w:rPr>
      </w:pPr>
      <w:r w:rsidRPr="009A644E">
        <w:rPr>
          <w:u w:val="single"/>
          <w:lang w:val="id-ID"/>
        </w:rPr>
        <w:t>Lokasi akses</w:t>
      </w:r>
    </w:p>
    <w:p w:rsidR="009A644E" w:rsidRPr="00510DF9" w:rsidRDefault="009A644E" w:rsidP="005E63A1">
      <w:pPr>
        <w:pStyle w:val="NoSpacing"/>
        <w:spacing w:line="360" w:lineRule="auto"/>
        <w:ind w:left="720"/>
        <w:jc w:val="both"/>
        <w:rPr>
          <w:i/>
        </w:rPr>
      </w:pPr>
      <w:r w:rsidRPr="009A644E">
        <w:rPr>
          <w:i/>
          <w:lang w:val="id-ID"/>
        </w:rPr>
        <w:t xml:space="preserve">Konfigurasi → </w:t>
      </w:r>
      <w:proofErr w:type="spellStart"/>
      <w:r w:rsidR="00510DF9">
        <w:rPr>
          <w:i/>
        </w:rPr>
        <w:t>Tarif</w:t>
      </w:r>
      <w:proofErr w:type="spellEnd"/>
      <w:r w:rsidR="00510DF9">
        <w:rPr>
          <w:i/>
        </w:rPr>
        <w:t xml:space="preserve"> </w:t>
      </w:r>
      <w:proofErr w:type="spellStart"/>
      <w:r w:rsidR="00510DF9">
        <w:rPr>
          <w:i/>
        </w:rPr>
        <w:t>dasar</w:t>
      </w:r>
      <w:proofErr w:type="spellEnd"/>
      <w:r w:rsidRPr="009A644E">
        <w:rPr>
          <w:i/>
          <w:lang w:val="id-ID"/>
        </w:rPr>
        <w:t xml:space="preserve"> → </w:t>
      </w:r>
      <w:proofErr w:type="spellStart"/>
      <w:r w:rsidR="00510DF9">
        <w:rPr>
          <w:i/>
        </w:rPr>
        <w:t>Tunjangan</w:t>
      </w:r>
      <w:proofErr w:type="spellEnd"/>
    </w:p>
    <w:p w:rsidR="009A644E" w:rsidRDefault="009A644E" w:rsidP="005E63A1">
      <w:pPr>
        <w:pStyle w:val="NoSpacing"/>
        <w:spacing w:line="360" w:lineRule="auto"/>
        <w:ind w:left="360"/>
        <w:jc w:val="both"/>
        <w:rPr>
          <w:u w:val="single"/>
          <w:lang w:val="id-ID"/>
        </w:rPr>
      </w:pPr>
    </w:p>
    <w:p w:rsidR="00CF0649" w:rsidRPr="009A644E" w:rsidRDefault="00CF0649" w:rsidP="005E63A1">
      <w:pPr>
        <w:pStyle w:val="NoSpacing"/>
        <w:spacing w:line="360" w:lineRule="auto"/>
        <w:ind w:left="360"/>
        <w:jc w:val="both"/>
        <w:rPr>
          <w:u w:val="single"/>
          <w:lang w:val="id-ID"/>
        </w:rPr>
      </w:pPr>
    </w:p>
    <w:p w:rsidR="009A644E" w:rsidRPr="009A644E" w:rsidRDefault="009A644E" w:rsidP="005E63A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id-ID"/>
        </w:rPr>
      </w:pPr>
      <w:proofErr w:type="spellStart"/>
      <w:r>
        <w:rPr>
          <w:u w:val="single"/>
        </w:rPr>
        <w:lastRenderedPageBreak/>
        <w:t>Tampilan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aplikasi</w:t>
      </w:r>
      <w:proofErr w:type="spellEnd"/>
    </w:p>
    <w:p w:rsidR="009A644E" w:rsidRDefault="000531D5" w:rsidP="005E63A1">
      <w:pPr>
        <w:pStyle w:val="NoSpacing"/>
        <w:spacing w:line="360" w:lineRule="auto"/>
        <w:ind w:left="720"/>
        <w:jc w:val="both"/>
        <w:rPr>
          <w:u w:val="single"/>
          <w:lang w:val="id-ID"/>
        </w:rPr>
      </w:pPr>
      <w:r>
        <w:rPr>
          <w:noProof/>
        </w:rPr>
        <w:drawing>
          <wp:inline distT="0" distB="0" distL="0" distR="0" wp14:anchorId="2B217724" wp14:editId="4A949A5E">
            <wp:extent cx="4112260" cy="1390438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9" t="16260" r="2003" b="40220"/>
                    <a:stretch/>
                  </pic:blipFill>
                  <pic:spPr bwMode="auto">
                    <a:xfrm>
                      <a:off x="0" y="0"/>
                      <a:ext cx="4130847" cy="1396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67E" w:rsidRPr="00FC532A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proofErr w:type="spellStart"/>
      <w:r w:rsidRPr="00FC532A">
        <w:t>Tombol</w:t>
      </w:r>
      <w:proofErr w:type="spellEnd"/>
      <w:r w:rsidRPr="00FC532A">
        <w:t xml:space="preserve"> “</w:t>
      </w:r>
      <w:proofErr w:type="spellStart"/>
      <w:r w:rsidRPr="00FC532A">
        <w:t>Tambah</w:t>
      </w:r>
      <w:proofErr w:type="spellEnd"/>
      <w:r w:rsidRPr="00FC532A">
        <w:t xml:space="preserve"> data</w:t>
      </w:r>
      <w:r>
        <w:t>”</w:t>
      </w:r>
      <w:r w:rsidRPr="00FC532A">
        <w:t xml:space="preserve"> : </w:t>
      </w:r>
      <w:proofErr w:type="spellStart"/>
      <w:r w:rsidRPr="00FC532A">
        <w:t>untuk</w:t>
      </w:r>
      <w:proofErr w:type="spellEnd"/>
      <w:r w:rsidRPr="00FC532A">
        <w:t xml:space="preserve"> </w:t>
      </w:r>
      <w:proofErr w:type="spellStart"/>
      <w:r w:rsidRPr="00FC532A">
        <w:t>menambah</w:t>
      </w:r>
      <w:proofErr w:type="spellEnd"/>
      <w:r w:rsidRPr="00FC532A">
        <w:t xml:space="preserve"> data</w:t>
      </w:r>
    </w:p>
    <w:p w:rsidR="00BF467E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 w:rsidRPr="00FC532A">
        <w:t xml:space="preserve">Icon </w:t>
      </w:r>
      <w:r>
        <w:t>“</w:t>
      </w:r>
      <w:proofErr w:type="spellStart"/>
      <w:r w:rsidRPr="00FC532A">
        <w:t>pensil</w:t>
      </w:r>
      <w:proofErr w:type="spellEnd"/>
      <w:r>
        <w:t>”</w:t>
      </w:r>
      <w:r w:rsidRPr="00FC532A">
        <w:t xml:space="preserve"> </w:t>
      </w:r>
      <w:proofErr w:type="spellStart"/>
      <w:r w:rsidRPr="00FC532A">
        <w:t>untuk</w:t>
      </w:r>
      <w:proofErr w:type="spellEnd"/>
      <w:r w:rsidRPr="00FC532A">
        <w:t xml:space="preserve"> </w:t>
      </w:r>
      <w:proofErr w:type="spellStart"/>
      <w:r w:rsidRPr="00FC532A">
        <w:t>merevisi</w:t>
      </w:r>
      <w:proofErr w:type="spellEnd"/>
      <w:r w:rsidRPr="00FC532A">
        <w:t xml:space="preserve"> data</w:t>
      </w:r>
      <w:r>
        <w:t xml:space="preserve"> </w:t>
      </w:r>
      <w:proofErr w:type="spellStart"/>
      <w:r>
        <w:t>baris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>.</w:t>
      </w:r>
    </w:p>
    <w:p w:rsidR="00BF467E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>
        <w:t>Icon “</w:t>
      </w:r>
      <w:proofErr w:type="spellStart"/>
      <w:r>
        <w:t>silang</w:t>
      </w:r>
      <w:proofErr w:type="spellEnd"/>
      <w:r>
        <w:t xml:space="preserve">” (delete)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record. </w:t>
      </w:r>
      <w:proofErr w:type="spellStart"/>
      <w:r>
        <w:t>Pastikan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module lain.</w:t>
      </w:r>
    </w:p>
    <w:p w:rsidR="00BF467E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“</w:t>
      </w:r>
      <w:proofErr w:type="spellStart"/>
      <w:r>
        <w:t>Halaman</w:t>
      </w:r>
      <w:proofErr w:type="spellEnd"/>
      <w:r>
        <w:t xml:space="preserve">”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972AF5" w:rsidRDefault="00972AF5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>
        <w:t xml:space="preserve">Icon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tarif-tarif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detail tariff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972AF5" w:rsidRDefault="00B167FA" w:rsidP="00972AF5">
      <w:pPr>
        <w:pStyle w:val="NoSpacing"/>
        <w:tabs>
          <w:tab w:val="left" w:pos="1980"/>
        </w:tabs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390A5403" wp14:editId="492334EE">
            <wp:extent cx="3956761" cy="1739900"/>
            <wp:effectExtent l="19050" t="19050" r="2476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20" t="16261" r="2003" b="21807"/>
                    <a:stretch/>
                  </pic:blipFill>
                  <pic:spPr bwMode="auto">
                    <a:xfrm>
                      <a:off x="0" y="0"/>
                      <a:ext cx="3960767" cy="1741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7FA" w:rsidRDefault="00B167FA" w:rsidP="00972AF5">
      <w:pPr>
        <w:pStyle w:val="NoSpacing"/>
        <w:tabs>
          <w:tab w:val="left" w:pos="1980"/>
        </w:tabs>
        <w:spacing w:line="360" w:lineRule="auto"/>
        <w:ind w:left="720"/>
        <w:jc w:val="both"/>
      </w:pPr>
      <w:proofErr w:type="spellStart"/>
      <w:r>
        <w:t>Keterangan</w:t>
      </w:r>
      <w:proofErr w:type="spellEnd"/>
    </w:p>
    <w:p w:rsidR="00B167FA" w:rsidRDefault="00B167FA" w:rsidP="00B167FA">
      <w:pPr>
        <w:pStyle w:val="NoSpacing"/>
        <w:numPr>
          <w:ilvl w:val="0"/>
          <w:numId w:val="16"/>
        </w:numPr>
        <w:tabs>
          <w:tab w:val="left" w:pos="1980"/>
        </w:tabs>
        <w:spacing w:line="360" w:lineRule="auto"/>
        <w:jc w:val="both"/>
      </w:pPr>
      <w:proofErr w:type="spellStart"/>
      <w:r>
        <w:t>Klik</w:t>
      </w:r>
      <w:proofErr w:type="spellEnd"/>
      <w:r>
        <w:t xml:space="preserve"> icon “</w:t>
      </w:r>
      <w:proofErr w:type="spellStart"/>
      <w:r>
        <w:t>pensil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B167FA" w:rsidRDefault="00B167FA" w:rsidP="00B167FA">
      <w:pPr>
        <w:pStyle w:val="NoSpacing"/>
        <w:numPr>
          <w:ilvl w:val="0"/>
          <w:numId w:val="16"/>
        </w:numPr>
        <w:tabs>
          <w:tab w:val="left" w:pos="1980"/>
        </w:tabs>
        <w:spacing w:line="360" w:lineRule="auto"/>
        <w:jc w:val="both"/>
      </w:pPr>
      <w:proofErr w:type="spellStart"/>
      <w:r>
        <w:t>Ketika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icon “</w:t>
      </w:r>
      <w:proofErr w:type="spellStart"/>
      <w:r>
        <w:t>pensil</w:t>
      </w:r>
      <w:proofErr w:type="spellEnd"/>
      <w:r>
        <w:t xml:space="preserve">”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74095" w:rsidRDefault="00D74095" w:rsidP="00D74095">
      <w:pPr>
        <w:pStyle w:val="NoSpacing"/>
        <w:tabs>
          <w:tab w:val="left" w:pos="1980"/>
        </w:tabs>
        <w:spacing w:line="360" w:lineRule="auto"/>
        <w:ind w:left="1080"/>
        <w:jc w:val="both"/>
      </w:pPr>
    </w:p>
    <w:p w:rsidR="00FD773E" w:rsidRDefault="00DC3798" w:rsidP="006B4838">
      <w:pPr>
        <w:pStyle w:val="NoSpacing"/>
        <w:tabs>
          <w:tab w:val="left" w:pos="1980"/>
        </w:tabs>
        <w:spacing w:line="360" w:lineRule="auto"/>
        <w:ind w:left="810"/>
        <w:jc w:val="both"/>
      </w:pPr>
      <w:r>
        <w:rPr>
          <w:noProof/>
        </w:rPr>
        <w:lastRenderedPageBreak/>
        <w:drawing>
          <wp:inline distT="0" distB="0" distL="0" distR="0" wp14:anchorId="637B2DEC" wp14:editId="7B3E2348">
            <wp:extent cx="3448050" cy="1752404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17" t="17695" r="16252" b="23242"/>
                    <a:stretch/>
                  </pic:blipFill>
                  <pic:spPr bwMode="auto">
                    <a:xfrm>
                      <a:off x="0" y="0"/>
                      <a:ext cx="3454228" cy="1755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2A6" w:rsidRPr="005E2027" w:rsidRDefault="006B4838" w:rsidP="006B4838">
      <w:pPr>
        <w:pStyle w:val="NoSpacing"/>
        <w:tabs>
          <w:tab w:val="left" w:pos="1980"/>
        </w:tabs>
        <w:spacing w:line="360" w:lineRule="auto"/>
        <w:ind w:left="810"/>
        <w:jc w:val="both"/>
        <w:rPr>
          <w:lang w:val="id-ID"/>
        </w:rPr>
      </w:pPr>
      <w:r>
        <w:t xml:space="preserve"> </w:t>
      </w:r>
      <w:r w:rsidR="003452A6" w:rsidRPr="003452A6">
        <w:rPr>
          <w:lang w:val="id-ID"/>
        </w:rPr>
        <w:t xml:space="preserve"> </w:t>
      </w:r>
      <w:r w:rsidR="003452A6" w:rsidRPr="005E2027">
        <w:rPr>
          <w:lang w:val="id-ID"/>
        </w:rPr>
        <w:t xml:space="preserve">Keterangan : </w:t>
      </w:r>
    </w:p>
    <w:p w:rsidR="00192242" w:rsidRDefault="006B4838" w:rsidP="005E63A1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Kode</w:t>
      </w:r>
      <w:proofErr w:type="spellEnd"/>
      <w:r>
        <w:t xml:space="preserve"> level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level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dimaksud</w:t>
      </w:r>
      <w:proofErr w:type="spellEnd"/>
    </w:p>
    <w:p w:rsidR="006B4838" w:rsidRDefault="006B4838" w:rsidP="006B4838">
      <w:pPr>
        <w:pStyle w:val="NoSpacing"/>
        <w:numPr>
          <w:ilvl w:val="0"/>
          <w:numId w:val="5"/>
        </w:numPr>
        <w:spacing w:line="360" w:lineRule="auto"/>
        <w:jc w:val="both"/>
      </w:pPr>
      <w:r>
        <w:t xml:space="preserve">Nominal </w:t>
      </w:r>
      <w:proofErr w:type="spellStart"/>
      <w:r>
        <w:t>tarif</w:t>
      </w:r>
      <w:proofErr w:type="spellEnd"/>
      <w:r w:rsidR="003452A6" w:rsidRPr="005E2027">
        <w:t xml:space="preserve">, di </w:t>
      </w:r>
      <w:proofErr w:type="spellStart"/>
      <w:r w:rsidR="003452A6" w:rsidRPr="005E2027">
        <w:t>isi</w:t>
      </w:r>
      <w:proofErr w:type="spellEnd"/>
      <w:r w:rsidR="003452A6" w:rsidRPr="005E2027">
        <w:t xml:space="preserve"> </w:t>
      </w:r>
      <w:proofErr w:type="spellStart"/>
      <w:r w:rsidR="003452A6" w:rsidRPr="005E2027">
        <w:t>dengan</w:t>
      </w:r>
      <w:proofErr w:type="spellEnd"/>
      <w:r w:rsidR="003452A6" w:rsidRPr="005E2027">
        <w:t xml:space="preserve"> </w:t>
      </w:r>
      <w:r>
        <w:t xml:space="preserve">nominal tariff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level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3452A6">
        <w:t>.</w:t>
      </w:r>
    </w:p>
    <w:p w:rsidR="003452A6" w:rsidRPr="005E2027" w:rsidRDefault="006B4838" w:rsidP="006B4838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Deskripsi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</w:p>
    <w:p w:rsidR="00E94ECE" w:rsidRDefault="00E94ECE" w:rsidP="006B4838">
      <w:pPr>
        <w:pStyle w:val="NoSpacing"/>
        <w:spacing w:line="360" w:lineRule="auto"/>
        <w:ind w:left="720"/>
        <w:jc w:val="both"/>
        <w:rPr>
          <w:i/>
        </w:rPr>
      </w:pPr>
    </w:p>
    <w:p w:rsidR="0055457E" w:rsidRPr="007A4F5F" w:rsidRDefault="0055457E" w:rsidP="006B4838">
      <w:pPr>
        <w:pStyle w:val="NoSpacing"/>
        <w:spacing w:line="360" w:lineRule="auto"/>
        <w:ind w:left="720"/>
        <w:jc w:val="both"/>
        <w:rPr>
          <w:i/>
        </w:rPr>
      </w:pPr>
    </w:p>
    <w:p w:rsidR="00F02B49" w:rsidRDefault="00F02B49" w:rsidP="00F02B49">
      <w:pPr>
        <w:pStyle w:val="NoSpacing"/>
        <w:spacing w:line="360" w:lineRule="auto"/>
        <w:ind w:left="360"/>
        <w:jc w:val="both"/>
        <w:rPr>
          <w:b/>
        </w:rPr>
      </w:pPr>
      <w:proofErr w:type="spellStart"/>
      <w:r w:rsidRPr="00510DF9">
        <w:rPr>
          <w:b/>
        </w:rPr>
        <w:t>Tabel</w:t>
      </w:r>
      <w:proofErr w:type="spellEnd"/>
      <w:r w:rsidRPr="00510DF9">
        <w:rPr>
          <w:b/>
        </w:rPr>
        <w:t xml:space="preserve"> </w:t>
      </w:r>
      <w:proofErr w:type="spellStart"/>
      <w:r w:rsidRPr="00510DF9">
        <w:rPr>
          <w:b/>
        </w:rPr>
        <w:t>tarif</w:t>
      </w:r>
      <w:proofErr w:type="spellEnd"/>
      <w:r w:rsidRPr="00510DF9">
        <w:rPr>
          <w:b/>
        </w:rPr>
        <w:t xml:space="preserve"> </w:t>
      </w:r>
      <w:proofErr w:type="spellStart"/>
      <w:r>
        <w:rPr>
          <w:b/>
        </w:rPr>
        <w:t>potongan</w:t>
      </w:r>
      <w:proofErr w:type="spellEnd"/>
    </w:p>
    <w:p w:rsidR="00F02B49" w:rsidRDefault="00F02B49" w:rsidP="00F02B49">
      <w:pPr>
        <w:pStyle w:val="NoSpacing"/>
        <w:spacing w:line="360" w:lineRule="auto"/>
        <w:ind w:left="360" w:firstLine="360"/>
        <w:jc w:val="both"/>
      </w:pPr>
      <w:proofErr w:type="spellStart"/>
      <w:r w:rsidRPr="00317668">
        <w:t>Yaitu</w:t>
      </w:r>
      <w:proofErr w:type="spellEnd"/>
      <w:r w:rsidRPr="00317668">
        <w:t xml:space="preserve"> </w:t>
      </w:r>
      <w:proofErr w:type="spellStart"/>
      <w:r w:rsidRPr="00317668">
        <w:t>tarif-tarif</w:t>
      </w:r>
      <w:proofErr w:type="spellEnd"/>
      <w:r w:rsidRPr="00317668">
        <w:t xml:space="preserve"> </w:t>
      </w:r>
      <w:proofErr w:type="spellStart"/>
      <w:r w:rsidR="00DD68BC">
        <w:t>potongan</w:t>
      </w:r>
      <w:proofErr w:type="spellEnd"/>
      <w:r w:rsidRPr="00317668">
        <w:t xml:space="preserve"> yang di </w:t>
      </w:r>
      <w:proofErr w:type="spellStart"/>
      <w:r w:rsidR="00DD68BC">
        <w:t>bebankan</w:t>
      </w:r>
      <w:proofErr w:type="spellEnd"/>
      <w:r w:rsidR="00DD68BC">
        <w:t xml:space="preserve"> </w:t>
      </w:r>
      <w:proofErr w:type="spellStart"/>
      <w:r w:rsidR="00DD68BC">
        <w:t>kepada</w:t>
      </w:r>
      <w:proofErr w:type="spellEnd"/>
      <w:r w:rsidRPr="00317668">
        <w:t xml:space="preserve"> </w:t>
      </w:r>
      <w:proofErr w:type="spellStart"/>
      <w:r w:rsidRPr="00317668">
        <w:t>karyawan</w:t>
      </w:r>
      <w:proofErr w:type="spellEnd"/>
      <w:r>
        <w:t xml:space="preserve"> </w:t>
      </w:r>
      <w:proofErr w:type="spellStart"/>
      <w:r w:rsidR="00DD68BC">
        <w:t>jika</w:t>
      </w:r>
      <w:proofErr w:type="spellEnd"/>
      <w:r w:rsidR="00DD68BC">
        <w:t xml:space="preserve"> </w:t>
      </w:r>
      <w:proofErr w:type="spellStart"/>
      <w:r w:rsidR="00DD68BC">
        <w:t>ada</w:t>
      </w:r>
      <w:proofErr w:type="spellEnd"/>
      <w:r w:rsidR="00DD68BC">
        <w:t>, y</w:t>
      </w:r>
      <w:r>
        <w:t xml:space="preserve">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(</w:t>
      </w:r>
      <w:proofErr w:type="spellStart"/>
      <w:r>
        <w:t>periode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  <w:r w:rsidR="00DD68BC">
        <w:t xml:space="preserve"> </w:t>
      </w:r>
      <w:proofErr w:type="spellStart"/>
      <w:r w:rsidR="00DD68BC">
        <w:t>Untuk</w:t>
      </w:r>
      <w:proofErr w:type="spellEnd"/>
      <w:r w:rsidR="00DD68BC">
        <w:t xml:space="preserve"> proses </w:t>
      </w:r>
      <w:proofErr w:type="spellStart"/>
      <w:r w:rsidR="00DD68BC">
        <w:t>pengisian</w:t>
      </w:r>
      <w:proofErr w:type="spellEnd"/>
      <w:r w:rsidR="00DD68BC">
        <w:t xml:space="preserve"> yang </w:t>
      </w:r>
      <w:proofErr w:type="spellStart"/>
      <w:proofErr w:type="gramStart"/>
      <w:r w:rsidR="00DD68BC">
        <w:t>sama</w:t>
      </w:r>
      <w:proofErr w:type="spellEnd"/>
      <w:proofErr w:type="gramEnd"/>
      <w:r w:rsidR="00DD68BC">
        <w:t xml:space="preserve"> </w:t>
      </w:r>
      <w:proofErr w:type="spellStart"/>
      <w:r w:rsidR="00DD68BC">
        <w:t>dengan</w:t>
      </w:r>
      <w:proofErr w:type="spellEnd"/>
      <w:r w:rsidR="00DD68BC">
        <w:t xml:space="preserve"> </w:t>
      </w:r>
      <w:proofErr w:type="spellStart"/>
      <w:r w:rsidR="00DD68BC">
        <w:t>tarif</w:t>
      </w:r>
      <w:proofErr w:type="spellEnd"/>
      <w:r w:rsidR="00DD68BC">
        <w:t xml:space="preserve"> </w:t>
      </w:r>
      <w:proofErr w:type="spellStart"/>
      <w:r w:rsidR="00DD68BC">
        <w:t>tunjangan</w:t>
      </w:r>
      <w:proofErr w:type="spellEnd"/>
      <w:r w:rsidR="00DD68BC">
        <w:t>.</w:t>
      </w:r>
    </w:p>
    <w:p w:rsidR="00F02B49" w:rsidRPr="009A644E" w:rsidRDefault="00F02B49" w:rsidP="00DD68BC">
      <w:pPr>
        <w:pStyle w:val="NoSpacing"/>
        <w:spacing w:line="360" w:lineRule="auto"/>
        <w:ind w:firstLine="360"/>
        <w:jc w:val="both"/>
        <w:rPr>
          <w:u w:val="single"/>
          <w:lang w:val="id-ID"/>
        </w:rPr>
      </w:pPr>
      <w:r w:rsidRPr="009A644E">
        <w:rPr>
          <w:u w:val="single"/>
          <w:lang w:val="id-ID"/>
        </w:rPr>
        <w:t>Lokasi akses</w:t>
      </w:r>
    </w:p>
    <w:p w:rsidR="00F02B49" w:rsidRPr="00510DF9" w:rsidRDefault="00F02B49" w:rsidP="00F02B49">
      <w:pPr>
        <w:pStyle w:val="NoSpacing"/>
        <w:spacing w:line="360" w:lineRule="auto"/>
        <w:ind w:left="720"/>
        <w:jc w:val="both"/>
        <w:rPr>
          <w:i/>
        </w:rPr>
      </w:pPr>
      <w:r w:rsidRPr="009A644E">
        <w:rPr>
          <w:i/>
          <w:lang w:val="id-ID"/>
        </w:rPr>
        <w:t xml:space="preserve">Konfigurasi → </w:t>
      </w:r>
      <w:proofErr w:type="spellStart"/>
      <w:r>
        <w:rPr>
          <w:i/>
        </w:rPr>
        <w:t>Tarif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dasar</w:t>
      </w:r>
      <w:proofErr w:type="spellEnd"/>
      <w:r w:rsidRPr="009A644E">
        <w:rPr>
          <w:i/>
          <w:lang w:val="id-ID"/>
        </w:rPr>
        <w:t xml:space="preserve"> → </w:t>
      </w:r>
      <w:proofErr w:type="spellStart"/>
      <w:r>
        <w:rPr>
          <w:i/>
        </w:rPr>
        <w:t>Potongan</w:t>
      </w:r>
      <w:proofErr w:type="spellEnd"/>
    </w:p>
    <w:p w:rsidR="007A4F5F" w:rsidRDefault="007A4F5F" w:rsidP="005E63A1">
      <w:pPr>
        <w:pStyle w:val="NoSpacing"/>
        <w:spacing w:line="360" w:lineRule="auto"/>
        <w:ind w:left="360"/>
        <w:jc w:val="both"/>
      </w:pPr>
    </w:p>
    <w:p w:rsidR="00DD68BC" w:rsidRDefault="00DD68BC" w:rsidP="00DD68BC">
      <w:pPr>
        <w:pStyle w:val="NoSpacing"/>
        <w:spacing w:line="360" w:lineRule="auto"/>
        <w:ind w:left="360"/>
        <w:jc w:val="both"/>
        <w:rPr>
          <w:b/>
        </w:rPr>
      </w:pPr>
      <w:proofErr w:type="spellStart"/>
      <w:r w:rsidRPr="00510DF9">
        <w:rPr>
          <w:b/>
        </w:rPr>
        <w:t>Tabel</w:t>
      </w:r>
      <w:proofErr w:type="spellEnd"/>
      <w:r w:rsidRPr="00510DF9">
        <w:rPr>
          <w:b/>
        </w:rPr>
        <w:t xml:space="preserve"> </w:t>
      </w:r>
      <w:proofErr w:type="spellStart"/>
      <w:r w:rsidRPr="00510DF9">
        <w:rPr>
          <w:b/>
        </w:rPr>
        <w:t>tarif</w:t>
      </w:r>
      <w:proofErr w:type="spellEnd"/>
      <w:r w:rsidRPr="00510DF9">
        <w:rPr>
          <w:b/>
        </w:rPr>
        <w:t xml:space="preserve"> </w:t>
      </w:r>
      <w:proofErr w:type="spellStart"/>
      <w:r>
        <w:rPr>
          <w:b/>
        </w:rPr>
        <w:t>subsidi</w:t>
      </w:r>
      <w:proofErr w:type="spellEnd"/>
    </w:p>
    <w:p w:rsidR="00DD68BC" w:rsidRDefault="00DD68BC" w:rsidP="00DD68BC">
      <w:pPr>
        <w:pStyle w:val="NoSpacing"/>
        <w:spacing w:line="360" w:lineRule="auto"/>
        <w:ind w:left="360" w:firstLine="360"/>
        <w:jc w:val="both"/>
      </w:pPr>
      <w:proofErr w:type="spellStart"/>
      <w:r w:rsidRPr="00317668">
        <w:t>Yaitu</w:t>
      </w:r>
      <w:proofErr w:type="spellEnd"/>
      <w:r w:rsidRPr="00317668">
        <w:t xml:space="preserve"> </w:t>
      </w:r>
      <w:proofErr w:type="spellStart"/>
      <w:r w:rsidRPr="00317668">
        <w:t>tarif-tarif</w:t>
      </w:r>
      <w:proofErr w:type="spellEnd"/>
      <w:r w:rsidRPr="00317668">
        <w:t xml:space="preserve"> </w:t>
      </w:r>
      <w:proofErr w:type="spellStart"/>
      <w:r>
        <w:t>subsidi</w:t>
      </w:r>
      <w:proofErr w:type="spellEnd"/>
      <w:r w:rsidRPr="00317668">
        <w:t xml:space="preserve"> yang di </w:t>
      </w:r>
      <w:proofErr w:type="spellStart"/>
      <w:r>
        <w:t>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bagi</w:t>
      </w:r>
      <w:proofErr w:type="spellEnd"/>
      <w:r w:rsidRPr="00317668">
        <w:t xml:space="preserve"> </w:t>
      </w:r>
      <w:proofErr w:type="spellStart"/>
      <w:r w:rsidRPr="00317668">
        <w:t>karyawan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(</w:t>
      </w:r>
      <w:proofErr w:type="spellStart"/>
      <w:r>
        <w:t>periode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pengisian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>.</w:t>
      </w:r>
    </w:p>
    <w:p w:rsidR="00DD68BC" w:rsidRPr="009A644E" w:rsidRDefault="00DD68BC" w:rsidP="00DD68BC">
      <w:pPr>
        <w:pStyle w:val="NoSpacing"/>
        <w:spacing w:line="360" w:lineRule="auto"/>
        <w:ind w:firstLine="360"/>
        <w:jc w:val="both"/>
        <w:rPr>
          <w:u w:val="single"/>
          <w:lang w:val="id-ID"/>
        </w:rPr>
      </w:pPr>
      <w:r w:rsidRPr="009A644E">
        <w:rPr>
          <w:u w:val="single"/>
          <w:lang w:val="id-ID"/>
        </w:rPr>
        <w:lastRenderedPageBreak/>
        <w:t>Lokasi akses</w:t>
      </w:r>
    </w:p>
    <w:p w:rsidR="00DD68BC" w:rsidRPr="00510DF9" w:rsidRDefault="00DD68BC" w:rsidP="00DD68BC">
      <w:pPr>
        <w:pStyle w:val="NoSpacing"/>
        <w:spacing w:line="360" w:lineRule="auto"/>
        <w:ind w:left="720"/>
        <w:jc w:val="both"/>
        <w:rPr>
          <w:i/>
        </w:rPr>
      </w:pPr>
      <w:r w:rsidRPr="009A644E">
        <w:rPr>
          <w:i/>
          <w:lang w:val="id-ID"/>
        </w:rPr>
        <w:t xml:space="preserve">Konfigurasi → </w:t>
      </w:r>
      <w:proofErr w:type="spellStart"/>
      <w:r>
        <w:rPr>
          <w:i/>
        </w:rPr>
        <w:t>Tarif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dasar</w:t>
      </w:r>
      <w:proofErr w:type="spellEnd"/>
      <w:r w:rsidRPr="009A644E">
        <w:rPr>
          <w:i/>
          <w:lang w:val="id-ID"/>
        </w:rPr>
        <w:t xml:space="preserve"> → </w:t>
      </w:r>
      <w:proofErr w:type="spellStart"/>
      <w:r>
        <w:rPr>
          <w:i/>
        </w:rPr>
        <w:t>Subsidi</w:t>
      </w:r>
      <w:proofErr w:type="spellEnd"/>
    </w:p>
    <w:p w:rsidR="00DD68BC" w:rsidRDefault="00DD68BC" w:rsidP="00DD68BC">
      <w:pPr>
        <w:pStyle w:val="NoSpacing"/>
        <w:spacing w:line="360" w:lineRule="auto"/>
        <w:ind w:left="360" w:firstLine="360"/>
        <w:jc w:val="both"/>
      </w:pPr>
    </w:p>
    <w:p w:rsidR="003074F3" w:rsidRPr="003074F3" w:rsidRDefault="003074F3" w:rsidP="003074F3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r>
        <w:rPr>
          <w:b/>
        </w:rPr>
        <w:t>Formula</w:t>
      </w:r>
    </w:p>
    <w:p w:rsidR="00752296" w:rsidRDefault="00752296" w:rsidP="00752296">
      <w:pPr>
        <w:pStyle w:val="NoSpacing"/>
        <w:spacing w:line="360" w:lineRule="auto"/>
        <w:ind w:left="36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formulasi</w:t>
      </w:r>
      <w:proofErr w:type="spellEnd"/>
      <w:r>
        <w:t xml:space="preserve"> (</w:t>
      </w:r>
      <w:proofErr w:type="spellStart"/>
      <w:r>
        <w:t>makro</w:t>
      </w:r>
      <w:proofErr w:type="spellEnd"/>
      <w:r>
        <w:t xml:space="preserve"> proses)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Adapun</w:t>
      </w:r>
      <w:proofErr w:type="spellEnd"/>
      <w:r w:rsidR="0048690F">
        <w:t xml:space="preserve"> </w:t>
      </w:r>
      <w:proofErr w:type="spellStart"/>
      <w:r w:rsidR="0048690F">
        <w:t>terdapat</w:t>
      </w:r>
      <w:proofErr w:type="spellEnd"/>
      <w:r w:rsidR="0048690F">
        <w:t xml:space="preserve"> </w:t>
      </w:r>
      <w:proofErr w:type="spellStart"/>
      <w:r w:rsidR="0048690F">
        <w:t>beberapa</w:t>
      </w:r>
      <w:proofErr w:type="spellEnd"/>
      <w:r w:rsidR="0048690F">
        <w:t xml:space="preserve"> </w:t>
      </w:r>
      <w:proofErr w:type="spellStart"/>
      <w:r w:rsidR="0048690F">
        <w:t>fungsi</w:t>
      </w:r>
      <w:proofErr w:type="spellEnd"/>
      <w:r w:rsidR="0048690F">
        <w:t xml:space="preserve"> </w:t>
      </w:r>
      <w:proofErr w:type="spellStart"/>
      <w:r w:rsidR="0048690F">
        <w:t>umum</w:t>
      </w:r>
      <w:proofErr w:type="spellEnd"/>
      <w:r w:rsidR="0048690F">
        <w:t xml:space="preserve"> </w:t>
      </w:r>
      <w:proofErr w:type="spellStart"/>
      <w:r w:rsidR="0048690F">
        <w:t>dan</w:t>
      </w:r>
      <w:proofErr w:type="spellEnd"/>
      <w:r w:rsidR="0048690F">
        <w:t xml:space="preserve"> </w:t>
      </w:r>
      <w:proofErr w:type="spellStart"/>
      <w:r w:rsidR="0048690F">
        <w:t>konstanta</w:t>
      </w:r>
      <w:proofErr w:type="spellEnd"/>
      <w:r w:rsidR="0048690F">
        <w:t xml:space="preserve"> </w:t>
      </w:r>
      <w:proofErr w:type="spellStart"/>
      <w:r w:rsidR="0048690F">
        <w:t>dasar</w:t>
      </w:r>
      <w:proofErr w:type="spellEnd"/>
      <w:r w:rsidR="0048690F">
        <w:t xml:space="preserve"> yang </w:t>
      </w:r>
      <w:proofErr w:type="spellStart"/>
      <w:r w:rsidR="0048690F">
        <w:t>digunakan</w:t>
      </w:r>
      <w:proofErr w:type="spellEnd"/>
      <w:r w:rsidR="0048690F">
        <w:t>.</w:t>
      </w:r>
    </w:p>
    <w:p w:rsidR="0048690F" w:rsidRDefault="0048690F" w:rsidP="00752296">
      <w:pPr>
        <w:pStyle w:val="NoSpacing"/>
        <w:spacing w:line="360" w:lineRule="auto"/>
        <w:ind w:left="36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>:</w:t>
      </w:r>
    </w:p>
    <w:p w:rsidR="0048690F" w:rsidRDefault="0048690F" w:rsidP="0048690F">
      <w:pPr>
        <w:pStyle w:val="NoSpacing"/>
        <w:numPr>
          <w:ilvl w:val="0"/>
          <w:numId w:val="18"/>
        </w:numPr>
        <w:tabs>
          <w:tab w:val="left" w:pos="810"/>
          <w:tab w:val="left" w:pos="2160"/>
        </w:tabs>
        <w:spacing w:line="360" w:lineRule="auto"/>
        <w:ind w:left="2340" w:hanging="1800"/>
        <w:jc w:val="both"/>
      </w:pPr>
      <w:r>
        <w:t>[GAPOK]</w:t>
      </w:r>
      <w:r>
        <w:tab/>
        <w:t xml:space="preserve">: </w:t>
      </w:r>
      <w:r>
        <w:tab/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terproses</w:t>
      </w:r>
      <w:proofErr w:type="spellEnd"/>
    </w:p>
    <w:p w:rsidR="0048690F" w:rsidRDefault="0048690F" w:rsidP="0048690F">
      <w:pPr>
        <w:pStyle w:val="NoSpacing"/>
        <w:numPr>
          <w:ilvl w:val="0"/>
          <w:numId w:val="18"/>
        </w:numPr>
        <w:tabs>
          <w:tab w:val="left" w:pos="810"/>
          <w:tab w:val="left" w:pos="2160"/>
        </w:tabs>
        <w:spacing w:line="360" w:lineRule="auto"/>
        <w:ind w:left="2340" w:hanging="1800"/>
        <w:jc w:val="both"/>
      </w:pPr>
      <w:r>
        <w:t>[UMURKERJA]</w:t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(n) </w:t>
      </w:r>
      <w:proofErr w:type="spellStart"/>
      <w:r>
        <w:t>tahun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terproses</w:t>
      </w:r>
      <w:proofErr w:type="spellEnd"/>
      <w:r>
        <w:t>.</w:t>
      </w:r>
    </w:p>
    <w:p w:rsidR="0048690F" w:rsidRDefault="0048690F" w:rsidP="0048690F">
      <w:pPr>
        <w:pStyle w:val="NoSpacing"/>
        <w:numPr>
          <w:ilvl w:val="0"/>
          <w:numId w:val="18"/>
        </w:numPr>
        <w:tabs>
          <w:tab w:val="left" w:pos="810"/>
          <w:tab w:val="left" w:pos="2160"/>
        </w:tabs>
        <w:spacing w:line="360" w:lineRule="auto"/>
        <w:ind w:left="2340" w:hanging="1800"/>
        <w:jc w:val="both"/>
      </w:pPr>
      <w:r>
        <w:t>[HARIKERJA]</w:t>
      </w:r>
      <w:r>
        <w:tab/>
        <w:t xml:space="preserve">: </w:t>
      </w:r>
      <w:r>
        <w:tab/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(n)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di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parameter</w:t>
      </w:r>
      <w:r w:rsidR="00CE1504">
        <w:t xml:space="preserve"> </w:t>
      </w:r>
      <w:proofErr w:type="spellStart"/>
      <w:r w:rsidR="00CE1504">
        <w:t>kalkulasi</w:t>
      </w:r>
      <w:proofErr w:type="spellEnd"/>
      <w:r w:rsidR="00CE1504">
        <w:t>.</w:t>
      </w:r>
    </w:p>
    <w:p w:rsidR="00CE1504" w:rsidRDefault="00CE1504" w:rsidP="00CE1504">
      <w:pPr>
        <w:pStyle w:val="NoSpacing"/>
        <w:spacing w:line="360" w:lineRule="auto"/>
        <w:ind w:left="360"/>
        <w:jc w:val="both"/>
      </w:pPr>
    </w:p>
    <w:p w:rsidR="00CE1504" w:rsidRDefault="00CE1504" w:rsidP="00CE1504">
      <w:pPr>
        <w:pStyle w:val="NoSpacing"/>
        <w:spacing w:line="360" w:lineRule="auto"/>
        <w:ind w:left="360"/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E1504" w:rsidRDefault="00CE1504" w:rsidP="009F6F49">
      <w:pPr>
        <w:pStyle w:val="NoSpacing"/>
        <w:numPr>
          <w:ilvl w:val="0"/>
          <w:numId w:val="18"/>
        </w:numPr>
        <w:tabs>
          <w:tab w:val="left" w:pos="630"/>
          <w:tab w:val="left" w:pos="1710"/>
        </w:tabs>
        <w:spacing w:line="360" w:lineRule="auto"/>
        <w:ind w:left="1890" w:hanging="1530"/>
        <w:jc w:val="both"/>
      </w:pPr>
      <w:r>
        <w:t>FLOOR(x)</w:t>
      </w:r>
      <w:r w:rsidR="009F6F49">
        <w:tab/>
        <w:t>:</w:t>
      </w:r>
      <w:r w:rsidR="009F6F49"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  <w:r w:rsidR="009F6F49">
        <w:t xml:space="preserve"> </w:t>
      </w:r>
      <w:r w:rsidR="009F6F49">
        <w:br/>
      </w:r>
      <w:proofErr w:type="spellStart"/>
      <w:r w:rsidR="009F6F49">
        <w:t>Misalkan</w:t>
      </w:r>
      <w:proofErr w:type="spellEnd"/>
      <w:r w:rsidR="009F6F49">
        <w:t xml:space="preserve"> </w:t>
      </w:r>
      <w:proofErr w:type="spellStart"/>
      <w:r w:rsidR="009F6F49">
        <w:t>nilai</w:t>
      </w:r>
      <w:proofErr w:type="spellEnd"/>
      <w:r w:rsidR="009F6F49">
        <w:t xml:space="preserve"> x </w:t>
      </w:r>
      <w:proofErr w:type="spellStart"/>
      <w:r w:rsidR="009F6F49">
        <w:t>adalah</w:t>
      </w:r>
      <w:proofErr w:type="spellEnd"/>
      <w:r w:rsidR="009F6F49">
        <w:t xml:space="preserve"> 3,6 </w:t>
      </w:r>
      <w:proofErr w:type="spellStart"/>
      <w:r w:rsidR="009F6F49">
        <w:t>maka</w:t>
      </w:r>
      <w:proofErr w:type="spellEnd"/>
      <w:r w:rsidR="009F6F49">
        <w:t xml:space="preserve"> data yang </w:t>
      </w:r>
      <w:proofErr w:type="spellStart"/>
      <w:r w:rsidR="009F6F49">
        <w:t>diterima</w:t>
      </w:r>
      <w:proofErr w:type="spellEnd"/>
      <w:r w:rsidR="009F6F49">
        <w:t xml:space="preserve"> </w:t>
      </w:r>
      <w:proofErr w:type="spellStart"/>
      <w:r w:rsidR="009F6F49">
        <w:t>sistim</w:t>
      </w:r>
      <w:proofErr w:type="spellEnd"/>
      <w:r w:rsidR="009F6F49">
        <w:t xml:space="preserve"> </w:t>
      </w:r>
      <w:proofErr w:type="spellStart"/>
      <w:r w:rsidR="009F6F49">
        <w:t>adalah</w:t>
      </w:r>
      <w:proofErr w:type="spellEnd"/>
      <w:r w:rsidR="009F6F49">
        <w:t xml:space="preserve"> </w:t>
      </w:r>
      <w:proofErr w:type="spellStart"/>
      <w:r w:rsidR="009F6F49">
        <w:t>bulat</w:t>
      </w:r>
      <w:proofErr w:type="spellEnd"/>
      <w:r w:rsidR="009F6F49">
        <w:t xml:space="preserve"> 3</w:t>
      </w:r>
    </w:p>
    <w:p w:rsidR="00CE1504" w:rsidRDefault="00CE1504" w:rsidP="009F6F49">
      <w:pPr>
        <w:pStyle w:val="NoSpacing"/>
        <w:numPr>
          <w:ilvl w:val="0"/>
          <w:numId w:val="18"/>
        </w:numPr>
        <w:tabs>
          <w:tab w:val="left" w:pos="630"/>
          <w:tab w:val="left" w:pos="1710"/>
        </w:tabs>
        <w:spacing w:line="360" w:lineRule="auto"/>
        <w:ind w:left="1890" w:hanging="1530"/>
        <w:jc w:val="both"/>
      </w:pPr>
      <w:r>
        <w:t>CEIL(x)</w:t>
      </w:r>
      <w:r w:rsidR="009F6F49">
        <w:tab/>
        <w:t>:</w:t>
      </w:r>
      <w:r w:rsidR="009F6F49">
        <w:tab/>
      </w:r>
      <w:proofErr w:type="spellStart"/>
      <w:r w:rsidR="009F6F49">
        <w:t>Fungsi</w:t>
      </w:r>
      <w:proofErr w:type="spellEnd"/>
      <w:r w:rsidR="009F6F49">
        <w:t xml:space="preserve"> </w:t>
      </w:r>
      <w:proofErr w:type="spellStart"/>
      <w:r w:rsidR="009F6F49">
        <w:t>untuk</w:t>
      </w:r>
      <w:proofErr w:type="spellEnd"/>
      <w:r w:rsidR="009F6F49">
        <w:t xml:space="preserve"> </w:t>
      </w:r>
      <w:proofErr w:type="spellStart"/>
      <w:r w:rsidR="009F6F49">
        <w:t>membulatkan</w:t>
      </w:r>
      <w:proofErr w:type="spellEnd"/>
      <w:r w:rsidR="009F6F49">
        <w:t xml:space="preserve"> </w:t>
      </w:r>
      <w:proofErr w:type="spellStart"/>
      <w:r w:rsidR="009F6F49">
        <w:t>angka</w:t>
      </w:r>
      <w:proofErr w:type="spellEnd"/>
      <w:r w:rsidR="009F6F49">
        <w:t xml:space="preserve"> </w:t>
      </w:r>
      <w:proofErr w:type="spellStart"/>
      <w:r w:rsidR="009F6F49">
        <w:t>ke</w:t>
      </w:r>
      <w:proofErr w:type="spellEnd"/>
      <w:r w:rsidR="009F6F49">
        <w:t xml:space="preserve"> </w:t>
      </w:r>
      <w:proofErr w:type="spellStart"/>
      <w:r w:rsidR="009F6F49">
        <w:t>atas</w:t>
      </w:r>
      <w:proofErr w:type="spellEnd"/>
      <w:r w:rsidR="009F6F49">
        <w:t>.</w:t>
      </w:r>
      <w:r w:rsidR="009F6F49">
        <w:br/>
      </w:r>
      <w:proofErr w:type="spellStart"/>
      <w:r w:rsidR="009F6F49">
        <w:t>Misal</w:t>
      </w:r>
      <w:proofErr w:type="spellEnd"/>
      <w:r w:rsidR="009F6F49">
        <w:t xml:space="preserve"> </w:t>
      </w:r>
      <w:proofErr w:type="spellStart"/>
      <w:r w:rsidR="009F6F49">
        <w:t>nilai</w:t>
      </w:r>
      <w:proofErr w:type="spellEnd"/>
      <w:r w:rsidR="009F6F49">
        <w:t xml:space="preserve"> x </w:t>
      </w:r>
      <w:proofErr w:type="spellStart"/>
      <w:r w:rsidR="009F6F49">
        <w:t>adalah</w:t>
      </w:r>
      <w:proofErr w:type="spellEnd"/>
      <w:r w:rsidR="009F6F49">
        <w:t xml:space="preserve"> 3</w:t>
      </w:r>
      <w:proofErr w:type="gramStart"/>
      <w:r w:rsidR="009F6F49">
        <w:t>,2</w:t>
      </w:r>
      <w:proofErr w:type="gramEnd"/>
      <w:r w:rsidR="009F6F49">
        <w:t xml:space="preserve"> </w:t>
      </w:r>
      <w:proofErr w:type="spellStart"/>
      <w:r w:rsidR="009F6F49">
        <w:t>maka</w:t>
      </w:r>
      <w:proofErr w:type="spellEnd"/>
      <w:r w:rsidR="009F6F49">
        <w:t xml:space="preserve"> data yang </w:t>
      </w:r>
      <w:proofErr w:type="spellStart"/>
      <w:r w:rsidR="009F6F49">
        <w:t>diterima</w:t>
      </w:r>
      <w:proofErr w:type="spellEnd"/>
      <w:r w:rsidR="009F6F49">
        <w:t xml:space="preserve"> </w:t>
      </w:r>
      <w:proofErr w:type="spellStart"/>
      <w:r w:rsidR="009F6F49">
        <w:t>sistim</w:t>
      </w:r>
      <w:proofErr w:type="spellEnd"/>
      <w:r w:rsidR="009F6F49">
        <w:t xml:space="preserve"> </w:t>
      </w:r>
      <w:proofErr w:type="spellStart"/>
      <w:r w:rsidR="009F6F49">
        <w:t>adalah</w:t>
      </w:r>
      <w:proofErr w:type="spellEnd"/>
      <w:r w:rsidR="009F6F49">
        <w:t xml:space="preserve"> </w:t>
      </w:r>
      <w:proofErr w:type="spellStart"/>
      <w:r w:rsidR="009F6F49">
        <w:t>bulat</w:t>
      </w:r>
      <w:proofErr w:type="spellEnd"/>
      <w:r w:rsidR="009F6F49">
        <w:t xml:space="preserve"> 4.</w:t>
      </w:r>
    </w:p>
    <w:p w:rsidR="00CE1504" w:rsidRDefault="00CE1504" w:rsidP="009F6F49">
      <w:pPr>
        <w:pStyle w:val="NoSpacing"/>
        <w:numPr>
          <w:ilvl w:val="0"/>
          <w:numId w:val="18"/>
        </w:numPr>
        <w:tabs>
          <w:tab w:val="left" w:pos="630"/>
          <w:tab w:val="left" w:pos="1710"/>
        </w:tabs>
        <w:spacing w:line="360" w:lineRule="auto"/>
        <w:ind w:left="1890" w:hanging="1530"/>
        <w:jc w:val="both"/>
      </w:pPr>
      <w:r>
        <w:t>ROUND(x)</w:t>
      </w:r>
      <w:r w:rsidR="009F6F49">
        <w:tab/>
        <w:t>:</w:t>
      </w:r>
      <w:r w:rsidR="009F6F49">
        <w:tab/>
      </w:r>
      <w:proofErr w:type="spellStart"/>
      <w:r w:rsidR="009F6F49">
        <w:t>Fungsi</w:t>
      </w:r>
      <w:proofErr w:type="spellEnd"/>
      <w:r w:rsidR="009F6F49">
        <w:t xml:space="preserve"> </w:t>
      </w:r>
      <w:proofErr w:type="spellStart"/>
      <w:r w:rsidR="009F6F49">
        <w:t>standar</w:t>
      </w:r>
      <w:proofErr w:type="spellEnd"/>
      <w:r w:rsidR="009F6F49">
        <w:t xml:space="preserve"> </w:t>
      </w:r>
      <w:proofErr w:type="spellStart"/>
      <w:r w:rsidR="009F6F49">
        <w:t>pembulatan</w:t>
      </w:r>
      <w:proofErr w:type="spellEnd"/>
      <w:r w:rsidR="009F6F49">
        <w:t xml:space="preserve"> </w:t>
      </w:r>
      <w:proofErr w:type="spellStart"/>
      <w:r w:rsidR="009F6F49">
        <w:t>umum</w:t>
      </w:r>
      <w:proofErr w:type="spellEnd"/>
      <w:r w:rsidR="009F6F49">
        <w:t xml:space="preserve">. </w:t>
      </w:r>
      <w:proofErr w:type="spellStart"/>
      <w:r w:rsidR="009F6F49">
        <w:t>Misalnya</w:t>
      </w:r>
      <w:proofErr w:type="spellEnd"/>
      <w:r w:rsidR="009F6F49">
        <w:t xml:space="preserve"> 0</w:t>
      </w:r>
      <w:proofErr w:type="gramStart"/>
      <w:r w:rsidR="009F6F49">
        <w:t>,5</w:t>
      </w:r>
      <w:proofErr w:type="gramEnd"/>
      <w:r w:rsidR="009F6F49">
        <w:t xml:space="preserve"> </w:t>
      </w:r>
      <w:proofErr w:type="spellStart"/>
      <w:r w:rsidR="009F6F49">
        <w:t>menjadi</w:t>
      </w:r>
      <w:proofErr w:type="spellEnd"/>
      <w:r w:rsidR="009F6F49">
        <w:t xml:space="preserve"> 1 </w:t>
      </w:r>
      <w:proofErr w:type="spellStart"/>
      <w:r w:rsidR="009F6F49">
        <w:t>sedangkan</w:t>
      </w:r>
      <w:proofErr w:type="spellEnd"/>
      <w:r w:rsidR="009F6F49">
        <w:t xml:space="preserve"> 4,3 </w:t>
      </w:r>
      <w:proofErr w:type="spellStart"/>
      <w:r w:rsidR="009F6F49">
        <w:t>diterima</w:t>
      </w:r>
      <w:proofErr w:type="spellEnd"/>
      <w:r w:rsidR="009F6F49">
        <w:t xml:space="preserve"> system </w:t>
      </w:r>
      <w:proofErr w:type="spellStart"/>
      <w:r w:rsidR="009F6F49">
        <w:t>adalah</w:t>
      </w:r>
      <w:proofErr w:type="spellEnd"/>
      <w:r w:rsidR="009F6F49">
        <w:t xml:space="preserve"> 4.</w:t>
      </w:r>
    </w:p>
    <w:p w:rsidR="00CE1504" w:rsidRDefault="00CE1504" w:rsidP="009F6F49">
      <w:pPr>
        <w:pStyle w:val="NoSpacing"/>
        <w:numPr>
          <w:ilvl w:val="0"/>
          <w:numId w:val="18"/>
        </w:numPr>
        <w:tabs>
          <w:tab w:val="left" w:pos="630"/>
          <w:tab w:val="left" w:pos="1710"/>
        </w:tabs>
        <w:spacing w:line="360" w:lineRule="auto"/>
        <w:ind w:left="1890" w:hanging="1530"/>
        <w:jc w:val="both"/>
      </w:pPr>
      <w:r>
        <w:t>MAX(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 w:rsidR="009F6F49">
        <w:tab/>
        <w:t>:</w:t>
      </w:r>
      <w:r w:rsidR="009F6F49">
        <w:tab/>
      </w:r>
      <w:proofErr w:type="spellStart"/>
      <w:r w:rsidR="009F6F49">
        <w:t>Fungsi</w:t>
      </w:r>
      <w:proofErr w:type="spellEnd"/>
      <w:r w:rsidR="009F6F49">
        <w:t xml:space="preserve"> </w:t>
      </w:r>
      <w:proofErr w:type="spellStart"/>
      <w:r w:rsidR="009F6F49">
        <w:t>untuk</w:t>
      </w:r>
      <w:proofErr w:type="spellEnd"/>
      <w:r w:rsidR="009F6F49">
        <w:t xml:space="preserve"> </w:t>
      </w:r>
      <w:proofErr w:type="spellStart"/>
      <w:r w:rsidR="009F6F49">
        <w:t>membandingkan</w:t>
      </w:r>
      <w:proofErr w:type="spellEnd"/>
      <w:r w:rsidR="009F6F49">
        <w:t xml:space="preserve"> </w:t>
      </w:r>
      <w:proofErr w:type="spellStart"/>
      <w:r w:rsidR="009F6F49">
        <w:t>mana</w:t>
      </w:r>
      <w:proofErr w:type="spellEnd"/>
      <w:r w:rsidR="009F6F49">
        <w:t xml:space="preserve"> yang </w:t>
      </w:r>
      <w:proofErr w:type="spellStart"/>
      <w:r w:rsidR="009F6F49">
        <w:t>lebih</w:t>
      </w:r>
      <w:proofErr w:type="spellEnd"/>
      <w:r w:rsidR="009F6F49">
        <w:t xml:space="preserve"> </w:t>
      </w:r>
      <w:proofErr w:type="spellStart"/>
      <w:r w:rsidR="009F6F49">
        <w:t>tinggi</w:t>
      </w:r>
      <w:proofErr w:type="spellEnd"/>
      <w:r w:rsidR="009F6F49">
        <w:t xml:space="preserve"> </w:t>
      </w:r>
      <w:proofErr w:type="spellStart"/>
      <w:r w:rsidR="009F6F49">
        <w:t>antara</w:t>
      </w:r>
      <w:proofErr w:type="spellEnd"/>
      <w:r w:rsidR="009F6F49">
        <w:t xml:space="preserve"> x </w:t>
      </w:r>
      <w:proofErr w:type="spellStart"/>
      <w:r w:rsidR="009F6F49">
        <w:t>dan</w:t>
      </w:r>
      <w:proofErr w:type="spellEnd"/>
      <w:r w:rsidR="009F6F49">
        <w:t xml:space="preserve"> y, </w:t>
      </w:r>
      <w:proofErr w:type="spellStart"/>
      <w:r w:rsidR="009F6F49">
        <w:t>dan</w:t>
      </w:r>
      <w:proofErr w:type="spellEnd"/>
      <w:r w:rsidR="009F6F49">
        <w:t xml:space="preserve"> data yang </w:t>
      </w:r>
      <w:proofErr w:type="spellStart"/>
      <w:r w:rsidR="009F6F49">
        <w:t>diterima</w:t>
      </w:r>
      <w:proofErr w:type="spellEnd"/>
      <w:r w:rsidR="009F6F49">
        <w:t xml:space="preserve"> </w:t>
      </w:r>
      <w:proofErr w:type="spellStart"/>
      <w:r w:rsidR="009F6F49">
        <w:t>sistim</w:t>
      </w:r>
      <w:proofErr w:type="spellEnd"/>
      <w:r w:rsidR="009F6F49">
        <w:t xml:space="preserve"> </w:t>
      </w:r>
      <w:proofErr w:type="spellStart"/>
      <w:r w:rsidR="009F6F49">
        <w:t>adalah</w:t>
      </w:r>
      <w:proofErr w:type="spellEnd"/>
      <w:r w:rsidR="009F6F49">
        <w:t xml:space="preserve"> yang </w:t>
      </w:r>
      <w:proofErr w:type="spellStart"/>
      <w:r w:rsidR="009F6F49">
        <w:t>lebih</w:t>
      </w:r>
      <w:proofErr w:type="spellEnd"/>
      <w:r w:rsidR="009F6F49">
        <w:t xml:space="preserve"> </w:t>
      </w:r>
      <w:proofErr w:type="spellStart"/>
      <w:r w:rsidR="009F6F49">
        <w:t>besar</w:t>
      </w:r>
      <w:proofErr w:type="spellEnd"/>
      <w:r w:rsidR="009F6F49">
        <w:t>.</w:t>
      </w:r>
    </w:p>
    <w:p w:rsidR="00CE1504" w:rsidRDefault="00CE1504" w:rsidP="009F6F49">
      <w:pPr>
        <w:pStyle w:val="NoSpacing"/>
        <w:numPr>
          <w:ilvl w:val="0"/>
          <w:numId w:val="18"/>
        </w:numPr>
        <w:tabs>
          <w:tab w:val="left" w:pos="630"/>
          <w:tab w:val="left" w:pos="1710"/>
        </w:tabs>
        <w:spacing w:line="360" w:lineRule="auto"/>
        <w:ind w:left="1890" w:hanging="1530"/>
        <w:jc w:val="both"/>
      </w:pPr>
      <w:r>
        <w:t>MIN(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 w:rsidR="009F6F49">
        <w:tab/>
        <w:t xml:space="preserve">: </w:t>
      </w:r>
      <w:proofErr w:type="spellStart"/>
      <w:r w:rsidR="009F6F49">
        <w:t>Fungsi</w:t>
      </w:r>
      <w:proofErr w:type="spellEnd"/>
      <w:r w:rsidR="009F6F49">
        <w:t xml:space="preserve"> </w:t>
      </w:r>
      <w:proofErr w:type="spellStart"/>
      <w:r w:rsidR="009F6F49">
        <w:t>untuk</w:t>
      </w:r>
      <w:proofErr w:type="spellEnd"/>
      <w:r w:rsidR="009F6F49">
        <w:t xml:space="preserve"> </w:t>
      </w:r>
      <w:proofErr w:type="spellStart"/>
      <w:r w:rsidR="009F6F49">
        <w:t>membandingkan</w:t>
      </w:r>
      <w:proofErr w:type="spellEnd"/>
      <w:r w:rsidR="009F6F49">
        <w:t xml:space="preserve"> </w:t>
      </w:r>
      <w:proofErr w:type="spellStart"/>
      <w:r w:rsidR="009F6F49">
        <w:t>mana</w:t>
      </w:r>
      <w:proofErr w:type="spellEnd"/>
      <w:r w:rsidR="009F6F49">
        <w:t xml:space="preserve"> yang </w:t>
      </w:r>
      <w:proofErr w:type="spellStart"/>
      <w:r w:rsidR="009F6F49">
        <w:t>lebih</w:t>
      </w:r>
      <w:proofErr w:type="spellEnd"/>
      <w:r w:rsidR="009F6F49">
        <w:t xml:space="preserve"> </w:t>
      </w:r>
      <w:proofErr w:type="spellStart"/>
      <w:r w:rsidR="009F6F49">
        <w:t>tinggi</w:t>
      </w:r>
      <w:proofErr w:type="spellEnd"/>
      <w:r w:rsidR="009F6F49">
        <w:t xml:space="preserve"> </w:t>
      </w:r>
      <w:proofErr w:type="spellStart"/>
      <w:r w:rsidR="009F6F49">
        <w:t>antara</w:t>
      </w:r>
      <w:proofErr w:type="spellEnd"/>
      <w:r w:rsidR="009F6F49">
        <w:t xml:space="preserve"> x </w:t>
      </w:r>
      <w:proofErr w:type="spellStart"/>
      <w:r w:rsidR="009F6F49">
        <w:t>dan</w:t>
      </w:r>
      <w:proofErr w:type="spellEnd"/>
      <w:r w:rsidR="009F6F49">
        <w:t xml:space="preserve"> y, </w:t>
      </w:r>
      <w:proofErr w:type="spellStart"/>
      <w:r w:rsidR="009F6F49">
        <w:t>dan</w:t>
      </w:r>
      <w:proofErr w:type="spellEnd"/>
      <w:r w:rsidR="009F6F49">
        <w:t xml:space="preserve"> data yang </w:t>
      </w:r>
      <w:proofErr w:type="spellStart"/>
      <w:r w:rsidR="009F6F49">
        <w:t>diterima</w:t>
      </w:r>
      <w:proofErr w:type="spellEnd"/>
      <w:r w:rsidR="009F6F49">
        <w:t xml:space="preserve"> </w:t>
      </w:r>
      <w:proofErr w:type="spellStart"/>
      <w:r w:rsidR="009F6F49">
        <w:t>sistim</w:t>
      </w:r>
      <w:proofErr w:type="spellEnd"/>
      <w:r w:rsidR="009F6F49">
        <w:t xml:space="preserve"> </w:t>
      </w:r>
      <w:proofErr w:type="spellStart"/>
      <w:r w:rsidR="009F6F49">
        <w:t>adalah</w:t>
      </w:r>
      <w:proofErr w:type="spellEnd"/>
      <w:r w:rsidR="009F6F49">
        <w:t xml:space="preserve"> yang </w:t>
      </w:r>
      <w:proofErr w:type="spellStart"/>
      <w:r w:rsidR="009F6F49">
        <w:t>lebih</w:t>
      </w:r>
      <w:proofErr w:type="spellEnd"/>
      <w:r w:rsidR="009F6F49">
        <w:t xml:space="preserve"> </w:t>
      </w:r>
      <w:proofErr w:type="spellStart"/>
      <w:r w:rsidR="009F6F49">
        <w:t>kecil</w:t>
      </w:r>
      <w:proofErr w:type="spellEnd"/>
      <w:r w:rsidR="009F6F49">
        <w:t>.</w:t>
      </w:r>
    </w:p>
    <w:p w:rsidR="009F6F49" w:rsidRDefault="009F6F49" w:rsidP="009F6F49">
      <w:pPr>
        <w:pStyle w:val="NoSpacing"/>
        <w:tabs>
          <w:tab w:val="left" w:pos="630"/>
          <w:tab w:val="left" w:pos="1710"/>
        </w:tabs>
        <w:spacing w:line="360" w:lineRule="auto"/>
        <w:ind w:left="1890"/>
        <w:jc w:val="both"/>
      </w:pPr>
    </w:p>
    <w:p w:rsidR="00CE1504" w:rsidRDefault="00CE1504" w:rsidP="00CE1504">
      <w:pPr>
        <w:pStyle w:val="NoSpacing"/>
        <w:spacing w:line="360" w:lineRule="auto"/>
        <w:ind w:left="360"/>
        <w:jc w:val="both"/>
      </w:pPr>
      <w:r>
        <w:lastRenderedPageBreak/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>:</w:t>
      </w:r>
    </w:p>
    <w:p w:rsidR="003074F3" w:rsidRDefault="0046431D" w:rsidP="003074F3">
      <w:pPr>
        <w:pStyle w:val="NoSpacing"/>
        <w:spacing w:line="360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31115</wp:posOffset>
                </wp:positionV>
                <wp:extent cx="344805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1D" w:rsidRPr="0046431D" w:rsidRDefault="0046431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4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FLOOR(</w:t>
                            </w:r>
                            <w:proofErr w:type="gramEnd"/>
                            <w:r w:rsidRPr="00464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0,036*[GAPOK])</w:t>
                            </w:r>
                          </w:p>
                          <w:p w:rsidR="0046431D" w:rsidRDefault="0046431D"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terproses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  <w:r>
                              <w:t xml:space="preserve"> 3.000.000,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108.000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pt;margin-top:2.45pt;width:271.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" fillcolor="white [3201]" strokeweight=".5pt">
                <v:textbox>
                  <w:txbxContent>
                    <w:p w:rsidR="0046431D" w:rsidRPr="0046431D" w:rsidRDefault="0046431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4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FLOOR(0,036*[GAPOK])</w:t>
                      </w:r>
                    </w:p>
                    <w:p w:rsidR="0046431D" w:rsidRDefault="0046431D">
                      <w:r>
                        <w:t>Dimana karyawan yang terproses bergaji pokok 3.000.000, maka hasil akhir yang diterima sistim adalah 108.000</w:t>
                      </w:r>
                    </w:p>
                  </w:txbxContent>
                </v:textbox>
              </v:shape>
            </w:pict>
          </mc:Fallback>
        </mc:AlternateContent>
      </w:r>
    </w:p>
    <w:p w:rsidR="0046431D" w:rsidRDefault="0046431D" w:rsidP="003074F3">
      <w:pPr>
        <w:pStyle w:val="NoSpacing"/>
        <w:spacing w:line="360" w:lineRule="auto"/>
        <w:ind w:left="360"/>
        <w:jc w:val="both"/>
      </w:pPr>
    </w:p>
    <w:p w:rsidR="0046431D" w:rsidRDefault="0046431D" w:rsidP="003074F3">
      <w:pPr>
        <w:pStyle w:val="NoSpacing"/>
        <w:spacing w:line="360" w:lineRule="auto"/>
        <w:ind w:left="360"/>
        <w:jc w:val="both"/>
      </w:pPr>
    </w:p>
    <w:p w:rsidR="0046431D" w:rsidRDefault="0046431D" w:rsidP="003074F3">
      <w:pPr>
        <w:pStyle w:val="NoSpacing"/>
        <w:spacing w:line="360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21A23" wp14:editId="200183D0">
                <wp:simplePos x="0" y="0"/>
                <wp:positionH relativeFrom="column">
                  <wp:posOffset>247650</wp:posOffset>
                </wp:positionH>
                <wp:positionV relativeFrom="paragraph">
                  <wp:posOffset>254000</wp:posOffset>
                </wp:positionV>
                <wp:extent cx="3448050" cy="8318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1D" w:rsidRPr="0046431D" w:rsidRDefault="0046431D" w:rsidP="0046431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</w:t>
                            </w:r>
                            <w:r w:rsidRPr="00464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22 , </w:t>
                            </w:r>
                            <w:r w:rsidRPr="00464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HARIKERJA</w:t>
                            </w:r>
                            <w:r w:rsidRPr="00464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46431D" w:rsidRDefault="0046431D" w:rsidP="0046431D"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terproses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21,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1A23" id="Text Box 3" o:spid="_x0000_s1027" type="#_x0000_t202" style="position:absolute;left:0;text-align:left;margin-left:19.5pt;margin-top:20pt;width:271.5pt;height:6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" fillcolor="white [3201]" strokeweight=".5pt">
                <v:textbox>
                  <w:txbxContent>
                    <w:p w:rsidR="0046431D" w:rsidRPr="0046431D" w:rsidRDefault="0046431D" w:rsidP="0046431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</w:t>
                      </w:r>
                      <w:r w:rsidRPr="00464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22 , </w:t>
                      </w:r>
                      <w:r w:rsidRPr="00464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HARIKERJA</w:t>
                      </w:r>
                      <w:r w:rsidRPr="00464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</w:t>
                      </w:r>
                    </w:p>
                    <w:p w:rsidR="0046431D" w:rsidRDefault="0046431D" w:rsidP="0046431D">
                      <w:r>
                        <w:t>Dimana</w:t>
                      </w:r>
                      <w:r>
                        <w:t xml:space="preserve"> hari kerja</w:t>
                      </w:r>
                      <w:r>
                        <w:t xml:space="preserve"> karyawan yang terproses </w:t>
                      </w:r>
                      <w:r>
                        <w:t>adalah 21</w:t>
                      </w:r>
                      <w:r>
                        <w:t xml:space="preserve">, maka hasil akhir yang diterima sistim adalah 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46431D" w:rsidRDefault="0046431D" w:rsidP="003074F3">
      <w:pPr>
        <w:pStyle w:val="NoSpacing"/>
        <w:spacing w:line="360" w:lineRule="auto"/>
        <w:ind w:left="360"/>
        <w:jc w:val="both"/>
      </w:pPr>
    </w:p>
    <w:p w:rsidR="0046431D" w:rsidRDefault="0046431D" w:rsidP="003074F3">
      <w:pPr>
        <w:pStyle w:val="NoSpacing"/>
        <w:spacing w:line="360" w:lineRule="auto"/>
        <w:ind w:left="360"/>
        <w:jc w:val="both"/>
      </w:pPr>
    </w:p>
    <w:p w:rsidR="0046431D" w:rsidRDefault="0046431D" w:rsidP="003074F3">
      <w:pPr>
        <w:pStyle w:val="NoSpacing"/>
        <w:spacing w:line="360" w:lineRule="auto"/>
        <w:ind w:left="360"/>
        <w:jc w:val="both"/>
      </w:pPr>
    </w:p>
    <w:p w:rsidR="0046431D" w:rsidRDefault="0046431D" w:rsidP="003074F3">
      <w:pPr>
        <w:pStyle w:val="NoSpacing"/>
        <w:spacing w:line="360" w:lineRule="auto"/>
        <w:ind w:left="360"/>
        <w:jc w:val="both"/>
        <w:rPr>
          <w:b/>
          <w:lang w:val="id-ID"/>
        </w:rPr>
      </w:pPr>
    </w:p>
    <w:p w:rsidR="00425433" w:rsidRPr="003074F3" w:rsidRDefault="00425433" w:rsidP="003074F3">
      <w:pPr>
        <w:pStyle w:val="NoSpacing"/>
        <w:spacing w:line="360" w:lineRule="auto"/>
        <w:ind w:left="360"/>
        <w:jc w:val="both"/>
        <w:rPr>
          <w:b/>
          <w:lang w:val="id-ID"/>
        </w:rPr>
      </w:pPr>
    </w:p>
    <w:p w:rsidR="003074F3" w:rsidRPr="009A644E" w:rsidRDefault="003074F3" w:rsidP="003074F3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r>
        <w:rPr>
          <w:b/>
        </w:rPr>
        <w:t>Data manual</w:t>
      </w:r>
    </w:p>
    <w:p w:rsidR="00DD68BC" w:rsidRDefault="00624E12" w:rsidP="005E63A1">
      <w:pPr>
        <w:pStyle w:val="NoSpacing"/>
        <w:spacing w:line="360" w:lineRule="auto"/>
        <w:ind w:left="36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manual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. Data </w:t>
      </w:r>
      <w:proofErr w:type="spellStart"/>
      <w:r>
        <w:t>berupa</w:t>
      </w:r>
      <w:proofErr w:type="spellEnd"/>
      <w:r>
        <w:t xml:space="preserve"> file csv</w:t>
      </w:r>
      <w:r>
        <w:rPr>
          <w:rStyle w:val="FootnoteReference"/>
        </w:rPr>
        <w:footnoteReference w:id="1"/>
      </w:r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814970" w:rsidRDefault="00814970" w:rsidP="005E63A1">
      <w:pPr>
        <w:pStyle w:val="NoSpacing"/>
        <w:spacing w:line="360" w:lineRule="auto"/>
        <w:ind w:left="360"/>
        <w:jc w:val="both"/>
      </w:pPr>
    </w:p>
    <w:p w:rsidR="00624E12" w:rsidRDefault="00624E12" w:rsidP="005E63A1">
      <w:pPr>
        <w:pStyle w:val="NoSpacing"/>
        <w:spacing w:line="360" w:lineRule="auto"/>
        <w:ind w:left="360"/>
        <w:jc w:val="both"/>
      </w:pPr>
      <w:proofErr w:type="spellStart"/>
      <w:r>
        <w:t>Adapun</w:t>
      </w:r>
      <w:proofErr w:type="spellEnd"/>
      <w:r>
        <w:t xml:space="preserve"> layout data csv yang di upload </w:t>
      </w:r>
      <w:proofErr w:type="spellStart"/>
      <w:r>
        <w:t>adalah</w:t>
      </w:r>
      <w:proofErr w:type="spellEnd"/>
    </w:p>
    <w:p w:rsidR="00624E12" w:rsidRDefault="00624E12" w:rsidP="00624E12">
      <w:pPr>
        <w:pStyle w:val="NoSpacing"/>
        <w:spacing w:line="360" w:lineRule="auto"/>
        <w:ind w:left="360" w:firstLine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24E12">
        <w:rPr>
          <w:rFonts w:ascii="Courier New" w:hAnsi="Courier New" w:cs="Courier New"/>
          <w:sz w:val="20"/>
          <w:szCs w:val="20"/>
        </w:rPr>
        <w:t>NIK</w:t>
      </w:r>
      <w:proofErr w:type="gramStart"/>
      <w:r w:rsidRPr="00624E12">
        <w:rPr>
          <w:rFonts w:ascii="Courier New" w:hAnsi="Courier New" w:cs="Courier New"/>
          <w:sz w:val="20"/>
          <w:szCs w:val="20"/>
        </w:rPr>
        <w:t>,Nominal</w:t>
      </w:r>
      <w:proofErr w:type="spellEnd"/>
      <w:proofErr w:type="gramEnd"/>
    </w:p>
    <w:p w:rsidR="00624E12" w:rsidRDefault="00624E12" w:rsidP="00624E12">
      <w:pPr>
        <w:pStyle w:val="NoSpacing"/>
        <w:tabs>
          <w:tab w:val="left" w:pos="2430"/>
        </w:tabs>
        <w:spacing w:line="360" w:lineRule="auto"/>
        <w:ind w:left="2610" w:hanging="1890"/>
        <w:jc w:val="both"/>
        <w:rPr>
          <w:rFonts w:cs="Courier New"/>
        </w:rPr>
      </w:pPr>
      <w:r>
        <w:rPr>
          <w:rFonts w:ascii="Courier New" w:hAnsi="Courier New" w:cs="Courier New"/>
          <w:sz w:val="20"/>
          <w:szCs w:val="20"/>
        </w:rPr>
        <w:t>123001</w:t>
      </w:r>
      <w:proofErr w:type="gramStart"/>
      <w:r>
        <w:rPr>
          <w:rFonts w:ascii="Courier New" w:hAnsi="Courier New" w:cs="Courier New"/>
          <w:sz w:val="20"/>
          <w:szCs w:val="20"/>
        </w:rPr>
        <w:t>,82000</w:t>
      </w:r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: </w:t>
      </w:r>
      <w:proofErr w:type="spellStart"/>
      <w:r>
        <w:rPr>
          <w:rFonts w:cs="Courier New"/>
        </w:rPr>
        <w:t>Artinya</w:t>
      </w:r>
      <w:proofErr w:type="spellEnd"/>
      <w:r>
        <w:rPr>
          <w:rFonts w:cs="Courier New"/>
        </w:rPr>
        <w:t xml:space="preserve"> NIK 123001 </w:t>
      </w:r>
      <w:proofErr w:type="spellStart"/>
      <w:r>
        <w:rPr>
          <w:rFonts w:cs="Courier New"/>
        </w:rPr>
        <w:t>dengan</w:t>
      </w:r>
      <w:proofErr w:type="spellEnd"/>
      <w:r>
        <w:rPr>
          <w:rFonts w:cs="Courier New"/>
        </w:rPr>
        <w:t xml:space="preserve"> nominal </w:t>
      </w:r>
      <w:proofErr w:type="spellStart"/>
      <w:r>
        <w:rPr>
          <w:rFonts w:cs="Courier New"/>
        </w:rPr>
        <w:t>Rp</w:t>
      </w:r>
      <w:proofErr w:type="spellEnd"/>
      <w:r>
        <w:rPr>
          <w:rFonts w:cs="Courier New"/>
        </w:rPr>
        <w:t xml:space="preserve"> 82.000 </w:t>
      </w:r>
      <w:proofErr w:type="spellStart"/>
      <w:r>
        <w:rPr>
          <w:rFonts w:cs="Courier New"/>
        </w:rPr>
        <w:t>sesuai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dengan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komponen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gaji</w:t>
      </w:r>
      <w:proofErr w:type="spellEnd"/>
      <w:r>
        <w:rPr>
          <w:rFonts w:cs="Courier New"/>
        </w:rPr>
        <w:t xml:space="preserve"> yang </w:t>
      </w:r>
      <w:proofErr w:type="spellStart"/>
      <w:r>
        <w:rPr>
          <w:rFonts w:cs="Courier New"/>
        </w:rPr>
        <w:t>sedang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diproses</w:t>
      </w:r>
      <w:proofErr w:type="spellEnd"/>
      <w:r>
        <w:rPr>
          <w:rFonts w:cs="Courier New"/>
        </w:rPr>
        <w:t>.</w:t>
      </w:r>
    </w:p>
    <w:p w:rsidR="00624E12" w:rsidRDefault="00624E12" w:rsidP="00624E12">
      <w:pPr>
        <w:pStyle w:val="NoSpacing"/>
        <w:tabs>
          <w:tab w:val="left" w:pos="2430"/>
        </w:tabs>
        <w:spacing w:line="360" w:lineRule="auto"/>
        <w:ind w:left="2610" w:hanging="1890"/>
        <w:jc w:val="both"/>
        <w:rPr>
          <w:rFonts w:cs="Courier New"/>
        </w:rPr>
      </w:pPr>
    </w:p>
    <w:p w:rsidR="00624E12" w:rsidRDefault="00624E12" w:rsidP="00624E12">
      <w:pPr>
        <w:pStyle w:val="NoSpacing"/>
        <w:spacing w:line="360" w:lineRule="auto"/>
        <w:ind w:left="36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csv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diupload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r w:rsidR="009149E2">
        <w:t>5</w:t>
      </w:r>
      <w:r>
        <w:t xml:space="preserve">00 </w:t>
      </w:r>
      <w:proofErr w:type="spellStart"/>
      <w:r>
        <w:t>baris</w:t>
      </w:r>
      <w:proofErr w:type="spellEnd"/>
      <w:r>
        <w:t xml:space="preserve">. Dan </w:t>
      </w:r>
      <w:proofErr w:type="spellStart"/>
      <w:r>
        <w:t>apabila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9149E2">
        <w:t>5</w:t>
      </w:r>
      <w:r>
        <w:t xml:space="preserve">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proofErr w:type="gramStart"/>
      <w:r w:rsidRPr="00624E12">
        <w:t>info@primasolusi.co</w:t>
      </w:r>
      <w:r>
        <w:t xml:space="preserve">  .</w:t>
      </w:r>
      <w:proofErr w:type="gramEnd"/>
    </w:p>
    <w:p w:rsidR="000E5CEE" w:rsidRPr="009A644E" w:rsidRDefault="000E5CEE" w:rsidP="000E5CEE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r>
        <w:rPr>
          <w:b/>
        </w:rPr>
        <w:t xml:space="preserve">Cara </w:t>
      </w:r>
      <w:proofErr w:type="spellStart"/>
      <w:r>
        <w:rPr>
          <w:b/>
        </w:rPr>
        <w:t>menyiapkan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komponen-komponen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penggajian</w:t>
      </w:r>
      <w:proofErr w:type="spellEnd"/>
    </w:p>
    <w:p w:rsidR="000E5CEE" w:rsidRDefault="000E5CEE" w:rsidP="0026357B">
      <w:pPr>
        <w:pStyle w:val="NoSpacing"/>
        <w:spacing w:line="360" w:lineRule="auto"/>
        <w:ind w:left="360" w:firstLine="360"/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text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. </w:t>
      </w:r>
    </w:p>
    <w:p w:rsidR="00814970" w:rsidRDefault="0026357B" w:rsidP="0026357B">
      <w:pPr>
        <w:pStyle w:val="NoSpacing"/>
        <w:spacing w:line="360" w:lineRule="auto"/>
        <w:ind w:left="360" w:firstLine="360"/>
        <w:jc w:val="both"/>
      </w:pPr>
      <w:proofErr w:type="spellStart"/>
      <w:r>
        <w:lastRenderedPageBreak/>
        <w:t>Ketiga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pengisian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komponennya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di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</w:t>
      </w:r>
    </w:p>
    <w:p w:rsidR="0026357B" w:rsidRDefault="0026357B" w:rsidP="00624E12">
      <w:pPr>
        <w:pStyle w:val="NoSpacing"/>
        <w:spacing w:line="360" w:lineRule="auto"/>
        <w:ind w:left="360"/>
        <w:jc w:val="both"/>
      </w:pPr>
      <w:proofErr w:type="spellStart"/>
      <w:r>
        <w:t>Contoh</w:t>
      </w:r>
      <w:proofErr w:type="spellEnd"/>
      <w:r>
        <w:t xml:space="preserve">: </w:t>
      </w:r>
    </w:p>
    <w:p w:rsidR="0026357B" w:rsidRPr="0026357B" w:rsidRDefault="0026357B" w:rsidP="0026357B">
      <w:pPr>
        <w:pStyle w:val="NoSpacing"/>
        <w:spacing w:line="360" w:lineRule="auto"/>
        <w:ind w:left="360" w:firstLine="360"/>
        <w:jc w:val="both"/>
        <w:rPr>
          <w:rFonts w:cs="Courier New"/>
          <w:i/>
        </w:rPr>
      </w:pPr>
      <w:proofErr w:type="spellStart"/>
      <w:r w:rsidRPr="0026357B">
        <w:rPr>
          <w:rFonts w:cs="Courier New"/>
          <w:i/>
        </w:rPr>
        <w:t>Jamsostek</w:t>
      </w:r>
      <w:proofErr w:type="spellEnd"/>
      <w:r w:rsidRPr="0026357B">
        <w:rPr>
          <w:rFonts w:cs="Courier New"/>
          <w:i/>
        </w:rPr>
        <w:t xml:space="preserve"> JHT, </w:t>
      </w:r>
      <w:proofErr w:type="spellStart"/>
      <w:r w:rsidRPr="0026357B">
        <w:rPr>
          <w:rFonts w:cs="Courier New"/>
          <w:i/>
        </w:rPr>
        <w:t>dimana</w:t>
      </w:r>
      <w:proofErr w:type="spellEnd"/>
      <w:r w:rsidRPr="0026357B">
        <w:rPr>
          <w:rFonts w:cs="Courier New"/>
          <w:i/>
        </w:rPr>
        <w:t xml:space="preserve"> </w:t>
      </w:r>
      <w:proofErr w:type="spellStart"/>
      <w:r w:rsidRPr="0026357B">
        <w:rPr>
          <w:rFonts w:cs="Courier New"/>
          <w:i/>
        </w:rPr>
        <w:t>pajak</w:t>
      </w:r>
      <w:proofErr w:type="spellEnd"/>
      <w:r w:rsidRPr="0026357B">
        <w:rPr>
          <w:rFonts w:cs="Courier New"/>
          <w:i/>
        </w:rPr>
        <w:t xml:space="preserve"> 1 </w:t>
      </w:r>
      <w:proofErr w:type="spellStart"/>
      <w:r w:rsidRPr="0026357B">
        <w:rPr>
          <w:rFonts w:cs="Courier New"/>
          <w:i/>
        </w:rPr>
        <w:t>sebagai</w:t>
      </w:r>
      <w:proofErr w:type="spellEnd"/>
      <w:r w:rsidRPr="0026357B">
        <w:rPr>
          <w:rFonts w:cs="Courier New"/>
          <w:i/>
        </w:rPr>
        <w:t xml:space="preserve"> “PREMI ASURANSI YANG DIBAYAR PEMBERI KERJA” </w:t>
      </w:r>
      <w:proofErr w:type="spellStart"/>
      <w:r w:rsidRPr="0026357B">
        <w:rPr>
          <w:rFonts w:cs="Courier New"/>
          <w:i/>
        </w:rPr>
        <w:t>namun</w:t>
      </w:r>
      <w:proofErr w:type="spellEnd"/>
      <w:r w:rsidRPr="0026357B">
        <w:rPr>
          <w:rFonts w:cs="Courier New"/>
          <w:i/>
        </w:rPr>
        <w:t xml:space="preserve"> di </w:t>
      </w:r>
      <w:proofErr w:type="spellStart"/>
      <w:r w:rsidRPr="0026357B">
        <w:rPr>
          <w:rFonts w:cs="Courier New"/>
          <w:i/>
        </w:rPr>
        <w:t>catat</w:t>
      </w:r>
      <w:proofErr w:type="spellEnd"/>
      <w:r w:rsidRPr="0026357B">
        <w:rPr>
          <w:rFonts w:cs="Courier New"/>
          <w:i/>
        </w:rPr>
        <w:t xml:space="preserve"> </w:t>
      </w:r>
      <w:proofErr w:type="spellStart"/>
      <w:r w:rsidRPr="0026357B">
        <w:rPr>
          <w:rFonts w:cs="Courier New"/>
          <w:i/>
        </w:rPr>
        <w:t>juga</w:t>
      </w:r>
      <w:proofErr w:type="spellEnd"/>
      <w:r w:rsidRPr="0026357B">
        <w:rPr>
          <w:rFonts w:cs="Courier New"/>
          <w:i/>
        </w:rPr>
        <w:t xml:space="preserve"> </w:t>
      </w:r>
      <w:proofErr w:type="spellStart"/>
      <w:r w:rsidRPr="0026357B">
        <w:rPr>
          <w:rFonts w:cs="Courier New"/>
          <w:i/>
        </w:rPr>
        <w:t>pada</w:t>
      </w:r>
      <w:proofErr w:type="spellEnd"/>
      <w:r w:rsidRPr="0026357B">
        <w:rPr>
          <w:rFonts w:cs="Courier New"/>
          <w:i/>
        </w:rPr>
        <w:t xml:space="preserve"> item </w:t>
      </w:r>
      <w:proofErr w:type="spellStart"/>
      <w:r w:rsidRPr="0026357B">
        <w:rPr>
          <w:rFonts w:cs="Courier New"/>
          <w:i/>
        </w:rPr>
        <w:t>pajak</w:t>
      </w:r>
      <w:proofErr w:type="spellEnd"/>
      <w:r w:rsidRPr="0026357B">
        <w:rPr>
          <w:rFonts w:cs="Courier New"/>
          <w:i/>
        </w:rPr>
        <w:t xml:space="preserve"> lain </w:t>
      </w:r>
      <w:proofErr w:type="spellStart"/>
      <w:r w:rsidRPr="0026357B">
        <w:rPr>
          <w:rFonts w:cs="Courier New"/>
          <w:i/>
        </w:rPr>
        <w:t>yaitu</w:t>
      </w:r>
      <w:proofErr w:type="spellEnd"/>
      <w:r w:rsidRPr="0026357B">
        <w:rPr>
          <w:rFonts w:cs="Courier New"/>
          <w:i/>
        </w:rPr>
        <w:t xml:space="preserve"> “IURAN PENSIUN ATAU THT/JHT”</w:t>
      </w:r>
    </w:p>
    <w:p w:rsidR="0026357B" w:rsidRPr="009A644E" w:rsidRDefault="0026357B" w:rsidP="0026357B">
      <w:pPr>
        <w:pStyle w:val="NoSpacing"/>
        <w:spacing w:line="360" w:lineRule="auto"/>
        <w:ind w:left="360"/>
        <w:jc w:val="both"/>
        <w:rPr>
          <w:lang w:val="id-ID"/>
        </w:rPr>
      </w:pPr>
    </w:p>
    <w:p w:rsidR="0026357B" w:rsidRPr="009A644E" w:rsidRDefault="0026357B" w:rsidP="0026357B">
      <w:pPr>
        <w:pStyle w:val="NoSpacing"/>
        <w:numPr>
          <w:ilvl w:val="0"/>
          <w:numId w:val="19"/>
        </w:numPr>
        <w:spacing w:line="360" w:lineRule="auto"/>
        <w:jc w:val="both"/>
        <w:rPr>
          <w:u w:val="single"/>
          <w:lang w:val="id-ID"/>
        </w:rPr>
      </w:pPr>
      <w:r w:rsidRPr="009A644E">
        <w:rPr>
          <w:u w:val="single"/>
          <w:lang w:val="id-ID"/>
        </w:rPr>
        <w:t>Lokasi akses</w:t>
      </w:r>
    </w:p>
    <w:p w:rsidR="0026357B" w:rsidRPr="0026357B" w:rsidRDefault="0026357B" w:rsidP="0026357B">
      <w:pPr>
        <w:pStyle w:val="NoSpacing"/>
        <w:spacing w:line="360" w:lineRule="auto"/>
        <w:ind w:left="720"/>
        <w:jc w:val="both"/>
        <w:rPr>
          <w:i/>
        </w:rPr>
      </w:pPr>
      <w:r w:rsidRPr="009A644E">
        <w:rPr>
          <w:i/>
          <w:lang w:val="id-ID"/>
        </w:rPr>
        <w:t xml:space="preserve">Konfigurasi → </w:t>
      </w:r>
      <w:proofErr w:type="spellStart"/>
      <w:r>
        <w:rPr>
          <w:i/>
        </w:rPr>
        <w:t>Komponen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gaji</w:t>
      </w:r>
      <w:proofErr w:type="spellEnd"/>
      <w:r w:rsidRPr="009A644E">
        <w:rPr>
          <w:i/>
          <w:lang w:val="id-ID"/>
        </w:rPr>
        <w:t xml:space="preserve"> → </w:t>
      </w:r>
      <w:r>
        <w:rPr>
          <w:i/>
        </w:rPr>
        <w:t>(</w:t>
      </w:r>
      <w:proofErr w:type="spellStart"/>
      <w:r>
        <w:rPr>
          <w:i/>
        </w:rPr>
        <w:t>Tunjangan|Subsidi|Potongan</w:t>
      </w:r>
      <w:proofErr w:type="spellEnd"/>
      <w:r>
        <w:rPr>
          <w:i/>
        </w:rPr>
        <w:t>)</w:t>
      </w:r>
    </w:p>
    <w:p w:rsidR="00DF1CAA" w:rsidRPr="009A644E" w:rsidRDefault="00DF1CAA" w:rsidP="00DF1CAA">
      <w:pPr>
        <w:pStyle w:val="NoSpacing"/>
        <w:spacing w:line="360" w:lineRule="auto"/>
        <w:ind w:left="360"/>
        <w:jc w:val="both"/>
        <w:rPr>
          <w:u w:val="single"/>
          <w:lang w:val="id-ID"/>
        </w:rPr>
      </w:pPr>
    </w:p>
    <w:p w:rsidR="00DF1CAA" w:rsidRPr="00FC532A" w:rsidRDefault="00DF1CAA" w:rsidP="00DF1CAA">
      <w:pPr>
        <w:pStyle w:val="NoSpacing"/>
        <w:numPr>
          <w:ilvl w:val="0"/>
          <w:numId w:val="19"/>
        </w:numPr>
        <w:spacing w:line="360" w:lineRule="auto"/>
        <w:jc w:val="both"/>
        <w:rPr>
          <w:u w:val="single"/>
          <w:lang w:val="id-ID"/>
        </w:rPr>
      </w:pPr>
      <w:proofErr w:type="spellStart"/>
      <w:r>
        <w:rPr>
          <w:u w:val="single"/>
        </w:rPr>
        <w:t>Tampilan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aplikasi</w:t>
      </w:r>
      <w:proofErr w:type="spellEnd"/>
    </w:p>
    <w:p w:rsidR="00DF1CAA" w:rsidRPr="00184EC7" w:rsidRDefault="00417E57" w:rsidP="00DF1CAA">
      <w:pPr>
        <w:pStyle w:val="NoSpacing"/>
        <w:spacing w:line="360" w:lineRule="auto"/>
        <w:ind w:left="720"/>
        <w:jc w:val="both"/>
        <w:rPr>
          <w:u w:val="single"/>
          <w:lang w:val="id-ID"/>
        </w:rPr>
      </w:pPr>
      <w:r>
        <w:rPr>
          <w:noProof/>
        </w:rPr>
        <w:drawing>
          <wp:inline distT="0" distB="0" distL="0" distR="0" wp14:anchorId="573C2129" wp14:editId="5875F2E1">
            <wp:extent cx="3676650" cy="11938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493" t="15781" r="2674" b="39265"/>
                    <a:stretch/>
                  </pic:blipFill>
                  <pic:spPr bwMode="auto">
                    <a:xfrm>
                      <a:off x="0" y="0"/>
                      <a:ext cx="3676650" cy="1193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AA" w:rsidRPr="00FC532A" w:rsidRDefault="00DF1CAA" w:rsidP="00DF1CAA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proofErr w:type="spellStart"/>
      <w:r w:rsidRPr="00FC532A">
        <w:t>Tombol</w:t>
      </w:r>
      <w:proofErr w:type="spellEnd"/>
      <w:r w:rsidRPr="00FC532A">
        <w:t xml:space="preserve"> “</w:t>
      </w:r>
      <w:proofErr w:type="spellStart"/>
      <w:r w:rsidRPr="00FC532A">
        <w:t>Tambah</w:t>
      </w:r>
      <w:proofErr w:type="spellEnd"/>
      <w:r w:rsidRPr="00FC532A">
        <w:t xml:space="preserve"> data</w:t>
      </w:r>
      <w:r>
        <w:t>”</w:t>
      </w:r>
      <w:r w:rsidRPr="00FC532A">
        <w:t xml:space="preserve"> : </w:t>
      </w:r>
      <w:proofErr w:type="spellStart"/>
      <w:r w:rsidRPr="00FC532A">
        <w:t>untuk</w:t>
      </w:r>
      <w:proofErr w:type="spellEnd"/>
      <w:r w:rsidRPr="00FC532A">
        <w:t xml:space="preserve"> </w:t>
      </w:r>
      <w:proofErr w:type="spellStart"/>
      <w:r w:rsidRPr="00FC532A">
        <w:t>menambah</w:t>
      </w:r>
      <w:proofErr w:type="spellEnd"/>
      <w:r w:rsidRPr="00FC532A">
        <w:t xml:space="preserve"> data</w:t>
      </w:r>
    </w:p>
    <w:p w:rsidR="00DF1CAA" w:rsidRDefault="00DF1CAA" w:rsidP="00DF1CAA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 w:rsidRPr="00FC532A">
        <w:t xml:space="preserve">Icon </w:t>
      </w:r>
      <w:r>
        <w:t>“</w:t>
      </w:r>
      <w:proofErr w:type="spellStart"/>
      <w:r w:rsidRPr="00FC532A">
        <w:t>pensil</w:t>
      </w:r>
      <w:proofErr w:type="spellEnd"/>
      <w:r>
        <w:t>”</w:t>
      </w:r>
      <w:r w:rsidRPr="00FC532A">
        <w:t xml:space="preserve"> </w:t>
      </w:r>
      <w:proofErr w:type="spellStart"/>
      <w:r w:rsidRPr="00FC532A">
        <w:t>untuk</w:t>
      </w:r>
      <w:proofErr w:type="spellEnd"/>
      <w:r w:rsidRPr="00FC532A">
        <w:t xml:space="preserve"> </w:t>
      </w:r>
      <w:proofErr w:type="spellStart"/>
      <w:r w:rsidRPr="00FC532A">
        <w:t>merevisi</w:t>
      </w:r>
      <w:proofErr w:type="spellEnd"/>
      <w:r w:rsidRPr="00FC532A">
        <w:t xml:space="preserve"> data</w:t>
      </w:r>
      <w:r>
        <w:t xml:space="preserve"> </w:t>
      </w:r>
      <w:proofErr w:type="spellStart"/>
      <w:r>
        <w:t>baris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>.</w:t>
      </w:r>
    </w:p>
    <w:p w:rsidR="00DF1CAA" w:rsidRDefault="00DF1CAA" w:rsidP="00DF1CAA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>
        <w:t>Icon “</w:t>
      </w:r>
      <w:proofErr w:type="spellStart"/>
      <w:r>
        <w:t>silang</w:t>
      </w:r>
      <w:proofErr w:type="spellEnd"/>
      <w:r>
        <w:t xml:space="preserve">” (delete)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record. </w:t>
      </w:r>
      <w:proofErr w:type="spellStart"/>
      <w:r>
        <w:t>Pastikan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module lain.</w:t>
      </w:r>
    </w:p>
    <w:p w:rsidR="00DF1CAA" w:rsidRDefault="00DF1CAA" w:rsidP="00DF1CAA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“</w:t>
      </w:r>
      <w:proofErr w:type="spellStart"/>
      <w:r>
        <w:t>Halaman</w:t>
      </w:r>
      <w:proofErr w:type="spellEnd"/>
      <w:r>
        <w:t xml:space="preserve">”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417E57" w:rsidRDefault="00417E57" w:rsidP="00417E57">
      <w:pPr>
        <w:pStyle w:val="NoSpacing"/>
        <w:numPr>
          <w:ilvl w:val="0"/>
          <w:numId w:val="19"/>
        </w:numPr>
        <w:spacing w:line="360" w:lineRule="auto"/>
        <w:jc w:val="both"/>
        <w:rPr>
          <w:u w:val="single"/>
        </w:rPr>
      </w:pPr>
      <w:r w:rsidRPr="00FC532A">
        <w:rPr>
          <w:u w:val="single"/>
        </w:rPr>
        <w:t xml:space="preserve">Cara </w:t>
      </w:r>
      <w:proofErr w:type="spellStart"/>
      <w:r w:rsidRPr="00FC532A">
        <w:rPr>
          <w:u w:val="single"/>
        </w:rPr>
        <w:t>menambah</w:t>
      </w:r>
      <w:proofErr w:type="spellEnd"/>
      <w:r w:rsidRPr="00FC532A">
        <w:rPr>
          <w:u w:val="single"/>
        </w:rPr>
        <w:t xml:space="preserve"> data</w:t>
      </w:r>
    </w:p>
    <w:p w:rsidR="00417E57" w:rsidRPr="005E2027" w:rsidRDefault="00417E57" w:rsidP="00417E57">
      <w:pPr>
        <w:pStyle w:val="NoSpacing"/>
        <w:numPr>
          <w:ilvl w:val="0"/>
          <w:numId w:val="3"/>
        </w:numPr>
        <w:spacing w:line="360" w:lineRule="auto"/>
        <w:jc w:val="both"/>
        <w:rPr>
          <w:b/>
          <w:lang w:val="id-ID"/>
        </w:rPr>
      </w:pPr>
      <w:proofErr w:type="spellStart"/>
      <w:r w:rsidRPr="00FC532A">
        <w:t>Klik</w:t>
      </w:r>
      <w:proofErr w:type="spellEnd"/>
      <w:r w:rsidRPr="00FC532A">
        <w:t xml:space="preserve"> </w:t>
      </w:r>
      <w:proofErr w:type="spellStart"/>
      <w:r w:rsidRPr="00FC532A">
        <w:t>tombol</w:t>
      </w:r>
      <w:proofErr w:type="spellEnd"/>
      <w:r w:rsidRPr="00FC532A">
        <w:t xml:space="preserve"> </w:t>
      </w:r>
      <w:r>
        <w:t>“</w:t>
      </w:r>
      <w:proofErr w:type="spellStart"/>
      <w:r>
        <w:t>Tambah</w:t>
      </w:r>
      <w:proofErr w:type="spellEnd"/>
      <w:r>
        <w:t xml:space="preserve"> data”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data.</w:t>
      </w:r>
    </w:p>
    <w:p w:rsidR="00417E57" w:rsidRPr="005E2027" w:rsidRDefault="00417E57" w:rsidP="00417E57">
      <w:pPr>
        <w:pStyle w:val="NoSpacing"/>
        <w:numPr>
          <w:ilvl w:val="0"/>
          <w:numId w:val="3"/>
        </w:numPr>
        <w:spacing w:line="360" w:lineRule="auto"/>
        <w:jc w:val="both"/>
        <w:rPr>
          <w:b/>
          <w:lang w:val="id-ID"/>
        </w:r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6357B" w:rsidRPr="005A6E63" w:rsidRDefault="005A6E63" w:rsidP="005A6E63">
      <w:pPr>
        <w:pStyle w:val="NoSpacing"/>
        <w:spacing w:line="360" w:lineRule="auto"/>
        <w:ind w:left="720"/>
        <w:jc w:val="both"/>
      </w:pPr>
      <w:proofErr w:type="spellStart"/>
      <w:r w:rsidRPr="005A6E63">
        <w:lastRenderedPageBreak/>
        <w:t>Bagian</w:t>
      </w:r>
      <w:proofErr w:type="spellEnd"/>
      <w:r w:rsidRPr="005A6E63">
        <w:t xml:space="preserve"> A</w:t>
      </w:r>
    </w:p>
    <w:p w:rsidR="00624E12" w:rsidRDefault="005A6E63" w:rsidP="00FD773E">
      <w:pPr>
        <w:pStyle w:val="NoSpacing"/>
        <w:spacing w:line="360" w:lineRule="auto"/>
        <w:ind w:left="360" w:firstLine="360"/>
        <w:jc w:val="both"/>
      </w:pPr>
      <w:r>
        <w:rPr>
          <w:noProof/>
        </w:rPr>
        <w:drawing>
          <wp:inline distT="0" distB="0" distL="0" distR="0" wp14:anchorId="79AC04D6" wp14:editId="64CB8F1F">
            <wp:extent cx="3564001" cy="2273300"/>
            <wp:effectExtent l="19050" t="19050" r="1778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550" t="17935" r="23916" b="16786"/>
                    <a:stretch/>
                  </pic:blipFill>
                  <pic:spPr bwMode="auto">
                    <a:xfrm>
                      <a:off x="0" y="0"/>
                      <a:ext cx="3572567" cy="2278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63" w:rsidRPr="005E2027" w:rsidRDefault="005A6E63" w:rsidP="005A6E63">
      <w:pPr>
        <w:pStyle w:val="NoSpacing"/>
        <w:spacing w:line="360" w:lineRule="auto"/>
        <w:ind w:firstLine="720"/>
        <w:jc w:val="both"/>
        <w:rPr>
          <w:lang w:val="id-ID"/>
        </w:rPr>
      </w:pPr>
      <w:r w:rsidRPr="005E2027">
        <w:rPr>
          <w:lang w:val="id-ID"/>
        </w:rPr>
        <w:t xml:space="preserve">Keterangan : </w:t>
      </w:r>
    </w:p>
    <w:p w:rsidR="005A6E63" w:rsidRDefault="005A6E63" w:rsidP="005A6E63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Kode</w:t>
      </w:r>
      <w:proofErr w:type="spellEnd"/>
      <w:r>
        <w:t xml:space="preserve"> </w:t>
      </w:r>
      <w:proofErr w:type="spellStart"/>
      <w:r w:rsidR="00AD03D3">
        <w:t>komponen</w:t>
      </w:r>
      <w:proofErr w:type="spellEnd"/>
      <w:r w:rsidRPr="005E2027">
        <w:t xml:space="preserve">, di </w:t>
      </w:r>
      <w:proofErr w:type="spellStart"/>
      <w:r w:rsidRPr="005E2027">
        <w:t>isi</w:t>
      </w:r>
      <w:proofErr w:type="spellEnd"/>
      <w:r w:rsidRPr="005E2027">
        <w:t xml:space="preserve"> </w:t>
      </w:r>
      <w:proofErr w:type="spellStart"/>
      <w:r w:rsidRPr="005E2027">
        <w:t>dengan</w:t>
      </w:r>
      <w:proofErr w:type="spellEnd"/>
      <w:r w:rsidRPr="005E2027">
        <w:t xml:space="preserve"> </w:t>
      </w:r>
      <w:proofErr w:type="spellStart"/>
      <w:r>
        <w:t>kode</w:t>
      </w:r>
      <w:proofErr w:type="spellEnd"/>
      <w:r w:rsidRPr="005E2027">
        <w:t xml:space="preserve"> </w:t>
      </w:r>
      <w:proofErr w:type="spellStart"/>
      <w:r w:rsidR="00AD03D3">
        <w:t>komponen</w:t>
      </w:r>
      <w:proofErr w:type="spellEnd"/>
      <w:r>
        <w:t xml:space="preserve"> </w:t>
      </w:r>
      <w:r w:rsidRPr="005E2027">
        <w:t xml:space="preserve">yang </w:t>
      </w:r>
      <w:proofErr w:type="spellStart"/>
      <w:proofErr w:type="gramStart"/>
      <w:r w:rsidRPr="005E2027">
        <w:t>akan</w:t>
      </w:r>
      <w:proofErr w:type="spellEnd"/>
      <w:proofErr w:type="gramEnd"/>
      <w:r w:rsidRPr="005E2027">
        <w:t xml:space="preserve"> di </w:t>
      </w:r>
      <w:proofErr w:type="spellStart"/>
      <w:r w:rsidRPr="005E2027">
        <w:t>tambahkan</w:t>
      </w:r>
      <w:proofErr w:type="spellEnd"/>
      <w:r w:rsidRPr="005E2027">
        <w:t xml:space="preserve"> </w:t>
      </w:r>
      <w:proofErr w:type="spellStart"/>
      <w:r w:rsidRPr="005E2027">
        <w:t>kedalam</w:t>
      </w:r>
      <w:proofErr w:type="spellEnd"/>
      <w:r w:rsidRPr="005E2027">
        <w:t xml:space="preserve"> </w:t>
      </w:r>
      <w:proofErr w:type="spellStart"/>
      <w:r w:rsidRPr="005E2027">
        <w:t>aplikasi</w:t>
      </w:r>
      <w:proofErr w:type="spellEnd"/>
      <w:r w:rsidRPr="005E2027">
        <w:t xml:space="preserve">, </w:t>
      </w:r>
      <w:proofErr w:type="spellStart"/>
      <w:r w:rsidRPr="005E2027">
        <w:t>tipe</w:t>
      </w:r>
      <w:proofErr w:type="spellEnd"/>
      <w:r w:rsidRPr="005E2027">
        <w:t xml:space="preserve"> data </w:t>
      </w:r>
      <w:proofErr w:type="spellStart"/>
      <w:r w:rsidRPr="005E2027">
        <w:t>berupa</w:t>
      </w:r>
      <w:proofErr w:type="spellEnd"/>
      <w:r w:rsidRPr="005E2027">
        <w:t xml:space="preserve"> </w:t>
      </w:r>
      <w:proofErr w:type="spellStart"/>
      <w:r w:rsidRPr="005E2027">
        <w:t>huruf</w:t>
      </w:r>
      <w:proofErr w:type="spellEnd"/>
      <w:r w:rsidRPr="005E2027">
        <w:t xml:space="preserve"> </w:t>
      </w:r>
      <w:proofErr w:type="spellStart"/>
      <w:r w:rsidRPr="005E2027">
        <w:t>dan</w:t>
      </w:r>
      <w:proofErr w:type="spellEnd"/>
      <w:r w:rsidRPr="005E2027">
        <w:t xml:space="preserve"> </w:t>
      </w:r>
      <w:proofErr w:type="spellStart"/>
      <w:r w:rsidRPr="005E2027">
        <w:t>atau</w:t>
      </w:r>
      <w:proofErr w:type="spellEnd"/>
      <w:r w:rsidRPr="005E2027">
        <w:t xml:space="preserve"> </w:t>
      </w:r>
      <w:proofErr w:type="spellStart"/>
      <w:r w:rsidRPr="005E2027">
        <w:t>angka</w:t>
      </w:r>
      <w:proofErr w:type="spellEnd"/>
      <w:r>
        <w:t>.</w:t>
      </w:r>
    </w:p>
    <w:p w:rsidR="005A6E63" w:rsidRDefault="00AD03D3" w:rsidP="005A6E63">
      <w:pPr>
        <w:pStyle w:val="NoSpacing"/>
        <w:numPr>
          <w:ilvl w:val="0"/>
          <w:numId w:val="5"/>
        </w:numPr>
        <w:spacing w:line="360" w:lineRule="auto"/>
        <w:jc w:val="both"/>
      </w:pPr>
      <w:r>
        <w:t xml:space="preserve">Nama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penggajian</w:t>
      </w:r>
      <w:proofErr w:type="spellEnd"/>
      <w:r w:rsidR="005A6E63">
        <w:t xml:space="preserve">, di </w:t>
      </w:r>
      <w:proofErr w:type="spellStart"/>
      <w:r w:rsidR="005A6E63">
        <w:t>isi</w:t>
      </w:r>
      <w:proofErr w:type="spellEnd"/>
      <w:r w:rsidR="005A6E63">
        <w:t xml:space="preserve"> </w:t>
      </w:r>
      <w:proofErr w:type="spellStart"/>
      <w:r w:rsidR="005A6E63">
        <w:t>dengan</w:t>
      </w:r>
      <w:proofErr w:type="spellEnd"/>
      <w:r w:rsidR="005A6E63">
        <w:t xml:space="preserve"> </w:t>
      </w:r>
      <w:proofErr w:type="spellStart"/>
      <w:proofErr w:type="gramStart"/>
      <w:r>
        <w:t>nama</w:t>
      </w:r>
      <w:proofErr w:type="spellEnd"/>
      <w:proofErr w:type="gramEnd"/>
      <w:r w:rsidR="005A6E63">
        <w:t xml:space="preserve"> </w:t>
      </w:r>
      <w:proofErr w:type="spellStart"/>
      <w:r w:rsidR="005A6E63">
        <w:t>dari</w:t>
      </w:r>
      <w:proofErr w:type="spellEnd"/>
      <w:r w:rsidR="005A6E63"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r w:rsidR="005A6E63">
        <w:t xml:space="preserve">yang </w:t>
      </w:r>
      <w:proofErr w:type="spellStart"/>
      <w:r w:rsidR="005A6E63">
        <w:t>dimaksud</w:t>
      </w:r>
      <w:proofErr w:type="spellEnd"/>
      <w:r w:rsidR="005A6E63">
        <w:t>.</w:t>
      </w:r>
    </w:p>
    <w:p w:rsidR="00DC73A6" w:rsidRDefault="00DC73A6" w:rsidP="005A6E63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model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tarif</w:t>
      </w:r>
      <w:proofErr w:type="spellEnd"/>
      <w:r>
        <w:t>, formula (</w:t>
      </w:r>
      <w:proofErr w:type="spellStart"/>
      <w:r>
        <w:t>rumus</w:t>
      </w:r>
      <w:proofErr w:type="spellEnd"/>
      <w:r>
        <w:t xml:space="preserve">),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kesistim</w:t>
      </w:r>
      <w:proofErr w:type="spellEnd"/>
      <w:r>
        <w:t xml:space="preserve"> yang di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6A0521" w:rsidRDefault="006A0521" w:rsidP="005A6E63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Formula|Kode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6A0521">
        <w:rPr>
          <w:b/>
        </w:rPr>
        <w:t>Formula</w:t>
      </w:r>
      <w:r>
        <w:rPr>
          <w:b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6A0521">
        <w:rPr>
          <w:b/>
        </w:rPr>
        <w:t>Tabel</w:t>
      </w:r>
      <w:proofErr w:type="spellEnd"/>
      <w:r w:rsidRPr="006A0521">
        <w:rPr>
          <w:b/>
        </w:rPr>
        <w:t xml:space="preserve"> </w:t>
      </w:r>
      <w:proofErr w:type="spellStart"/>
      <w:r w:rsidRPr="006A0521">
        <w:rPr>
          <w:b/>
        </w:rPr>
        <w:t>tarif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Formula,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dibuatlan</w:t>
      </w:r>
      <w:proofErr w:type="spellEnd"/>
      <w:r>
        <w:t xml:space="preserve"> formula yang </w:t>
      </w:r>
      <w:proofErr w:type="spellStart"/>
      <w:r>
        <w:t>dimaksud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BAB IV Bag C).</w:t>
      </w:r>
    </w:p>
    <w:p w:rsidR="008021B7" w:rsidRPr="005E2027" w:rsidRDefault="008021B7" w:rsidP="008021B7">
      <w:pPr>
        <w:pStyle w:val="NoSpacing"/>
        <w:spacing w:line="360" w:lineRule="auto"/>
        <w:ind w:left="1440"/>
        <w:jc w:val="both"/>
      </w:pPr>
    </w:p>
    <w:p w:rsidR="005A6E63" w:rsidRPr="008021B7" w:rsidRDefault="008021B7" w:rsidP="008021B7">
      <w:pPr>
        <w:pStyle w:val="NoSpacing"/>
        <w:spacing w:line="360" w:lineRule="auto"/>
        <w:ind w:left="720"/>
        <w:jc w:val="both"/>
        <w:rPr>
          <w:u w:val="single"/>
        </w:rPr>
      </w:pPr>
      <w:proofErr w:type="spellStart"/>
      <w:r w:rsidRPr="008021B7">
        <w:rPr>
          <w:u w:val="single"/>
        </w:rPr>
        <w:t>Bagian</w:t>
      </w:r>
      <w:proofErr w:type="spellEnd"/>
      <w:r w:rsidRPr="008021B7">
        <w:rPr>
          <w:u w:val="single"/>
        </w:rPr>
        <w:t xml:space="preserve"> B</w:t>
      </w:r>
    </w:p>
    <w:p w:rsidR="00624E12" w:rsidRDefault="008021B7" w:rsidP="00FD773E">
      <w:pPr>
        <w:pStyle w:val="NoSpacing"/>
        <w:spacing w:line="360" w:lineRule="auto"/>
        <w:ind w:left="270" w:firstLine="450"/>
        <w:jc w:val="both"/>
      </w:pPr>
      <w:r>
        <w:rPr>
          <w:noProof/>
        </w:rPr>
        <w:lastRenderedPageBreak/>
        <w:drawing>
          <wp:inline distT="0" distB="0" distL="0" distR="0" wp14:anchorId="7FB94186" wp14:editId="6214BA71">
            <wp:extent cx="3947985" cy="1593850"/>
            <wp:effectExtent l="19050" t="19050" r="1460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089" t="53563" r="22974" b="4830"/>
                    <a:stretch/>
                  </pic:blipFill>
                  <pic:spPr bwMode="auto">
                    <a:xfrm>
                      <a:off x="0" y="0"/>
                      <a:ext cx="3955658" cy="1596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F48" w:rsidRPr="005E2027" w:rsidRDefault="00FF1F48" w:rsidP="00FF1F48">
      <w:pPr>
        <w:pStyle w:val="NoSpacing"/>
        <w:spacing w:line="360" w:lineRule="auto"/>
        <w:ind w:firstLine="720"/>
        <w:jc w:val="both"/>
        <w:rPr>
          <w:lang w:val="id-ID"/>
        </w:rPr>
      </w:pPr>
      <w:r w:rsidRPr="005E2027">
        <w:rPr>
          <w:lang w:val="id-ID"/>
        </w:rPr>
        <w:t xml:space="preserve">Keterangan : </w:t>
      </w:r>
    </w:p>
    <w:p w:rsidR="00FF1F48" w:rsidRDefault="00426E8E" w:rsidP="00FF1F48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kepencatatan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dibukukan</w:t>
      </w:r>
      <w:proofErr w:type="spellEnd"/>
      <w:r w:rsidR="00FF1F48" w:rsidRPr="005E2027"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akuntable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pelaporan</w:t>
      </w:r>
      <w:proofErr w:type="spellEnd"/>
      <w:r w:rsidR="00FF1F48">
        <w:t>.</w:t>
      </w:r>
    </w:p>
    <w:p w:rsidR="00426E8E" w:rsidRDefault="00426E8E" w:rsidP="00FF1F48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status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tomboh</w:t>
      </w:r>
      <w:proofErr w:type="spellEnd"/>
      <w:r>
        <w:t xml:space="preserve"> “Shift” </w:t>
      </w:r>
      <w:proofErr w:type="spellStart"/>
      <w:r>
        <w:t>pada</w:t>
      </w:r>
      <w:proofErr w:type="spellEnd"/>
      <w:r>
        <w:t xml:space="preserve"> keyboard, sambal di </w:t>
      </w:r>
      <w:proofErr w:type="spellStart"/>
      <w:r>
        <w:t>pilih</w:t>
      </w:r>
      <w:proofErr w:type="spellEnd"/>
      <w:r>
        <w:t xml:space="preserve"> (</w:t>
      </w:r>
      <w:proofErr w:type="spellStart"/>
      <w:r>
        <w:t>klik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data-data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>.</w:t>
      </w:r>
    </w:p>
    <w:p w:rsidR="00426E8E" w:rsidRDefault="00426E8E" w:rsidP="00FF1F48">
      <w:pPr>
        <w:pStyle w:val="NoSpacing"/>
        <w:numPr>
          <w:ilvl w:val="0"/>
          <w:numId w:val="5"/>
        </w:numPr>
        <w:spacing w:line="360" w:lineRule="auto"/>
        <w:jc w:val="both"/>
      </w:pPr>
      <w:proofErr w:type="spellStart"/>
      <w:r>
        <w:t>Pajak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pilihlah</w:t>
      </w:r>
      <w:proofErr w:type="spellEnd"/>
      <w:r>
        <w:t xml:space="preserve"> item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  <w:r w:rsidR="009E72C8">
        <w:t xml:space="preserve"> </w:t>
      </w:r>
      <w:proofErr w:type="spellStart"/>
      <w:r w:rsidR="009E72C8">
        <w:t>Sehingga</w:t>
      </w:r>
      <w:proofErr w:type="spellEnd"/>
      <w:r w:rsidR="009E72C8">
        <w:t xml:space="preserve"> </w:t>
      </w:r>
      <w:proofErr w:type="spellStart"/>
      <w:r w:rsidR="009E72C8">
        <w:t>perhitungan</w:t>
      </w:r>
      <w:proofErr w:type="spellEnd"/>
      <w:r w:rsidR="009E72C8">
        <w:t xml:space="preserve"> </w:t>
      </w:r>
      <w:proofErr w:type="spellStart"/>
      <w:r w:rsidR="009E72C8">
        <w:t>pajak</w:t>
      </w:r>
      <w:proofErr w:type="spellEnd"/>
      <w:r w:rsidR="009E72C8">
        <w:t xml:space="preserve"> </w:t>
      </w:r>
      <w:proofErr w:type="spellStart"/>
      <w:r w:rsidR="009E72C8">
        <w:t>nantinya</w:t>
      </w:r>
      <w:proofErr w:type="spellEnd"/>
      <w:r w:rsidR="009E72C8">
        <w:t xml:space="preserve"> </w:t>
      </w:r>
      <w:proofErr w:type="spellStart"/>
      <w:proofErr w:type="gramStart"/>
      <w:r w:rsidR="009E72C8">
        <w:t>akan</w:t>
      </w:r>
      <w:proofErr w:type="spellEnd"/>
      <w:proofErr w:type="gramEnd"/>
      <w:r w:rsidR="009E72C8">
        <w:t xml:space="preserve"> </w:t>
      </w:r>
      <w:proofErr w:type="spellStart"/>
      <w:r w:rsidR="009E72C8">
        <w:t>terlaporkan</w:t>
      </w:r>
      <w:proofErr w:type="spellEnd"/>
      <w:r w:rsidR="009E72C8">
        <w:t xml:space="preserve"> </w:t>
      </w:r>
      <w:proofErr w:type="spellStart"/>
      <w:r w:rsidR="009E72C8">
        <w:t>dengan</w:t>
      </w:r>
      <w:proofErr w:type="spellEnd"/>
      <w:r w:rsidR="009E72C8">
        <w:t xml:space="preserve"> </w:t>
      </w:r>
      <w:proofErr w:type="spellStart"/>
      <w:r w:rsidR="009E72C8">
        <w:t>benar</w:t>
      </w:r>
      <w:proofErr w:type="spellEnd"/>
      <w:r w:rsidR="009E72C8">
        <w:t>.</w:t>
      </w:r>
    </w:p>
    <w:p w:rsidR="00624E12" w:rsidRPr="00624E12" w:rsidRDefault="00624E12" w:rsidP="00624E12">
      <w:pPr>
        <w:pStyle w:val="NoSpacing"/>
        <w:tabs>
          <w:tab w:val="left" w:pos="2430"/>
        </w:tabs>
        <w:spacing w:line="360" w:lineRule="auto"/>
        <w:jc w:val="both"/>
        <w:rPr>
          <w:rFonts w:cs="Courier New"/>
        </w:rPr>
      </w:pPr>
    </w:p>
    <w:sectPr w:rsidR="00624E12" w:rsidRPr="00624E12" w:rsidSect="000F2DBC">
      <w:pgSz w:w="10319" w:h="14571" w:code="1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24" w:rsidRDefault="00AD3824" w:rsidP="005E2027">
      <w:pPr>
        <w:spacing w:after="0" w:line="240" w:lineRule="auto"/>
      </w:pPr>
      <w:r>
        <w:separator/>
      </w:r>
    </w:p>
  </w:endnote>
  <w:endnote w:type="continuationSeparator" w:id="0">
    <w:p w:rsidR="00AD3824" w:rsidRDefault="00AD3824" w:rsidP="005E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24" w:rsidRDefault="00AD3824" w:rsidP="005E2027">
      <w:pPr>
        <w:spacing w:after="0" w:line="240" w:lineRule="auto"/>
      </w:pPr>
      <w:r>
        <w:separator/>
      </w:r>
    </w:p>
  </w:footnote>
  <w:footnote w:type="continuationSeparator" w:id="0">
    <w:p w:rsidR="00AD3824" w:rsidRDefault="00AD3824" w:rsidP="005E2027">
      <w:pPr>
        <w:spacing w:after="0" w:line="240" w:lineRule="auto"/>
      </w:pPr>
      <w:r>
        <w:continuationSeparator/>
      </w:r>
    </w:p>
  </w:footnote>
  <w:footnote w:id="1">
    <w:p w:rsidR="00624E12" w:rsidRDefault="00624E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24E12">
        <w:rPr>
          <w:i/>
        </w:rPr>
        <w:t xml:space="preserve">File yang </w:t>
      </w:r>
      <w:proofErr w:type="spellStart"/>
      <w:r w:rsidRPr="00624E12">
        <w:rPr>
          <w:i/>
        </w:rPr>
        <w:t>terdiri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dari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banyak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baris</w:t>
      </w:r>
      <w:proofErr w:type="spellEnd"/>
      <w:r w:rsidRPr="00624E12">
        <w:rPr>
          <w:i/>
        </w:rPr>
        <w:t xml:space="preserve">, </w:t>
      </w:r>
      <w:proofErr w:type="spellStart"/>
      <w:r w:rsidRPr="00624E12">
        <w:rPr>
          <w:i/>
        </w:rPr>
        <w:t>dimana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setiap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barisnya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adalah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kelompok</w:t>
      </w:r>
      <w:proofErr w:type="spellEnd"/>
      <w:r w:rsidRPr="00624E12">
        <w:rPr>
          <w:i/>
        </w:rPr>
        <w:t xml:space="preserve"> data </w:t>
      </w:r>
      <w:proofErr w:type="spellStart"/>
      <w:r w:rsidRPr="00624E12">
        <w:rPr>
          <w:i/>
        </w:rPr>
        <w:t>pada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masing-masing</w:t>
      </w:r>
      <w:proofErr w:type="spellEnd"/>
      <w:r w:rsidRPr="00624E12">
        <w:rPr>
          <w:i/>
        </w:rPr>
        <w:t xml:space="preserve"> field yang di </w:t>
      </w:r>
      <w:proofErr w:type="spellStart"/>
      <w:r w:rsidRPr="00624E12">
        <w:rPr>
          <w:i/>
        </w:rPr>
        <w:t>pisahkan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oleh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tanda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koma</w:t>
      </w:r>
      <w:proofErr w:type="spellEnd"/>
      <w:r w:rsidRPr="00624E12">
        <w:rPr>
          <w:i/>
        </w:rPr>
        <w:t xml:space="preserve">. </w:t>
      </w:r>
      <w:proofErr w:type="spellStart"/>
      <w:r w:rsidRPr="00624E12">
        <w:rPr>
          <w:i/>
        </w:rPr>
        <w:t>Adapun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untuk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membuat</w:t>
      </w:r>
      <w:proofErr w:type="spellEnd"/>
      <w:r w:rsidRPr="00624E12">
        <w:rPr>
          <w:i/>
        </w:rPr>
        <w:t xml:space="preserve"> csv </w:t>
      </w:r>
      <w:proofErr w:type="spellStart"/>
      <w:r w:rsidRPr="00624E12">
        <w:rPr>
          <w:i/>
        </w:rPr>
        <w:t>dapat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menggunakan</w:t>
      </w:r>
      <w:proofErr w:type="spellEnd"/>
      <w:r w:rsidRPr="00624E12">
        <w:rPr>
          <w:i/>
        </w:rPr>
        <w:t xml:space="preserve"> excel (save as csv). </w:t>
      </w:r>
      <w:proofErr w:type="spellStart"/>
      <w:r w:rsidRPr="00624E12">
        <w:rPr>
          <w:i/>
        </w:rPr>
        <w:t>Ataupun</w:t>
      </w:r>
      <w:proofErr w:type="spellEnd"/>
      <w:r w:rsidRPr="00624E12">
        <w:rPr>
          <w:i/>
        </w:rPr>
        <w:t xml:space="preserve"> </w:t>
      </w:r>
      <w:proofErr w:type="spellStart"/>
      <w:r w:rsidRPr="00624E12">
        <w:rPr>
          <w:i/>
        </w:rPr>
        <w:t>menggunakan</w:t>
      </w:r>
      <w:proofErr w:type="spellEnd"/>
      <w:r w:rsidRPr="00624E12">
        <w:rPr>
          <w:i/>
        </w:rPr>
        <w:t xml:space="preserve"> notepad.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972"/>
    <w:multiLevelType w:val="hybridMultilevel"/>
    <w:tmpl w:val="72C69560"/>
    <w:lvl w:ilvl="0" w:tplc="50F4361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62BEA"/>
    <w:multiLevelType w:val="hybridMultilevel"/>
    <w:tmpl w:val="C9EC127E"/>
    <w:lvl w:ilvl="0" w:tplc="4DAC5644">
      <w:start w:val="7"/>
      <w:numFmt w:val="upp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7081"/>
    <w:multiLevelType w:val="hybridMultilevel"/>
    <w:tmpl w:val="A6569974"/>
    <w:lvl w:ilvl="0" w:tplc="B4E438AC">
      <w:start w:val="6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1787C"/>
    <w:multiLevelType w:val="hybridMultilevel"/>
    <w:tmpl w:val="B6BA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0944"/>
    <w:multiLevelType w:val="hybridMultilevel"/>
    <w:tmpl w:val="402A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55950"/>
    <w:multiLevelType w:val="hybridMultilevel"/>
    <w:tmpl w:val="72AE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77E5E"/>
    <w:multiLevelType w:val="hybridMultilevel"/>
    <w:tmpl w:val="4D46E8E6"/>
    <w:lvl w:ilvl="0" w:tplc="31FA9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FF53A9"/>
    <w:multiLevelType w:val="hybridMultilevel"/>
    <w:tmpl w:val="FE940BF8"/>
    <w:lvl w:ilvl="0" w:tplc="60146F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33185"/>
    <w:multiLevelType w:val="hybridMultilevel"/>
    <w:tmpl w:val="B6BA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760F"/>
    <w:multiLevelType w:val="hybridMultilevel"/>
    <w:tmpl w:val="DF30F448"/>
    <w:lvl w:ilvl="0" w:tplc="F8F6C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4A8E"/>
    <w:multiLevelType w:val="hybridMultilevel"/>
    <w:tmpl w:val="1B840C50"/>
    <w:lvl w:ilvl="0" w:tplc="8B327EFC">
      <w:start w:val="1"/>
      <w:numFmt w:val="upperRoman"/>
      <w:lvlText w:val="%1&gt;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02BFF"/>
    <w:multiLevelType w:val="hybridMultilevel"/>
    <w:tmpl w:val="C04A4C68"/>
    <w:lvl w:ilvl="0" w:tplc="30E2CE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D3D50"/>
    <w:multiLevelType w:val="hybridMultilevel"/>
    <w:tmpl w:val="52666608"/>
    <w:lvl w:ilvl="0" w:tplc="D7324F6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312E6"/>
    <w:multiLevelType w:val="hybridMultilevel"/>
    <w:tmpl w:val="6FBA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275C9"/>
    <w:multiLevelType w:val="hybridMultilevel"/>
    <w:tmpl w:val="29D2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C43F1"/>
    <w:multiLevelType w:val="hybridMultilevel"/>
    <w:tmpl w:val="52A4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B2625"/>
    <w:multiLevelType w:val="hybridMultilevel"/>
    <w:tmpl w:val="B910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51019"/>
    <w:multiLevelType w:val="hybridMultilevel"/>
    <w:tmpl w:val="3E7453A2"/>
    <w:lvl w:ilvl="0" w:tplc="9B544A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967F34"/>
    <w:multiLevelType w:val="hybridMultilevel"/>
    <w:tmpl w:val="3EA0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18"/>
  </w:num>
  <w:num w:numId="13">
    <w:abstractNumId w:val="10"/>
  </w:num>
  <w:num w:numId="14">
    <w:abstractNumId w:val="4"/>
  </w:num>
  <w:num w:numId="15">
    <w:abstractNumId w:val="11"/>
  </w:num>
  <w:num w:numId="16">
    <w:abstractNumId w:val="7"/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BC"/>
    <w:rsid w:val="00041734"/>
    <w:rsid w:val="000531D5"/>
    <w:rsid w:val="00060D96"/>
    <w:rsid w:val="0007720E"/>
    <w:rsid w:val="000A4772"/>
    <w:rsid w:val="000B7B54"/>
    <w:rsid w:val="000E5CEE"/>
    <w:rsid w:val="000F2DBC"/>
    <w:rsid w:val="00100906"/>
    <w:rsid w:val="0011321A"/>
    <w:rsid w:val="00121746"/>
    <w:rsid w:val="00122FE9"/>
    <w:rsid w:val="0012404C"/>
    <w:rsid w:val="00124237"/>
    <w:rsid w:val="00133029"/>
    <w:rsid w:val="00140A4D"/>
    <w:rsid w:val="00143126"/>
    <w:rsid w:val="00143335"/>
    <w:rsid w:val="00145686"/>
    <w:rsid w:val="00154F3E"/>
    <w:rsid w:val="00157B9D"/>
    <w:rsid w:val="00184EC7"/>
    <w:rsid w:val="0018585A"/>
    <w:rsid w:val="00192242"/>
    <w:rsid w:val="001A1970"/>
    <w:rsid w:val="001D1926"/>
    <w:rsid w:val="001F0738"/>
    <w:rsid w:val="001F08BE"/>
    <w:rsid w:val="0020691E"/>
    <w:rsid w:val="00206FD0"/>
    <w:rsid w:val="00214205"/>
    <w:rsid w:val="00230E9D"/>
    <w:rsid w:val="00243972"/>
    <w:rsid w:val="00245D47"/>
    <w:rsid w:val="002466CD"/>
    <w:rsid w:val="0026357B"/>
    <w:rsid w:val="002930AE"/>
    <w:rsid w:val="002A3EEA"/>
    <w:rsid w:val="002C02EC"/>
    <w:rsid w:val="002C4441"/>
    <w:rsid w:val="002D329C"/>
    <w:rsid w:val="002E2DC0"/>
    <w:rsid w:val="003074F3"/>
    <w:rsid w:val="00307EF8"/>
    <w:rsid w:val="0031716B"/>
    <w:rsid w:val="00317668"/>
    <w:rsid w:val="003229FA"/>
    <w:rsid w:val="003452A6"/>
    <w:rsid w:val="00347ACF"/>
    <w:rsid w:val="0035176B"/>
    <w:rsid w:val="00353E55"/>
    <w:rsid w:val="00377CE0"/>
    <w:rsid w:val="00390BD8"/>
    <w:rsid w:val="003A05DB"/>
    <w:rsid w:val="003A25D7"/>
    <w:rsid w:val="003B5F4D"/>
    <w:rsid w:val="003E7B60"/>
    <w:rsid w:val="0040239F"/>
    <w:rsid w:val="00412868"/>
    <w:rsid w:val="00414AF1"/>
    <w:rsid w:val="00414BF7"/>
    <w:rsid w:val="00417E57"/>
    <w:rsid w:val="00425433"/>
    <w:rsid w:val="00426E8E"/>
    <w:rsid w:val="00432444"/>
    <w:rsid w:val="004520FD"/>
    <w:rsid w:val="004578EC"/>
    <w:rsid w:val="0046431D"/>
    <w:rsid w:val="00466D9C"/>
    <w:rsid w:val="00480B3D"/>
    <w:rsid w:val="0048256E"/>
    <w:rsid w:val="0048690F"/>
    <w:rsid w:val="00490143"/>
    <w:rsid w:val="00496A92"/>
    <w:rsid w:val="004B5337"/>
    <w:rsid w:val="004C0743"/>
    <w:rsid w:val="004C3AD7"/>
    <w:rsid w:val="004C4DE9"/>
    <w:rsid w:val="004C6406"/>
    <w:rsid w:val="004D7164"/>
    <w:rsid w:val="004E25C2"/>
    <w:rsid w:val="004E2D4C"/>
    <w:rsid w:val="004E487F"/>
    <w:rsid w:val="004E5A8C"/>
    <w:rsid w:val="004F0B42"/>
    <w:rsid w:val="00501971"/>
    <w:rsid w:val="00510DF9"/>
    <w:rsid w:val="00512EB6"/>
    <w:rsid w:val="00513F92"/>
    <w:rsid w:val="00533BE0"/>
    <w:rsid w:val="005413EC"/>
    <w:rsid w:val="00552774"/>
    <w:rsid w:val="0055457E"/>
    <w:rsid w:val="0055609B"/>
    <w:rsid w:val="0056584C"/>
    <w:rsid w:val="00584CEF"/>
    <w:rsid w:val="005A0015"/>
    <w:rsid w:val="005A16CB"/>
    <w:rsid w:val="005A6E63"/>
    <w:rsid w:val="005B6537"/>
    <w:rsid w:val="005D5247"/>
    <w:rsid w:val="005E0ADC"/>
    <w:rsid w:val="005E2027"/>
    <w:rsid w:val="005E63A1"/>
    <w:rsid w:val="005F102C"/>
    <w:rsid w:val="00624E12"/>
    <w:rsid w:val="00625B3E"/>
    <w:rsid w:val="00631FD6"/>
    <w:rsid w:val="006466AA"/>
    <w:rsid w:val="00652C6B"/>
    <w:rsid w:val="00696F6F"/>
    <w:rsid w:val="00697EF3"/>
    <w:rsid w:val="006A0521"/>
    <w:rsid w:val="006A7CF5"/>
    <w:rsid w:val="006B4838"/>
    <w:rsid w:val="006C4080"/>
    <w:rsid w:val="006C4593"/>
    <w:rsid w:val="006E0CE0"/>
    <w:rsid w:val="006E2FB6"/>
    <w:rsid w:val="006E49B4"/>
    <w:rsid w:val="006F1B41"/>
    <w:rsid w:val="00702F42"/>
    <w:rsid w:val="007060B5"/>
    <w:rsid w:val="00752296"/>
    <w:rsid w:val="00753BD8"/>
    <w:rsid w:val="0075626B"/>
    <w:rsid w:val="00767570"/>
    <w:rsid w:val="007735F3"/>
    <w:rsid w:val="00777F21"/>
    <w:rsid w:val="0079099D"/>
    <w:rsid w:val="0079451A"/>
    <w:rsid w:val="007A2016"/>
    <w:rsid w:val="007A4F5F"/>
    <w:rsid w:val="007B4272"/>
    <w:rsid w:val="007B58CB"/>
    <w:rsid w:val="007B5FEE"/>
    <w:rsid w:val="007C340B"/>
    <w:rsid w:val="007D5BEA"/>
    <w:rsid w:val="007F0CF9"/>
    <w:rsid w:val="007F65FE"/>
    <w:rsid w:val="008021B7"/>
    <w:rsid w:val="00806F65"/>
    <w:rsid w:val="00814970"/>
    <w:rsid w:val="00833771"/>
    <w:rsid w:val="008400C5"/>
    <w:rsid w:val="00857A90"/>
    <w:rsid w:val="00866AF2"/>
    <w:rsid w:val="008747CF"/>
    <w:rsid w:val="00896EE2"/>
    <w:rsid w:val="008A452A"/>
    <w:rsid w:val="008B5503"/>
    <w:rsid w:val="008C3933"/>
    <w:rsid w:val="008E0271"/>
    <w:rsid w:val="008E72C6"/>
    <w:rsid w:val="00900AE2"/>
    <w:rsid w:val="009018DC"/>
    <w:rsid w:val="00905284"/>
    <w:rsid w:val="009149E2"/>
    <w:rsid w:val="00923D62"/>
    <w:rsid w:val="0094409F"/>
    <w:rsid w:val="00956529"/>
    <w:rsid w:val="00961342"/>
    <w:rsid w:val="00972AF5"/>
    <w:rsid w:val="009A644E"/>
    <w:rsid w:val="009C1454"/>
    <w:rsid w:val="009C4201"/>
    <w:rsid w:val="009C68B3"/>
    <w:rsid w:val="009E72C8"/>
    <w:rsid w:val="009F3780"/>
    <w:rsid w:val="009F6F49"/>
    <w:rsid w:val="00A02D86"/>
    <w:rsid w:val="00A4148F"/>
    <w:rsid w:val="00A45A11"/>
    <w:rsid w:val="00A5395E"/>
    <w:rsid w:val="00A57316"/>
    <w:rsid w:val="00A824A8"/>
    <w:rsid w:val="00AB21AC"/>
    <w:rsid w:val="00AB3371"/>
    <w:rsid w:val="00AB7B93"/>
    <w:rsid w:val="00AC5B2A"/>
    <w:rsid w:val="00AD03D3"/>
    <w:rsid w:val="00AD3824"/>
    <w:rsid w:val="00AD4699"/>
    <w:rsid w:val="00AE211A"/>
    <w:rsid w:val="00AE27D4"/>
    <w:rsid w:val="00AE7E42"/>
    <w:rsid w:val="00AF07B0"/>
    <w:rsid w:val="00B167FA"/>
    <w:rsid w:val="00B32089"/>
    <w:rsid w:val="00B715C2"/>
    <w:rsid w:val="00B9062C"/>
    <w:rsid w:val="00B930FC"/>
    <w:rsid w:val="00B95D67"/>
    <w:rsid w:val="00BA79DC"/>
    <w:rsid w:val="00BF467E"/>
    <w:rsid w:val="00C07135"/>
    <w:rsid w:val="00C10046"/>
    <w:rsid w:val="00C153E9"/>
    <w:rsid w:val="00C6254E"/>
    <w:rsid w:val="00C66971"/>
    <w:rsid w:val="00C674FF"/>
    <w:rsid w:val="00C67F05"/>
    <w:rsid w:val="00C83928"/>
    <w:rsid w:val="00C84A15"/>
    <w:rsid w:val="00C91095"/>
    <w:rsid w:val="00C96A18"/>
    <w:rsid w:val="00CB1248"/>
    <w:rsid w:val="00CB7534"/>
    <w:rsid w:val="00CC0553"/>
    <w:rsid w:val="00CC1065"/>
    <w:rsid w:val="00CC387E"/>
    <w:rsid w:val="00CD7F33"/>
    <w:rsid w:val="00CE1504"/>
    <w:rsid w:val="00CE32D9"/>
    <w:rsid w:val="00CE33B0"/>
    <w:rsid w:val="00CF0649"/>
    <w:rsid w:val="00CF16C9"/>
    <w:rsid w:val="00CF3E3E"/>
    <w:rsid w:val="00CF555B"/>
    <w:rsid w:val="00D10D39"/>
    <w:rsid w:val="00D25883"/>
    <w:rsid w:val="00D34C94"/>
    <w:rsid w:val="00D37987"/>
    <w:rsid w:val="00D4264D"/>
    <w:rsid w:val="00D55538"/>
    <w:rsid w:val="00D74095"/>
    <w:rsid w:val="00D77F77"/>
    <w:rsid w:val="00D82C72"/>
    <w:rsid w:val="00D945E2"/>
    <w:rsid w:val="00DC3798"/>
    <w:rsid w:val="00DC6DC1"/>
    <w:rsid w:val="00DC73A6"/>
    <w:rsid w:val="00DD0B99"/>
    <w:rsid w:val="00DD5E87"/>
    <w:rsid w:val="00DD68BC"/>
    <w:rsid w:val="00DF0E14"/>
    <w:rsid w:val="00DF1CAA"/>
    <w:rsid w:val="00DF567D"/>
    <w:rsid w:val="00DF6266"/>
    <w:rsid w:val="00E345AB"/>
    <w:rsid w:val="00E50917"/>
    <w:rsid w:val="00E852A4"/>
    <w:rsid w:val="00E94ECE"/>
    <w:rsid w:val="00E95EA0"/>
    <w:rsid w:val="00EA13A4"/>
    <w:rsid w:val="00EB30B3"/>
    <w:rsid w:val="00EC59BC"/>
    <w:rsid w:val="00EC6AE9"/>
    <w:rsid w:val="00EF716B"/>
    <w:rsid w:val="00F02B49"/>
    <w:rsid w:val="00F17F36"/>
    <w:rsid w:val="00F204EB"/>
    <w:rsid w:val="00F30150"/>
    <w:rsid w:val="00F318BB"/>
    <w:rsid w:val="00F45365"/>
    <w:rsid w:val="00F5399B"/>
    <w:rsid w:val="00F6038B"/>
    <w:rsid w:val="00F60D94"/>
    <w:rsid w:val="00F67C8D"/>
    <w:rsid w:val="00F751FF"/>
    <w:rsid w:val="00F767B5"/>
    <w:rsid w:val="00F80A49"/>
    <w:rsid w:val="00F90747"/>
    <w:rsid w:val="00F91552"/>
    <w:rsid w:val="00FA0B55"/>
    <w:rsid w:val="00FA1E8E"/>
    <w:rsid w:val="00FA298D"/>
    <w:rsid w:val="00FA59AF"/>
    <w:rsid w:val="00FB1B11"/>
    <w:rsid w:val="00FB4208"/>
    <w:rsid w:val="00FB51BB"/>
    <w:rsid w:val="00FB6E89"/>
    <w:rsid w:val="00FC532A"/>
    <w:rsid w:val="00FD773E"/>
    <w:rsid w:val="00FE28AC"/>
    <w:rsid w:val="00FE79CC"/>
    <w:rsid w:val="00FF1314"/>
    <w:rsid w:val="00FF1F48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A38F0-15C6-4F25-ADBF-74B1D669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31D"/>
  </w:style>
  <w:style w:type="paragraph" w:styleId="Heading1">
    <w:name w:val="heading 1"/>
    <w:basedOn w:val="Normal"/>
    <w:next w:val="Normal"/>
    <w:link w:val="Heading1Char"/>
    <w:uiPriority w:val="9"/>
    <w:qFormat/>
    <w:rsid w:val="000F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F2D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3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27"/>
  </w:style>
  <w:style w:type="paragraph" w:styleId="Footer">
    <w:name w:val="footer"/>
    <w:basedOn w:val="Normal"/>
    <w:link w:val="FooterChar"/>
    <w:uiPriority w:val="99"/>
    <w:unhideWhenUsed/>
    <w:rsid w:val="005E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27"/>
  </w:style>
  <w:style w:type="paragraph" w:styleId="FootnoteText">
    <w:name w:val="footnote text"/>
    <w:basedOn w:val="Normal"/>
    <w:link w:val="FootnoteTextChar"/>
    <w:uiPriority w:val="99"/>
    <w:semiHidden/>
    <w:unhideWhenUsed/>
    <w:rsid w:val="00624E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E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E1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4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D54E-77ED-4B62-B210-6E755AC8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44</cp:revision>
  <dcterms:created xsi:type="dcterms:W3CDTF">2015-05-14T04:07:00Z</dcterms:created>
  <dcterms:modified xsi:type="dcterms:W3CDTF">2015-05-17T01:05:00Z</dcterms:modified>
</cp:coreProperties>
</file>