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62E9" w14:textId="24CD581D" w:rsidR="00526F0C" w:rsidRDefault="1394AE9C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  <w:sz w:val="36"/>
          <w:szCs w:val="36"/>
        </w:rPr>
        <w:t>Week-6</w:t>
      </w:r>
      <w:r w:rsidR="00000000">
        <w:br/>
      </w:r>
      <w:r w:rsidR="00000000">
        <w:br/>
      </w:r>
      <w:r w:rsidR="03E0BF60" w:rsidRPr="37588A96">
        <w:rPr>
          <w:rFonts w:ascii="Aptos" w:eastAsia="Aptos" w:hAnsi="Aptos" w:cs="Aptos"/>
          <w:b/>
          <w:bCs/>
        </w:rPr>
        <w:t>Q1:</w:t>
      </w:r>
      <w:r w:rsidR="03E0BF60" w:rsidRPr="37588A96">
        <w:rPr>
          <w:rFonts w:ascii="Aptos" w:eastAsia="Aptos" w:hAnsi="Aptos" w:cs="Aptos"/>
        </w:rPr>
        <w:t xml:space="preserve"> Explain the roles of the </w:t>
      </w:r>
      <w:r w:rsidR="03E0BF60" w:rsidRPr="37588A96">
        <w:rPr>
          <w:rFonts w:ascii="Aptos" w:eastAsia="Aptos" w:hAnsi="Aptos" w:cs="Aptos"/>
          <w:b/>
          <w:bCs/>
        </w:rPr>
        <w:t>Driver</w:t>
      </w:r>
      <w:r w:rsidR="03E0BF60" w:rsidRPr="37588A96">
        <w:rPr>
          <w:rFonts w:ascii="Aptos" w:eastAsia="Aptos" w:hAnsi="Aptos" w:cs="Aptos"/>
        </w:rPr>
        <w:t xml:space="preserve">, </w:t>
      </w:r>
      <w:r w:rsidR="03E0BF60" w:rsidRPr="37588A96">
        <w:rPr>
          <w:rFonts w:ascii="Aptos" w:eastAsia="Aptos" w:hAnsi="Aptos" w:cs="Aptos"/>
          <w:b/>
          <w:bCs/>
        </w:rPr>
        <w:t>Cluster Manager</w:t>
      </w:r>
      <w:r w:rsidR="03E0BF60" w:rsidRPr="37588A96">
        <w:rPr>
          <w:rFonts w:ascii="Aptos" w:eastAsia="Aptos" w:hAnsi="Aptos" w:cs="Aptos"/>
        </w:rPr>
        <w:t xml:space="preserve">, and </w:t>
      </w:r>
      <w:r w:rsidR="03E0BF60" w:rsidRPr="37588A96">
        <w:rPr>
          <w:rFonts w:ascii="Aptos" w:eastAsia="Aptos" w:hAnsi="Aptos" w:cs="Aptos"/>
          <w:b/>
          <w:bCs/>
        </w:rPr>
        <w:t>Executor</w:t>
      </w:r>
      <w:r w:rsidR="03E0BF60" w:rsidRPr="37588A96">
        <w:rPr>
          <w:rFonts w:ascii="Aptos" w:eastAsia="Aptos" w:hAnsi="Aptos" w:cs="Aptos"/>
        </w:rPr>
        <w:t xml:space="preserve"> in a Spark application.</w:t>
      </w:r>
    </w:p>
    <w:p w14:paraId="2DD4D35C" w14:textId="16ACCBD0" w:rsidR="005971A5" w:rsidRPr="005971A5" w:rsidRDefault="005971A5" w:rsidP="005971A5">
      <w:pPr>
        <w:spacing w:before="240" w:after="240"/>
        <w:rPr>
          <w:lang w:val="en-IN"/>
        </w:rPr>
      </w:pPr>
      <w:r>
        <w:rPr>
          <w:lang w:val="en-IN"/>
        </w:rPr>
        <w:t xml:space="preserve"> </w:t>
      </w:r>
      <w:r w:rsidRPr="005971A5">
        <w:rPr>
          <w:b/>
          <w:bCs/>
          <w:lang w:val="en-IN"/>
        </w:rPr>
        <w:t>Driver:</w:t>
      </w:r>
      <w:r w:rsidRPr="005971A5">
        <w:rPr>
          <w:lang w:val="en-IN"/>
        </w:rPr>
        <w:t xml:space="preserve"> Runs the Spark application, schedules tasks, and collects results. </w:t>
      </w:r>
    </w:p>
    <w:p w14:paraId="58BD4BE8" w14:textId="5221319D" w:rsidR="005971A5" w:rsidRPr="005971A5" w:rsidRDefault="005971A5" w:rsidP="005971A5">
      <w:pPr>
        <w:spacing w:before="240" w:after="240"/>
        <w:rPr>
          <w:lang w:val="en-IN"/>
        </w:rPr>
      </w:pPr>
      <w:r w:rsidRPr="005971A5">
        <w:rPr>
          <w:lang w:val="en-IN"/>
        </w:rPr>
        <w:t xml:space="preserve"> </w:t>
      </w:r>
      <w:r w:rsidRPr="005971A5">
        <w:rPr>
          <w:b/>
          <w:bCs/>
          <w:lang w:val="en-IN"/>
        </w:rPr>
        <w:t>Cluster Manager:</w:t>
      </w:r>
      <w:r w:rsidRPr="005971A5">
        <w:rPr>
          <w:lang w:val="en-IN"/>
        </w:rPr>
        <w:t xml:space="preserve"> Allocates resources and starts executors. </w:t>
      </w:r>
    </w:p>
    <w:p w14:paraId="34F341FD" w14:textId="6B68AA75" w:rsidR="005971A5" w:rsidRDefault="005971A5" w:rsidP="005971A5">
      <w:pPr>
        <w:spacing w:before="240" w:after="240"/>
      </w:pPr>
      <w:r w:rsidRPr="005971A5">
        <w:rPr>
          <w:lang w:val="en-IN"/>
        </w:rPr>
        <w:t xml:space="preserve"> </w:t>
      </w:r>
      <w:r w:rsidRPr="005971A5">
        <w:rPr>
          <w:b/>
          <w:bCs/>
          <w:lang w:val="en-IN"/>
        </w:rPr>
        <w:t>Executor:</w:t>
      </w:r>
      <w:r w:rsidRPr="005971A5">
        <w:rPr>
          <w:lang w:val="en-IN"/>
        </w:rPr>
        <w:t xml:space="preserve"> Executes tasks and processes data on worker nodes.</w:t>
      </w:r>
    </w:p>
    <w:p w14:paraId="3EE392EC" w14:textId="3C35A637" w:rsidR="00526F0C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Q2:</w:t>
      </w:r>
      <w:r w:rsidRPr="37588A96">
        <w:rPr>
          <w:rFonts w:ascii="Aptos" w:eastAsia="Aptos" w:hAnsi="Aptos" w:cs="Aptos"/>
        </w:rPr>
        <w:t xml:space="preserve"> How does Spark’s </w:t>
      </w:r>
      <w:r w:rsidRPr="37588A96">
        <w:rPr>
          <w:rFonts w:ascii="Aptos" w:eastAsia="Aptos" w:hAnsi="Aptos" w:cs="Aptos"/>
          <w:b/>
          <w:bCs/>
        </w:rPr>
        <w:t>Lazy Evaluation</w:t>
      </w:r>
      <w:r w:rsidRPr="37588A96">
        <w:rPr>
          <w:rFonts w:ascii="Aptos" w:eastAsia="Aptos" w:hAnsi="Aptos" w:cs="Aptos"/>
        </w:rPr>
        <w:t xml:space="preserve"> strategy improve performance when chain-processing large datasets?</w:t>
      </w:r>
    </w:p>
    <w:p w14:paraId="0366259E" w14:textId="3FFACC79" w:rsidR="005971A5" w:rsidRPr="005971A5" w:rsidRDefault="005971A5" w:rsidP="37588A96">
      <w:pPr>
        <w:spacing w:before="240" w:after="240"/>
        <w:rPr>
          <w:lang w:val="en-IN"/>
        </w:rPr>
      </w:pPr>
      <w:r w:rsidRPr="005971A5">
        <w:rPr>
          <w:b/>
          <w:bCs/>
          <w:lang w:val="en-IN"/>
        </w:rPr>
        <w:t>Lazy Evaluation</w:t>
      </w:r>
      <w:r w:rsidRPr="005971A5">
        <w:rPr>
          <w:lang w:val="en-IN"/>
        </w:rPr>
        <w:t xml:space="preserve"> improves performance by delaying execution until an action is called, allowing Spark to optimize the execution plan and reduce unnecessary data processing.</w:t>
      </w:r>
    </w:p>
    <w:p w14:paraId="19F0D690" w14:textId="5FFB320B" w:rsidR="00526F0C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Q3:</w:t>
      </w:r>
      <w:r w:rsidRPr="37588A96">
        <w:rPr>
          <w:rFonts w:ascii="Aptos" w:eastAsia="Aptos" w:hAnsi="Aptos" w:cs="Aptos"/>
        </w:rPr>
        <w:t xml:space="preserve"> Write a Spark command to read a CSV file located at </w:t>
      </w:r>
      <w:r w:rsidRPr="37588A96">
        <w:rPr>
          <w:rFonts w:ascii="Consolas" w:eastAsia="Consolas" w:hAnsi="Consolas" w:cs="Consolas"/>
        </w:rPr>
        <w:t>"data/source.csv"</w:t>
      </w:r>
      <w:r w:rsidRPr="37588A96">
        <w:rPr>
          <w:rFonts w:ascii="Aptos" w:eastAsia="Aptos" w:hAnsi="Aptos" w:cs="Aptos"/>
        </w:rPr>
        <w:t xml:space="preserve">, ensuring the first row is treated as a header and </w:t>
      </w:r>
      <w:proofErr w:type="spellStart"/>
      <w:r w:rsidRPr="37588A96">
        <w:rPr>
          <w:rFonts w:ascii="Consolas" w:eastAsia="Consolas" w:hAnsi="Consolas" w:cs="Consolas"/>
        </w:rPr>
        <w:t>inferSchema</w:t>
      </w:r>
      <w:proofErr w:type="spellEnd"/>
      <w:r w:rsidRPr="37588A96">
        <w:rPr>
          <w:rFonts w:ascii="Aptos" w:eastAsia="Aptos" w:hAnsi="Aptos" w:cs="Aptos"/>
        </w:rPr>
        <w:t xml:space="preserve"> is enabled.</w:t>
      </w:r>
    </w:p>
    <w:p w14:paraId="33739F0C" w14:textId="36CDF67A" w:rsidR="005971A5" w:rsidRDefault="005971A5" w:rsidP="37588A96">
      <w:pPr>
        <w:spacing w:before="240" w:after="240"/>
      </w:pPr>
      <w:proofErr w:type="spellStart"/>
      <w:r w:rsidRPr="005971A5">
        <w:t>df</w:t>
      </w:r>
      <w:proofErr w:type="spellEnd"/>
      <w:r w:rsidRPr="005971A5">
        <w:t xml:space="preserve"> = </w:t>
      </w:r>
      <w:proofErr w:type="gramStart"/>
      <w:r w:rsidRPr="005971A5">
        <w:t>spark.read.csv(</w:t>
      </w:r>
      <w:proofErr w:type="gramEnd"/>
      <w:r w:rsidRPr="005971A5">
        <w:t xml:space="preserve">"data/source.csv", header=True, </w:t>
      </w:r>
      <w:proofErr w:type="spellStart"/>
      <w:r w:rsidRPr="005971A5">
        <w:t>inferSchema</w:t>
      </w:r>
      <w:proofErr w:type="spellEnd"/>
      <w:r w:rsidRPr="005971A5">
        <w:t>=True)</w:t>
      </w:r>
    </w:p>
    <w:p w14:paraId="066BF74F" w14:textId="7DDB04B0" w:rsidR="00526F0C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Q4:</w:t>
      </w:r>
      <w:r w:rsidRPr="37588A96">
        <w:rPr>
          <w:rFonts w:ascii="Aptos" w:eastAsia="Aptos" w:hAnsi="Aptos" w:cs="Aptos"/>
        </w:rPr>
        <w:t xml:space="preserve"> What is the difference between </w:t>
      </w:r>
      <w:r w:rsidRPr="37588A96">
        <w:rPr>
          <w:rFonts w:ascii="Aptos" w:eastAsia="Aptos" w:hAnsi="Aptos" w:cs="Aptos"/>
          <w:b/>
          <w:bCs/>
        </w:rPr>
        <w:t>CSV</w:t>
      </w:r>
      <w:r w:rsidRPr="37588A96">
        <w:rPr>
          <w:rFonts w:ascii="Aptos" w:eastAsia="Aptos" w:hAnsi="Aptos" w:cs="Aptos"/>
        </w:rPr>
        <w:t xml:space="preserve"> and </w:t>
      </w:r>
      <w:r w:rsidRPr="37588A96">
        <w:rPr>
          <w:rFonts w:ascii="Aptos" w:eastAsia="Aptos" w:hAnsi="Aptos" w:cs="Aptos"/>
          <w:b/>
          <w:bCs/>
        </w:rPr>
        <w:t>Parquet</w:t>
      </w:r>
      <w:r w:rsidRPr="37588A96">
        <w:rPr>
          <w:rFonts w:ascii="Aptos" w:eastAsia="Aptos" w:hAnsi="Aptos" w:cs="Aptos"/>
        </w:rPr>
        <w:t xml:space="preserve"> in terms of storage (row-based vs. columnar) and why does it matter for performance?</w:t>
      </w:r>
    </w:p>
    <w:p w14:paraId="7FF416AD" w14:textId="5AA32C63" w:rsidR="005971A5" w:rsidRPr="005971A5" w:rsidRDefault="005971A5" w:rsidP="005971A5">
      <w:pPr>
        <w:spacing w:before="240" w:after="240"/>
        <w:rPr>
          <w:lang w:val="en-IN"/>
        </w:rPr>
      </w:pPr>
      <w:r w:rsidRPr="005971A5">
        <w:rPr>
          <w:b/>
          <w:bCs/>
          <w:lang w:val="en-IN"/>
        </w:rPr>
        <w:t>CSV:</w:t>
      </w:r>
      <w:r w:rsidRPr="005971A5">
        <w:rPr>
          <w:lang w:val="en-IN"/>
        </w:rPr>
        <w:t xml:space="preserve"> Row-based storage. </w:t>
      </w:r>
    </w:p>
    <w:p w14:paraId="2B35C5B9" w14:textId="77777777" w:rsidR="005971A5" w:rsidRDefault="005971A5" w:rsidP="005971A5">
      <w:pPr>
        <w:spacing w:before="240" w:after="240"/>
        <w:rPr>
          <w:lang w:val="en-IN"/>
        </w:rPr>
      </w:pPr>
      <w:r w:rsidRPr="005971A5">
        <w:rPr>
          <w:b/>
          <w:bCs/>
          <w:lang w:val="en-IN"/>
        </w:rPr>
        <w:t>Parquet:</w:t>
      </w:r>
      <w:r w:rsidRPr="005971A5">
        <w:rPr>
          <w:lang w:val="en-IN"/>
        </w:rPr>
        <w:t xml:space="preserve"> Columnar storage.</w:t>
      </w:r>
    </w:p>
    <w:p w14:paraId="5FA7B4B9" w14:textId="0482DBC5" w:rsidR="005971A5" w:rsidRPr="005971A5" w:rsidRDefault="005971A5" w:rsidP="005971A5">
      <w:pPr>
        <w:spacing w:before="240" w:after="240"/>
        <w:rPr>
          <w:lang w:val="en-IN"/>
        </w:rPr>
      </w:pPr>
      <w:r w:rsidRPr="005971A5">
        <w:rPr>
          <w:lang w:val="en-IN"/>
        </w:rPr>
        <w:t xml:space="preserve"> Parquet reads only required columns, making it faster and more storage-efficient.</w:t>
      </w:r>
    </w:p>
    <w:p w14:paraId="276EECFF" w14:textId="6E0815C3" w:rsidR="00526F0C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Q5:</w:t>
      </w:r>
      <w:r w:rsidRPr="37588A96">
        <w:rPr>
          <w:rFonts w:ascii="Aptos" w:eastAsia="Aptos" w:hAnsi="Aptos" w:cs="Aptos"/>
        </w:rPr>
        <w:t xml:space="preserve"> Given a DataFrame </w:t>
      </w:r>
      <w:r w:rsidRPr="37588A96">
        <w:rPr>
          <w:rFonts w:ascii="Consolas" w:eastAsia="Consolas" w:hAnsi="Consolas" w:cs="Consolas"/>
        </w:rPr>
        <w:t>df</w:t>
      </w:r>
      <w:r w:rsidRPr="37588A96">
        <w:rPr>
          <w:rFonts w:ascii="Aptos" w:eastAsia="Aptos" w:hAnsi="Aptos" w:cs="Aptos"/>
        </w:rPr>
        <w:t xml:space="preserve">, write a query to select the columns </w:t>
      </w:r>
      <w:r w:rsidRPr="37588A96">
        <w:rPr>
          <w:rFonts w:ascii="Consolas" w:eastAsia="Consolas" w:hAnsi="Consolas" w:cs="Consolas"/>
        </w:rPr>
        <w:t>product_id</w:t>
      </w:r>
      <w:r w:rsidRPr="37588A96">
        <w:rPr>
          <w:rFonts w:ascii="Aptos" w:eastAsia="Aptos" w:hAnsi="Aptos" w:cs="Aptos"/>
        </w:rPr>
        <w:t xml:space="preserve"> and </w:t>
      </w:r>
      <w:r w:rsidRPr="37588A96">
        <w:rPr>
          <w:rFonts w:ascii="Consolas" w:eastAsia="Consolas" w:hAnsi="Consolas" w:cs="Consolas"/>
        </w:rPr>
        <w:t>price</w:t>
      </w:r>
      <w:r w:rsidRPr="37588A96">
        <w:rPr>
          <w:rFonts w:ascii="Aptos" w:eastAsia="Aptos" w:hAnsi="Aptos" w:cs="Aptos"/>
        </w:rPr>
        <w:t xml:space="preserve"> where the </w:t>
      </w:r>
      <w:r w:rsidRPr="37588A96">
        <w:rPr>
          <w:rFonts w:ascii="Consolas" w:eastAsia="Consolas" w:hAnsi="Consolas" w:cs="Consolas"/>
        </w:rPr>
        <w:t>category</w:t>
      </w:r>
      <w:r w:rsidRPr="37588A96">
        <w:rPr>
          <w:rFonts w:ascii="Aptos" w:eastAsia="Aptos" w:hAnsi="Aptos" w:cs="Aptos"/>
        </w:rPr>
        <w:t xml:space="preserve"> is 'Electronics'.</w:t>
      </w:r>
    </w:p>
    <w:p w14:paraId="146CE9E7" w14:textId="1A6A4542" w:rsidR="005971A5" w:rsidRDefault="005971A5" w:rsidP="37588A96">
      <w:pPr>
        <w:spacing w:before="240" w:after="240"/>
      </w:pPr>
      <w:proofErr w:type="spellStart"/>
      <w:proofErr w:type="gramStart"/>
      <w:r w:rsidRPr="005971A5">
        <w:t>df.select</w:t>
      </w:r>
      <w:proofErr w:type="spellEnd"/>
      <w:proofErr w:type="gramEnd"/>
      <w:r w:rsidRPr="005971A5">
        <w:t>("</w:t>
      </w:r>
      <w:proofErr w:type="spellStart"/>
      <w:r w:rsidRPr="005971A5">
        <w:t>product_id</w:t>
      </w:r>
      <w:proofErr w:type="spellEnd"/>
      <w:r w:rsidRPr="005971A5">
        <w:t>", "price"</w:t>
      </w:r>
      <w:proofErr w:type="gramStart"/>
      <w:r w:rsidRPr="005971A5">
        <w:t>).filter</w:t>
      </w:r>
      <w:proofErr w:type="gramEnd"/>
      <w:r w:rsidRPr="005971A5">
        <w:t>(</w:t>
      </w:r>
      <w:proofErr w:type="spellStart"/>
      <w:proofErr w:type="gramStart"/>
      <w:r w:rsidRPr="005971A5">
        <w:t>df.category</w:t>
      </w:r>
      <w:proofErr w:type="spellEnd"/>
      <w:proofErr w:type="gramEnd"/>
      <w:r w:rsidRPr="005971A5">
        <w:t xml:space="preserve"> == "Electronics")</w:t>
      </w:r>
    </w:p>
    <w:p w14:paraId="5727F0AE" w14:textId="7237DFA9" w:rsidR="00526F0C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Q6:</w:t>
      </w:r>
      <w:r w:rsidRPr="37588A96">
        <w:rPr>
          <w:rFonts w:ascii="Aptos" w:eastAsia="Aptos" w:hAnsi="Aptos" w:cs="Aptos"/>
        </w:rPr>
        <w:t xml:space="preserve"> Write the code to "revise" a DataFrame by renaming the column </w:t>
      </w:r>
      <w:r w:rsidRPr="37588A96">
        <w:rPr>
          <w:rFonts w:ascii="Consolas" w:eastAsia="Consolas" w:hAnsi="Consolas" w:cs="Consolas"/>
        </w:rPr>
        <w:t>old_name</w:t>
      </w:r>
      <w:r w:rsidRPr="37588A96">
        <w:rPr>
          <w:rFonts w:ascii="Aptos" w:eastAsia="Aptos" w:hAnsi="Aptos" w:cs="Aptos"/>
        </w:rPr>
        <w:t xml:space="preserve"> to </w:t>
      </w:r>
      <w:r w:rsidRPr="37588A96">
        <w:rPr>
          <w:rFonts w:ascii="Consolas" w:eastAsia="Consolas" w:hAnsi="Consolas" w:cs="Consolas"/>
        </w:rPr>
        <w:t>new_name</w:t>
      </w:r>
      <w:r w:rsidRPr="37588A96">
        <w:rPr>
          <w:rFonts w:ascii="Aptos" w:eastAsia="Aptos" w:hAnsi="Aptos" w:cs="Aptos"/>
        </w:rPr>
        <w:t xml:space="preserve"> and casting the </w:t>
      </w:r>
      <w:r w:rsidRPr="37588A96">
        <w:rPr>
          <w:rFonts w:ascii="Consolas" w:eastAsia="Consolas" w:hAnsi="Consolas" w:cs="Consolas"/>
        </w:rPr>
        <w:t>price</w:t>
      </w:r>
      <w:r w:rsidRPr="37588A96">
        <w:rPr>
          <w:rFonts w:ascii="Aptos" w:eastAsia="Aptos" w:hAnsi="Aptos" w:cs="Aptos"/>
        </w:rPr>
        <w:t xml:space="preserve"> column from a String to a Double.</w:t>
      </w:r>
    </w:p>
    <w:p w14:paraId="490375D9" w14:textId="77777777" w:rsidR="005971A5" w:rsidRDefault="005971A5" w:rsidP="005971A5">
      <w:pPr>
        <w:spacing w:before="240" w:after="240"/>
      </w:pPr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col</w:t>
      </w:r>
    </w:p>
    <w:p w14:paraId="7BD04848" w14:textId="518FFF94" w:rsidR="005971A5" w:rsidRDefault="005971A5" w:rsidP="005971A5">
      <w:pPr>
        <w:spacing w:before="240" w:after="24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df.withColumnRenamed</w:t>
      </w:r>
      <w:proofErr w:type="spellEnd"/>
      <w:proofErr w:type="gramEnd"/>
      <w:r>
        <w:t>("</w:t>
      </w:r>
      <w:proofErr w:type="spellStart"/>
      <w:r>
        <w:t>old_name</w:t>
      </w:r>
      <w:proofErr w:type="spellEnd"/>
      <w:r>
        <w:t>", "</w:t>
      </w:r>
      <w:proofErr w:type="spellStart"/>
      <w:r>
        <w:t>new_name</w:t>
      </w:r>
      <w:proofErr w:type="spellEnd"/>
      <w:r>
        <w:t xml:space="preserve">") </w:t>
      </w:r>
      <w:proofErr w:type="gramStart"/>
      <w:r>
        <w:t>\</w:t>
      </w:r>
      <w:r>
        <w:t xml:space="preserve"> </w:t>
      </w:r>
      <w:r>
        <w:t>.</w:t>
      </w:r>
      <w:proofErr w:type="spellStart"/>
      <w:r>
        <w:t>withColumn</w:t>
      </w:r>
      <w:proofErr w:type="spellEnd"/>
      <w:proofErr w:type="gramEnd"/>
      <w:r>
        <w:t>("price", col("price"</w:t>
      </w:r>
      <w:proofErr w:type="gramStart"/>
      <w:r>
        <w:t>).cast</w:t>
      </w:r>
      <w:proofErr w:type="gramEnd"/>
      <w:r>
        <w:t>("double"))</w:t>
      </w:r>
    </w:p>
    <w:p w14:paraId="4B1F6ADB" w14:textId="1E456740" w:rsidR="00526F0C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Q7:</w:t>
      </w:r>
      <w:r w:rsidRPr="37588A96">
        <w:rPr>
          <w:rFonts w:ascii="Aptos" w:eastAsia="Aptos" w:hAnsi="Aptos" w:cs="Aptos"/>
        </w:rPr>
        <w:t xml:space="preserve"> How does Spark use the </w:t>
      </w:r>
      <w:r w:rsidRPr="37588A96">
        <w:rPr>
          <w:rFonts w:ascii="Aptos" w:eastAsia="Aptos" w:hAnsi="Aptos" w:cs="Aptos"/>
          <w:b/>
          <w:bCs/>
        </w:rPr>
        <w:t>Lineage Graph (DAG)</w:t>
      </w:r>
      <w:r w:rsidRPr="37588A96">
        <w:rPr>
          <w:rFonts w:ascii="Aptos" w:eastAsia="Aptos" w:hAnsi="Aptos" w:cs="Aptos"/>
        </w:rPr>
        <w:t xml:space="preserve"> to provide fault tolerance if a worker node fails?</w:t>
      </w:r>
    </w:p>
    <w:p w14:paraId="466D34A2" w14:textId="5A152643" w:rsidR="005971A5" w:rsidRDefault="005971A5" w:rsidP="37588A96">
      <w:pPr>
        <w:spacing w:before="240" w:after="240"/>
      </w:pPr>
      <w:r w:rsidRPr="005971A5">
        <w:t xml:space="preserve">Spark rebuilds lost data using the </w:t>
      </w:r>
      <w:r w:rsidRPr="005971A5">
        <w:rPr>
          <w:b/>
          <w:bCs/>
        </w:rPr>
        <w:t>Lineage (DAG)</w:t>
      </w:r>
      <w:r w:rsidRPr="005971A5">
        <w:t xml:space="preserve"> instead of storing copies, providing fault tolerance.</w:t>
      </w:r>
    </w:p>
    <w:p w14:paraId="49449320" w14:textId="25C8FB3B" w:rsidR="00526F0C" w:rsidRDefault="03E0BF60" w:rsidP="005971A5">
      <w:pPr>
        <w:tabs>
          <w:tab w:val="left" w:pos="14004"/>
        </w:tabs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Q8:</w:t>
      </w:r>
      <w:r w:rsidRPr="37588A96">
        <w:rPr>
          <w:rFonts w:ascii="Aptos" w:eastAsia="Aptos" w:hAnsi="Aptos" w:cs="Aptos"/>
        </w:rPr>
        <w:t xml:space="preserve"> Write a query to filter a DataFrame </w:t>
      </w:r>
      <w:r w:rsidRPr="37588A96">
        <w:rPr>
          <w:rFonts w:ascii="Consolas" w:eastAsia="Consolas" w:hAnsi="Consolas" w:cs="Consolas"/>
        </w:rPr>
        <w:t>df_orders</w:t>
      </w:r>
      <w:r w:rsidRPr="37588A96">
        <w:rPr>
          <w:rFonts w:ascii="Aptos" w:eastAsia="Aptos" w:hAnsi="Aptos" w:cs="Aptos"/>
        </w:rPr>
        <w:t xml:space="preserve"> for rows where the </w:t>
      </w:r>
      <w:r w:rsidRPr="37588A96">
        <w:rPr>
          <w:rFonts w:ascii="Consolas" w:eastAsia="Consolas" w:hAnsi="Consolas" w:cs="Consolas"/>
        </w:rPr>
        <w:t>status</w:t>
      </w:r>
      <w:r w:rsidRPr="37588A96">
        <w:rPr>
          <w:rFonts w:ascii="Aptos" w:eastAsia="Aptos" w:hAnsi="Aptos" w:cs="Aptos"/>
        </w:rPr>
        <w:t xml:space="preserve"> is 'Completed' AND the </w:t>
      </w:r>
      <w:r w:rsidRPr="37588A96">
        <w:rPr>
          <w:rFonts w:ascii="Consolas" w:eastAsia="Consolas" w:hAnsi="Consolas" w:cs="Consolas"/>
        </w:rPr>
        <w:t>amount</w:t>
      </w:r>
      <w:r w:rsidRPr="37588A96">
        <w:rPr>
          <w:rFonts w:ascii="Aptos" w:eastAsia="Aptos" w:hAnsi="Aptos" w:cs="Aptos"/>
        </w:rPr>
        <w:t xml:space="preserve"> is greater than 1000.</w:t>
      </w:r>
      <w:r w:rsidR="005971A5">
        <w:rPr>
          <w:rFonts w:ascii="Aptos" w:eastAsia="Aptos" w:hAnsi="Aptos" w:cs="Aptos"/>
        </w:rPr>
        <w:tab/>
      </w:r>
    </w:p>
    <w:p w14:paraId="788EEF4D" w14:textId="116A2719" w:rsidR="005971A5" w:rsidRDefault="005971A5" w:rsidP="005971A5">
      <w:pPr>
        <w:tabs>
          <w:tab w:val="left" w:pos="14004"/>
        </w:tabs>
        <w:spacing w:before="240" w:after="240"/>
      </w:pPr>
      <w:proofErr w:type="spellStart"/>
      <w:r w:rsidRPr="005971A5">
        <w:t>df_</w:t>
      </w:r>
      <w:proofErr w:type="gramStart"/>
      <w:r w:rsidRPr="005971A5">
        <w:t>orders.filter</w:t>
      </w:r>
      <w:proofErr w:type="spellEnd"/>
      <w:proofErr w:type="gramEnd"/>
      <w:r w:rsidRPr="005971A5">
        <w:t>((</w:t>
      </w:r>
      <w:proofErr w:type="spellStart"/>
      <w:r w:rsidRPr="005971A5">
        <w:t>df_</w:t>
      </w:r>
      <w:proofErr w:type="gramStart"/>
      <w:r w:rsidRPr="005971A5">
        <w:t>orders.status</w:t>
      </w:r>
      <w:proofErr w:type="spellEnd"/>
      <w:proofErr w:type="gramEnd"/>
      <w:r w:rsidRPr="005971A5">
        <w:t xml:space="preserve"> == "Completed") &amp; (</w:t>
      </w:r>
      <w:proofErr w:type="spellStart"/>
      <w:r w:rsidRPr="005971A5">
        <w:t>df_</w:t>
      </w:r>
      <w:proofErr w:type="gramStart"/>
      <w:r w:rsidRPr="005971A5">
        <w:t>orders.amount</w:t>
      </w:r>
      <w:proofErr w:type="spellEnd"/>
      <w:proofErr w:type="gramEnd"/>
      <w:r w:rsidRPr="005971A5">
        <w:t xml:space="preserve"> &gt; 1000))</w:t>
      </w:r>
    </w:p>
    <w:p w14:paraId="7D80DE3A" w14:textId="3A1B8FA4" w:rsidR="00526F0C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Q9:</w:t>
      </w:r>
      <w:r w:rsidRPr="37588A96">
        <w:rPr>
          <w:rFonts w:ascii="Aptos" w:eastAsia="Aptos" w:hAnsi="Aptos" w:cs="Aptos"/>
        </w:rPr>
        <w:t xml:space="preserve"> Explain the concept of </w:t>
      </w:r>
      <w:r w:rsidRPr="37588A96">
        <w:rPr>
          <w:rFonts w:ascii="Aptos" w:eastAsia="Aptos" w:hAnsi="Aptos" w:cs="Aptos"/>
          <w:b/>
          <w:bCs/>
        </w:rPr>
        <w:t>Predicate Pushdown</w:t>
      </w:r>
      <w:r w:rsidRPr="37588A96">
        <w:rPr>
          <w:rFonts w:ascii="Aptos" w:eastAsia="Aptos" w:hAnsi="Aptos" w:cs="Aptos"/>
        </w:rPr>
        <w:t xml:space="preserve"> in Parquet and how it affects the amount of data loaded into memory.</w:t>
      </w:r>
    </w:p>
    <w:p w14:paraId="043CB35C" w14:textId="7A58A6F8" w:rsidR="005971A5" w:rsidRDefault="005971A5" w:rsidP="37588A96">
      <w:pPr>
        <w:spacing w:before="240" w:after="240"/>
      </w:pPr>
      <w:r w:rsidRPr="005971A5">
        <w:t>Predicate Pushdown applies filters while reading Parquet, so only matching data is loaded into memory.</w:t>
      </w:r>
    </w:p>
    <w:p w14:paraId="5633C640" w14:textId="77777777" w:rsidR="005971A5" w:rsidRDefault="005971A5" w:rsidP="37588A96">
      <w:pPr>
        <w:spacing w:before="240" w:after="240"/>
      </w:pPr>
    </w:p>
    <w:p w14:paraId="772569EB" w14:textId="34FE4E9B" w:rsidR="00526F0C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Q10:</w:t>
      </w:r>
      <w:r w:rsidRPr="37588A96">
        <w:rPr>
          <w:rFonts w:ascii="Aptos" w:eastAsia="Aptos" w:hAnsi="Aptos" w:cs="Aptos"/>
        </w:rPr>
        <w:t xml:space="preserve"> Write a code snippet to add a new column </w:t>
      </w:r>
      <w:r w:rsidRPr="37588A96">
        <w:rPr>
          <w:rFonts w:ascii="Consolas" w:eastAsia="Consolas" w:hAnsi="Consolas" w:cs="Consolas"/>
        </w:rPr>
        <w:t>final_price</w:t>
      </w:r>
      <w:r w:rsidRPr="37588A96">
        <w:rPr>
          <w:rFonts w:ascii="Aptos" w:eastAsia="Aptos" w:hAnsi="Aptos" w:cs="Aptos"/>
        </w:rPr>
        <w:t xml:space="preserve"> which is the </w:t>
      </w:r>
      <w:r w:rsidRPr="37588A96">
        <w:rPr>
          <w:rFonts w:ascii="Consolas" w:eastAsia="Consolas" w:hAnsi="Consolas" w:cs="Consolas"/>
        </w:rPr>
        <w:t>base_price</w:t>
      </w:r>
      <w:r w:rsidRPr="37588A96">
        <w:rPr>
          <w:rFonts w:ascii="Aptos" w:eastAsia="Aptos" w:hAnsi="Aptos" w:cs="Aptos"/>
        </w:rPr>
        <w:t xml:space="preserve"> multiplied by 1.18 (18% tax).</w:t>
      </w:r>
    </w:p>
    <w:p w14:paraId="677316CE" w14:textId="77777777" w:rsidR="005971A5" w:rsidRDefault="005971A5" w:rsidP="37588A96">
      <w:pPr>
        <w:spacing w:before="240" w:after="240"/>
        <w:rPr>
          <w:rFonts w:ascii="Aptos" w:eastAsia="Aptos" w:hAnsi="Aptos" w:cs="Aptos"/>
        </w:rPr>
      </w:pPr>
    </w:p>
    <w:p w14:paraId="3CED1311" w14:textId="77777777" w:rsidR="005971A5" w:rsidRDefault="005971A5" w:rsidP="005971A5">
      <w:pPr>
        <w:spacing w:before="240" w:after="240"/>
      </w:pPr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col</w:t>
      </w:r>
    </w:p>
    <w:p w14:paraId="127CD651" w14:textId="456E8B91" w:rsidR="005971A5" w:rsidRDefault="005971A5" w:rsidP="005971A5">
      <w:pPr>
        <w:spacing w:before="240" w:after="24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("</w:t>
      </w:r>
      <w:proofErr w:type="spellStart"/>
      <w:r>
        <w:t>final_price</w:t>
      </w:r>
      <w:proofErr w:type="spellEnd"/>
      <w:r>
        <w:t>", col("</w:t>
      </w:r>
      <w:proofErr w:type="spellStart"/>
      <w:r>
        <w:t>base_price</w:t>
      </w:r>
      <w:proofErr w:type="spellEnd"/>
      <w:r>
        <w:t>") * 1.18)</w:t>
      </w:r>
    </w:p>
    <w:p w14:paraId="799BFF22" w14:textId="5C86E49E" w:rsidR="00526F0C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Q11:</w:t>
      </w:r>
      <w:r w:rsidRPr="37588A96">
        <w:rPr>
          <w:rFonts w:ascii="Aptos" w:eastAsia="Aptos" w:hAnsi="Aptos" w:cs="Aptos"/>
        </w:rPr>
        <w:t xml:space="preserve"> What is the difference between </w:t>
      </w:r>
      <w:r w:rsidRPr="37588A96">
        <w:rPr>
          <w:rFonts w:ascii="Aptos" w:eastAsia="Aptos" w:hAnsi="Aptos" w:cs="Aptos"/>
          <w:b/>
          <w:bCs/>
        </w:rPr>
        <w:t>Transformations</w:t>
      </w:r>
      <w:r w:rsidRPr="37588A96">
        <w:rPr>
          <w:rFonts w:ascii="Aptos" w:eastAsia="Aptos" w:hAnsi="Aptos" w:cs="Aptos"/>
        </w:rPr>
        <w:t xml:space="preserve"> and </w:t>
      </w:r>
      <w:r w:rsidRPr="37588A96">
        <w:rPr>
          <w:rFonts w:ascii="Aptos" w:eastAsia="Aptos" w:hAnsi="Aptos" w:cs="Aptos"/>
          <w:b/>
          <w:bCs/>
        </w:rPr>
        <w:t>Actions</w:t>
      </w:r>
      <w:r w:rsidRPr="37588A96">
        <w:rPr>
          <w:rFonts w:ascii="Aptos" w:eastAsia="Aptos" w:hAnsi="Aptos" w:cs="Aptos"/>
        </w:rPr>
        <w:t>? Provide two examples of each.</w:t>
      </w:r>
    </w:p>
    <w:p w14:paraId="7FBBFEB0" w14:textId="2D743A19" w:rsidR="005971A5" w:rsidRPr="005971A5" w:rsidRDefault="005971A5" w:rsidP="005971A5">
      <w:pPr>
        <w:spacing w:before="240" w:after="240"/>
        <w:rPr>
          <w:lang w:val="en-IN"/>
        </w:rPr>
      </w:pPr>
      <w:r w:rsidRPr="005971A5">
        <w:rPr>
          <w:b/>
          <w:bCs/>
          <w:lang w:val="en-IN"/>
        </w:rPr>
        <w:t>Transformations:</w:t>
      </w:r>
      <w:r w:rsidRPr="005971A5">
        <w:rPr>
          <w:lang w:val="en-IN"/>
        </w:rPr>
        <w:t xml:space="preserve"> Create a new </w:t>
      </w:r>
      <w:proofErr w:type="spellStart"/>
      <w:r w:rsidRPr="005971A5">
        <w:rPr>
          <w:lang w:val="en-IN"/>
        </w:rPr>
        <w:t>DataFrame</w:t>
      </w:r>
      <w:proofErr w:type="spellEnd"/>
      <w:r w:rsidRPr="005971A5">
        <w:rPr>
          <w:lang w:val="en-IN"/>
        </w:rPr>
        <w:t xml:space="preserve"> (lazy). Examples: </w:t>
      </w:r>
      <w:proofErr w:type="gramStart"/>
      <w:r w:rsidRPr="005971A5">
        <w:rPr>
          <w:lang w:val="en-IN"/>
        </w:rPr>
        <w:t>filter(</w:t>
      </w:r>
      <w:proofErr w:type="gramEnd"/>
      <w:r w:rsidRPr="005971A5">
        <w:rPr>
          <w:lang w:val="en-IN"/>
        </w:rPr>
        <w:t xml:space="preserve">), </w:t>
      </w:r>
      <w:proofErr w:type="gramStart"/>
      <w:r w:rsidRPr="005971A5">
        <w:rPr>
          <w:lang w:val="en-IN"/>
        </w:rPr>
        <w:t>select(</w:t>
      </w:r>
      <w:proofErr w:type="gramEnd"/>
      <w:r w:rsidRPr="005971A5">
        <w:rPr>
          <w:lang w:val="en-IN"/>
        </w:rPr>
        <w:t xml:space="preserve">). </w:t>
      </w:r>
    </w:p>
    <w:p w14:paraId="4136D82C" w14:textId="6F3F118C" w:rsidR="005971A5" w:rsidRDefault="005971A5" w:rsidP="005971A5">
      <w:pPr>
        <w:spacing w:before="240" w:after="240"/>
      </w:pPr>
      <w:r w:rsidRPr="005971A5">
        <w:rPr>
          <w:b/>
          <w:bCs/>
          <w:lang w:val="en-IN"/>
        </w:rPr>
        <w:t>Actions:</w:t>
      </w:r>
      <w:r w:rsidRPr="005971A5">
        <w:rPr>
          <w:lang w:val="en-IN"/>
        </w:rPr>
        <w:t xml:space="preserve"> Execute the computation. Examples: </w:t>
      </w:r>
      <w:proofErr w:type="gramStart"/>
      <w:r w:rsidRPr="005971A5">
        <w:rPr>
          <w:lang w:val="en-IN"/>
        </w:rPr>
        <w:t>show(</w:t>
      </w:r>
      <w:proofErr w:type="gramEnd"/>
      <w:r w:rsidRPr="005971A5">
        <w:rPr>
          <w:lang w:val="en-IN"/>
        </w:rPr>
        <w:t xml:space="preserve">), </w:t>
      </w:r>
      <w:proofErr w:type="gramStart"/>
      <w:r w:rsidRPr="005971A5">
        <w:rPr>
          <w:lang w:val="en-IN"/>
        </w:rPr>
        <w:t>collect(</w:t>
      </w:r>
      <w:proofErr w:type="gramEnd"/>
      <w:r w:rsidRPr="005971A5">
        <w:rPr>
          <w:lang w:val="en-IN"/>
        </w:rPr>
        <w:t>).</w:t>
      </w:r>
    </w:p>
    <w:p w14:paraId="79CCA615" w14:textId="6A1E4A95" w:rsidR="00526F0C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Q12:</w:t>
      </w:r>
      <w:r w:rsidRPr="37588A96">
        <w:rPr>
          <w:rFonts w:ascii="Aptos" w:eastAsia="Aptos" w:hAnsi="Aptos" w:cs="Aptos"/>
        </w:rPr>
        <w:t xml:space="preserve"> Write the Spark command to load a Parquet file from </w:t>
      </w:r>
      <w:r w:rsidRPr="37588A96">
        <w:rPr>
          <w:rFonts w:ascii="Consolas" w:eastAsia="Consolas" w:hAnsi="Consolas" w:cs="Consolas"/>
        </w:rPr>
        <w:t>"path/to/input"</w:t>
      </w:r>
      <w:r w:rsidRPr="37588A96">
        <w:rPr>
          <w:rFonts w:ascii="Aptos" w:eastAsia="Aptos" w:hAnsi="Aptos" w:cs="Aptos"/>
        </w:rPr>
        <w:t xml:space="preserve">, filter out any rows where </w:t>
      </w:r>
      <w:r w:rsidRPr="37588A96">
        <w:rPr>
          <w:rFonts w:ascii="Consolas" w:eastAsia="Consolas" w:hAnsi="Consolas" w:cs="Consolas"/>
        </w:rPr>
        <w:t>user_id</w:t>
      </w:r>
      <w:r w:rsidRPr="37588A96">
        <w:rPr>
          <w:rFonts w:ascii="Aptos" w:eastAsia="Aptos" w:hAnsi="Aptos" w:cs="Aptos"/>
        </w:rPr>
        <w:t xml:space="preserve"> is null, and save the result as a CSV at </w:t>
      </w:r>
      <w:r w:rsidRPr="37588A96">
        <w:rPr>
          <w:rFonts w:ascii="Consolas" w:eastAsia="Consolas" w:hAnsi="Consolas" w:cs="Consolas"/>
        </w:rPr>
        <w:t>"path/to/output"</w:t>
      </w:r>
      <w:r w:rsidRPr="37588A96">
        <w:rPr>
          <w:rFonts w:ascii="Aptos" w:eastAsia="Aptos" w:hAnsi="Aptos" w:cs="Aptos"/>
        </w:rPr>
        <w:t>.</w:t>
      </w:r>
    </w:p>
    <w:p w14:paraId="208D5267" w14:textId="77777777" w:rsidR="005971A5" w:rsidRDefault="005971A5" w:rsidP="005971A5">
      <w:pPr>
        <w:spacing w:before="240" w:after="240"/>
      </w:pPr>
      <w:proofErr w:type="spellStart"/>
      <w:proofErr w:type="gramStart"/>
      <w:r>
        <w:t>spark.read</w:t>
      </w:r>
      <w:proofErr w:type="gramEnd"/>
      <w:r>
        <w:t>.parquet</w:t>
      </w:r>
      <w:proofErr w:type="spellEnd"/>
      <w:r>
        <w:t>("path/to/input") \</w:t>
      </w:r>
    </w:p>
    <w:p w14:paraId="689F0505" w14:textId="77777777" w:rsidR="005971A5" w:rsidRDefault="005971A5" w:rsidP="005971A5">
      <w:pPr>
        <w:spacing w:before="240" w:after="240"/>
      </w:pPr>
      <w:r>
        <w:t xml:space="preserve">    </w:t>
      </w:r>
      <w:proofErr w:type="gramStart"/>
      <w:r>
        <w:t>.filter</w:t>
      </w:r>
      <w:proofErr w:type="gramEnd"/>
      <w:r>
        <w:t>("</w:t>
      </w:r>
      <w:proofErr w:type="spellStart"/>
      <w:r>
        <w:t>user_id</w:t>
      </w:r>
      <w:proofErr w:type="spellEnd"/>
      <w:r>
        <w:t xml:space="preserve"> IS NOT NULL") \</w:t>
      </w:r>
    </w:p>
    <w:p w14:paraId="13E3D73A" w14:textId="37907539" w:rsidR="005971A5" w:rsidRDefault="005971A5" w:rsidP="005971A5">
      <w:pPr>
        <w:spacing w:before="240" w:after="240"/>
      </w:pPr>
      <w:r>
        <w:t xml:space="preserve">    </w:t>
      </w:r>
      <w:proofErr w:type="gramStart"/>
      <w:r>
        <w:t>.write.csv</w:t>
      </w:r>
      <w:proofErr w:type="gramEnd"/>
      <w:r>
        <w:t>("path/to/output")</w:t>
      </w:r>
    </w:p>
    <w:p w14:paraId="7D1C8E30" w14:textId="7578EF5B" w:rsidR="00526F0C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Q13:</w:t>
      </w:r>
      <w:r w:rsidRPr="37588A96">
        <w:rPr>
          <w:rFonts w:ascii="Aptos" w:eastAsia="Aptos" w:hAnsi="Aptos" w:cs="Aptos"/>
        </w:rPr>
        <w:t xml:space="preserve"> In Spark Architecture, what is the difference between </w:t>
      </w:r>
      <w:r w:rsidRPr="37588A96">
        <w:rPr>
          <w:rFonts w:ascii="Aptos" w:eastAsia="Aptos" w:hAnsi="Aptos" w:cs="Aptos"/>
          <w:b/>
          <w:bCs/>
        </w:rPr>
        <w:t>Client Mode</w:t>
      </w:r>
      <w:r w:rsidRPr="37588A96">
        <w:rPr>
          <w:rFonts w:ascii="Aptos" w:eastAsia="Aptos" w:hAnsi="Aptos" w:cs="Aptos"/>
        </w:rPr>
        <w:t xml:space="preserve"> and </w:t>
      </w:r>
      <w:r w:rsidRPr="37588A96">
        <w:rPr>
          <w:rFonts w:ascii="Aptos" w:eastAsia="Aptos" w:hAnsi="Aptos" w:cs="Aptos"/>
          <w:b/>
          <w:bCs/>
        </w:rPr>
        <w:t>Cluster Mode</w:t>
      </w:r>
      <w:r w:rsidRPr="37588A96">
        <w:rPr>
          <w:rFonts w:ascii="Aptos" w:eastAsia="Aptos" w:hAnsi="Aptos" w:cs="Aptos"/>
        </w:rPr>
        <w:t>?</w:t>
      </w:r>
    </w:p>
    <w:p w14:paraId="5D053865" w14:textId="0A49F27A" w:rsidR="005971A5" w:rsidRPr="005971A5" w:rsidRDefault="005971A5" w:rsidP="005971A5">
      <w:pPr>
        <w:spacing w:before="240" w:after="240"/>
        <w:rPr>
          <w:lang w:val="en-IN"/>
        </w:rPr>
      </w:pPr>
      <w:r w:rsidRPr="005971A5">
        <w:rPr>
          <w:b/>
          <w:bCs/>
          <w:lang w:val="en-IN"/>
        </w:rPr>
        <w:t>Client Mode:</w:t>
      </w:r>
      <w:r w:rsidRPr="005971A5">
        <w:rPr>
          <w:lang w:val="en-IN"/>
        </w:rPr>
        <w:t xml:space="preserve"> Driver runs on the client machine. </w:t>
      </w:r>
    </w:p>
    <w:p w14:paraId="2D16A55D" w14:textId="6888173E" w:rsidR="005971A5" w:rsidRDefault="005971A5" w:rsidP="005971A5">
      <w:pPr>
        <w:spacing w:before="240" w:after="240"/>
      </w:pPr>
      <w:r w:rsidRPr="005971A5">
        <w:rPr>
          <w:b/>
          <w:bCs/>
          <w:lang w:val="en-IN"/>
        </w:rPr>
        <w:t>Cluster Mode:</w:t>
      </w:r>
      <w:r w:rsidRPr="005971A5">
        <w:rPr>
          <w:lang w:val="en-IN"/>
        </w:rPr>
        <w:t xml:space="preserve"> Driver runs inside the cluster.</w:t>
      </w:r>
    </w:p>
    <w:p w14:paraId="51A28491" w14:textId="4811D87E" w:rsidR="00526F0C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Q14:</w:t>
      </w:r>
      <w:r w:rsidRPr="37588A96">
        <w:rPr>
          <w:rFonts w:ascii="Aptos" w:eastAsia="Aptos" w:hAnsi="Aptos" w:cs="Aptos"/>
        </w:rPr>
        <w:t xml:space="preserve"> Write a query to filter a dataset for rows where the </w:t>
      </w:r>
      <w:r w:rsidRPr="37588A96">
        <w:rPr>
          <w:rFonts w:ascii="Consolas" w:eastAsia="Consolas" w:hAnsi="Consolas" w:cs="Consolas"/>
        </w:rPr>
        <w:t>region</w:t>
      </w:r>
      <w:r w:rsidRPr="37588A96">
        <w:rPr>
          <w:rFonts w:ascii="Aptos" w:eastAsia="Aptos" w:hAnsi="Aptos" w:cs="Aptos"/>
        </w:rPr>
        <w:t xml:space="preserve"> is 'North' OR the </w:t>
      </w:r>
      <w:r w:rsidRPr="37588A96">
        <w:rPr>
          <w:rFonts w:ascii="Consolas" w:eastAsia="Consolas" w:hAnsi="Consolas" w:cs="Consolas"/>
        </w:rPr>
        <w:t>priority</w:t>
      </w:r>
      <w:r w:rsidRPr="37588A96">
        <w:rPr>
          <w:rFonts w:ascii="Aptos" w:eastAsia="Aptos" w:hAnsi="Aptos" w:cs="Aptos"/>
        </w:rPr>
        <w:t xml:space="preserve"> is 'High'.</w:t>
      </w:r>
    </w:p>
    <w:p w14:paraId="72470DF4" w14:textId="37FBD258" w:rsidR="005971A5" w:rsidRDefault="005971A5" w:rsidP="37588A96">
      <w:pPr>
        <w:spacing w:before="240" w:after="240"/>
      </w:pPr>
      <w:proofErr w:type="spellStart"/>
      <w:proofErr w:type="gramStart"/>
      <w:r w:rsidRPr="005971A5">
        <w:t>df.filter</w:t>
      </w:r>
      <w:proofErr w:type="spellEnd"/>
      <w:proofErr w:type="gramEnd"/>
      <w:r w:rsidRPr="005971A5">
        <w:t>((</w:t>
      </w:r>
      <w:proofErr w:type="spellStart"/>
      <w:proofErr w:type="gramStart"/>
      <w:r w:rsidRPr="005971A5">
        <w:t>df.region</w:t>
      </w:r>
      <w:proofErr w:type="spellEnd"/>
      <w:proofErr w:type="gramEnd"/>
      <w:r w:rsidRPr="005971A5">
        <w:t xml:space="preserve"> == "North") | (</w:t>
      </w:r>
      <w:proofErr w:type="spellStart"/>
      <w:proofErr w:type="gramStart"/>
      <w:r w:rsidRPr="005971A5">
        <w:t>df.priority</w:t>
      </w:r>
      <w:proofErr w:type="spellEnd"/>
      <w:proofErr w:type="gramEnd"/>
      <w:r w:rsidRPr="005971A5">
        <w:t xml:space="preserve"> == "High"))</w:t>
      </w:r>
    </w:p>
    <w:p w14:paraId="26CDBBD6" w14:textId="42DE1EA2" w:rsidR="00526F0C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Q15:</w:t>
      </w:r>
      <w:r w:rsidRPr="37588A96">
        <w:rPr>
          <w:rFonts w:ascii="Aptos" w:eastAsia="Aptos" w:hAnsi="Aptos" w:cs="Aptos"/>
        </w:rPr>
        <w:t xml:space="preserve"> When exploring a dataset, why is it safer to </w:t>
      </w:r>
      <w:proofErr w:type="gramStart"/>
      <w:r w:rsidRPr="37588A96">
        <w:rPr>
          <w:rFonts w:ascii="Aptos" w:eastAsia="Aptos" w:hAnsi="Aptos" w:cs="Aptos"/>
        </w:rPr>
        <w:t xml:space="preserve">use </w:t>
      </w:r>
      <w:r w:rsidRPr="37588A96">
        <w:rPr>
          <w:rFonts w:ascii="Consolas" w:eastAsia="Consolas" w:hAnsi="Consolas" w:cs="Consolas"/>
        </w:rPr>
        <w:t>.show</w:t>
      </w:r>
      <w:proofErr w:type="gramEnd"/>
      <w:r w:rsidRPr="37588A96">
        <w:rPr>
          <w:rFonts w:ascii="Consolas" w:eastAsia="Consolas" w:hAnsi="Consolas" w:cs="Consolas"/>
        </w:rPr>
        <w:t>(5)</w:t>
      </w:r>
      <w:r w:rsidRPr="37588A96">
        <w:rPr>
          <w:rFonts w:ascii="Aptos" w:eastAsia="Aptos" w:hAnsi="Aptos" w:cs="Aptos"/>
        </w:rPr>
        <w:t xml:space="preserve"> instead </w:t>
      </w:r>
      <w:proofErr w:type="gramStart"/>
      <w:r w:rsidRPr="37588A96">
        <w:rPr>
          <w:rFonts w:ascii="Aptos" w:eastAsia="Aptos" w:hAnsi="Aptos" w:cs="Aptos"/>
        </w:rPr>
        <w:t xml:space="preserve">of </w:t>
      </w:r>
      <w:r w:rsidRPr="37588A96">
        <w:rPr>
          <w:rFonts w:ascii="Consolas" w:eastAsia="Consolas" w:hAnsi="Consolas" w:cs="Consolas"/>
        </w:rPr>
        <w:t>.collect</w:t>
      </w:r>
      <w:proofErr w:type="gramEnd"/>
      <w:r w:rsidRPr="37588A96">
        <w:rPr>
          <w:rFonts w:ascii="Consolas" w:eastAsia="Consolas" w:hAnsi="Consolas" w:cs="Consolas"/>
        </w:rPr>
        <w:t>()</w:t>
      </w:r>
      <w:r w:rsidRPr="37588A96">
        <w:rPr>
          <w:rFonts w:ascii="Aptos" w:eastAsia="Aptos" w:hAnsi="Aptos" w:cs="Aptos"/>
        </w:rPr>
        <w:t xml:space="preserve"> on a multi-terabyte dataset?</w:t>
      </w:r>
    </w:p>
    <w:p w14:paraId="5ADBFED9" w14:textId="63F84B1C" w:rsidR="005971A5" w:rsidRDefault="005971A5" w:rsidP="37588A96">
      <w:pPr>
        <w:spacing w:before="240" w:after="240"/>
      </w:pPr>
      <w:r w:rsidRPr="005971A5">
        <w:t>.show(5) displays only a few rows, while .collect() loads the entire dataset into driver memory, which can cause memory issues on large datasets.</w:t>
      </w:r>
    </w:p>
    <w:p w14:paraId="2C078E63" w14:textId="1D188175" w:rsidR="00526F0C" w:rsidRDefault="00526F0C"/>
    <w:sectPr w:rsidR="00526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1C3BF3"/>
    <w:rsid w:val="00526F0C"/>
    <w:rsid w:val="005971A5"/>
    <w:rsid w:val="00A337BC"/>
    <w:rsid w:val="03E0BF60"/>
    <w:rsid w:val="1394AE9C"/>
    <w:rsid w:val="37588A96"/>
    <w:rsid w:val="5F1C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C3BF3"/>
  <w15:chartTrackingRefBased/>
  <w15:docId w15:val="{C726B37A-D5B8-4CFE-A590-176EA83B3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DB0365-66D2-4462-BD1C-0C69F5501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c6a135-bd5b-4cb9-92cf-5b17ebd40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A667D7-9A71-4E68-8B2C-B7845A760D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B1F15EA-F439-4887-9D63-FA5F174985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522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Tannu Satija</dc:creator>
  <cp:keywords/>
  <dc:description/>
  <cp:lastModifiedBy>gunwant hada</cp:lastModifiedBy>
  <cp:revision>2</cp:revision>
  <dcterms:created xsi:type="dcterms:W3CDTF">2026-07-06T03:56:00Z</dcterms:created>
  <dcterms:modified xsi:type="dcterms:W3CDTF">2026-07-06T03:56:00Z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