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D7" w:rsidRDefault="003B4AD7" w:rsidP="003B4AD7">
      <w:pPr>
        <w:spacing w:line="220" w:lineRule="atLeast"/>
      </w:pPr>
      <w:r>
        <w:rPr>
          <w:rFonts w:hint="eastAsia"/>
        </w:rPr>
        <w:t>①传统的目标检测中，多尺度形变部件模型</w:t>
      </w:r>
      <w:r>
        <w:rPr>
          <w:rFonts w:hint="eastAsia"/>
        </w:rPr>
        <w:t>DPM</w:t>
      </w:r>
      <w:r w:rsidR="002378A2">
        <w:rPr>
          <w:rFonts w:hint="eastAsia"/>
          <w:highlight w:val="yellow"/>
        </w:rPr>
        <w:t>[1</w:t>
      </w:r>
      <w:r w:rsidR="00FC3A61">
        <w:rPr>
          <w:rFonts w:hint="eastAsia"/>
          <w:highlight w:val="yellow"/>
        </w:rPr>
        <w:t>]</w:t>
      </w:r>
      <w:r>
        <w:rPr>
          <w:rFonts w:hint="eastAsia"/>
        </w:rPr>
        <w:t>（</w:t>
      </w:r>
      <w:r>
        <w:rPr>
          <w:rFonts w:hint="eastAsia"/>
        </w:rPr>
        <w:t>Deformable Part Model</w:t>
      </w:r>
      <w:r>
        <w:rPr>
          <w:rFonts w:hint="eastAsia"/>
        </w:rPr>
        <w:t>）是出类拔萃的，连续获得</w:t>
      </w:r>
      <w:r>
        <w:rPr>
          <w:rFonts w:hint="eastAsia"/>
        </w:rPr>
        <w:t>VOC</w:t>
      </w:r>
      <w:r>
        <w:rPr>
          <w:rFonts w:hint="eastAsia"/>
        </w:rPr>
        <w:t>（</w:t>
      </w:r>
      <w:r>
        <w:rPr>
          <w:rFonts w:hint="eastAsia"/>
        </w:rPr>
        <w:t>Visual Object Class</w:t>
      </w:r>
      <w:r>
        <w:rPr>
          <w:rFonts w:hint="eastAsia"/>
        </w:rPr>
        <w:t>）</w:t>
      </w:r>
      <w:r>
        <w:rPr>
          <w:rFonts w:hint="eastAsia"/>
        </w:rPr>
        <w:t>2007</w:t>
      </w:r>
      <w:r>
        <w:rPr>
          <w:rFonts w:hint="eastAsia"/>
        </w:rPr>
        <w:t>到</w:t>
      </w:r>
      <w:r>
        <w:rPr>
          <w:rFonts w:hint="eastAsia"/>
        </w:rPr>
        <w:t>2009</w:t>
      </w:r>
      <w:r>
        <w:rPr>
          <w:rFonts w:hint="eastAsia"/>
        </w:rPr>
        <w:t>的检测冠军，</w:t>
      </w:r>
      <w:r>
        <w:rPr>
          <w:rFonts w:hint="eastAsia"/>
        </w:rPr>
        <w:t>2010</w:t>
      </w:r>
      <w:r>
        <w:rPr>
          <w:rFonts w:hint="eastAsia"/>
        </w:rPr>
        <w:t>年其作者</w:t>
      </w:r>
      <w:r>
        <w:rPr>
          <w:rFonts w:hint="eastAsia"/>
        </w:rPr>
        <w:t>Felzenszwalb Pedro</w:t>
      </w:r>
      <w:r>
        <w:rPr>
          <w:rFonts w:hint="eastAsia"/>
        </w:rPr>
        <w:t>被</w:t>
      </w:r>
      <w:r>
        <w:rPr>
          <w:rFonts w:hint="eastAsia"/>
        </w:rPr>
        <w:t>VOC</w:t>
      </w:r>
      <w:r>
        <w:rPr>
          <w:rFonts w:hint="eastAsia"/>
        </w:rPr>
        <w:t>授予”终身成就奖”。</w:t>
      </w:r>
    </w:p>
    <w:p w:rsidR="003B4AD7" w:rsidRDefault="003B4AD7" w:rsidP="003B4AD7">
      <w:pPr>
        <w:spacing w:line="220" w:lineRule="atLeast"/>
      </w:pPr>
    </w:p>
    <w:p w:rsidR="003B4AD7" w:rsidRDefault="003B4AD7" w:rsidP="003B4AD7">
      <w:pPr>
        <w:spacing w:line="220" w:lineRule="atLeast"/>
      </w:pPr>
      <w:r>
        <w:rPr>
          <w:rFonts w:hint="eastAsia"/>
        </w:rPr>
        <w:t>②</w:t>
      </w:r>
      <w:r>
        <w:rPr>
          <w:rFonts w:hint="eastAsia"/>
        </w:rPr>
        <w:t xml:space="preserve">Ross Girshick 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年开山之作</w:t>
      </w:r>
      <w:r>
        <w:rPr>
          <w:rFonts w:hint="eastAsia"/>
        </w:rPr>
        <w:t>R-CNN</w:t>
      </w:r>
      <w:r>
        <w:rPr>
          <w:rFonts w:hint="eastAsia"/>
        </w:rPr>
        <w:t>《</w:t>
      </w:r>
      <w:r>
        <w:rPr>
          <w:rFonts w:hint="eastAsia"/>
        </w:rPr>
        <w:t>Rich Feature Hierarchies for Accurate Object Detection and Semantic Segmentation</w:t>
      </w:r>
      <w:r>
        <w:rPr>
          <w:rFonts w:hint="eastAsia"/>
        </w:rPr>
        <w:t>》</w:t>
      </w:r>
      <w:r w:rsidR="002378A2">
        <w:rPr>
          <w:rFonts w:hint="eastAsia"/>
          <w:highlight w:val="yellow"/>
        </w:rPr>
        <w:t>[2</w:t>
      </w:r>
      <w:r w:rsidR="00FC3A61">
        <w:rPr>
          <w:rFonts w:hint="eastAsia"/>
          <w:highlight w:val="yellow"/>
        </w:rPr>
        <w:t>]</w:t>
      </w:r>
      <w:r>
        <w:rPr>
          <w:rFonts w:hint="eastAsia"/>
        </w:rPr>
        <w:t>，是第一个真正可以工业级应用的解决方案奠定了这个子领域的基础，这篇论文后续版本发表在</w:t>
      </w:r>
      <w:r>
        <w:rPr>
          <w:rFonts w:hint="eastAsia"/>
        </w:rPr>
        <w:t>CVPR 2014</w:t>
      </w:r>
      <w:r w:rsidR="002378A2">
        <w:rPr>
          <w:rFonts w:hint="eastAsia"/>
          <w:highlight w:val="yellow"/>
        </w:rPr>
        <w:t>[3</w:t>
      </w:r>
      <w:r w:rsidRPr="003B4AD7">
        <w:rPr>
          <w:rFonts w:hint="eastAsia"/>
          <w:highlight w:val="yellow"/>
        </w:rPr>
        <w:t>]</w:t>
      </w:r>
      <w:r>
        <w:rPr>
          <w:rFonts w:hint="eastAsia"/>
        </w:rPr>
        <w:t>，期刊版本发表在</w:t>
      </w:r>
      <w:r>
        <w:rPr>
          <w:rFonts w:hint="eastAsia"/>
        </w:rPr>
        <w:t>PAMI 2015</w:t>
      </w:r>
      <w:r w:rsidR="002378A2">
        <w:rPr>
          <w:rFonts w:hint="eastAsia"/>
          <w:highlight w:val="yellow"/>
        </w:rPr>
        <w:t>[4</w:t>
      </w:r>
      <w:r w:rsidRPr="003B4AD7">
        <w:rPr>
          <w:rFonts w:hint="eastAsia"/>
          <w:highlight w:val="yellow"/>
        </w:rPr>
        <w:t>]</w:t>
      </w:r>
    </w:p>
    <w:p w:rsidR="003B4AD7" w:rsidRDefault="003B4AD7" w:rsidP="003B4AD7">
      <w:pPr>
        <w:spacing w:line="220" w:lineRule="atLeast"/>
      </w:pPr>
    </w:p>
    <w:p w:rsidR="003B4AD7" w:rsidRDefault="003B4AD7" w:rsidP="003B4AD7">
      <w:pPr>
        <w:spacing w:line="220" w:lineRule="atLeast"/>
      </w:pPr>
      <w:r>
        <w:rPr>
          <w:rFonts w:hint="eastAsia"/>
        </w:rPr>
        <w:t>③其实在</w:t>
      </w:r>
      <w:r>
        <w:rPr>
          <w:rFonts w:hint="eastAsia"/>
        </w:rPr>
        <w:t>R-CNN</w:t>
      </w:r>
      <w:r>
        <w:rPr>
          <w:rFonts w:hint="eastAsia"/>
        </w:rPr>
        <w:t>之前已经有很多研究者尝试用</w:t>
      </w:r>
      <w:r>
        <w:rPr>
          <w:rFonts w:hint="eastAsia"/>
        </w:rPr>
        <w:t>Deep Learning</w:t>
      </w:r>
      <w:r>
        <w:rPr>
          <w:rFonts w:hint="eastAsia"/>
        </w:rPr>
        <w:t>的方法来做目标检测了，包括文献</w:t>
      </w:r>
      <w:r w:rsidR="008F0795">
        <w:rPr>
          <w:rFonts w:hint="eastAsia"/>
          <w:highlight w:val="yellow"/>
        </w:rPr>
        <w:t>[5</w:t>
      </w:r>
      <w:r w:rsidRPr="003B4AD7">
        <w:rPr>
          <w:rFonts w:hint="eastAsia"/>
          <w:highlight w:val="yellow"/>
        </w:rPr>
        <w:t>]</w:t>
      </w:r>
      <w:r>
        <w:rPr>
          <w:rFonts w:hint="eastAsia"/>
        </w:rPr>
        <w:t>和</w:t>
      </w:r>
      <w:r>
        <w:rPr>
          <w:rFonts w:hint="eastAsia"/>
        </w:rPr>
        <w:t>OverFeat</w:t>
      </w:r>
      <w:r w:rsidR="008F0795">
        <w:rPr>
          <w:rFonts w:hint="eastAsia"/>
          <w:highlight w:val="yellow"/>
        </w:rPr>
        <w:t>[6</w:t>
      </w:r>
      <w:r w:rsidRPr="005306A2">
        <w:rPr>
          <w:rFonts w:hint="eastAsia"/>
          <w:highlight w:val="yellow"/>
        </w:rPr>
        <w:t>]</w:t>
      </w:r>
    </w:p>
    <w:p w:rsidR="003B4AD7" w:rsidRDefault="003B4AD7" w:rsidP="003B4AD7">
      <w:pPr>
        <w:spacing w:line="220" w:lineRule="atLeast"/>
      </w:pPr>
    </w:p>
    <w:p w:rsidR="003B4AD7" w:rsidRDefault="003B4AD7" w:rsidP="003B4AD7">
      <w:pPr>
        <w:spacing w:line="220" w:lineRule="atLeast"/>
      </w:pPr>
      <w:r>
        <w:rPr>
          <w:rFonts w:hint="eastAsia"/>
        </w:rPr>
        <w:t>④</w:t>
      </w:r>
      <w:r>
        <w:rPr>
          <w:rFonts w:hint="eastAsia"/>
        </w:rPr>
        <w:t>R-CNN</w:t>
      </w:r>
      <w:r>
        <w:rPr>
          <w:rFonts w:hint="eastAsia"/>
        </w:rPr>
        <w:t>这个领域目前研究非常活跃，先后出现了</w:t>
      </w:r>
      <w:r>
        <w:rPr>
          <w:rFonts w:hint="eastAsia"/>
        </w:rPr>
        <w:t>R-CNN</w:t>
      </w:r>
      <w:r w:rsidR="002E7FEE">
        <w:rPr>
          <w:rFonts w:hint="eastAsia"/>
          <w:highlight w:val="yellow"/>
        </w:rPr>
        <w:t>[</w:t>
      </w:r>
      <w:r w:rsidR="002378A2">
        <w:rPr>
          <w:rFonts w:hint="eastAsia"/>
          <w:highlight w:val="yellow"/>
        </w:rPr>
        <w:t>2,3,4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>
        <w:rPr>
          <w:rFonts w:hint="eastAsia"/>
        </w:rPr>
        <w:t>SPP-net</w:t>
      </w:r>
      <w:r w:rsidR="001B4F92">
        <w:rPr>
          <w:rFonts w:hint="eastAsia"/>
          <w:highlight w:val="yellow"/>
        </w:rPr>
        <w:t>[7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>
        <w:rPr>
          <w:rFonts w:hint="eastAsia"/>
        </w:rPr>
        <w:t>Fast R-CNN</w:t>
      </w:r>
      <w:r w:rsidR="001B4F92">
        <w:rPr>
          <w:rFonts w:hint="eastAsia"/>
          <w:highlight w:val="yellow"/>
        </w:rPr>
        <w:t>[8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 w:rsidR="005306A2">
        <w:rPr>
          <w:rFonts w:hint="eastAsia"/>
        </w:rPr>
        <w:t xml:space="preserve">Faster </w:t>
      </w:r>
      <w:r>
        <w:rPr>
          <w:rFonts w:hint="eastAsia"/>
        </w:rPr>
        <w:t>R-CNN</w:t>
      </w:r>
      <w:r w:rsidR="001B4F92">
        <w:rPr>
          <w:rFonts w:hint="eastAsia"/>
          <w:highlight w:val="yellow"/>
        </w:rPr>
        <w:t>[9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>
        <w:rPr>
          <w:rFonts w:hint="eastAsia"/>
        </w:rPr>
        <w:t>R-FCN</w:t>
      </w:r>
      <w:r w:rsidR="001B4F92">
        <w:rPr>
          <w:rFonts w:hint="eastAsia"/>
          <w:highlight w:val="yellow"/>
        </w:rPr>
        <w:t>[10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>
        <w:rPr>
          <w:rFonts w:hint="eastAsia"/>
        </w:rPr>
        <w:t>YOLO</w:t>
      </w:r>
      <w:r w:rsidR="001B4F92">
        <w:rPr>
          <w:rFonts w:hint="eastAsia"/>
          <w:highlight w:val="yellow"/>
        </w:rPr>
        <w:t>[11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、</w:t>
      </w:r>
      <w:r>
        <w:rPr>
          <w:rFonts w:hint="eastAsia"/>
        </w:rPr>
        <w:t>SSD</w:t>
      </w:r>
      <w:r w:rsidR="001B4F92">
        <w:rPr>
          <w:rFonts w:hint="eastAsia"/>
          <w:highlight w:val="yellow"/>
        </w:rPr>
        <w:t>[12</w:t>
      </w:r>
      <w:r w:rsidRPr="000D2BC2">
        <w:rPr>
          <w:rFonts w:hint="eastAsia"/>
          <w:highlight w:val="yellow"/>
        </w:rPr>
        <w:t>]</w:t>
      </w:r>
      <w:r>
        <w:rPr>
          <w:rFonts w:hint="eastAsia"/>
        </w:rPr>
        <w:t>等研究。</w:t>
      </w:r>
      <w:r w:rsidR="005306A2">
        <w:rPr>
          <w:rFonts w:hint="eastAsia"/>
        </w:rPr>
        <w:t xml:space="preserve">Ross </w:t>
      </w:r>
      <w:r>
        <w:rPr>
          <w:rFonts w:hint="eastAsia"/>
        </w:rPr>
        <w:t>Girshick</w:t>
      </w:r>
      <w:r>
        <w:rPr>
          <w:rFonts w:hint="eastAsia"/>
        </w:rPr>
        <w:t>作为这个领域的开山鼻祖总是神一样的存在，</w:t>
      </w:r>
      <w:r>
        <w:rPr>
          <w:rFonts w:hint="eastAsia"/>
        </w:rPr>
        <w:t>R-CNN</w:t>
      </w:r>
      <w:r>
        <w:rPr>
          <w:rFonts w:hint="eastAsia"/>
        </w:rPr>
        <w:t>、</w:t>
      </w:r>
      <w:r>
        <w:rPr>
          <w:rFonts w:hint="eastAsia"/>
        </w:rPr>
        <w:t>Fast R-CNN</w:t>
      </w:r>
      <w:r>
        <w:rPr>
          <w:rFonts w:hint="eastAsia"/>
        </w:rPr>
        <w:t>、</w:t>
      </w:r>
      <w:r>
        <w:rPr>
          <w:rFonts w:hint="eastAsia"/>
        </w:rPr>
        <w:t>Faster R-CNN</w:t>
      </w:r>
      <w:r>
        <w:rPr>
          <w:rFonts w:hint="eastAsia"/>
        </w:rPr>
        <w:t>、</w:t>
      </w:r>
      <w:r>
        <w:rPr>
          <w:rFonts w:hint="eastAsia"/>
        </w:rPr>
        <w:t>YOLO</w:t>
      </w:r>
      <w:r>
        <w:rPr>
          <w:rFonts w:hint="eastAsia"/>
        </w:rPr>
        <w:t>都和他有关。</w:t>
      </w:r>
    </w:p>
    <w:p w:rsidR="003B4AD7" w:rsidRDefault="003B4AD7" w:rsidP="003B4AD7">
      <w:pPr>
        <w:spacing w:line="220" w:lineRule="atLeast"/>
      </w:pPr>
    </w:p>
    <w:p w:rsidR="003B4AD7" w:rsidRDefault="003B4AD7" w:rsidP="003B4AD7">
      <w:pPr>
        <w:spacing w:line="220" w:lineRule="atLeast"/>
      </w:pPr>
      <w:r>
        <w:rPr>
          <w:rFonts w:hint="eastAsia"/>
        </w:rPr>
        <w:t>⑤深度学习相关的目标检测方法也可以大致分为两派：</w:t>
      </w:r>
    </w:p>
    <w:p w:rsidR="003B4AD7" w:rsidRDefault="003B4AD7" w:rsidP="003B4AD7">
      <w:pPr>
        <w:spacing w:line="220" w:lineRule="atLeast"/>
      </w:pPr>
      <w:r>
        <w:rPr>
          <w:rFonts w:hint="eastAsia"/>
        </w:rPr>
        <w:t>基于区域提名的：如</w:t>
      </w:r>
      <w:r>
        <w:rPr>
          <w:rFonts w:hint="eastAsia"/>
        </w:rPr>
        <w:t>R-CNN</w:t>
      </w:r>
      <w:r>
        <w:rPr>
          <w:rFonts w:hint="eastAsia"/>
        </w:rPr>
        <w:t>、</w:t>
      </w:r>
      <w:r>
        <w:rPr>
          <w:rFonts w:hint="eastAsia"/>
        </w:rPr>
        <w:t>SPP-net</w:t>
      </w:r>
      <w:r>
        <w:rPr>
          <w:rFonts w:hint="eastAsia"/>
        </w:rPr>
        <w:t>、</w:t>
      </w:r>
      <w:r>
        <w:rPr>
          <w:rFonts w:hint="eastAsia"/>
        </w:rPr>
        <w:t>Fast R-CNN</w:t>
      </w:r>
      <w:r>
        <w:rPr>
          <w:rFonts w:hint="eastAsia"/>
        </w:rPr>
        <w:t>、</w:t>
      </w:r>
      <w:r>
        <w:rPr>
          <w:rFonts w:hint="eastAsia"/>
        </w:rPr>
        <w:t>Faster R-CNN</w:t>
      </w:r>
      <w:r>
        <w:rPr>
          <w:rFonts w:hint="eastAsia"/>
        </w:rPr>
        <w:t>、</w:t>
      </w:r>
      <w:r>
        <w:rPr>
          <w:rFonts w:hint="eastAsia"/>
        </w:rPr>
        <w:t>R-FCN</w:t>
      </w:r>
    </w:p>
    <w:p w:rsidR="003B4AD7" w:rsidRDefault="003B4AD7" w:rsidP="003B4AD7">
      <w:pPr>
        <w:spacing w:line="220" w:lineRule="atLeast"/>
      </w:pPr>
      <w:r>
        <w:rPr>
          <w:rFonts w:hint="eastAsia"/>
        </w:rPr>
        <w:t>端到端（</w:t>
      </w:r>
      <w:r>
        <w:rPr>
          <w:rFonts w:hint="eastAsia"/>
        </w:rPr>
        <w:t>End-to-End</w:t>
      </w:r>
      <w:r>
        <w:rPr>
          <w:rFonts w:hint="eastAsia"/>
        </w:rPr>
        <w:t>），无需区域提名的：如</w:t>
      </w:r>
      <w:r>
        <w:rPr>
          <w:rFonts w:hint="eastAsia"/>
        </w:rPr>
        <w:t>YOLO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。</w:t>
      </w:r>
    </w:p>
    <w:p w:rsidR="004358AB" w:rsidRDefault="003B4AD7" w:rsidP="003B4AD7">
      <w:pPr>
        <w:spacing w:line="220" w:lineRule="atLeast"/>
      </w:pPr>
      <w:r>
        <w:rPr>
          <w:rFonts w:hint="eastAsia"/>
        </w:rPr>
        <w:t>目前来说，基于区域提名的方法依然占据上风，但端到端的方法速度上优势明显，后续的发展拭目以待。</w:t>
      </w:r>
    </w:p>
    <w:p w:rsidR="00852C43" w:rsidRDefault="00852C43" w:rsidP="003B4AD7">
      <w:pPr>
        <w:spacing w:line="220" w:lineRule="atLeast"/>
      </w:pPr>
    </w:p>
    <w:p w:rsidR="00852C43" w:rsidRPr="00852C43" w:rsidRDefault="00852C43" w:rsidP="00852C43">
      <w:pPr>
        <w:spacing w:line="220" w:lineRule="atLeast"/>
      </w:pPr>
      <w:r w:rsidRPr="000D2BC2">
        <w:rPr>
          <w:rFonts w:hint="eastAsia"/>
        </w:rPr>
        <w:t>⑥</w:t>
      </w:r>
      <w:r w:rsidRPr="00852C43">
        <w:t xml:space="preserve"> </w:t>
      </w:r>
      <w:r w:rsidRPr="00852C43">
        <w:t>选择性搜索</w:t>
      </w:r>
    </w:p>
    <w:p w:rsidR="000D2BC2" w:rsidRPr="00852C43" w:rsidRDefault="00852C43" w:rsidP="00852C43">
      <w:pPr>
        <w:spacing w:line="220" w:lineRule="atLeast"/>
      </w:pPr>
      <w:r w:rsidRPr="00852C43">
        <w:t>目标检测的第一步是要做区域提名（</w:t>
      </w:r>
      <w:r w:rsidRPr="00852C43">
        <w:t>Region Proposal</w:t>
      </w:r>
      <w:r w:rsidRPr="00852C43">
        <w:t>），也就是找出可能的感兴趣区域（</w:t>
      </w:r>
      <w:r w:rsidRPr="00852C43">
        <w:t>Region Of Interest, ROI</w:t>
      </w:r>
      <w:r w:rsidRPr="00852C43">
        <w:t>）。区域提名类似于光学字符识别（</w:t>
      </w:r>
      <w:r w:rsidRPr="00852C43">
        <w:t>OCR</w:t>
      </w:r>
      <w:r w:rsidRPr="00852C43">
        <w:t>）领域的切分，</w:t>
      </w:r>
      <w:r w:rsidRPr="00852C43">
        <w:t>OCR</w:t>
      </w:r>
      <w:r w:rsidRPr="00852C43">
        <w:t>切分常用过切分方法，简单说就是尽量切碎到小的连通域（比如小的笔画之类），然后再根据相邻块的一些形态学特征进行合并。但目标检测的对象相比</w:t>
      </w:r>
      <w:r w:rsidRPr="00852C43">
        <w:t>OCR</w:t>
      </w:r>
      <w:r w:rsidRPr="00852C43">
        <w:t>领域千差万别，而且图形不规则，大小不一，所以一定程度上可以说区域提名是比</w:t>
      </w:r>
      <w:r w:rsidRPr="00852C43">
        <w:t>OCR</w:t>
      </w:r>
      <w:r w:rsidRPr="00852C43">
        <w:t>切分更难的一个问题。</w:t>
      </w:r>
    </w:p>
    <w:p w:rsidR="00852C43" w:rsidRPr="00852C43" w:rsidRDefault="00852C43" w:rsidP="00852C43">
      <w:pPr>
        <w:spacing w:line="220" w:lineRule="atLeast"/>
      </w:pPr>
      <w:r w:rsidRPr="00852C43">
        <w:lastRenderedPageBreak/>
        <w:t>区域提名可能的方法有：</w:t>
      </w:r>
    </w:p>
    <w:p w:rsidR="00852C43" w:rsidRPr="00852C43" w:rsidRDefault="00852C43" w:rsidP="00852C43">
      <w:pPr>
        <w:spacing w:line="220" w:lineRule="atLeast"/>
      </w:pPr>
      <w:r w:rsidRPr="00852C43">
        <w:t>一、滑动窗口。滑动窗口本质上就是穷举法，利用不同的尺度和长宽比把所有可能的大大小小的块都穷举出来，然后送去识别，识别出来概率大的就留下来。很明显，这样的方法复杂度太高，产生了很多的冗余候选区域，在现实当中不可行。</w:t>
      </w:r>
    </w:p>
    <w:p w:rsidR="00852C43" w:rsidRPr="00852C43" w:rsidRDefault="00852C43" w:rsidP="00852C43">
      <w:pPr>
        <w:spacing w:line="220" w:lineRule="atLeast"/>
      </w:pPr>
      <w:r w:rsidRPr="00852C43">
        <w:t>二、规则块。在穷举法的基础上进行了一些剪枝，只选用固定的大小和长宽比。这在一些特定的应用场景是很有效的，比如拍照搜题</w:t>
      </w:r>
      <w:r w:rsidRPr="00852C43">
        <w:t>APP</w:t>
      </w:r>
      <w:r w:rsidRPr="00852C43">
        <w:t>小猿搜题中的汉字检测，因为汉字方方正正，长宽比大多比较一致，因此用规则块做区域提名是一种比较合适的选择。但是对于普通的目标检测来说，规则块依然需要访问很多的位置，复杂度高。</w:t>
      </w:r>
    </w:p>
    <w:p w:rsidR="000D2BC2" w:rsidRDefault="00852C43" w:rsidP="00852C43">
      <w:pPr>
        <w:spacing w:line="220" w:lineRule="atLeast"/>
      </w:pPr>
      <w:r w:rsidRPr="00852C43">
        <w:t>三、选择性搜索。从机器学习的角度来说，前面的方法召回是不错了，但是精度差强人意，所以问题的核心在于如何有效地去除冗余候选区域。其实冗余候选区域大多是发生了重叠，选择性搜索利用这一点，自底向上合并相邻的重叠区域，从而减少冗余。</w:t>
      </w:r>
    </w:p>
    <w:p w:rsidR="00852C43" w:rsidRPr="00852C43" w:rsidRDefault="00852C43" w:rsidP="00852C43">
      <w:pPr>
        <w:spacing w:line="220" w:lineRule="atLeast"/>
      </w:pPr>
      <w:r w:rsidRPr="00852C43">
        <w:t>区域提名并不只有以上所说的三种方法，实际上这块是非常灵活的，因此变种也很多，有兴趣的读者不妨参考一下文献</w:t>
      </w:r>
      <w:r w:rsidR="00126EE9">
        <w:rPr>
          <w:highlight w:val="yellow"/>
        </w:rPr>
        <w:t>[</w:t>
      </w:r>
      <w:r w:rsidR="001B4F92">
        <w:rPr>
          <w:rFonts w:hint="eastAsia"/>
          <w:highlight w:val="yellow"/>
        </w:rPr>
        <w:t>13</w:t>
      </w:r>
      <w:r w:rsidRPr="00852C43">
        <w:rPr>
          <w:highlight w:val="yellow"/>
        </w:rPr>
        <w:t>]</w:t>
      </w:r>
      <w:r w:rsidRPr="00852C43">
        <w:t>。</w:t>
      </w:r>
    </w:p>
    <w:p w:rsidR="00852C43" w:rsidRPr="00852C43" w:rsidRDefault="00852C43" w:rsidP="00852C43">
      <w:pPr>
        <w:spacing w:line="220" w:lineRule="atLeast"/>
      </w:pPr>
      <w:r w:rsidRPr="00852C43">
        <w:t>选择性搜索的具体算法细节</w:t>
      </w:r>
      <w:r w:rsidR="00126EE9">
        <w:rPr>
          <w:highlight w:val="yellow"/>
        </w:rPr>
        <w:t>[</w:t>
      </w:r>
      <w:r w:rsidR="001B4F92">
        <w:rPr>
          <w:rFonts w:hint="eastAsia"/>
          <w:highlight w:val="yellow"/>
        </w:rPr>
        <w:t>14</w:t>
      </w:r>
      <w:r w:rsidRPr="00852C43">
        <w:rPr>
          <w:highlight w:val="yellow"/>
        </w:rPr>
        <w:t>]</w:t>
      </w:r>
      <w:r w:rsidRPr="00852C43">
        <w:t>如算法</w:t>
      </w:r>
      <w:r w:rsidRPr="00852C43">
        <w:t>1</w:t>
      </w:r>
      <w:r w:rsidRPr="00852C43">
        <w:t>所示。总体上选择性搜索是自底向上不断合并候选区域的迭代过程。</w:t>
      </w:r>
    </w:p>
    <w:p w:rsidR="00852C43" w:rsidRDefault="000D2BC2" w:rsidP="006B22CA">
      <w:pPr>
        <w:spacing w:line="220" w:lineRule="atLeast"/>
        <w:ind w:firstLineChars="150" w:firstLine="330"/>
      </w:pPr>
      <w:r>
        <w:rPr>
          <w:noProof/>
        </w:rPr>
        <w:drawing>
          <wp:inline distT="0" distB="0" distL="0" distR="0">
            <wp:extent cx="4314825" cy="4200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</w:t>
      </w:r>
      <w:r>
        <w:rPr>
          <w:rFonts w:hint="eastAsia"/>
        </w:rPr>
        <w:t>1</w:t>
      </w:r>
    </w:p>
    <w:p w:rsidR="008C2CCB" w:rsidRDefault="00AB73B4" w:rsidP="00905520">
      <w:pPr>
        <w:spacing w:line="220" w:lineRule="atLeast"/>
      </w:pPr>
      <w:r>
        <w:lastRenderedPageBreak/>
        <w:t>[</w:t>
      </w:r>
      <w:r>
        <w:rPr>
          <w:rFonts w:hint="eastAsia"/>
        </w:rPr>
        <w:t>1</w:t>
      </w:r>
      <w:r w:rsidR="00FC3A61">
        <w:t>]</w:t>
      </w:r>
      <w:r w:rsidR="008C2CCB" w:rsidRPr="00905520">
        <w:t xml:space="preserve"> Felzenszwalb P F, Girshick R B, McAllester D, et al. </w:t>
      </w:r>
      <w:bookmarkStart w:id="0" w:name="OLE_LINK1"/>
      <w:bookmarkStart w:id="1" w:name="OLE_LINK2"/>
      <w:r w:rsidR="008C2CCB" w:rsidRPr="00905520">
        <w:t>Object detection with discriminatively trained part-based models[J]. Pattern Analysis and Machine Intelligence</w:t>
      </w:r>
      <w:bookmarkEnd w:id="0"/>
      <w:bookmarkEnd w:id="1"/>
      <w:r w:rsidR="008C2CCB" w:rsidRPr="00905520">
        <w:t>, IEEE Transactions on, 2010, 32(9): 1627-1645.</w:t>
      </w:r>
    </w:p>
    <w:p w:rsidR="00905520" w:rsidRPr="00905520" w:rsidRDefault="00AB73B4" w:rsidP="00905520">
      <w:pPr>
        <w:spacing w:line="220" w:lineRule="atLeast"/>
      </w:pPr>
      <w:r>
        <w:t>[</w:t>
      </w:r>
      <w:r>
        <w:rPr>
          <w:rFonts w:hint="eastAsia"/>
        </w:rPr>
        <w:t>2</w:t>
      </w:r>
      <w:r w:rsidR="00FC3A61">
        <w:t>]</w:t>
      </w:r>
      <w:r w:rsidR="00905520" w:rsidRPr="00905520">
        <w:t xml:space="preserve"> R. Girshick, J. Donahue, T. Darrell, J. Malik. </w:t>
      </w:r>
      <w:bookmarkStart w:id="2" w:name="OLE_LINK3"/>
      <w:bookmarkStart w:id="3" w:name="OLE_LINK4"/>
      <w:r w:rsidR="00905520" w:rsidRPr="00905520">
        <w:t>Rich feature hierarchies for accurate object detection and semantic segmentation.</w:t>
      </w:r>
      <w:bookmarkEnd w:id="2"/>
      <w:bookmarkEnd w:id="3"/>
      <w:r w:rsidR="00905520" w:rsidRPr="00905520">
        <w:t xml:space="preserve"> ImageNet Large-Scale Visual Recognition Challenge workshop, ICCV, 2013.</w:t>
      </w:r>
    </w:p>
    <w:p w:rsidR="00905520" w:rsidRPr="00905520" w:rsidRDefault="00DB2A02" w:rsidP="00905520">
      <w:pPr>
        <w:spacing w:line="220" w:lineRule="atLeast"/>
      </w:pPr>
      <w:r>
        <w:t>[</w:t>
      </w:r>
      <w:r w:rsidR="00AB73B4">
        <w:rPr>
          <w:rFonts w:hint="eastAsia"/>
        </w:rPr>
        <w:t>3</w:t>
      </w:r>
      <w:r w:rsidR="00905520" w:rsidRPr="00905520">
        <w:t xml:space="preserve">] R. Girshick, J. Donahue, T. Darrell, J. Malik. </w:t>
      </w:r>
      <w:bookmarkStart w:id="4" w:name="OLE_LINK5"/>
      <w:bookmarkStart w:id="5" w:name="OLE_LINK6"/>
      <w:r w:rsidR="00905520" w:rsidRPr="00905520">
        <w:t>Rich feature hierarchies for accurate object detection and semantic segmentation</w:t>
      </w:r>
      <w:bookmarkEnd w:id="4"/>
      <w:bookmarkEnd w:id="5"/>
      <w:r w:rsidR="00905520" w:rsidRPr="00905520">
        <w:t>. IEEE Conference on Computer Vision and Pattern Recognition (CVPR), 2014.</w:t>
      </w:r>
    </w:p>
    <w:p w:rsidR="00905520" w:rsidRDefault="00DB2A02" w:rsidP="00905520">
      <w:pPr>
        <w:spacing w:line="220" w:lineRule="atLeast"/>
        <w:rPr>
          <w:rFonts w:hint="eastAsia"/>
        </w:rPr>
      </w:pPr>
      <w:r>
        <w:t>[</w:t>
      </w:r>
      <w:r w:rsidR="00AB73B4">
        <w:rPr>
          <w:rFonts w:hint="eastAsia"/>
        </w:rPr>
        <w:t>4</w:t>
      </w:r>
      <w:r w:rsidR="00905520" w:rsidRPr="00905520">
        <w:t>] R. Girshick, J. Donahue, T. Darrell, J. Malik. Region-Based Convolutional Networks for Accurate Object Detection and Segmentation. IEEE Transactions on Pattern Analysis and Machine Intelligence, May. 2015.</w:t>
      </w:r>
    </w:p>
    <w:p w:rsidR="006A774A" w:rsidRPr="00905520" w:rsidRDefault="006A774A" w:rsidP="00905520">
      <w:pPr>
        <w:spacing w:line="220" w:lineRule="atLeast"/>
      </w:pPr>
      <w:r>
        <w:rPr>
          <w:rFonts w:hint="eastAsia"/>
        </w:rPr>
        <w:t>[5]</w:t>
      </w:r>
      <w:r w:rsidRPr="006A774A">
        <w:rPr>
          <w:rFonts w:hint="eastAsia"/>
        </w:rPr>
        <w:t>Erhan D , Szegedy C , Toshev A , et al. Scalable Object Detection Using Deep Neural Networks[C]// 2014 IEEE Conference on Computer Vision and Pattern Recognition (CVPR). IEEE Computer Society, 2014.</w:t>
      </w:r>
    </w:p>
    <w:p w:rsidR="00863FA9" w:rsidRDefault="00DB5C85" w:rsidP="00905520">
      <w:pPr>
        <w:spacing w:line="220" w:lineRule="atLeast"/>
      </w:pPr>
      <w:r>
        <w:t xml:space="preserve"> </w:t>
      </w:r>
      <w:r w:rsidR="00AB73B4">
        <w:t>[</w:t>
      </w:r>
      <w:r w:rsidR="00AB73B4">
        <w:rPr>
          <w:rFonts w:hint="eastAsia"/>
        </w:rPr>
        <w:t>6</w:t>
      </w:r>
      <w:r w:rsidR="00863FA9" w:rsidRPr="00905520">
        <w:t xml:space="preserve">] P. Sermanet, D. Eigen, X.Zhang, M. Mathieu, R. Fergus, and Y. LeCun. </w:t>
      </w:r>
      <w:bookmarkStart w:id="6" w:name="OLE_LINK13"/>
      <w:bookmarkStart w:id="7" w:name="OLE_LINK14"/>
      <w:bookmarkStart w:id="8" w:name="OLE_LINK17"/>
      <w:bookmarkStart w:id="9" w:name="OLE_LINK18"/>
      <w:bookmarkStart w:id="10" w:name="OLE_LINK19"/>
      <w:bookmarkStart w:id="11" w:name="OLE_LINK20"/>
      <w:bookmarkStart w:id="12" w:name="OLE_LINK21"/>
      <w:r w:rsidR="00863FA9" w:rsidRPr="00905520">
        <w:t>OverFeat</w:t>
      </w:r>
      <w:bookmarkEnd w:id="8"/>
      <w:bookmarkEnd w:id="9"/>
      <w:bookmarkEnd w:id="10"/>
      <w:r w:rsidR="00863FA9" w:rsidRPr="00905520">
        <w:t>: Integrated recognition,</w:t>
      </w:r>
      <w:bookmarkStart w:id="13" w:name="OLE_LINK15"/>
      <w:bookmarkStart w:id="14" w:name="OLE_LINK16"/>
      <w:r w:rsidR="00863FA9" w:rsidRPr="00905520">
        <w:t xml:space="preserve"> localization and detection using convolutional networks</w:t>
      </w:r>
      <w:bookmarkEnd w:id="6"/>
      <w:bookmarkEnd w:id="7"/>
      <w:bookmarkEnd w:id="11"/>
      <w:bookmarkEnd w:id="12"/>
      <w:bookmarkEnd w:id="13"/>
      <w:bookmarkEnd w:id="14"/>
      <w:r w:rsidR="00863FA9" w:rsidRPr="00905520">
        <w:t>. In ICLR, 2014.</w:t>
      </w:r>
    </w:p>
    <w:p w:rsidR="00905520" w:rsidRDefault="00AB73B4" w:rsidP="00905520">
      <w:pPr>
        <w:spacing w:line="220" w:lineRule="atLeast"/>
      </w:pPr>
      <w:r>
        <w:t>[</w:t>
      </w:r>
      <w:r>
        <w:rPr>
          <w:rFonts w:hint="eastAsia"/>
        </w:rPr>
        <w:t>7</w:t>
      </w:r>
      <w:r w:rsidR="00905520" w:rsidRPr="00905520">
        <w:t xml:space="preserve">] K. He, X. Zhang, S. Ren, and J. Sun. </w:t>
      </w:r>
      <w:bookmarkStart w:id="15" w:name="OLE_LINK22"/>
      <w:bookmarkStart w:id="16" w:name="OLE_LINK23"/>
      <w:r w:rsidR="00905520" w:rsidRPr="00905520">
        <w:t>Spatial pyramid pooling in deep convolutional networks for visual recognition</w:t>
      </w:r>
      <w:bookmarkEnd w:id="15"/>
      <w:bookmarkEnd w:id="16"/>
      <w:r w:rsidR="00905520" w:rsidRPr="00905520">
        <w:t>. In ECCV. 2014.</w:t>
      </w:r>
    </w:p>
    <w:p w:rsidR="00600481" w:rsidRPr="00905520" w:rsidRDefault="00AB73B4" w:rsidP="00905520">
      <w:pPr>
        <w:spacing w:line="220" w:lineRule="atLeast"/>
      </w:pPr>
      <w:r>
        <w:t>[</w:t>
      </w:r>
      <w:r>
        <w:rPr>
          <w:rFonts w:hint="eastAsia"/>
        </w:rPr>
        <w:t>8</w:t>
      </w:r>
      <w:r w:rsidR="00600481" w:rsidRPr="00905520">
        <w:t xml:space="preserve">] Girshick, R. </w:t>
      </w:r>
      <w:bookmarkStart w:id="17" w:name="OLE_LINK24"/>
      <w:bookmarkStart w:id="18" w:name="OLE_LINK25"/>
      <w:bookmarkStart w:id="19" w:name="OLE_LINK26"/>
      <w:bookmarkStart w:id="20" w:name="OLE_LINK27"/>
      <w:r w:rsidR="00600481" w:rsidRPr="00905520">
        <w:t>Fast R-CNN</w:t>
      </w:r>
      <w:bookmarkEnd w:id="17"/>
      <w:bookmarkEnd w:id="18"/>
      <w:bookmarkEnd w:id="19"/>
      <w:bookmarkEnd w:id="20"/>
      <w:r w:rsidR="00600481" w:rsidRPr="00905520">
        <w:t>. ICCV 2015.</w:t>
      </w:r>
    </w:p>
    <w:p w:rsidR="00905520" w:rsidRDefault="00AB73B4" w:rsidP="00905520">
      <w:pPr>
        <w:spacing w:line="220" w:lineRule="atLeast"/>
      </w:pPr>
      <w:r>
        <w:t>[</w:t>
      </w:r>
      <w:r>
        <w:rPr>
          <w:rFonts w:hint="eastAsia"/>
        </w:rPr>
        <w:t>9</w:t>
      </w:r>
      <w:r w:rsidR="00905520" w:rsidRPr="00905520">
        <w:t>] S. Ren, K. He, R. Girshick, J. Sun. Faster R-CNN: Towards Real-Time Object Detection with Region Proposal Networks. Advances in Neural Information Processing Systems 28 (NIPS), 2015.</w:t>
      </w:r>
    </w:p>
    <w:p w:rsidR="00315708" w:rsidRDefault="00AB73B4" w:rsidP="00315708">
      <w:pPr>
        <w:spacing w:line="220" w:lineRule="atLeast"/>
      </w:pPr>
      <w:r>
        <w:t>[1</w:t>
      </w:r>
      <w:r>
        <w:rPr>
          <w:rFonts w:hint="eastAsia"/>
        </w:rPr>
        <w:t>0</w:t>
      </w:r>
      <w:r w:rsidR="00315708" w:rsidRPr="00905520">
        <w:t xml:space="preserve">] </w:t>
      </w:r>
      <w:bookmarkStart w:id="21" w:name="OLE_LINK28"/>
      <w:bookmarkStart w:id="22" w:name="OLE_LINK29"/>
      <w:r w:rsidR="00315708" w:rsidRPr="00905520">
        <w:t>R-FCN: Object Detection via Region-based Fully Convolutional Networks</w:t>
      </w:r>
      <w:bookmarkEnd w:id="21"/>
      <w:bookmarkEnd w:id="22"/>
      <w:r w:rsidR="00315708" w:rsidRPr="00905520">
        <w:t>. Jifeng Dai, Yi Li, Kaiming He, and Jian Sun. Conference on Neural Information Processing Systems (NIPS), 2016.</w:t>
      </w:r>
    </w:p>
    <w:p w:rsidR="00315708" w:rsidRPr="00905520" w:rsidRDefault="00AB73B4" w:rsidP="00315708">
      <w:pPr>
        <w:spacing w:line="220" w:lineRule="atLeast"/>
      </w:pPr>
      <w:r>
        <w:t>[1</w:t>
      </w:r>
      <w:r>
        <w:rPr>
          <w:rFonts w:hint="eastAsia"/>
        </w:rPr>
        <w:t>1</w:t>
      </w:r>
      <w:r w:rsidR="00315708" w:rsidRPr="00905520">
        <w:t>] Redmon, J., Divvala, S., Girshick, R., Farhadi, A.: You only look once: Unified, real-time</w:t>
      </w:r>
      <w:r w:rsidR="00315708">
        <w:rPr>
          <w:rFonts w:hint="eastAsia"/>
        </w:rPr>
        <w:t xml:space="preserve"> </w:t>
      </w:r>
      <w:r w:rsidR="00315708" w:rsidRPr="00905520">
        <w:t>object detection. In: CVPR. (2016)</w:t>
      </w:r>
    </w:p>
    <w:p w:rsidR="00315708" w:rsidRPr="00905520" w:rsidRDefault="00AB73B4" w:rsidP="00905520">
      <w:pPr>
        <w:spacing w:line="220" w:lineRule="atLeast"/>
      </w:pPr>
      <w:r>
        <w:t>[1</w:t>
      </w:r>
      <w:r>
        <w:rPr>
          <w:rFonts w:hint="eastAsia"/>
        </w:rPr>
        <w:t>2</w:t>
      </w:r>
      <w:r w:rsidR="00315708" w:rsidRPr="00905520">
        <w:t xml:space="preserve">] Liu W, Anguelov D, Erhan D, et al. </w:t>
      </w:r>
      <w:bookmarkStart w:id="23" w:name="OLE_LINK30"/>
      <w:bookmarkStart w:id="24" w:name="OLE_LINK31"/>
      <w:bookmarkStart w:id="25" w:name="OLE_LINK32"/>
      <w:r w:rsidR="00315708" w:rsidRPr="00905520">
        <w:t>SSD: Single Shot MultiBox Detector</w:t>
      </w:r>
      <w:bookmarkEnd w:id="23"/>
      <w:bookmarkEnd w:id="24"/>
      <w:bookmarkEnd w:id="25"/>
      <w:r w:rsidR="00315708" w:rsidRPr="00905520">
        <w:t>[J]. arXiv preprint arXiv:1512.02325, 2015.</w:t>
      </w:r>
    </w:p>
    <w:p w:rsidR="00060C10" w:rsidRDefault="00AB73B4" w:rsidP="00905520">
      <w:pPr>
        <w:spacing w:line="220" w:lineRule="atLeast"/>
      </w:pPr>
      <w:r>
        <w:t>[1</w:t>
      </w:r>
      <w:r>
        <w:rPr>
          <w:rFonts w:hint="eastAsia"/>
        </w:rPr>
        <w:t>3</w:t>
      </w:r>
      <w:r w:rsidR="00060C10" w:rsidRPr="00905520">
        <w:t xml:space="preserve">] J. Hosang, R. Benenson, P. Dolla ́r, and B. Schiele. </w:t>
      </w:r>
      <w:bookmarkStart w:id="26" w:name="OLE_LINK33"/>
      <w:bookmarkStart w:id="27" w:name="OLE_LINK34"/>
      <w:r w:rsidR="00060C10" w:rsidRPr="00905520">
        <w:t>What makes for effective detection proposals</w:t>
      </w:r>
      <w:bookmarkEnd w:id="26"/>
      <w:bookmarkEnd w:id="27"/>
      <w:r w:rsidR="00060C10" w:rsidRPr="00905520">
        <w:t>? TPAMI, 2015.</w:t>
      </w:r>
    </w:p>
    <w:p w:rsidR="00905520" w:rsidRPr="00905520" w:rsidRDefault="00AB73B4" w:rsidP="00905520">
      <w:pPr>
        <w:spacing w:line="220" w:lineRule="atLeast"/>
      </w:pPr>
      <w:r>
        <w:t>[</w:t>
      </w:r>
      <w:r>
        <w:rPr>
          <w:rFonts w:hint="eastAsia"/>
        </w:rPr>
        <w:t>14</w:t>
      </w:r>
      <w:r w:rsidR="00905520" w:rsidRPr="00905520">
        <w:t xml:space="preserve">] J.R. Uijlings, K.E. vandeSande, T. Gevers, and A.W. Smeulders. </w:t>
      </w:r>
      <w:bookmarkStart w:id="28" w:name="OLE_LINK35"/>
      <w:bookmarkStart w:id="29" w:name="OLE_LINK36"/>
      <w:r w:rsidR="00905520" w:rsidRPr="00905520">
        <w:t>Selective search for object recognition</w:t>
      </w:r>
      <w:bookmarkEnd w:id="28"/>
      <w:bookmarkEnd w:id="29"/>
      <w:r w:rsidR="00905520" w:rsidRPr="00905520">
        <w:t>. IJCV, 2013.</w:t>
      </w:r>
    </w:p>
    <w:p w:rsidR="00134993" w:rsidRDefault="00134993" w:rsidP="001D14AD">
      <w:pPr>
        <w:spacing w:line="220" w:lineRule="atLeast"/>
      </w:pPr>
    </w:p>
    <w:p w:rsidR="00134993" w:rsidRDefault="00134993" w:rsidP="001D14AD">
      <w:pPr>
        <w:spacing w:line="220" w:lineRule="atLeast"/>
      </w:pPr>
    </w:p>
    <w:p w:rsidR="00B04EC8" w:rsidRDefault="00B04EC8" w:rsidP="001D14AD">
      <w:pPr>
        <w:spacing w:line="220" w:lineRule="atLeast"/>
      </w:pPr>
    </w:p>
    <w:p w:rsidR="00772342" w:rsidRDefault="00772342" w:rsidP="001D14AD">
      <w:pPr>
        <w:spacing w:line="220" w:lineRule="atLeast"/>
      </w:pPr>
    </w:p>
    <w:p w:rsidR="00C10087" w:rsidRDefault="00DB2A02" w:rsidP="001D14AD">
      <w:pPr>
        <w:spacing w:line="220" w:lineRule="atLeast"/>
      </w:pPr>
      <w:r>
        <w:rPr>
          <w:rFonts w:hint="eastAsia"/>
        </w:rPr>
        <w:lastRenderedPageBreak/>
        <w:t>⑦</w:t>
      </w:r>
      <w:r w:rsidR="00C10087">
        <w:rPr>
          <w:rFonts w:hint="eastAsia"/>
        </w:rPr>
        <w:t>算法源码</w:t>
      </w:r>
    </w:p>
    <w:p w:rsidR="00134993" w:rsidRDefault="00134993" w:rsidP="001D14AD">
      <w:pPr>
        <w:spacing w:line="220" w:lineRule="atLeast"/>
      </w:pPr>
      <w:r w:rsidRPr="00905520">
        <w:t>OverFeat source code:http://cilvr.nyu.edu/doku.php?id=software:OverFeat:start</w:t>
      </w:r>
    </w:p>
    <w:p w:rsidR="001D14AD" w:rsidRPr="001D14AD" w:rsidRDefault="001D14AD" w:rsidP="001D14AD">
      <w:pPr>
        <w:spacing w:line="220" w:lineRule="atLeast"/>
      </w:pPr>
      <w:r w:rsidRPr="001D14AD">
        <w:t>R-CNN: Region-based Convolutional Neural Networks: https://github.com/rbgirshick/rcnn</w:t>
      </w:r>
    </w:p>
    <w:p w:rsidR="001D14AD" w:rsidRPr="001D14AD" w:rsidRDefault="001D14AD" w:rsidP="001D14AD">
      <w:pPr>
        <w:spacing w:line="220" w:lineRule="atLeast"/>
      </w:pPr>
      <w:r w:rsidRPr="001D14AD">
        <w:t>SPP-net: https://github.com/ShaoqingRen/SPP_net</w:t>
      </w:r>
    </w:p>
    <w:p w:rsidR="001D14AD" w:rsidRPr="001D14AD" w:rsidRDefault="001D14AD" w:rsidP="001D14AD">
      <w:pPr>
        <w:spacing w:line="220" w:lineRule="atLeast"/>
      </w:pPr>
      <w:r w:rsidRPr="001D14AD">
        <w:t>Fast R-CNN: https://github.com/rbgirshick/fast-rcnn</w:t>
      </w:r>
    </w:p>
    <w:p w:rsidR="001D14AD" w:rsidRPr="001D14AD" w:rsidRDefault="001D14AD" w:rsidP="001D14AD">
      <w:pPr>
        <w:spacing w:line="220" w:lineRule="atLeast"/>
      </w:pPr>
      <w:r w:rsidRPr="001D14AD">
        <w:t>Faster R-CNN: https://github.com/rbgirshick/py-faster-rcnn</w:t>
      </w:r>
    </w:p>
    <w:p w:rsidR="001D14AD" w:rsidRPr="001D14AD" w:rsidRDefault="001D14AD" w:rsidP="001D14AD">
      <w:pPr>
        <w:spacing w:line="220" w:lineRule="atLeast"/>
      </w:pPr>
      <w:r w:rsidRPr="001D14AD">
        <w:t>YOLO: http://pjreddie.com/darknet/yolo/</w:t>
      </w:r>
    </w:p>
    <w:p w:rsidR="001D14AD" w:rsidRDefault="001D14AD" w:rsidP="001D14AD">
      <w:pPr>
        <w:spacing w:line="220" w:lineRule="atLeast"/>
      </w:pPr>
      <w:r w:rsidRPr="001D14AD">
        <w:t>SSD: https://github.com/weiliu89/caffe/tree/ssd</w:t>
      </w:r>
    </w:p>
    <w:p w:rsidR="001D14AD" w:rsidRPr="001D14AD" w:rsidRDefault="001D14AD" w:rsidP="001D14AD">
      <w:pPr>
        <w:spacing w:line="220" w:lineRule="atLeast"/>
      </w:pPr>
      <w:r w:rsidRPr="001D14AD">
        <w:t>R-FCN: https://github.com/daijifeng001/r-fcn</w:t>
      </w:r>
    </w:p>
    <w:p w:rsidR="003354D1" w:rsidRDefault="003354D1" w:rsidP="007127B9">
      <w:pPr>
        <w:spacing w:line="220" w:lineRule="atLeast"/>
      </w:pPr>
    </w:p>
    <w:p w:rsidR="007127B9" w:rsidRDefault="007127B9" w:rsidP="000D2BC2">
      <w:pPr>
        <w:spacing w:line="220" w:lineRule="atLeast"/>
        <w:ind w:firstLineChars="650" w:firstLine="1430"/>
      </w:pPr>
    </w:p>
    <w:sectPr w:rsidR="007127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79F" w:rsidRDefault="00A7379F" w:rsidP="003B4AD7">
      <w:pPr>
        <w:spacing w:after="0"/>
      </w:pPr>
      <w:r>
        <w:separator/>
      </w:r>
    </w:p>
  </w:endnote>
  <w:endnote w:type="continuationSeparator" w:id="0">
    <w:p w:rsidR="00A7379F" w:rsidRDefault="00A7379F" w:rsidP="003B4A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79F" w:rsidRDefault="00A7379F" w:rsidP="003B4AD7">
      <w:pPr>
        <w:spacing w:after="0"/>
      </w:pPr>
      <w:r>
        <w:separator/>
      </w:r>
    </w:p>
  </w:footnote>
  <w:footnote w:type="continuationSeparator" w:id="0">
    <w:p w:rsidR="00A7379F" w:rsidRDefault="00A7379F" w:rsidP="003B4AD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C10"/>
    <w:rsid w:val="000D2BC2"/>
    <w:rsid w:val="0011595A"/>
    <w:rsid w:val="00126EE9"/>
    <w:rsid w:val="00134993"/>
    <w:rsid w:val="00163CE2"/>
    <w:rsid w:val="001729A8"/>
    <w:rsid w:val="00197889"/>
    <w:rsid w:val="001B276B"/>
    <w:rsid w:val="001B4F92"/>
    <w:rsid w:val="001D14AD"/>
    <w:rsid w:val="001E1422"/>
    <w:rsid w:val="00207247"/>
    <w:rsid w:val="002378A2"/>
    <w:rsid w:val="002E7FEE"/>
    <w:rsid w:val="00315708"/>
    <w:rsid w:val="00323B43"/>
    <w:rsid w:val="003354D1"/>
    <w:rsid w:val="0037580C"/>
    <w:rsid w:val="003B4AD7"/>
    <w:rsid w:val="003D37D8"/>
    <w:rsid w:val="00426133"/>
    <w:rsid w:val="00426BF0"/>
    <w:rsid w:val="004358AB"/>
    <w:rsid w:val="004D7B76"/>
    <w:rsid w:val="00515FA3"/>
    <w:rsid w:val="005306A2"/>
    <w:rsid w:val="005E4FA2"/>
    <w:rsid w:val="00600481"/>
    <w:rsid w:val="00607202"/>
    <w:rsid w:val="006A774A"/>
    <w:rsid w:val="006B22CA"/>
    <w:rsid w:val="006E4D42"/>
    <w:rsid w:val="00706677"/>
    <w:rsid w:val="00710B91"/>
    <w:rsid w:val="007127B9"/>
    <w:rsid w:val="0071446F"/>
    <w:rsid w:val="0073314D"/>
    <w:rsid w:val="00772342"/>
    <w:rsid w:val="007D6CD4"/>
    <w:rsid w:val="007F7A67"/>
    <w:rsid w:val="00852C43"/>
    <w:rsid w:val="00863FA9"/>
    <w:rsid w:val="0088611C"/>
    <w:rsid w:val="008B7726"/>
    <w:rsid w:val="008C2CCB"/>
    <w:rsid w:val="008F0795"/>
    <w:rsid w:val="00905520"/>
    <w:rsid w:val="00A7379F"/>
    <w:rsid w:val="00AB73B4"/>
    <w:rsid w:val="00B04EC8"/>
    <w:rsid w:val="00B64600"/>
    <w:rsid w:val="00BD798C"/>
    <w:rsid w:val="00C10087"/>
    <w:rsid w:val="00CE2E6C"/>
    <w:rsid w:val="00D31D50"/>
    <w:rsid w:val="00DB2A02"/>
    <w:rsid w:val="00DB5C85"/>
    <w:rsid w:val="00DE302D"/>
    <w:rsid w:val="00E179B3"/>
    <w:rsid w:val="00E428AD"/>
    <w:rsid w:val="00E52D81"/>
    <w:rsid w:val="00E54A2F"/>
    <w:rsid w:val="00E705C4"/>
    <w:rsid w:val="00E826A5"/>
    <w:rsid w:val="00E86437"/>
    <w:rsid w:val="00FC3A61"/>
    <w:rsid w:val="00FE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52C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A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A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A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AD7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52C43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52C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D2B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2BC2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729A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14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117</cp:revision>
  <dcterms:created xsi:type="dcterms:W3CDTF">2008-09-11T17:20:00Z</dcterms:created>
  <dcterms:modified xsi:type="dcterms:W3CDTF">2019-01-16T02:42:00Z</dcterms:modified>
</cp:coreProperties>
</file>