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C5F2A" w:rsidP="006C5F2A">
      <w:pPr>
        <w:spacing w:line="220" w:lineRule="atLeast"/>
        <w:rPr>
          <w:rFonts w:hint="eastAsia"/>
        </w:rPr>
      </w:pPr>
      <w:r>
        <w:t>In this paper, we</w:t>
      </w:r>
      <w:r>
        <w:rPr>
          <w:rFonts w:hint="eastAsia"/>
        </w:rPr>
        <w:t xml:space="preserve"> </w:t>
      </w:r>
      <w:r>
        <w:t>propose a simple and scalable detection algorithm that improves mean average precision (mAP) by more than 30%</w:t>
      </w:r>
      <w:r>
        <w:rPr>
          <w:rFonts w:hint="eastAsia"/>
        </w:rPr>
        <w:t xml:space="preserve"> </w:t>
      </w:r>
      <w:r>
        <w:t>relative to the previous best result on VOC 2012—achieving</w:t>
      </w:r>
      <w:r>
        <w:rPr>
          <w:rFonts w:hint="eastAsia"/>
        </w:rPr>
        <w:t xml:space="preserve"> </w:t>
      </w:r>
      <w:r>
        <w:t>a mAP of 53.3%</w:t>
      </w:r>
    </w:p>
    <w:p w:rsidR="00724C9C" w:rsidRDefault="00724C9C" w:rsidP="006C5F2A">
      <w:pPr>
        <w:spacing w:line="220" w:lineRule="atLeast"/>
        <w:rPr>
          <w:rFonts w:hint="eastAsia"/>
        </w:rPr>
      </w:pPr>
      <w:r>
        <w:rPr>
          <w:rFonts w:hint="eastAsia"/>
        </w:rPr>
        <w:t>首次利用卷积神经网络，提高了平均准确率</w:t>
      </w:r>
      <w:r w:rsidR="00943417">
        <w:rPr>
          <w:rFonts w:hint="eastAsia"/>
        </w:rPr>
        <w:t>，比以往的方法提高了</w:t>
      </w:r>
      <w:r w:rsidR="00943417">
        <w:rPr>
          <w:rFonts w:hint="eastAsia"/>
        </w:rPr>
        <w:t>30%</w:t>
      </w:r>
      <w:r w:rsidR="00943417">
        <w:rPr>
          <w:rFonts w:hint="eastAsia"/>
        </w:rPr>
        <w:t>，达到了</w:t>
      </w:r>
      <w:r w:rsidR="00943417">
        <w:rPr>
          <w:rFonts w:hint="eastAsia"/>
        </w:rPr>
        <w:t>53.3%</w:t>
      </w:r>
      <w:r w:rsidR="00943417">
        <w:rPr>
          <w:rFonts w:hint="eastAsia"/>
        </w:rPr>
        <w:t>的准确率</w:t>
      </w:r>
      <w:r w:rsidR="00D35B18">
        <w:rPr>
          <w:rFonts w:hint="eastAsia"/>
        </w:rPr>
        <w:t>。</w:t>
      </w:r>
    </w:p>
    <w:p w:rsidR="004E4E22" w:rsidRDefault="004E4E22" w:rsidP="006C5F2A">
      <w:pPr>
        <w:spacing w:line="220" w:lineRule="atLeast"/>
        <w:rPr>
          <w:rFonts w:hint="eastAsia"/>
        </w:rPr>
      </w:pPr>
    </w:p>
    <w:p w:rsidR="00F83A7C" w:rsidRDefault="00F83A7C" w:rsidP="00F83A7C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>wo key</w:t>
      </w:r>
      <w:r>
        <w:t>(1) one can apply high-capacity convolutional neural networks (CNNs) to bottom-up region proposals in order to</w:t>
      </w:r>
      <w:r>
        <w:rPr>
          <w:rFonts w:hint="eastAsia"/>
        </w:rPr>
        <w:t xml:space="preserve"> </w:t>
      </w:r>
      <w:r>
        <w:t>localize and segment objects and (2) when labeled training</w:t>
      </w:r>
      <w:r>
        <w:rPr>
          <w:rFonts w:hint="eastAsia"/>
        </w:rPr>
        <w:t xml:space="preserve"> </w:t>
      </w:r>
      <w:r>
        <w:t>data is scarce, supervised pre-training for an auxiliary task,followed by domain-speciﬁc ﬁne-tuning, yields a signiﬁcant</w:t>
      </w:r>
      <w:r>
        <w:rPr>
          <w:rFonts w:hint="eastAsia"/>
        </w:rPr>
        <w:t xml:space="preserve"> </w:t>
      </w:r>
      <w:r>
        <w:t>performance boost</w:t>
      </w:r>
    </w:p>
    <w:p w:rsidR="00F83A7C" w:rsidRDefault="002F78C4" w:rsidP="006C5F2A">
      <w:pPr>
        <w:spacing w:line="220" w:lineRule="atLeast"/>
        <w:rPr>
          <w:rFonts w:hint="eastAsia"/>
        </w:rPr>
      </w:pPr>
      <w:r>
        <w:rPr>
          <w:rFonts w:hint="eastAsia"/>
        </w:rPr>
        <w:t>两个关键改进点：</w:t>
      </w:r>
      <w:r w:rsidRPr="002F78C4">
        <w:rPr>
          <w:rFonts w:hint="eastAsia"/>
        </w:rPr>
        <w:t>(1)</w:t>
      </w:r>
      <w:r w:rsidRPr="002F78C4">
        <w:t>我们可以将大容量卷积神经网络</w:t>
      </w:r>
      <w:r w:rsidRPr="002F78C4">
        <w:t>(CNNs)</w:t>
      </w:r>
      <w:r w:rsidR="00634B7A">
        <w:t>应用到自底向上的区域</w:t>
      </w:r>
      <w:r w:rsidR="00634B7A">
        <w:rPr>
          <w:rFonts w:hint="eastAsia"/>
        </w:rPr>
        <w:t>选择</w:t>
      </w:r>
      <w:r w:rsidRPr="002F78C4">
        <w:t>中，实现目标的定位和分割</w:t>
      </w:r>
      <w:r w:rsidRPr="002F78C4">
        <w:rPr>
          <w:rFonts w:hint="eastAsia"/>
        </w:rPr>
        <w:t>(2)</w:t>
      </w:r>
      <w:r w:rsidRPr="002F78C4">
        <w:t xml:space="preserve"> </w:t>
      </w:r>
      <w:r w:rsidRPr="002F78C4">
        <w:t>当标记的训练数据不足时，对辅助任务进行有监督的预先训练，然后进行特定于领域的微调，可以显著提高性能</w:t>
      </w:r>
    </w:p>
    <w:p w:rsidR="002F78C4" w:rsidRDefault="002F78C4" w:rsidP="006C5F2A">
      <w:pPr>
        <w:spacing w:line="220" w:lineRule="atLeast"/>
        <w:rPr>
          <w:rFonts w:hint="eastAsia"/>
        </w:rPr>
      </w:pPr>
    </w:p>
    <w:p w:rsidR="004E4E22" w:rsidRDefault="004E4E22" w:rsidP="004E4E22">
      <w:pPr>
        <w:spacing w:line="220" w:lineRule="atLeast"/>
        <w:rPr>
          <w:rFonts w:hint="eastAsia"/>
        </w:rPr>
      </w:pPr>
      <w:r>
        <w:t>Since we combine region proposals</w:t>
      </w:r>
      <w:r>
        <w:rPr>
          <w:rFonts w:hint="eastAsia"/>
        </w:rPr>
        <w:t xml:space="preserve"> </w:t>
      </w:r>
      <w:r>
        <w:t>with CNNs, we call our method R-CNN: Regions with CNN</w:t>
      </w:r>
      <w:r>
        <w:rPr>
          <w:rFonts w:hint="eastAsia"/>
        </w:rPr>
        <w:t xml:space="preserve"> </w:t>
      </w:r>
      <w:r>
        <w:t>features</w:t>
      </w:r>
    </w:p>
    <w:p w:rsidR="004E4028" w:rsidRDefault="004E4028" w:rsidP="004E4E22">
      <w:pPr>
        <w:spacing w:line="220" w:lineRule="atLeast"/>
        <w:rPr>
          <w:rFonts w:hint="eastAsia"/>
        </w:rPr>
      </w:pPr>
      <w:r>
        <w:t>While R-CNN is agnostic to the particular region proposal method, we use selective search to enable a controlled comparison with priordetection work</w:t>
      </w:r>
    </w:p>
    <w:p w:rsidR="00D85989" w:rsidRDefault="00D85989" w:rsidP="004E4E22">
      <w:pPr>
        <w:spacing w:line="220" w:lineRule="atLeast"/>
        <w:rPr>
          <w:rFonts w:hint="eastAsia"/>
        </w:rPr>
      </w:pPr>
      <w:r>
        <w:rPr>
          <w:rFonts w:hint="eastAsia"/>
        </w:rPr>
        <w:t>将区域建议与</w:t>
      </w:r>
      <w:r>
        <w:rPr>
          <w:rFonts w:hint="eastAsia"/>
        </w:rPr>
        <w:t>CNN</w:t>
      </w:r>
      <w:r>
        <w:rPr>
          <w:rFonts w:hint="eastAsia"/>
        </w:rPr>
        <w:t>结合在一起</w:t>
      </w:r>
      <w:r w:rsidR="00E0257D">
        <w:rPr>
          <w:rFonts w:hint="eastAsia"/>
        </w:rPr>
        <w:t>，故称为</w:t>
      </w:r>
      <w:r w:rsidR="00E0257D">
        <w:rPr>
          <w:rFonts w:hint="eastAsia"/>
        </w:rPr>
        <w:t>R-CNN</w:t>
      </w:r>
    </w:p>
    <w:p w:rsidR="004E4028" w:rsidRDefault="00A64292" w:rsidP="00A64292">
      <w:pPr>
        <w:spacing w:line="220" w:lineRule="atLeast"/>
        <w:rPr>
          <w:rFonts w:hint="eastAsia"/>
        </w:rPr>
      </w:pPr>
      <w:r>
        <w:t>J. Uijlings, K. van de Sande, T. Gevers, and A. Smeulders.Selective search for object re</w:t>
      </w:r>
      <w:r w:rsidR="00D0228C">
        <w:t>cognition. IJCV, 2013.</w:t>
      </w:r>
    </w:p>
    <w:p w:rsidR="00880D1A" w:rsidRDefault="00880D1A" w:rsidP="004E4E22">
      <w:pPr>
        <w:spacing w:line="220" w:lineRule="atLeast"/>
        <w:rPr>
          <w:rFonts w:hint="eastAsia"/>
        </w:rPr>
      </w:pPr>
    </w:p>
    <w:p w:rsidR="00880D1A" w:rsidRDefault="004F71E1" w:rsidP="004F71E1">
      <w:pPr>
        <w:spacing w:line="220" w:lineRule="atLeast"/>
        <w:rPr>
          <w:rFonts w:hint="eastAsia"/>
        </w:rPr>
      </w:pPr>
      <w:r>
        <w:t>The ﬁrst generates category-independent region proposals.These proposals deﬁne the set of candidate detections available to our detector. The second module is a large convolutional neural network that extracts a ﬁxed-length feature</w:t>
      </w:r>
      <w:r>
        <w:rPr>
          <w:rFonts w:hint="eastAsia"/>
        </w:rPr>
        <w:t xml:space="preserve"> </w:t>
      </w:r>
      <w:r>
        <w:t>vector from each region. The third module is a set of class</w:t>
      </w:r>
      <w:r w:rsidR="00003ED3">
        <w:rPr>
          <w:rFonts w:hint="eastAsia"/>
        </w:rPr>
        <w:t>-</w:t>
      </w:r>
      <w:r>
        <w:t>speciﬁc linear SVMs</w:t>
      </w:r>
    </w:p>
    <w:p w:rsidR="00E0257D" w:rsidRDefault="005C0B83" w:rsidP="004E4E22">
      <w:pPr>
        <w:spacing w:line="220" w:lineRule="atLeast"/>
        <w:rPr>
          <w:rFonts w:hint="eastAsia"/>
        </w:rPr>
      </w:pPr>
      <w:r>
        <w:rPr>
          <w:rFonts w:hint="eastAsia"/>
        </w:rPr>
        <w:t>R-CNN</w:t>
      </w:r>
      <w:r>
        <w:rPr>
          <w:rFonts w:hint="eastAsia"/>
        </w:rPr>
        <w:t>模型分为三个部分：</w:t>
      </w:r>
      <w:r>
        <w:rPr>
          <w:rFonts w:hint="eastAsia"/>
        </w:rPr>
        <w:t>1.</w:t>
      </w:r>
      <w:r>
        <w:rPr>
          <w:rFonts w:hint="eastAsia"/>
        </w:rPr>
        <w:t>区域选择，</w:t>
      </w:r>
      <w:r>
        <w:rPr>
          <w:rFonts w:hint="eastAsia"/>
        </w:rPr>
        <w:t>2.</w:t>
      </w:r>
      <w:r>
        <w:rPr>
          <w:rFonts w:hint="eastAsia"/>
        </w:rPr>
        <w:t>卷积神经网络提取特征，</w:t>
      </w:r>
      <w:r>
        <w:rPr>
          <w:rFonts w:hint="eastAsia"/>
        </w:rPr>
        <w:t>3.</w:t>
      </w:r>
      <w:r>
        <w:rPr>
          <w:rFonts w:hint="eastAsia"/>
        </w:rPr>
        <w:t>支持向量机</w:t>
      </w:r>
    </w:p>
    <w:p w:rsidR="00CB148A" w:rsidRDefault="00CB148A" w:rsidP="004E4E22">
      <w:pPr>
        <w:spacing w:line="220" w:lineRule="atLeast"/>
        <w:rPr>
          <w:rFonts w:hint="eastAsia"/>
        </w:rPr>
      </w:pPr>
    </w:p>
    <w:p w:rsidR="00CB148A" w:rsidRDefault="00CB148A" w:rsidP="00CB148A">
      <w:pPr>
        <w:spacing w:line="220" w:lineRule="atLeast"/>
        <w:rPr>
          <w:rFonts w:hint="eastAsia"/>
        </w:rPr>
      </w:pPr>
      <w:r>
        <w:t>Two properties make detection efﬁcient. First, all CNN parameters are shared across all categories. Second, the feature vectors computed by the CNN</w:t>
      </w:r>
      <w:r>
        <w:rPr>
          <w:rFonts w:hint="eastAsia"/>
        </w:rPr>
        <w:t xml:space="preserve"> </w:t>
      </w:r>
      <w:r>
        <w:t>are low</w:t>
      </w:r>
      <w:r w:rsidR="003956AC">
        <w:rPr>
          <w:rFonts w:hint="eastAsia"/>
        </w:rPr>
        <w:t>-</w:t>
      </w:r>
      <w:r>
        <w:t>dimensional when compared to other common approaches, such as spatial pyramids with bag-of-visual-word</w:t>
      </w:r>
      <w:r>
        <w:rPr>
          <w:rFonts w:hint="eastAsia"/>
        </w:rPr>
        <w:t xml:space="preserve"> </w:t>
      </w:r>
      <w:r>
        <w:t>encodings.</w:t>
      </w:r>
    </w:p>
    <w:p w:rsidR="00F83A7C" w:rsidRDefault="00A8180F" w:rsidP="004E4E22">
      <w:pPr>
        <w:spacing w:line="220" w:lineRule="atLeast"/>
      </w:pPr>
      <w:r>
        <w:rPr>
          <w:rFonts w:hint="eastAsia"/>
        </w:rPr>
        <w:t>使检测高效的两个性质：</w:t>
      </w:r>
      <w:r>
        <w:rPr>
          <w:rFonts w:hint="eastAsia"/>
        </w:rPr>
        <w:t>1.</w:t>
      </w:r>
      <w:r>
        <w:rPr>
          <w:rFonts w:hint="eastAsia"/>
        </w:rPr>
        <w:t>神经网络为所有类别共享权值，</w:t>
      </w:r>
      <w:r>
        <w:rPr>
          <w:rFonts w:hint="eastAsia"/>
        </w:rPr>
        <w:t>2.</w:t>
      </w:r>
      <w:r>
        <w:rPr>
          <w:rFonts w:hint="eastAsia"/>
        </w:rPr>
        <w:t>卷积</w:t>
      </w:r>
      <w:r w:rsidR="00BB0773">
        <w:rPr>
          <w:rFonts w:hint="eastAsia"/>
        </w:rPr>
        <w:t>后的特征向量维度低。</w:t>
      </w:r>
    </w:p>
    <w:sectPr w:rsidR="00F83A7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3ED3"/>
    <w:rsid w:val="00087692"/>
    <w:rsid w:val="00202581"/>
    <w:rsid w:val="002F78C4"/>
    <w:rsid w:val="00323B43"/>
    <w:rsid w:val="003956AC"/>
    <w:rsid w:val="003D37D8"/>
    <w:rsid w:val="00426133"/>
    <w:rsid w:val="004358AB"/>
    <w:rsid w:val="0043795A"/>
    <w:rsid w:val="00496B3E"/>
    <w:rsid w:val="004E4028"/>
    <w:rsid w:val="004E4E22"/>
    <w:rsid w:val="004F71E1"/>
    <w:rsid w:val="005212F2"/>
    <w:rsid w:val="0059001F"/>
    <w:rsid w:val="005C0B83"/>
    <w:rsid w:val="00626220"/>
    <w:rsid w:val="00634B7A"/>
    <w:rsid w:val="006C5F2A"/>
    <w:rsid w:val="00724C9C"/>
    <w:rsid w:val="00880D1A"/>
    <w:rsid w:val="00891266"/>
    <w:rsid w:val="008B7726"/>
    <w:rsid w:val="008D3339"/>
    <w:rsid w:val="00943417"/>
    <w:rsid w:val="00A64292"/>
    <w:rsid w:val="00A8180F"/>
    <w:rsid w:val="00B92511"/>
    <w:rsid w:val="00BB0773"/>
    <w:rsid w:val="00CB148A"/>
    <w:rsid w:val="00D0228C"/>
    <w:rsid w:val="00D31D50"/>
    <w:rsid w:val="00D35B18"/>
    <w:rsid w:val="00D85989"/>
    <w:rsid w:val="00E0257D"/>
    <w:rsid w:val="00EB5CDA"/>
    <w:rsid w:val="00F83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62</cp:revision>
  <dcterms:created xsi:type="dcterms:W3CDTF">2008-09-11T17:20:00Z</dcterms:created>
  <dcterms:modified xsi:type="dcterms:W3CDTF">2019-01-19T12:01:00Z</dcterms:modified>
</cp:coreProperties>
</file>