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3A9" w:rsidRPr="00E84EEA" w:rsidRDefault="00B863A9" w:rsidP="00982E87">
      <w:pPr>
        <w:spacing w:line="220" w:lineRule="atLeast"/>
        <w:ind w:firstLine="720"/>
        <w:rPr>
          <w:rFonts w:hint="eastAsia"/>
          <w:sz w:val="28"/>
          <w:szCs w:val="28"/>
        </w:rPr>
      </w:pPr>
      <w:r w:rsidRPr="00E84EEA">
        <w:rPr>
          <w:rFonts w:hint="eastAsia"/>
          <w:sz w:val="28"/>
          <w:szCs w:val="28"/>
        </w:rPr>
        <w:t>在此之前，所有的神经网络都是需要输入固定尺寸的图片，比如</w:t>
      </w:r>
      <w:r w:rsidRPr="00E84EEA">
        <w:rPr>
          <w:rFonts w:hint="eastAsia"/>
          <w:sz w:val="28"/>
          <w:szCs w:val="28"/>
        </w:rPr>
        <w:t>224*224</w:t>
      </w:r>
      <w:r w:rsidRPr="00E84EEA">
        <w:rPr>
          <w:rFonts w:hint="eastAsia"/>
          <w:sz w:val="28"/>
          <w:szCs w:val="28"/>
        </w:rPr>
        <w:t>（</w:t>
      </w:r>
      <w:r w:rsidRPr="00E84EEA">
        <w:rPr>
          <w:rFonts w:hint="eastAsia"/>
          <w:sz w:val="28"/>
          <w:szCs w:val="28"/>
        </w:rPr>
        <w:t>ImageNet</w:t>
      </w:r>
      <w:r w:rsidRPr="00E84EEA">
        <w:rPr>
          <w:rFonts w:hint="eastAsia"/>
          <w:sz w:val="28"/>
          <w:szCs w:val="28"/>
        </w:rPr>
        <w:t>）、</w:t>
      </w:r>
      <w:r w:rsidRPr="00E84EEA">
        <w:rPr>
          <w:rFonts w:hint="eastAsia"/>
          <w:sz w:val="28"/>
          <w:szCs w:val="28"/>
        </w:rPr>
        <w:t>32*32(LenNet)</w:t>
      </w:r>
      <w:r w:rsidRPr="00E84EEA">
        <w:rPr>
          <w:rFonts w:hint="eastAsia"/>
          <w:sz w:val="28"/>
          <w:szCs w:val="28"/>
        </w:rPr>
        <w:t>、</w:t>
      </w:r>
      <w:r w:rsidRPr="00E84EEA">
        <w:rPr>
          <w:rFonts w:hint="eastAsia"/>
          <w:sz w:val="28"/>
          <w:szCs w:val="28"/>
        </w:rPr>
        <w:t>96*96</w:t>
      </w:r>
      <w:r w:rsidRPr="00E84EEA">
        <w:rPr>
          <w:rFonts w:hint="eastAsia"/>
          <w:sz w:val="28"/>
          <w:szCs w:val="28"/>
        </w:rPr>
        <w:t>等。这样对于我们希望检测各种大小的图片的时候，需要经过</w:t>
      </w:r>
      <w:r w:rsidRPr="00E84EEA">
        <w:rPr>
          <w:rFonts w:hint="eastAsia"/>
          <w:sz w:val="28"/>
          <w:szCs w:val="28"/>
        </w:rPr>
        <w:t>crop</w:t>
      </w:r>
      <w:r w:rsidRPr="00E84EEA">
        <w:rPr>
          <w:rFonts w:hint="eastAsia"/>
          <w:sz w:val="28"/>
          <w:szCs w:val="28"/>
        </w:rPr>
        <w:t>，或者</w:t>
      </w:r>
      <w:r w:rsidRPr="00E84EEA">
        <w:rPr>
          <w:rFonts w:hint="eastAsia"/>
          <w:sz w:val="28"/>
          <w:szCs w:val="28"/>
        </w:rPr>
        <w:t>warp</w:t>
      </w:r>
      <w:r w:rsidRPr="00E84EEA">
        <w:rPr>
          <w:rFonts w:hint="eastAsia"/>
          <w:sz w:val="28"/>
          <w:szCs w:val="28"/>
        </w:rPr>
        <w:t>等一系列操作，这都在一定程度上导致图片信息的丢失和变形，限制了识别精确度。而且，从生理学角度出发，人眼看到一个图片时，大脑会首先认为这是一个整体，而不会进行</w:t>
      </w:r>
      <w:r w:rsidRPr="00E84EEA">
        <w:rPr>
          <w:rFonts w:hint="eastAsia"/>
          <w:sz w:val="28"/>
          <w:szCs w:val="28"/>
          <w:highlight w:val="yellow"/>
        </w:rPr>
        <w:t>crop</w:t>
      </w:r>
      <w:r w:rsidRPr="00E84EEA">
        <w:rPr>
          <w:rFonts w:hint="eastAsia"/>
          <w:sz w:val="28"/>
          <w:szCs w:val="28"/>
          <w:highlight w:val="yellow"/>
        </w:rPr>
        <w:t>和</w:t>
      </w:r>
      <w:r w:rsidRPr="00E84EEA">
        <w:rPr>
          <w:rFonts w:hint="eastAsia"/>
          <w:sz w:val="28"/>
          <w:szCs w:val="28"/>
          <w:highlight w:val="yellow"/>
        </w:rPr>
        <w:t>warp</w:t>
      </w:r>
      <w:r w:rsidRPr="00E84EEA">
        <w:rPr>
          <w:rFonts w:hint="eastAsia"/>
          <w:sz w:val="28"/>
          <w:szCs w:val="28"/>
        </w:rPr>
        <w:t>，所以更有可能的是，我们的大脑通过搜集一些浅层的信息，在更深层才识别出这些任意形状的目标。</w:t>
      </w:r>
    </w:p>
    <w:p w:rsidR="00B863A9" w:rsidRPr="00E84EEA" w:rsidRDefault="00E84EEA" w:rsidP="00B863A9">
      <w:pPr>
        <w:spacing w:line="220" w:lineRule="atLeast"/>
        <w:rPr>
          <w:sz w:val="28"/>
          <w:szCs w:val="28"/>
        </w:rPr>
      </w:pPr>
      <w:r>
        <w:rPr>
          <w:noProof/>
        </w:rPr>
        <w:drawing>
          <wp:inline distT="0" distB="0" distL="0" distR="0">
            <wp:extent cx="5105400" cy="1724025"/>
            <wp:effectExtent l="19050" t="0" r="0" b="0"/>
            <wp:docPr id="1" name="图片 1" descr="https://img-blog.csdn.net/20170617085852029?watermark/2/text/aHR0cDovL2Jsb2cuY3Nkbi5uZXQvdjFfdml2aWF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17085852029?watermark/2/text/aHR0cDovL2Jsb2cuY3Nkbi5uZXQvdjFfdml2aWFu/font/5a6L5L2T/fontsize/400/fill/I0JBQkFCMA==/dissolve/70/gravity/Center"/>
                    <pic:cNvPicPr>
                      <a:picLocks noChangeAspect="1" noChangeArrowheads="1"/>
                    </pic:cNvPicPr>
                  </pic:nvPicPr>
                  <pic:blipFill>
                    <a:blip r:embed="rId6" cstate="print"/>
                    <a:srcRect/>
                    <a:stretch>
                      <a:fillRect/>
                    </a:stretch>
                  </pic:blipFill>
                  <pic:spPr bwMode="auto">
                    <a:xfrm>
                      <a:off x="0" y="0"/>
                      <a:ext cx="5105400" cy="1724025"/>
                    </a:xfrm>
                    <a:prstGeom prst="rect">
                      <a:avLst/>
                    </a:prstGeom>
                    <a:noFill/>
                    <a:ln w="9525">
                      <a:noFill/>
                      <a:miter lim="800000"/>
                      <a:headEnd/>
                      <a:tailEnd/>
                    </a:ln>
                  </pic:spPr>
                </pic:pic>
              </a:graphicData>
            </a:graphic>
          </wp:inline>
        </w:drawing>
      </w:r>
    </w:p>
    <w:p w:rsidR="00B863A9" w:rsidRPr="00E84EEA" w:rsidRDefault="00B863A9" w:rsidP="00B863A9">
      <w:pPr>
        <w:spacing w:line="220" w:lineRule="atLeast"/>
        <w:rPr>
          <w:rFonts w:hint="eastAsia"/>
          <w:sz w:val="28"/>
          <w:szCs w:val="28"/>
        </w:rPr>
      </w:pPr>
      <w:r w:rsidRPr="00E84EEA">
        <w:rPr>
          <w:rFonts w:hint="eastAsia"/>
          <w:sz w:val="28"/>
          <w:szCs w:val="28"/>
          <w:highlight w:val="yellow"/>
        </w:rPr>
        <w:t>为什么要固定输入图片的大小？</w:t>
      </w:r>
    </w:p>
    <w:p w:rsidR="00B863A9" w:rsidRPr="00E84EEA" w:rsidRDefault="00B863A9" w:rsidP="00B863A9">
      <w:pPr>
        <w:spacing w:line="220" w:lineRule="atLeast"/>
        <w:rPr>
          <w:rFonts w:hint="eastAsia"/>
          <w:sz w:val="28"/>
          <w:szCs w:val="28"/>
        </w:rPr>
      </w:pPr>
      <w:r w:rsidRPr="00E84EEA">
        <w:rPr>
          <w:rFonts w:hint="eastAsia"/>
          <w:sz w:val="28"/>
          <w:szCs w:val="28"/>
        </w:rPr>
        <w:t>       </w:t>
      </w:r>
      <w:r w:rsidRPr="00E84EEA">
        <w:rPr>
          <w:rFonts w:hint="eastAsia"/>
          <w:sz w:val="28"/>
          <w:szCs w:val="28"/>
        </w:rPr>
        <w:t>卷积层的参数和输入大小无关，它仅仅是一个卷积核在图像上滑动，不管输入图像多大都没关系，只是对不同大小的图片卷积出不同大小的特征图，但是全连接层的参数就和输入图像大小有关，因为它要把输入的所有像素点连接起来</w:t>
      </w:r>
      <w:r w:rsidRPr="00E84EEA">
        <w:rPr>
          <w:rFonts w:hint="eastAsia"/>
          <w:sz w:val="28"/>
          <w:szCs w:val="28"/>
        </w:rPr>
        <w:t>,</w:t>
      </w:r>
      <w:r w:rsidRPr="00E84EEA">
        <w:rPr>
          <w:rFonts w:hint="eastAsia"/>
          <w:sz w:val="28"/>
          <w:szCs w:val="28"/>
        </w:rPr>
        <w:t>需要指定输入层神经元个数和输出层神经元个数，所以需要规定输入的</w:t>
      </w:r>
      <w:r w:rsidRPr="00E84EEA">
        <w:rPr>
          <w:rFonts w:hint="eastAsia"/>
          <w:sz w:val="28"/>
          <w:szCs w:val="28"/>
        </w:rPr>
        <w:t>feature</w:t>
      </w:r>
      <w:r w:rsidRPr="00E84EEA">
        <w:rPr>
          <w:rFonts w:hint="eastAsia"/>
          <w:sz w:val="28"/>
          <w:szCs w:val="28"/>
        </w:rPr>
        <w:t>的大小。</w:t>
      </w:r>
    </w:p>
    <w:p w:rsidR="00B863A9" w:rsidRPr="00E84EEA" w:rsidRDefault="00B863A9" w:rsidP="00B863A9">
      <w:pPr>
        <w:spacing w:line="220" w:lineRule="atLeast"/>
        <w:rPr>
          <w:sz w:val="28"/>
          <w:szCs w:val="28"/>
        </w:rPr>
      </w:pPr>
      <w:r w:rsidRPr="00E84EEA">
        <w:rPr>
          <w:rFonts w:hint="eastAsia"/>
          <w:sz w:val="28"/>
          <w:szCs w:val="28"/>
        </w:rPr>
        <w:t>       </w:t>
      </w:r>
      <w:r w:rsidRPr="00E84EEA">
        <w:rPr>
          <w:rFonts w:hint="eastAsia"/>
          <w:sz w:val="28"/>
          <w:szCs w:val="28"/>
        </w:rPr>
        <w:t>因此，</w:t>
      </w:r>
      <w:r w:rsidRPr="003A75A8">
        <w:rPr>
          <w:rFonts w:hint="eastAsia"/>
          <w:sz w:val="28"/>
          <w:szCs w:val="28"/>
          <w:highlight w:val="yellow"/>
        </w:rPr>
        <w:t>固定长度的约束仅限于全连接层</w:t>
      </w:r>
      <w:r w:rsidRPr="00E84EEA">
        <w:rPr>
          <w:rFonts w:hint="eastAsia"/>
          <w:sz w:val="28"/>
          <w:szCs w:val="28"/>
        </w:rPr>
        <w:t>。以下图为例说明：</w:t>
      </w:r>
      <w:r w:rsidR="00E84EEA">
        <w:rPr>
          <w:noProof/>
        </w:rPr>
        <w:drawing>
          <wp:inline distT="0" distB="0" distL="0" distR="0">
            <wp:extent cx="2305050" cy="1952596"/>
            <wp:effectExtent l="19050" t="0" r="0" b="0"/>
            <wp:docPr id="3" name="图片 4" descr="https://img-blog.csdn.net/20170617090438471?watermark/2/text/aHR0cDovL2Jsb2cuY3Nkbi5uZXQvdjFfdml2aWF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617090438471?watermark/2/text/aHR0cDovL2Jsb2cuY3Nkbi5uZXQvdjFfdml2aWFu/font/5a6L5L2T/fontsize/400/fill/I0JBQkFCMA==/dissolve/70/gravity/Center"/>
                    <pic:cNvPicPr>
                      <a:picLocks noChangeAspect="1" noChangeArrowheads="1"/>
                    </pic:cNvPicPr>
                  </pic:nvPicPr>
                  <pic:blipFill>
                    <a:blip r:embed="rId7" cstate="print"/>
                    <a:srcRect/>
                    <a:stretch>
                      <a:fillRect/>
                    </a:stretch>
                  </pic:blipFill>
                  <pic:spPr bwMode="auto">
                    <a:xfrm>
                      <a:off x="0" y="0"/>
                      <a:ext cx="2305050" cy="1952596"/>
                    </a:xfrm>
                    <a:prstGeom prst="rect">
                      <a:avLst/>
                    </a:prstGeom>
                    <a:noFill/>
                    <a:ln w="9525">
                      <a:noFill/>
                      <a:miter lim="800000"/>
                      <a:headEnd/>
                      <a:tailEnd/>
                    </a:ln>
                  </pic:spPr>
                </pic:pic>
              </a:graphicData>
            </a:graphic>
          </wp:inline>
        </w:drawing>
      </w:r>
      <w:r w:rsidR="00E84EEA">
        <w:rPr>
          <w:noProof/>
        </w:rPr>
        <w:drawing>
          <wp:inline distT="0" distB="0" distL="0" distR="0">
            <wp:extent cx="2676525" cy="1390650"/>
            <wp:effectExtent l="19050" t="0" r="9525" b="0"/>
            <wp:docPr id="7" name="图片 7" descr="https://img-blog.csdn.net/20170617090452846?watermark/2/text/aHR0cDovL2Jsb2cuY3Nkbi5uZXQvdjFfdml2aWF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617090452846?watermark/2/text/aHR0cDovL2Jsb2cuY3Nkbi5uZXQvdjFfdml2aWFu/font/5a6L5L2T/fontsize/400/fill/I0JBQkFCMA==/dissolve/70/gravity/Center"/>
                    <pic:cNvPicPr>
                      <a:picLocks noChangeAspect="1" noChangeArrowheads="1"/>
                    </pic:cNvPicPr>
                  </pic:nvPicPr>
                  <pic:blipFill>
                    <a:blip r:embed="rId8" cstate="print"/>
                    <a:srcRect/>
                    <a:stretch>
                      <a:fillRect/>
                    </a:stretch>
                  </pic:blipFill>
                  <pic:spPr bwMode="auto">
                    <a:xfrm>
                      <a:off x="0" y="0"/>
                      <a:ext cx="2676525" cy="1390650"/>
                    </a:xfrm>
                    <a:prstGeom prst="rect">
                      <a:avLst/>
                    </a:prstGeom>
                    <a:noFill/>
                    <a:ln w="9525">
                      <a:noFill/>
                      <a:miter lim="800000"/>
                      <a:headEnd/>
                      <a:tailEnd/>
                    </a:ln>
                  </pic:spPr>
                </pic:pic>
              </a:graphicData>
            </a:graphic>
          </wp:inline>
        </w:drawing>
      </w:r>
    </w:p>
    <w:p w:rsidR="00B863A9" w:rsidRPr="00E84EEA" w:rsidRDefault="00705B51" w:rsidP="00B863A9">
      <w:pPr>
        <w:spacing w:line="220" w:lineRule="atLeast"/>
        <w:rPr>
          <w:rFonts w:hint="eastAsia"/>
          <w:sz w:val="28"/>
          <w:szCs w:val="28"/>
        </w:rPr>
      </w:pPr>
      <w:r>
        <w:rPr>
          <w:rFonts w:hint="eastAsia"/>
          <w:sz w:val="28"/>
          <w:szCs w:val="28"/>
        </w:rPr>
        <w:lastRenderedPageBreak/>
        <w:t>     </w:t>
      </w:r>
      <w:r w:rsidR="00B863A9" w:rsidRPr="00E84EEA">
        <w:rPr>
          <w:rFonts w:hint="eastAsia"/>
          <w:sz w:val="28"/>
          <w:szCs w:val="28"/>
        </w:rPr>
        <w:t xml:space="preserve"> </w:t>
      </w:r>
      <w:r w:rsidR="00B863A9" w:rsidRPr="00E84EEA">
        <w:rPr>
          <w:rFonts w:hint="eastAsia"/>
          <w:sz w:val="28"/>
          <w:szCs w:val="28"/>
        </w:rPr>
        <w:t>作为全连接层，如果输入的</w:t>
      </w:r>
      <w:r w:rsidR="00B863A9" w:rsidRPr="00E84EEA">
        <w:rPr>
          <w:rFonts w:hint="eastAsia"/>
          <w:sz w:val="28"/>
          <w:szCs w:val="28"/>
        </w:rPr>
        <w:t>x</w:t>
      </w:r>
      <w:r w:rsidR="00B863A9" w:rsidRPr="00E84EEA">
        <w:rPr>
          <w:rFonts w:hint="eastAsia"/>
          <w:sz w:val="28"/>
          <w:szCs w:val="28"/>
        </w:rPr>
        <w:t>维数不等，那么参数</w:t>
      </w:r>
      <w:r w:rsidR="00B863A9" w:rsidRPr="00E84EEA">
        <w:rPr>
          <w:rFonts w:hint="eastAsia"/>
          <w:sz w:val="28"/>
          <w:szCs w:val="28"/>
        </w:rPr>
        <w:t>w</w:t>
      </w:r>
      <w:r w:rsidR="00B863A9" w:rsidRPr="00E84EEA">
        <w:rPr>
          <w:rFonts w:hint="eastAsia"/>
          <w:sz w:val="28"/>
          <w:szCs w:val="28"/>
        </w:rPr>
        <w:t>肯定也会不同，因此，全连接层是必须确定输入，输出个数的。</w:t>
      </w:r>
    </w:p>
    <w:p w:rsidR="00B863A9" w:rsidRPr="002C0152" w:rsidRDefault="00B863A9" w:rsidP="00B863A9">
      <w:pPr>
        <w:spacing w:line="220" w:lineRule="atLeast"/>
        <w:rPr>
          <w:sz w:val="28"/>
          <w:szCs w:val="28"/>
        </w:rPr>
      </w:pPr>
    </w:p>
    <w:p w:rsidR="00B863A9" w:rsidRPr="00E84EEA" w:rsidRDefault="00B863A9" w:rsidP="00B863A9">
      <w:pPr>
        <w:spacing w:line="220" w:lineRule="atLeast"/>
        <w:rPr>
          <w:sz w:val="28"/>
          <w:szCs w:val="28"/>
        </w:rPr>
      </w:pPr>
      <w:r w:rsidRPr="005A2FE9">
        <w:rPr>
          <w:rFonts w:hint="eastAsia"/>
          <w:sz w:val="28"/>
          <w:szCs w:val="28"/>
          <w:highlight w:val="yellow"/>
        </w:rPr>
        <w:t>SPP-Net</w:t>
      </w:r>
      <w:r w:rsidRPr="005A2FE9">
        <w:rPr>
          <w:rFonts w:hint="eastAsia"/>
          <w:sz w:val="28"/>
          <w:szCs w:val="28"/>
          <w:highlight w:val="yellow"/>
        </w:rPr>
        <w:t>是如何调整网络结构的？</w:t>
      </w:r>
    </w:p>
    <w:p w:rsidR="00B863A9" w:rsidRPr="00E84EEA" w:rsidRDefault="005A2FE9" w:rsidP="00B863A9">
      <w:pPr>
        <w:spacing w:line="220" w:lineRule="atLeast"/>
        <w:rPr>
          <w:sz w:val="28"/>
          <w:szCs w:val="28"/>
        </w:rPr>
      </w:pPr>
      <w:r>
        <w:rPr>
          <w:noProof/>
        </w:rPr>
        <w:drawing>
          <wp:inline distT="0" distB="0" distL="0" distR="0">
            <wp:extent cx="4838700" cy="2047875"/>
            <wp:effectExtent l="19050" t="0" r="0" b="0"/>
            <wp:docPr id="10" name="图片 10" descr="https://img-blog.csdn.net/20170617090712054?watermark/2/text/aHR0cDovL2Jsb2cuY3Nkbi5uZXQvdjFfdml2aWF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617090712054?watermark/2/text/aHR0cDovL2Jsb2cuY3Nkbi5uZXQvdjFfdml2aWFu/font/5a6L5L2T/fontsize/400/fill/I0JBQkFCMA==/dissolve/70/gravity/Center"/>
                    <pic:cNvPicPr>
                      <a:picLocks noChangeAspect="1" noChangeArrowheads="1"/>
                    </pic:cNvPicPr>
                  </pic:nvPicPr>
                  <pic:blipFill>
                    <a:blip r:embed="rId9" cstate="print"/>
                    <a:srcRect/>
                    <a:stretch>
                      <a:fillRect/>
                    </a:stretch>
                  </pic:blipFill>
                  <pic:spPr bwMode="auto">
                    <a:xfrm>
                      <a:off x="0" y="0"/>
                      <a:ext cx="4838700" cy="2047875"/>
                    </a:xfrm>
                    <a:prstGeom prst="rect">
                      <a:avLst/>
                    </a:prstGeom>
                    <a:noFill/>
                    <a:ln w="9525">
                      <a:noFill/>
                      <a:miter lim="800000"/>
                      <a:headEnd/>
                      <a:tailEnd/>
                    </a:ln>
                  </pic:spPr>
                </pic:pic>
              </a:graphicData>
            </a:graphic>
          </wp:inline>
        </w:drawing>
      </w:r>
    </w:p>
    <w:p w:rsidR="00B863A9" w:rsidRPr="00E84EEA" w:rsidRDefault="005A2FE9" w:rsidP="00B863A9">
      <w:pPr>
        <w:spacing w:line="220" w:lineRule="atLeast"/>
        <w:rPr>
          <w:sz w:val="28"/>
          <w:szCs w:val="28"/>
        </w:rPr>
      </w:pPr>
      <w:r>
        <w:rPr>
          <w:noProof/>
        </w:rPr>
        <w:drawing>
          <wp:inline distT="0" distB="0" distL="0" distR="0">
            <wp:extent cx="4914900" cy="828675"/>
            <wp:effectExtent l="19050" t="0" r="0" b="0"/>
            <wp:docPr id="13" name="图片 13" descr="https://img-blog.csdn.net/20170617090733831?watermark/2/text/aHR0cDovL2Jsb2cuY3Nkbi5uZXQvdjFfdml2aWF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617090733831?watermark/2/text/aHR0cDovL2Jsb2cuY3Nkbi5uZXQvdjFfdml2aWFu/font/5a6L5L2T/fontsize/400/fill/I0JBQkFCMA==/dissolve/70/gravity/Center"/>
                    <pic:cNvPicPr>
                      <a:picLocks noChangeAspect="1" noChangeArrowheads="1"/>
                    </pic:cNvPicPr>
                  </pic:nvPicPr>
                  <pic:blipFill>
                    <a:blip r:embed="rId10" cstate="print"/>
                    <a:srcRect/>
                    <a:stretch>
                      <a:fillRect/>
                    </a:stretch>
                  </pic:blipFill>
                  <pic:spPr bwMode="auto">
                    <a:xfrm>
                      <a:off x="0" y="0"/>
                      <a:ext cx="4914900" cy="828675"/>
                    </a:xfrm>
                    <a:prstGeom prst="rect">
                      <a:avLst/>
                    </a:prstGeom>
                    <a:noFill/>
                    <a:ln w="9525">
                      <a:noFill/>
                      <a:miter lim="800000"/>
                      <a:headEnd/>
                      <a:tailEnd/>
                    </a:ln>
                  </pic:spPr>
                </pic:pic>
              </a:graphicData>
            </a:graphic>
          </wp:inline>
        </w:drawing>
      </w:r>
    </w:p>
    <w:p w:rsidR="00B863A9" w:rsidRPr="00E84EEA" w:rsidRDefault="00B863A9" w:rsidP="00B863A9">
      <w:pPr>
        <w:spacing w:line="220" w:lineRule="atLeast"/>
        <w:rPr>
          <w:rFonts w:hint="eastAsia"/>
          <w:sz w:val="28"/>
          <w:szCs w:val="28"/>
        </w:rPr>
      </w:pPr>
      <w:r w:rsidRPr="00E84EEA">
        <w:rPr>
          <w:rFonts w:hint="eastAsia"/>
          <w:sz w:val="28"/>
          <w:szCs w:val="28"/>
        </w:rPr>
        <w:t>        SPP-Net</w:t>
      </w:r>
      <w:r w:rsidRPr="00E84EEA">
        <w:rPr>
          <w:rFonts w:hint="eastAsia"/>
          <w:sz w:val="28"/>
          <w:szCs w:val="28"/>
        </w:rPr>
        <w:t>在最后一个卷积层后，接入了金字塔池化层，使用这种方式，可以让网络输入任意的图片，而且还会生成固定大小的输出。</w:t>
      </w:r>
    </w:p>
    <w:p w:rsidR="00B863A9" w:rsidRPr="00E84EEA" w:rsidRDefault="00B863A9" w:rsidP="00B863A9">
      <w:pPr>
        <w:spacing w:line="220" w:lineRule="atLeast"/>
        <w:rPr>
          <w:sz w:val="28"/>
          <w:szCs w:val="28"/>
        </w:rPr>
      </w:pPr>
    </w:p>
    <w:p w:rsidR="00B863A9" w:rsidRPr="00E84EEA" w:rsidRDefault="00B863A9" w:rsidP="00B863A9">
      <w:pPr>
        <w:spacing w:line="220" w:lineRule="atLeast"/>
        <w:rPr>
          <w:rFonts w:hint="eastAsia"/>
          <w:sz w:val="28"/>
          <w:szCs w:val="28"/>
        </w:rPr>
      </w:pPr>
      <w:r w:rsidRPr="009A6911">
        <w:rPr>
          <w:rFonts w:hint="eastAsia"/>
          <w:sz w:val="28"/>
          <w:szCs w:val="28"/>
          <w:highlight w:val="yellow"/>
        </w:rPr>
        <w:t>什么是金字塔池化？</w:t>
      </w:r>
    </w:p>
    <w:p w:rsidR="00B863A9" w:rsidRDefault="00B863A9" w:rsidP="00B863A9">
      <w:pPr>
        <w:spacing w:line="220" w:lineRule="atLeast"/>
        <w:rPr>
          <w:rFonts w:hint="eastAsia"/>
          <w:sz w:val="28"/>
          <w:szCs w:val="28"/>
        </w:rPr>
      </w:pPr>
      <w:r w:rsidRPr="00E84EEA">
        <w:rPr>
          <w:rFonts w:hint="eastAsia"/>
          <w:sz w:val="28"/>
          <w:szCs w:val="28"/>
        </w:rPr>
        <w:t>以下图为例进行解释说明：</w:t>
      </w:r>
    </w:p>
    <w:p w:rsidR="00B863A9" w:rsidRPr="00E84EEA" w:rsidRDefault="00B3635C" w:rsidP="00B863A9">
      <w:pPr>
        <w:spacing w:line="220" w:lineRule="atLeast"/>
        <w:rPr>
          <w:sz w:val="28"/>
          <w:szCs w:val="28"/>
        </w:rPr>
      </w:pPr>
      <w:r>
        <w:rPr>
          <w:noProof/>
        </w:rPr>
        <w:drawing>
          <wp:inline distT="0" distB="0" distL="0" distR="0">
            <wp:extent cx="4333875" cy="1933575"/>
            <wp:effectExtent l="19050" t="0" r="9525" b="0"/>
            <wp:docPr id="16" name="图片 16" descr="https://img-blog.csdn.net/20170617091103341?watermark/2/text/aHR0cDovL2Jsb2cuY3Nkbi5uZXQvdjFfdml2aWF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70617091103341?watermark/2/text/aHR0cDovL2Jsb2cuY3Nkbi5uZXQvdjFfdml2aWFu/font/5a6L5L2T/fontsize/400/fill/I0JBQkFCMA==/dissolve/70/gravity/Center"/>
                    <pic:cNvPicPr>
                      <a:picLocks noChangeAspect="1" noChangeArrowheads="1"/>
                    </pic:cNvPicPr>
                  </pic:nvPicPr>
                  <pic:blipFill>
                    <a:blip r:embed="rId11" cstate="print"/>
                    <a:srcRect/>
                    <a:stretch>
                      <a:fillRect/>
                    </a:stretch>
                  </pic:blipFill>
                  <pic:spPr bwMode="auto">
                    <a:xfrm>
                      <a:off x="0" y="0"/>
                      <a:ext cx="4333875" cy="1933575"/>
                    </a:xfrm>
                    <a:prstGeom prst="rect">
                      <a:avLst/>
                    </a:prstGeom>
                    <a:noFill/>
                    <a:ln w="9525">
                      <a:noFill/>
                      <a:miter lim="800000"/>
                      <a:headEnd/>
                      <a:tailEnd/>
                    </a:ln>
                  </pic:spPr>
                </pic:pic>
              </a:graphicData>
            </a:graphic>
          </wp:inline>
        </w:drawing>
      </w:r>
    </w:p>
    <w:p w:rsidR="00B863A9" w:rsidRPr="00E84EEA" w:rsidRDefault="00B863A9" w:rsidP="00B863A9">
      <w:pPr>
        <w:spacing w:line="220" w:lineRule="atLeast"/>
        <w:rPr>
          <w:rFonts w:hint="eastAsia"/>
          <w:sz w:val="28"/>
          <w:szCs w:val="28"/>
        </w:rPr>
      </w:pPr>
      <w:r w:rsidRPr="00E84EEA">
        <w:rPr>
          <w:rFonts w:hint="eastAsia"/>
          <w:sz w:val="28"/>
          <w:szCs w:val="28"/>
        </w:rPr>
        <w:lastRenderedPageBreak/>
        <w:t>       </w:t>
      </w:r>
      <w:r w:rsidRPr="00E84EEA">
        <w:rPr>
          <w:rFonts w:hint="eastAsia"/>
          <w:sz w:val="28"/>
          <w:szCs w:val="28"/>
        </w:rPr>
        <w:t>黑色图片代表卷积之后的特征图，接着我们以不同大小的块来提取特征，分别是</w:t>
      </w:r>
      <w:r w:rsidRPr="00E84EEA">
        <w:rPr>
          <w:rFonts w:hint="eastAsia"/>
          <w:sz w:val="28"/>
          <w:szCs w:val="28"/>
        </w:rPr>
        <w:t>4*4</w:t>
      </w:r>
      <w:r w:rsidRPr="00E84EEA">
        <w:rPr>
          <w:rFonts w:hint="eastAsia"/>
          <w:sz w:val="28"/>
          <w:szCs w:val="28"/>
        </w:rPr>
        <w:t>，</w:t>
      </w:r>
      <w:r w:rsidRPr="00E84EEA">
        <w:rPr>
          <w:rFonts w:hint="eastAsia"/>
          <w:sz w:val="28"/>
          <w:szCs w:val="28"/>
        </w:rPr>
        <w:t>2*2</w:t>
      </w:r>
      <w:r w:rsidRPr="00E84EEA">
        <w:rPr>
          <w:rFonts w:hint="eastAsia"/>
          <w:sz w:val="28"/>
          <w:szCs w:val="28"/>
        </w:rPr>
        <w:t>，</w:t>
      </w:r>
      <w:r w:rsidRPr="00E84EEA">
        <w:rPr>
          <w:rFonts w:hint="eastAsia"/>
          <w:sz w:val="28"/>
          <w:szCs w:val="28"/>
        </w:rPr>
        <w:t>1*1</w:t>
      </w:r>
      <w:r w:rsidRPr="00E84EEA">
        <w:rPr>
          <w:rFonts w:hint="eastAsia"/>
          <w:sz w:val="28"/>
          <w:szCs w:val="28"/>
        </w:rPr>
        <w:t>，将这三张网格放到下面这张特征图上，就可以得到</w:t>
      </w:r>
      <w:r w:rsidRPr="006A488E">
        <w:rPr>
          <w:rFonts w:hint="eastAsia"/>
          <w:sz w:val="28"/>
          <w:szCs w:val="28"/>
          <w:highlight w:val="yellow"/>
        </w:rPr>
        <w:t>16+4+1=21</w:t>
      </w:r>
      <w:r w:rsidRPr="006A488E">
        <w:rPr>
          <w:rFonts w:hint="eastAsia"/>
          <w:sz w:val="28"/>
          <w:szCs w:val="28"/>
          <w:highlight w:val="yellow"/>
        </w:rPr>
        <w:t>种不同的块</w:t>
      </w:r>
      <w:r w:rsidRPr="006A488E">
        <w:rPr>
          <w:rFonts w:hint="eastAsia"/>
          <w:sz w:val="28"/>
          <w:szCs w:val="28"/>
          <w:highlight w:val="yellow"/>
        </w:rPr>
        <w:t>(Spatial bins)</w:t>
      </w:r>
      <w:r w:rsidRPr="00E84EEA">
        <w:rPr>
          <w:rFonts w:hint="eastAsia"/>
          <w:sz w:val="28"/>
          <w:szCs w:val="28"/>
        </w:rPr>
        <w:t>，我们从这</w:t>
      </w:r>
      <w:r w:rsidRPr="00E84EEA">
        <w:rPr>
          <w:rFonts w:hint="eastAsia"/>
          <w:sz w:val="28"/>
          <w:szCs w:val="28"/>
        </w:rPr>
        <w:t>21</w:t>
      </w:r>
      <w:r w:rsidRPr="00E84EEA">
        <w:rPr>
          <w:rFonts w:hint="eastAsia"/>
          <w:sz w:val="28"/>
          <w:szCs w:val="28"/>
        </w:rPr>
        <w:t>个块中，每个块提取出一个特征，这样刚好就是我们要提取的</w:t>
      </w:r>
      <w:r w:rsidRPr="00E84EEA">
        <w:rPr>
          <w:rFonts w:hint="eastAsia"/>
          <w:sz w:val="28"/>
          <w:szCs w:val="28"/>
        </w:rPr>
        <w:t>21</w:t>
      </w:r>
      <w:r w:rsidRPr="00E84EEA">
        <w:rPr>
          <w:rFonts w:hint="eastAsia"/>
          <w:sz w:val="28"/>
          <w:szCs w:val="28"/>
        </w:rPr>
        <w:t>维特征向量。这种以不同的大小格子的组合方式来池化的过程就是空间金字塔池化（</w:t>
      </w:r>
      <w:r w:rsidRPr="00E84EEA">
        <w:rPr>
          <w:rFonts w:hint="eastAsia"/>
          <w:sz w:val="28"/>
          <w:szCs w:val="28"/>
        </w:rPr>
        <w:t>SPP</w:t>
      </w:r>
      <w:r w:rsidRPr="00E84EEA">
        <w:rPr>
          <w:rFonts w:hint="eastAsia"/>
          <w:sz w:val="28"/>
          <w:szCs w:val="28"/>
        </w:rPr>
        <w:t>）。比如，要进行空间金字塔最大池化，其实就是从这</w:t>
      </w:r>
      <w:r w:rsidRPr="00E84EEA">
        <w:rPr>
          <w:rFonts w:hint="eastAsia"/>
          <w:sz w:val="28"/>
          <w:szCs w:val="28"/>
        </w:rPr>
        <w:t>21</w:t>
      </w:r>
      <w:r w:rsidRPr="00E84EEA">
        <w:rPr>
          <w:rFonts w:hint="eastAsia"/>
          <w:sz w:val="28"/>
          <w:szCs w:val="28"/>
        </w:rPr>
        <w:t>个图片块中，分别计算每个块的最大值，从而得到一个输出单元，</w:t>
      </w:r>
      <w:r w:rsidRPr="006A488E">
        <w:rPr>
          <w:rFonts w:hint="eastAsia"/>
          <w:sz w:val="28"/>
          <w:szCs w:val="28"/>
          <w:highlight w:val="yellow"/>
        </w:rPr>
        <w:t>最终得到一个</w:t>
      </w:r>
      <w:r w:rsidRPr="006A488E">
        <w:rPr>
          <w:rFonts w:hint="eastAsia"/>
          <w:sz w:val="28"/>
          <w:szCs w:val="28"/>
          <w:highlight w:val="yellow"/>
        </w:rPr>
        <w:t>21</w:t>
      </w:r>
      <w:r w:rsidRPr="006A488E">
        <w:rPr>
          <w:rFonts w:hint="eastAsia"/>
          <w:sz w:val="28"/>
          <w:szCs w:val="28"/>
          <w:highlight w:val="yellow"/>
        </w:rPr>
        <w:t>维特征的输出。</w:t>
      </w:r>
    </w:p>
    <w:p w:rsidR="00B863A9" w:rsidRPr="00E84EEA" w:rsidRDefault="00B863A9" w:rsidP="00B863A9">
      <w:pPr>
        <w:spacing w:line="220" w:lineRule="atLeast"/>
        <w:rPr>
          <w:sz w:val="28"/>
          <w:szCs w:val="28"/>
        </w:rPr>
      </w:pPr>
    </w:p>
    <w:p w:rsidR="00B863A9" w:rsidRPr="00E84EEA" w:rsidRDefault="00B863A9" w:rsidP="00B863A9">
      <w:pPr>
        <w:spacing w:line="220" w:lineRule="atLeast"/>
        <w:rPr>
          <w:rFonts w:hint="eastAsia"/>
          <w:sz w:val="28"/>
          <w:szCs w:val="28"/>
        </w:rPr>
      </w:pPr>
      <w:r w:rsidRPr="00E84EEA">
        <w:rPr>
          <w:rFonts w:hint="eastAsia"/>
          <w:sz w:val="28"/>
          <w:szCs w:val="28"/>
        </w:rPr>
        <w:t>从整体过程来看，就是如下图所示：</w:t>
      </w:r>
    </w:p>
    <w:p w:rsidR="00B863A9" w:rsidRPr="00E84EEA" w:rsidRDefault="00BC3610" w:rsidP="00B863A9">
      <w:pPr>
        <w:spacing w:line="220" w:lineRule="atLeast"/>
        <w:rPr>
          <w:sz w:val="28"/>
          <w:szCs w:val="28"/>
        </w:rPr>
      </w:pPr>
      <w:r>
        <w:rPr>
          <w:noProof/>
        </w:rPr>
        <w:drawing>
          <wp:inline distT="0" distB="0" distL="0" distR="0">
            <wp:extent cx="5274310" cy="3226482"/>
            <wp:effectExtent l="19050" t="0" r="2540" b="0"/>
            <wp:docPr id="19" name="图片 19" descr="https://img-blog.csdn.net/20170617095739233?watermark/2/text/aHR0cDovL2Jsb2cuY3Nkbi5uZXQvdjFfdml2aWF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70617095739233?watermark/2/text/aHR0cDovL2Jsb2cuY3Nkbi5uZXQvdjFfdml2aWFu/font/5a6L5L2T/fontsize/400/fill/I0JBQkFCMA==/dissolve/70/gravity/Center"/>
                    <pic:cNvPicPr>
                      <a:picLocks noChangeAspect="1" noChangeArrowheads="1"/>
                    </pic:cNvPicPr>
                  </pic:nvPicPr>
                  <pic:blipFill>
                    <a:blip r:embed="rId12" cstate="print"/>
                    <a:srcRect/>
                    <a:stretch>
                      <a:fillRect/>
                    </a:stretch>
                  </pic:blipFill>
                  <pic:spPr bwMode="auto">
                    <a:xfrm>
                      <a:off x="0" y="0"/>
                      <a:ext cx="5274310" cy="3226482"/>
                    </a:xfrm>
                    <a:prstGeom prst="rect">
                      <a:avLst/>
                    </a:prstGeom>
                    <a:noFill/>
                    <a:ln w="9525">
                      <a:noFill/>
                      <a:miter lim="800000"/>
                      <a:headEnd/>
                      <a:tailEnd/>
                    </a:ln>
                  </pic:spPr>
                </pic:pic>
              </a:graphicData>
            </a:graphic>
          </wp:inline>
        </w:drawing>
      </w:r>
    </w:p>
    <w:p w:rsidR="00B863A9" w:rsidRPr="00E84EEA" w:rsidRDefault="00B863A9" w:rsidP="00B863A9">
      <w:pPr>
        <w:spacing w:line="220" w:lineRule="atLeast"/>
        <w:rPr>
          <w:sz w:val="28"/>
          <w:szCs w:val="28"/>
        </w:rPr>
      </w:pPr>
      <w:r w:rsidRPr="00E84EEA">
        <w:rPr>
          <w:rFonts w:hint="eastAsia"/>
          <w:sz w:val="28"/>
          <w:szCs w:val="28"/>
        </w:rPr>
        <w:t>         </w:t>
      </w:r>
      <w:r w:rsidRPr="00E84EEA">
        <w:rPr>
          <w:rFonts w:hint="eastAsia"/>
          <w:sz w:val="28"/>
          <w:szCs w:val="28"/>
        </w:rPr>
        <w:t>输出向量大小为</w:t>
      </w:r>
      <w:r w:rsidRPr="00E84EEA">
        <w:rPr>
          <w:rFonts w:hint="eastAsia"/>
          <w:sz w:val="28"/>
          <w:szCs w:val="28"/>
        </w:rPr>
        <w:t>Mk</w:t>
      </w:r>
      <w:r w:rsidRPr="00E84EEA">
        <w:rPr>
          <w:rFonts w:hint="eastAsia"/>
          <w:sz w:val="28"/>
          <w:szCs w:val="28"/>
        </w:rPr>
        <w:t>，</w:t>
      </w:r>
      <w:r w:rsidRPr="00E84EEA">
        <w:rPr>
          <w:rFonts w:hint="eastAsia"/>
          <w:sz w:val="28"/>
          <w:szCs w:val="28"/>
        </w:rPr>
        <w:t>M=#bins</w:t>
      </w:r>
      <w:r w:rsidRPr="00E84EEA">
        <w:rPr>
          <w:rFonts w:hint="eastAsia"/>
          <w:sz w:val="28"/>
          <w:szCs w:val="28"/>
        </w:rPr>
        <w:t>，</w:t>
      </w:r>
      <w:r w:rsidRPr="00E84EEA">
        <w:rPr>
          <w:rFonts w:hint="eastAsia"/>
          <w:sz w:val="28"/>
          <w:szCs w:val="28"/>
        </w:rPr>
        <w:t xml:space="preserve"> k=#filters</w:t>
      </w:r>
      <w:r w:rsidRPr="00E84EEA">
        <w:rPr>
          <w:rFonts w:hint="eastAsia"/>
          <w:sz w:val="28"/>
          <w:szCs w:val="28"/>
        </w:rPr>
        <w:t>，作为全连接层的输入。</w:t>
      </w:r>
    </w:p>
    <w:p w:rsidR="00B863A9" w:rsidRPr="00E84EEA" w:rsidRDefault="00B863A9" w:rsidP="00B863A9">
      <w:pPr>
        <w:spacing w:line="220" w:lineRule="atLeast"/>
        <w:rPr>
          <w:sz w:val="28"/>
          <w:szCs w:val="28"/>
        </w:rPr>
      </w:pPr>
      <w:r w:rsidRPr="00E84EEA">
        <w:rPr>
          <w:rFonts w:hint="eastAsia"/>
          <w:sz w:val="28"/>
          <w:szCs w:val="28"/>
        </w:rPr>
        <w:t>         </w:t>
      </w:r>
      <w:r w:rsidRPr="00E84EEA">
        <w:rPr>
          <w:rFonts w:hint="eastAsia"/>
          <w:sz w:val="28"/>
          <w:szCs w:val="28"/>
        </w:rPr>
        <w:t>例如上图，所以</w:t>
      </w:r>
      <w:r w:rsidRPr="00E84EEA">
        <w:rPr>
          <w:rFonts w:hint="eastAsia"/>
          <w:sz w:val="28"/>
          <w:szCs w:val="28"/>
        </w:rPr>
        <w:t>Conv5</w:t>
      </w:r>
      <w:r w:rsidRPr="00E84EEA">
        <w:rPr>
          <w:rFonts w:hint="eastAsia"/>
          <w:sz w:val="28"/>
          <w:szCs w:val="28"/>
        </w:rPr>
        <w:t>计算出的</w:t>
      </w:r>
      <w:r w:rsidRPr="00E84EEA">
        <w:rPr>
          <w:rFonts w:hint="eastAsia"/>
          <w:sz w:val="28"/>
          <w:szCs w:val="28"/>
        </w:rPr>
        <w:t>feature map</w:t>
      </w:r>
      <w:r w:rsidRPr="00E84EEA">
        <w:rPr>
          <w:rFonts w:hint="eastAsia"/>
          <w:sz w:val="28"/>
          <w:szCs w:val="28"/>
        </w:rPr>
        <w:t>也是任意大小的，现在经过</w:t>
      </w:r>
      <w:r w:rsidRPr="00E84EEA">
        <w:rPr>
          <w:rFonts w:hint="eastAsia"/>
          <w:sz w:val="28"/>
          <w:szCs w:val="28"/>
        </w:rPr>
        <w:t>SPP</w:t>
      </w:r>
      <w:r w:rsidRPr="00E84EEA">
        <w:rPr>
          <w:rFonts w:hint="eastAsia"/>
          <w:sz w:val="28"/>
          <w:szCs w:val="28"/>
        </w:rPr>
        <w:t>之后，就可以变成固定大小的输出了，以上图为例，</w:t>
      </w:r>
      <w:r w:rsidRPr="006A488E">
        <w:rPr>
          <w:rFonts w:hint="eastAsia"/>
          <w:sz w:val="28"/>
          <w:szCs w:val="28"/>
          <w:highlight w:val="yellow"/>
        </w:rPr>
        <w:t>一共可以输出（</w:t>
      </w:r>
      <w:r w:rsidRPr="006A488E">
        <w:rPr>
          <w:rFonts w:hint="eastAsia"/>
          <w:sz w:val="28"/>
          <w:szCs w:val="28"/>
          <w:highlight w:val="yellow"/>
        </w:rPr>
        <w:t>16+4+1</w:t>
      </w:r>
      <w:r w:rsidRPr="006A488E">
        <w:rPr>
          <w:rFonts w:hint="eastAsia"/>
          <w:sz w:val="28"/>
          <w:szCs w:val="28"/>
          <w:highlight w:val="yellow"/>
        </w:rPr>
        <w:t>）</w:t>
      </w:r>
      <w:r w:rsidRPr="006A488E">
        <w:rPr>
          <w:rFonts w:hint="eastAsia"/>
          <w:sz w:val="28"/>
          <w:szCs w:val="28"/>
          <w:highlight w:val="yellow"/>
        </w:rPr>
        <w:t>*256</w:t>
      </w:r>
      <w:r w:rsidRPr="00E84EEA">
        <w:rPr>
          <w:rFonts w:hint="eastAsia"/>
          <w:sz w:val="28"/>
          <w:szCs w:val="28"/>
        </w:rPr>
        <w:t>的特征。</w:t>
      </w:r>
    </w:p>
    <w:p w:rsidR="00B863A9" w:rsidRPr="00E84EEA" w:rsidRDefault="00B863A9" w:rsidP="00B863A9">
      <w:pPr>
        <w:spacing w:line="220" w:lineRule="atLeast"/>
        <w:rPr>
          <w:sz w:val="28"/>
          <w:szCs w:val="28"/>
        </w:rPr>
      </w:pPr>
    </w:p>
    <w:p w:rsidR="00B863A9" w:rsidRPr="00E84EEA" w:rsidRDefault="00B863A9" w:rsidP="00B863A9">
      <w:pPr>
        <w:spacing w:line="220" w:lineRule="atLeast"/>
        <w:rPr>
          <w:rFonts w:hint="eastAsia"/>
          <w:sz w:val="28"/>
          <w:szCs w:val="28"/>
        </w:rPr>
      </w:pPr>
      <w:r w:rsidRPr="003B70F2">
        <w:rPr>
          <w:rFonts w:hint="eastAsia"/>
          <w:sz w:val="28"/>
          <w:szCs w:val="28"/>
          <w:highlight w:val="yellow"/>
        </w:rPr>
        <w:lastRenderedPageBreak/>
        <w:t>金字塔池化的意义是什么？</w:t>
      </w:r>
    </w:p>
    <w:p w:rsidR="00B863A9" w:rsidRPr="00E84EEA" w:rsidRDefault="00B863A9" w:rsidP="00B863A9">
      <w:pPr>
        <w:spacing w:line="220" w:lineRule="atLeast"/>
        <w:rPr>
          <w:rFonts w:hint="eastAsia"/>
          <w:sz w:val="28"/>
          <w:szCs w:val="28"/>
        </w:rPr>
      </w:pPr>
      <w:r w:rsidRPr="00E84EEA">
        <w:rPr>
          <w:rFonts w:hint="eastAsia"/>
          <w:sz w:val="28"/>
          <w:szCs w:val="28"/>
        </w:rPr>
        <w:t xml:space="preserve">      </w:t>
      </w:r>
      <w:r w:rsidRPr="00E84EEA">
        <w:rPr>
          <w:rFonts w:hint="eastAsia"/>
          <w:sz w:val="28"/>
          <w:szCs w:val="28"/>
        </w:rPr>
        <w:t>总结而言，当网络输入的是一张任意大小的图片，这个时候我们可以一直进行卷积、池化，直到网络的倒数几层的时候，也就是我们即将与全连接层连接的时候，就要使用金字塔池化，使得任意大小的特征图都能够转换成固定大小的特征向量，这就是空间金字塔池化的意义（多尺度特征提取出固定大小的特征向量）。</w:t>
      </w:r>
    </w:p>
    <w:p w:rsidR="00B863A9" w:rsidRPr="00E84EEA" w:rsidRDefault="00B863A9" w:rsidP="00B863A9">
      <w:pPr>
        <w:spacing w:line="220" w:lineRule="atLeast"/>
        <w:rPr>
          <w:sz w:val="28"/>
          <w:szCs w:val="28"/>
        </w:rPr>
      </w:pPr>
    </w:p>
    <w:p w:rsidR="00B863A9" w:rsidRPr="00E84EEA" w:rsidRDefault="00B863A9" w:rsidP="00B863A9">
      <w:pPr>
        <w:spacing w:line="220" w:lineRule="atLeast"/>
        <w:rPr>
          <w:rFonts w:hint="eastAsia"/>
          <w:sz w:val="28"/>
          <w:szCs w:val="28"/>
        </w:rPr>
      </w:pPr>
      <w:r w:rsidRPr="00E84EEA">
        <w:rPr>
          <w:rFonts w:hint="eastAsia"/>
          <w:sz w:val="28"/>
          <w:szCs w:val="28"/>
        </w:rPr>
        <w:t>网络测试阶段</w:t>
      </w:r>
    </w:p>
    <w:p w:rsidR="00B863A9" w:rsidRPr="00E84EEA" w:rsidRDefault="00B863A9" w:rsidP="00B863A9">
      <w:pPr>
        <w:spacing w:line="220" w:lineRule="atLeast"/>
        <w:rPr>
          <w:sz w:val="28"/>
          <w:szCs w:val="28"/>
        </w:rPr>
      </w:pPr>
      <w:r w:rsidRPr="00E84EEA">
        <w:rPr>
          <w:rFonts w:hint="eastAsia"/>
          <w:sz w:val="28"/>
          <w:szCs w:val="28"/>
        </w:rPr>
        <w:t> </w:t>
      </w:r>
      <w:r w:rsidRPr="00E84EEA">
        <w:rPr>
          <w:rFonts w:hint="eastAsia"/>
          <w:sz w:val="28"/>
          <w:szCs w:val="28"/>
        </w:rPr>
        <w:t>输入为任意大小的图片</w:t>
      </w:r>
    </w:p>
    <w:p w:rsidR="00B863A9" w:rsidRPr="00E84EEA" w:rsidRDefault="00B863A9" w:rsidP="00B863A9">
      <w:pPr>
        <w:spacing w:line="220" w:lineRule="atLeast"/>
        <w:rPr>
          <w:rFonts w:hint="eastAsia"/>
          <w:sz w:val="28"/>
          <w:szCs w:val="28"/>
        </w:rPr>
      </w:pPr>
      <w:r w:rsidRPr="00E84EEA">
        <w:rPr>
          <w:rFonts w:hint="eastAsia"/>
          <w:sz w:val="28"/>
          <w:szCs w:val="28"/>
        </w:rPr>
        <w:t>SPP-Net</w:t>
      </w:r>
      <w:r w:rsidRPr="00E84EEA">
        <w:rPr>
          <w:rFonts w:hint="eastAsia"/>
          <w:sz w:val="28"/>
          <w:szCs w:val="28"/>
        </w:rPr>
        <w:t>与</w:t>
      </w:r>
      <w:r w:rsidRPr="00E84EEA">
        <w:rPr>
          <w:rFonts w:hint="eastAsia"/>
          <w:sz w:val="28"/>
          <w:szCs w:val="28"/>
        </w:rPr>
        <w:t>R-CNN</w:t>
      </w:r>
      <w:r w:rsidRPr="00E84EEA">
        <w:rPr>
          <w:rFonts w:hint="eastAsia"/>
          <w:sz w:val="28"/>
          <w:szCs w:val="28"/>
        </w:rPr>
        <w:t>的对比</w:t>
      </w:r>
    </w:p>
    <w:p w:rsidR="00B863A9" w:rsidRPr="00E84EEA" w:rsidRDefault="009B020C" w:rsidP="00B863A9">
      <w:pPr>
        <w:spacing w:line="220" w:lineRule="atLeast"/>
        <w:rPr>
          <w:sz w:val="28"/>
          <w:szCs w:val="28"/>
        </w:rPr>
      </w:pPr>
      <w:r>
        <w:rPr>
          <w:noProof/>
          <w:sz w:val="28"/>
          <w:szCs w:val="28"/>
        </w:rPr>
        <w:drawing>
          <wp:inline distT="0" distB="0" distL="0" distR="0">
            <wp:extent cx="5274310" cy="2674194"/>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2674194"/>
                    </a:xfrm>
                    <a:prstGeom prst="rect">
                      <a:avLst/>
                    </a:prstGeom>
                    <a:noFill/>
                    <a:ln w="9525">
                      <a:noFill/>
                      <a:miter lim="800000"/>
                      <a:headEnd/>
                      <a:tailEnd/>
                    </a:ln>
                  </pic:spPr>
                </pic:pic>
              </a:graphicData>
            </a:graphic>
          </wp:inline>
        </w:drawing>
      </w:r>
    </w:p>
    <w:p w:rsidR="00B863A9" w:rsidRPr="00FF5EAD" w:rsidRDefault="00B863A9" w:rsidP="00B863A9">
      <w:pPr>
        <w:spacing w:line="220" w:lineRule="atLeast"/>
        <w:rPr>
          <w:b/>
          <w:color w:val="FF0000"/>
          <w:sz w:val="28"/>
          <w:szCs w:val="28"/>
        </w:rPr>
      </w:pPr>
      <w:r w:rsidRPr="00FF5EAD">
        <w:rPr>
          <w:rFonts w:hint="eastAsia"/>
          <w:b/>
          <w:color w:val="FF0000"/>
          <w:sz w:val="28"/>
          <w:szCs w:val="28"/>
        </w:rPr>
        <w:t>对于</w:t>
      </w:r>
      <w:r w:rsidRPr="00FF5EAD">
        <w:rPr>
          <w:rFonts w:hint="eastAsia"/>
          <w:b/>
          <w:color w:val="FF0000"/>
          <w:sz w:val="28"/>
          <w:szCs w:val="28"/>
        </w:rPr>
        <w:t>R-CNN</w:t>
      </w:r>
      <w:r w:rsidRPr="00FF5EAD">
        <w:rPr>
          <w:rFonts w:hint="eastAsia"/>
          <w:b/>
          <w:color w:val="FF0000"/>
          <w:sz w:val="28"/>
          <w:szCs w:val="28"/>
        </w:rPr>
        <w:t>，整个过程是：</w:t>
      </w:r>
    </w:p>
    <w:p w:rsidR="00B863A9" w:rsidRPr="00E84EEA" w:rsidRDefault="009B020C" w:rsidP="00B863A9">
      <w:pPr>
        <w:spacing w:line="220" w:lineRule="atLeast"/>
        <w:rPr>
          <w:rFonts w:hint="eastAsia"/>
          <w:sz w:val="28"/>
          <w:szCs w:val="28"/>
        </w:rPr>
      </w:pPr>
      <w:r w:rsidRPr="00FF5EAD">
        <w:rPr>
          <w:rFonts w:hint="eastAsia"/>
          <w:sz w:val="28"/>
          <w:szCs w:val="28"/>
          <w:highlight w:val="yellow"/>
        </w:rPr>
        <w:t>1.</w:t>
      </w:r>
      <w:r w:rsidR="00B863A9" w:rsidRPr="00E84EEA">
        <w:rPr>
          <w:rFonts w:hint="eastAsia"/>
          <w:sz w:val="28"/>
          <w:szCs w:val="28"/>
        </w:rPr>
        <w:t>首先通过选择性搜索，对待检测的图片进行搜索出</w:t>
      </w:r>
      <w:r w:rsidR="00B863A9" w:rsidRPr="00E84EEA">
        <w:rPr>
          <w:rFonts w:hint="eastAsia"/>
          <w:sz w:val="28"/>
          <w:szCs w:val="28"/>
        </w:rPr>
        <w:t>~2000</w:t>
      </w:r>
      <w:r w:rsidR="00B863A9" w:rsidRPr="00E84EEA">
        <w:rPr>
          <w:rFonts w:hint="eastAsia"/>
          <w:sz w:val="28"/>
          <w:szCs w:val="28"/>
        </w:rPr>
        <w:t>个候选窗口。</w:t>
      </w:r>
      <w:r w:rsidR="00B863A9" w:rsidRPr="00E84EEA">
        <w:rPr>
          <w:rFonts w:hint="eastAsia"/>
          <w:sz w:val="28"/>
          <w:szCs w:val="28"/>
        </w:rPr>
        <w:t> </w:t>
      </w:r>
    </w:p>
    <w:p w:rsidR="00B863A9" w:rsidRPr="00E84EEA" w:rsidRDefault="009B020C" w:rsidP="00B863A9">
      <w:pPr>
        <w:spacing w:line="220" w:lineRule="atLeast"/>
        <w:rPr>
          <w:rFonts w:hint="eastAsia"/>
          <w:sz w:val="28"/>
          <w:szCs w:val="28"/>
        </w:rPr>
      </w:pPr>
      <w:r w:rsidRPr="00FF5EAD">
        <w:rPr>
          <w:rFonts w:hint="eastAsia"/>
          <w:sz w:val="28"/>
          <w:szCs w:val="28"/>
          <w:highlight w:val="yellow"/>
        </w:rPr>
        <w:t>2.</w:t>
      </w:r>
      <w:r w:rsidR="00B863A9" w:rsidRPr="00E84EEA">
        <w:rPr>
          <w:rFonts w:hint="eastAsia"/>
          <w:sz w:val="28"/>
          <w:szCs w:val="28"/>
        </w:rPr>
        <w:t>把这</w:t>
      </w:r>
      <w:r w:rsidR="00B863A9" w:rsidRPr="00E84EEA">
        <w:rPr>
          <w:rFonts w:hint="eastAsia"/>
          <w:sz w:val="28"/>
          <w:szCs w:val="28"/>
        </w:rPr>
        <w:t>2k</w:t>
      </w:r>
      <w:r w:rsidR="00B863A9" w:rsidRPr="00E84EEA">
        <w:rPr>
          <w:rFonts w:hint="eastAsia"/>
          <w:sz w:val="28"/>
          <w:szCs w:val="28"/>
        </w:rPr>
        <w:t>个候选窗口的图片都缩放到</w:t>
      </w:r>
      <w:r w:rsidR="00B863A9" w:rsidRPr="00E84EEA">
        <w:rPr>
          <w:rFonts w:hint="eastAsia"/>
          <w:sz w:val="28"/>
          <w:szCs w:val="28"/>
        </w:rPr>
        <w:t>227*227</w:t>
      </w:r>
      <w:r w:rsidR="00B863A9" w:rsidRPr="00E84EEA">
        <w:rPr>
          <w:rFonts w:hint="eastAsia"/>
          <w:sz w:val="28"/>
          <w:szCs w:val="28"/>
        </w:rPr>
        <w:t>，然后分别输入</w:t>
      </w:r>
      <w:r w:rsidR="00B863A9" w:rsidRPr="00E84EEA">
        <w:rPr>
          <w:rFonts w:hint="eastAsia"/>
          <w:sz w:val="28"/>
          <w:szCs w:val="28"/>
        </w:rPr>
        <w:t>CNN</w:t>
      </w:r>
      <w:r w:rsidR="00B863A9" w:rsidRPr="00E84EEA">
        <w:rPr>
          <w:rFonts w:hint="eastAsia"/>
          <w:sz w:val="28"/>
          <w:szCs w:val="28"/>
        </w:rPr>
        <w:t>中，每个</w:t>
      </w:r>
      <w:r w:rsidR="00B863A9" w:rsidRPr="00E84EEA">
        <w:rPr>
          <w:rFonts w:hint="eastAsia"/>
          <w:sz w:val="28"/>
          <w:szCs w:val="28"/>
        </w:rPr>
        <w:t>proposal</w:t>
      </w:r>
      <w:r w:rsidR="00B863A9" w:rsidRPr="00E84EEA">
        <w:rPr>
          <w:rFonts w:hint="eastAsia"/>
          <w:sz w:val="28"/>
          <w:szCs w:val="28"/>
        </w:rPr>
        <w:t>提取出一个特征向量，也就是说利用</w:t>
      </w:r>
      <w:r w:rsidR="00B863A9" w:rsidRPr="00E84EEA">
        <w:rPr>
          <w:rFonts w:hint="eastAsia"/>
          <w:sz w:val="28"/>
          <w:szCs w:val="28"/>
        </w:rPr>
        <w:t>CNN</w:t>
      </w:r>
      <w:r w:rsidR="00B863A9" w:rsidRPr="00E84EEA">
        <w:rPr>
          <w:rFonts w:hint="eastAsia"/>
          <w:sz w:val="28"/>
          <w:szCs w:val="28"/>
        </w:rPr>
        <w:t>对每个</w:t>
      </w:r>
      <w:r w:rsidR="00B863A9" w:rsidRPr="00E84EEA">
        <w:rPr>
          <w:rFonts w:hint="eastAsia"/>
          <w:sz w:val="28"/>
          <w:szCs w:val="28"/>
        </w:rPr>
        <w:t>proposal</w:t>
      </w:r>
      <w:r w:rsidR="00B863A9" w:rsidRPr="00E84EEA">
        <w:rPr>
          <w:rFonts w:hint="eastAsia"/>
          <w:sz w:val="28"/>
          <w:szCs w:val="28"/>
        </w:rPr>
        <w:t>进行提取特征向量。</w:t>
      </w:r>
      <w:r w:rsidR="00B863A9" w:rsidRPr="00E84EEA">
        <w:rPr>
          <w:rFonts w:hint="eastAsia"/>
          <w:sz w:val="28"/>
          <w:szCs w:val="28"/>
        </w:rPr>
        <w:t> </w:t>
      </w:r>
    </w:p>
    <w:p w:rsidR="00B863A9" w:rsidRPr="00FF5EAD" w:rsidRDefault="009B020C" w:rsidP="00B863A9">
      <w:pPr>
        <w:spacing w:line="220" w:lineRule="atLeast"/>
        <w:rPr>
          <w:sz w:val="28"/>
          <w:szCs w:val="28"/>
        </w:rPr>
      </w:pPr>
      <w:r w:rsidRPr="00FF5EAD">
        <w:rPr>
          <w:rFonts w:hint="eastAsia"/>
          <w:sz w:val="28"/>
          <w:szCs w:val="28"/>
          <w:highlight w:val="yellow"/>
        </w:rPr>
        <w:lastRenderedPageBreak/>
        <w:t>3.</w:t>
      </w:r>
      <w:r w:rsidR="00B863A9" w:rsidRPr="00E84EEA">
        <w:rPr>
          <w:rFonts w:hint="eastAsia"/>
          <w:sz w:val="28"/>
          <w:szCs w:val="28"/>
        </w:rPr>
        <w:t>把上面每个候选窗口的对应特征向量，利用</w:t>
      </w:r>
      <w:r w:rsidR="00B863A9" w:rsidRPr="00E84EEA">
        <w:rPr>
          <w:rFonts w:hint="eastAsia"/>
          <w:sz w:val="28"/>
          <w:szCs w:val="28"/>
        </w:rPr>
        <w:t>SVM</w:t>
      </w:r>
      <w:r w:rsidR="00B863A9" w:rsidRPr="00E84EEA">
        <w:rPr>
          <w:rFonts w:hint="eastAsia"/>
          <w:sz w:val="28"/>
          <w:szCs w:val="28"/>
        </w:rPr>
        <w:t>算法进行分类识别。</w:t>
      </w:r>
      <w:r w:rsidR="00B863A9" w:rsidRPr="00E84EEA">
        <w:rPr>
          <w:rFonts w:hint="eastAsia"/>
          <w:sz w:val="28"/>
          <w:szCs w:val="28"/>
        </w:rPr>
        <w:t> </w:t>
      </w:r>
    </w:p>
    <w:p w:rsidR="00B863A9" w:rsidRPr="00E84EEA" w:rsidRDefault="00B863A9" w:rsidP="00B863A9">
      <w:pPr>
        <w:spacing w:line="220" w:lineRule="atLeast"/>
        <w:rPr>
          <w:rFonts w:hint="eastAsia"/>
          <w:sz w:val="28"/>
          <w:szCs w:val="28"/>
        </w:rPr>
      </w:pPr>
      <w:r w:rsidRPr="00FF5EAD">
        <w:rPr>
          <w:rFonts w:hint="eastAsia"/>
          <w:sz w:val="28"/>
          <w:szCs w:val="28"/>
          <w:highlight w:val="yellow"/>
        </w:rPr>
        <w:t>可以看出</w:t>
      </w:r>
      <w:r w:rsidRPr="00FF5EAD">
        <w:rPr>
          <w:rFonts w:hint="eastAsia"/>
          <w:sz w:val="28"/>
          <w:szCs w:val="28"/>
          <w:highlight w:val="yellow"/>
        </w:rPr>
        <w:t>R-CNN</w:t>
      </w:r>
      <w:r w:rsidRPr="00FF5EAD">
        <w:rPr>
          <w:rFonts w:hint="eastAsia"/>
          <w:sz w:val="28"/>
          <w:szCs w:val="28"/>
          <w:highlight w:val="yellow"/>
        </w:rPr>
        <w:t>的计算量是非常大的，因为</w:t>
      </w:r>
      <w:r w:rsidRPr="00FF5EAD">
        <w:rPr>
          <w:rFonts w:hint="eastAsia"/>
          <w:sz w:val="28"/>
          <w:szCs w:val="28"/>
          <w:highlight w:val="yellow"/>
        </w:rPr>
        <w:t>2k</w:t>
      </w:r>
      <w:r w:rsidRPr="00FF5EAD">
        <w:rPr>
          <w:rFonts w:hint="eastAsia"/>
          <w:sz w:val="28"/>
          <w:szCs w:val="28"/>
          <w:highlight w:val="yellow"/>
        </w:rPr>
        <w:t>个候选窗口都要输入到</w:t>
      </w:r>
      <w:r w:rsidRPr="00FF5EAD">
        <w:rPr>
          <w:rFonts w:hint="eastAsia"/>
          <w:sz w:val="28"/>
          <w:szCs w:val="28"/>
          <w:highlight w:val="yellow"/>
        </w:rPr>
        <w:t>CNN</w:t>
      </w:r>
      <w:r w:rsidRPr="00FF5EAD">
        <w:rPr>
          <w:rFonts w:hint="eastAsia"/>
          <w:sz w:val="28"/>
          <w:szCs w:val="28"/>
          <w:highlight w:val="yellow"/>
        </w:rPr>
        <w:t>中，分别进行特征提取。</w:t>
      </w:r>
    </w:p>
    <w:p w:rsidR="00B863A9" w:rsidRPr="00E84EEA" w:rsidRDefault="00B863A9" w:rsidP="00B863A9">
      <w:pPr>
        <w:spacing w:line="220" w:lineRule="atLeast"/>
        <w:rPr>
          <w:sz w:val="28"/>
          <w:szCs w:val="28"/>
        </w:rPr>
      </w:pPr>
    </w:p>
    <w:p w:rsidR="00B863A9" w:rsidRPr="00FF5EAD" w:rsidRDefault="00B863A9" w:rsidP="00B863A9">
      <w:pPr>
        <w:spacing w:line="220" w:lineRule="atLeast"/>
        <w:rPr>
          <w:b/>
          <w:color w:val="FF0000"/>
          <w:sz w:val="28"/>
          <w:szCs w:val="28"/>
        </w:rPr>
      </w:pPr>
      <w:r w:rsidRPr="00FF5EAD">
        <w:rPr>
          <w:rFonts w:hint="eastAsia"/>
          <w:b/>
          <w:color w:val="FF0000"/>
          <w:sz w:val="28"/>
          <w:szCs w:val="28"/>
        </w:rPr>
        <w:t>而对于</w:t>
      </w:r>
      <w:r w:rsidRPr="00FF5EAD">
        <w:rPr>
          <w:rFonts w:hint="eastAsia"/>
          <w:b/>
          <w:color w:val="FF0000"/>
          <w:sz w:val="28"/>
          <w:szCs w:val="28"/>
        </w:rPr>
        <w:t>SPP-Net</w:t>
      </w:r>
      <w:r w:rsidRPr="00FF5EAD">
        <w:rPr>
          <w:rFonts w:hint="eastAsia"/>
          <w:b/>
          <w:color w:val="FF0000"/>
          <w:sz w:val="28"/>
          <w:szCs w:val="28"/>
        </w:rPr>
        <w:t>，整个过程是：</w:t>
      </w:r>
    </w:p>
    <w:p w:rsidR="00B863A9" w:rsidRPr="00E84EEA" w:rsidRDefault="0080791E" w:rsidP="00B863A9">
      <w:pPr>
        <w:spacing w:line="220" w:lineRule="atLeast"/>
        <w:rPr>
          <w:rFonts w:hint="eastAsia"/>
          <w:sz w:val="28"/>
          <w:szCs w:val="28"/>
        </w:rPr>
      </w:pPr>
      <w:r w:rsidRPr="00955175">
        <w:rPr>
          <w:rFonts w:hint="eastAsia"/>
          <w:sz w:val="28"/>
          <w:szCs w:val="28"/>
          <w:highlight w:val="yellow"/>
        </w:rPr>
        <w:t>1.</w:t>
      </w:r>
      <w:r w:rsidR="00B863A9" w:rsidRPr="00E84EEA">
        <w:rPr>
          <w:rFonts w:hint="eastAsia"/>
          <w:sz w:val="28"/>
          <w:szCs w:val="28"/>
        </w:rPr>
        <w:t>首先通过选择性搜索，对待检测的图片进行搜索出</w:t>
      </w:r>
      <w:r w:rsidR="00B863A9" w:rsidRPr="00E84EEA">
        <w:rPr>
          <w:rFonts w:hint="eastAsia"/>
          <w:sz w:val="28"/>
          <w:szCs w:val="28"/>
        </w:rPr>
        <w:t>2000</w:t>
      </w:r>
      <w:r w:rsidR="00B863A9" w:rsidRPr="00E84EEA">
        <w:rPr>
          <w:rFonts w:hint="eastAsia"/>
          <w:sz w:val="28"/>
          <w:szCs w:val="28"/>
        </w:rPr>
        <w:t>个候选窗口。这一步和</w:t>
      </w:r>
      <w:r w:rsidR="00B863A9" w:rsidRPr="00E84EEA">
        <w:rPr>
          <w:rFonts w:hint="eastAsia"/>
          <w:sz w:val="28"/>
          <w:szCs w:val="28"/>
        </w:rPr>
        <w:t>R-CNN</w:t>
      </w:r>
      <w:r w:rsidR="00B863A9" w:rsidRPr="00E84EEA">
        <w:rPr>
          <w:rFonts w:hint="eastAsia"/>
          <w:sz w:val="28"/>
          <w:szCs w:val="28"/>
        </w:rPr>
        <w:t>一样。</w:t>
      </w:r>
    </w:p>
    <w:p w:rsidR="00B863A9" w:rsidRPr="00E84EEA" w:rsidRDefault="0080791E" w:rsidP="00B863A9">
      <w:pPr>
        <w:spacing w:line="220" w:lineRule="atLeast"/>
        <w:rPr>
          <w:rFonts w:hint="eastAsia"/>
          <w:sz w:val="28"/>
          <w:szCs w:val="28"/>
        </w:rPr>
      </w:pPr>
      <w:r w:rsidRPr="00955175">
        <w:rPr>
          <w:rFonts w:hint="eastAsia"/>
          <w:sz w:val="28"/>
          <w:szCs w:val="28"/>
          <w:highlight w:val="yellow"/>
        </w:rPr>
        <w:t>2.</w:t>
      </w:r>
      <w:r w:rsidR="00B863A9" w:rsidRPr="00E84EEA">
        <w:rPr>
          <w:rFonts w:hint="eastAsia"/>
          <w:sz w:val="28"/>
          <w:szCs w:val="28"/>
        </w:rPr>
        <w:t>特征提取阶段。这一步就是和</w:t>
      </w:r>
      <w:r w:rsidR="00B863A9" w:rsidRPr="00E84EEA">
        <w:rPr>
          <w:rFonts w:hint="eastAsia"/>
          <w:sz w:val="28"/>
          <w:szCs w:val="28"/>
        </w:rPr>
        <w:t>R-CNN</w:t>
      </w:r>
      <w:r w:rsidR="00B863A9" w:rsidRPr="00E84EEA">
        <w:rPr>
          <w:rFonts w:hint="eastAsia"/>
          <w:sz w:val="28"/>
          <w:szCs w:val="28"/>
        </w:rPr>
        <w:t>最大的区别了，这一步骤的具体操作如下：把整张待检测的图片，输入</w:t>
      </w:r>
      <w:r w:rsidR="00B863A9" w:rsidRPr="00E84EEA">
        <w:rPr>
          <w:rFonts w:hint="eastAsia"/>
          <w:sz w:val="28"/>
          <w:szCs w:val="28"/>
        </w:rPr>
        <w:t>CNN</w:t>
      </w:r>
      <w:r w:rsidR="00B863A9" w:rsidRPr="00E84EEA">
        <w:rPr>
          <w:rFonts w:hint="eastAsia"/>
          <w:sz w:val="28"/>
          <w:szCs w:val="28"/>
        </w:rPr>
        <w:t>中，进行一次性特征提取，得到</w:t>
      </w:r>
      <w:r w:rsidR="00B863A9" w:rsidRPr="00E84EEA">
        <w:rPr>
          <w:rFonts w:hint="eastAsia"/>
          <w:sz w:val="28"/>
          <w:szCs w:val="28"/>
        </w:rPr>
        <w:t>feature maps</w:t>
      </w:r>
      <w:r w:rsidR="00B863A9" w:rsidRPr="00E84EEA">
        <w:rPr>
          <w:rFonts w:hint="eastAsia"/>
          <w:sz w:val="28"/>
          <w:szCs w:val="28"/>
        </w:rPr>
        <w:t>，然后在</w:t>
      </w:r>
      <w:r w:rsidR="00B863A9" w:rsidRPr="00E84EEA">
        <w:rPr>
          <w:rFonts w:hint="eastAsia"/>
          <w:sz w:val="28"/>
          <w:szCs w:val="28"/>
        </w:rPr>
        <w:t>feature maps</w:t>
      </w:r>
      <w:r w:rsidR="00B863A9" w:rsidRPr="00E84EEA">
        <w:rPr>
          <w:rFonts w:hint="eastAsia"/>
          <w:sz w:val="28"/>
          <w:szCs w:val="28"/>
        </w:rPr>
        <w:t>中找到各个候选框的区域，再对各个候选框采用金字塔空间池化，提取出固定长度的特征向量。而</w:t>
      </w:r>
      <w:r w:rsidR="00B863A9" w:rsidRPr="00E84EEA">
        <w:rPr>
          <w:rFonts w:hint="eastAsia"/>
          <w:sz w:val="28"/>
          <w:szCs w:val="28"/>
        </w:rPr>
        <w:t>R-CNN</w:t>
      </w:r>
      <w:r w:rsidR="00B863A9" w:rsidRPr="00E84EEA">
        <w:rPr>
          <w:rFonts w:hint="eastAsia"/>
          <w:sz w:val="28"/>
          <w:szCs w:val="28"/>
        </w:rPr>
        <w:t>输入的是每个候选框，然后在进入</w:t>
      </w:r>
      <w:r w:rsidR="00B863A9" w:rsidRPr="00E84EEA">
        <w:rPr>
          <w:rFonts w:hint="eastAsia"/>
          <w:sz w:val="28"/>
          <w:szCs w:val="28"/>
        </w:rPr>
        <w:t>CNN</w:t>
      </w:r>
      <w:r w:rsidR="00B863A9" w:rsidRPr="00E84EEA">
        <w:rPr>
          <w:rFonts w:hint="eastAsia"/>
          <w:sz w:val="28"/>
          <w:szCs w:val="28"/>
        </w:rPr>
        <w:t>，因为</w:t>
      </w:r>
      <w:r w:rsidR="00B863A9" w:rsidRPr="00E84EEA">
        <w:rPr>
          <w:rFonts w:hint="eastAsia"/>
          <w:sz w:val="28"/>
          <w:szCs w:val="28"/>
        </w:rPr>
        <w:t>SPP-Net</w:t>
      </w:r>
      <w:r w:rsidR="00B863A9" w:rsidRPr="00E84EEA">
        <w:rPr>
          <w:rFonts w:hint="eastAsia"/>
          <w:sz w:val="28"/>
          <w:szCs w:val="28"/>
        </w:rPr>
        <w:t>只需要一次对整张图片进行特征提取，速度会大大提升。</w:t>
      </w:r>
    </w:p>
    <w:p w:rsidR="00B863A9" w:rsidRPr="00E84EEA" w:rsidRDefault="0080791E" w:rsidP="00B863A9">
      <w:pPr>
        <w:spacing w:line="220" w:lineRule="atLeast"/>
        <w:rPr>
          <w:rFonts w:hint="eastAsia"/>
          <w:sz w:val="28"/>
          <w:szCs w:val="28"/>
        </w:rPr>
      </w:pPr>
      <w:r w:rsidRPr="00955175">
        <w:rPr>
          <w:rFonts w:hint="eastAsia"/>
          <w:sz w:val="28"/>
          <w:szCs w:val="28"/>
          <w:highlight w:val="yellow"/>
        </w:rPr>
        <w:t>3.</w:t>
      </w:r>
      <w:r w:rsidR="00B863A9" w:rsidRPr="00E84EEA">
        <w:rPr>
          <w:rFonts w:hint="eastAsia"/>
          <w:sz w:val="28"/>
          <w:szCs w:val="28"/>
        </w:rPr>
        <w:t>最后一步也是和</w:t>
      </w:r>
      <w:r w:rsidR="00B863A9" w:rsidRPr="00E84EEA">
        <w:rPr>
          <w:rFonts w:hint="eastAsia"/>
          <w:sz w:val="28"/>
          <w:szCs w:val="28"/>
        </w:rPr>
        <w:t>R-CNN</w:t>
      </w:r>
      <w:r w:rsidR="00B863A9" w:rsidRPr="00E84EEA">
        <w:rPr>
          <w:rFonts w:hint="eastAsia"/>
          <w:sz w:val="28"/>
          <w:szCs w:val="28"/>
        </w:rPr>
        <w:t>一样，采用</w:t>
      </w:r>
      <w:r w:rsidR="00B863A9" w:rsidRPr="00E84EEA">
        <w:rPr>
          <w:rFonts w:hint="eastAsia"/>
          <w:sz w:val="28"/>
          <w:szCs w:val="28"/>
        </w:rPr>
        <w:t>SVM</w:t>
      </w:r>
      <w:r w:rsidR="00B863A9" w:rsidRPr="00E84EEA">
        <w:rPr>
          <w:rFonts w:hint="eastAsia"/>
          <w:sz w:val="28"/>
          <w:szCs w:val="28"/>
        </w:rPr>
        <w:t>算法进行特征向量分类识别。</w:t>
      </w:r>
    </w:p>
    <w:p w:rsidR="00B863A9" w:rsidRPr="00E84EEA" w:rsidRDefault="00B863A9" w:rsidP="00B863A9">
      <w:pPr>
        <w:spacing w:line="220" w:lineRule="atLeast"/>
        <w:rPr>
          <w:sz w:val="28"/>
          <w:szCs w:val="28"/>
        </w:rPr>
      </w:pPr>
    </w:p>
    <w:p w:rsidR="004358AB" w:rsidRPr="00E84EEA" w:rsidRDefault="004358AB" w:rsidP="00B863A9">
      <w:pPr>
        <w:spacing w:line="220" w:lineRule="atLeast"/>
        <w:rPr>
          <w:sz w:val="28"/>
          <w:szCs w:val="28"/>
        </w:rPr>
      </w:pPr>
    </w:p>
    <w:sectPr w:rsidR="004358AB" w:rsidRPr="00E84EE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D65" w:rsidRDefault="00F16D65" w:rsidP="00B863A9">
      <w:pPr>
        <w:spacing w:after="0"/>
      </w:pPr>
      <w:r>
        <w:separator/>
      </w:r>
    </w:p>
  </w:endnote>
  <w:endnote w:type="continuationSeparator" w:id="0">
    <w:p w:rsidR="00F16D65" w:rsidRDefault="00F16D65" w:rsidP="00B863A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D65" w:rsidRDefault="00F16D65" w:rsidP="00B863A9">
      <w:pPr>
        <w:spacing w:after="0"/>
      </w:pPr>
      <w:r>
        <w:separator/>
      </w:r>
    </w:p>
  </w:footnote>
  <w:footnote w:type="continuationSeparator" w:id="0">
    <w:p w:rsidR="00F16D65" w:rsidRDefault="00F16D65" w:rsidP="00B863A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B1763"/>
    <w:rsid w:val="002C0152"/>
    <w:rsid w:val="00323B43"/>
    <w:rsid w:val="003A75A8"/>
    <w:rsid w:val="003B70F2"/>
    <w:rsid w:val="003D37D8"/>
    <w:rsid w:val="003E4B79"/>
    <w:rsid w:val="00426133"/>
    <w:rsid w:val="004358AB"/>
    <w:rsid w:val="005A2FE9"/>
    <w:rsid w:val="005A4829"/>
    <w:rsid w:val="006A488E"/>
    <w:rsid w:val="00705B51"/>
    <w:rsid w:val="00796257"/>
    <w:rsid w:val="007A1D89"/>
    <w:rsid w:val="00807178"/>
    <w:rsid w:val="0080791E"/>
    <w:rsid w:val="00834219"/>
    <w:rsid w:val="00873D4A"/>
    <w:rsid w:val="008B7726"/>
    <w:rsid w:val="008D3A09"/>
    <w:rsid w:val="00955175"/>
    <w:rsid w:val="00982E87"/>
    <w:rsid w:val="009A6911"/>
    <w:rsid w:val="009B020C"/>
    <w:rsid w:val="00B3635C"/>
    <w:rsid w:val="00B863A9"/>
    <w:rsid w:val="00BC3610"/>
    <w:rsid w:val="00C45623"/>
    <w:rsid w:val="00CA786D"/>
    <w:rsid w:val="00D31D50"/>
    <w:rsid w:val="00DC2BBB"/>
    <w:rsid w:val="00E84EEA"/>
    <w:rsid w:val="00E85DA8"/>
    <w:rsid w:val="00F16D65"/>
    <w:rsid w:val="00FF5E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63A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863A9"/>
    <w:rPr>
      <w:rFonts w:ascii="Tahoma" w:hAnsi="Tahoma"/>
      <w:sz w:val="18"/>
      <w:szCs w:val="18"/>
    </w:rPr>
  </w:style>
  <w:style w:type="paragraph" w:styleId="a4">
    <w:name w:val="footer"/>
    <w:basedOn w:val="a"/>
    <w:link w:val="Char0"/>
    <w:uiPriority w:val="99"/>
    <w:semiHidden/>
    <w:unhideWhenUsed/>
    <w:rsid w:val="00B863A9"/>
    <w:pPr>
      <w:tabs>
        <w:tab w:val="center" w:pos="4153"/>
        <w:tab w:val="right" w:pos="8306"/>
      </w:tabs>
    </w:pPr>
    <w:rPr>
      <w:sz w:val="18"/>
      <w:szCs w:val="18"/>
    </w:rPr>
  </w:style>
  <w:style w:type="character" w:customStyle="1" w:styleId="Char0">
    <w:name w:val="页脚 Char"/>
    <w:basedOn w:val="a0"/>
    <w:link w:val="a4"/>
    <w:uiPriority w:val="99"/>
    <w:semiHidden/>
    <w:rsid w:val="00B863A9"/>
    <w:rPr>
      <w:rFonts w:ascii="Tahoma" w:hAnsi="Tahoma"/>
      <w:sz w:val="18"/>
      <w:szCs w:val="18"/>
    </w:rPr>
  </w:style>
  <w:style w:type="paragraph" w:styleId="a5">
    <w:name w:val="Balloon Text"/>
    <w:basedOn w:val="a"/>
    <w:link w:val="Char1"/>
    <w:uiPriority w:val="99"/>
    <w:semiHidden/>
    <w:unhideWhenUsed/>
    <w:rsid w:val="00E84EEA"/>
    <w:pPr>
      <w:spacing w:after="0"/>
    </w:pPr>
    <w:rPr>
      <w:sz w:val="18"/>
      <w:szCs w:val="18"/>
    </w:rPr>
  </w:style>
  <w:style w:type="character" w:customStyle="1" w:styleId="Char1">
    <w:name w:val="批注框文本 Char"/>
    <w:basedOn w:val="a0"/>
    <w:link w:val="a5"/>
    <w:uiPriority w:val="99"/>
    <w:semiHidden/>
    <w:rsid w:val="00E84EE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2008-09-11T17:20:00Z</dcterms:created>
  <dcterms:modified xsi:type="dcterms:W3CDTF">2019-04-11T07:38:00Z</dcterms:modified>
</cp:coreProperties>
</file>