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144C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7535C9" w:rsidRPr="007535C9">
        <w:rPr>
          <w:rFonts w:ascii="Times New Roman" w:hAnsi="Times New Roman" w:cs="Times New Roman"/>
          <w:sz w:val="28"/>
          <w:szCs w:val="28"/>
        </w:rPr>
        <w:t>Finally we propose a method to jointly train on object detection and classiﬁcation. Using this method we train YOLO9000 simultaneously on the COCO detection dataset and the ImageNet classiﬁcation dataset.</w:t>
      </w:r>
    </w:p>
    <w:p w:rsidR="007535C9" w:rsidRDefault="00FB50DB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提出一种</w:t>
      </w:r>
      <w:r w:rsidRPr="00875E40">
        <w:rPr>
          <w:rFonts w:ascii="Times New Roman" w:hAnsi="Times New Roman" w:cs="Times New Roman" w:hint="eastAsia"/>
          <w:sz w:val="28"/>
          <w:szCs w:val="28"/>
          <w:highlight w:val="yellow"/>
        </w:rPr>
        <w:t>联合目标定位与分类</w:t>
      </w:r>
      <w:r>
        <w:rPr>
          <w:rFonts w:ascii="Times New Roman" w:hAnsi="Times New Roman" w:cs="Times New Roman" w:hint="eastAsia"/>
          <w:sz w:val="28"/>
          <w:szCs w:val="28"/>
        </w:rPr>
        <w:t>的训练方法，训练了</w:t>
      </w:r>
      <w:r>
        <w:rPr>
          <w:rFonts w:ascii="Times New Roman" w:hAnsi="Times New Roman" w:cs="Times New Roman" w:hint="eastAsia"/>
          <w:sz w:val="28"/>
          <w:szCs w:val="28"/>
        </w:rPr>
        <w:t>COCO</w:t>
      </w:r>
      <w:r>
        <w:rPr>
          <w:rFonts w:ascii="Times New Roman" w:hAnsi="Times New Roman" w:cs="Times New Roman" w:hint="eastAsia"/>
          <w:sz w:val="28"/>
          <w:szCs w:val="28"/>
        </w:rPr>
        <w:t>数据集与</w:t>
      </w:r>
      <w:r>
        <w:rPr>
          <w:rFonts w:ascii="Times New Roman" w:hAnsi="Times New Roman" w:cs="Times New Roman" w:hint="eastAsia"/>
          <w:sz w:val="28"/>
          <w:szCs w:val="28"/>
        </w:rPr>
        <w:t>ImageNet</w:t>
      </w:r>
      <w:r>
        <w:rPr>
          <w:rFonts w:ascii="Times New Roman" w:hAnsi="Times New Roman" w:cs="Times New Roman" w:hint="eastAsia"/>
          <w:sz w:val="28"/>
          <w:szCs w:val="28"/>
        </w:rPr>
        <w:t>数据集。</w:t>
      </w:r>
    </w:p>
    <w:p w:rsidR="00E21C4D" w:rsidRDefault="00E21C4D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</w:p>
    <w:p w:rsidR="00AD6BDD" w:rsidRDefault="002E4BEF" w:rsidP="00AD6BDD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2E4BEF">
        <w:rPr>
          <w:rFonts w:ascii="Times New Roman" w:hAnsi="Times New Roman" w:cs="Times New Roman"/>
          <w:sz w:val="28"/>
          <w:szCs w:val="28"/>
        </w:rPr>
        <w:t>We also propose a joint training algorithm that allows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E4BEF">
        <w:rPr>
          <w:rFonts w:ascii="Times New Roman" w:hAnsi="Times New Roman" w:cs="Times New Roman"/>
          <w:sz w:val="28"/>
          <w:szCs w:val="28"/>
        </w:rPr>
        <w:t>us to train object detectors o</w:t>
      </w:r>
      <w:r>
        <w:rPr>
          <w:rFonts w:ascii="Times New Roman" w:hAnsi="Times New Roman" w:cs="Times New Roman"/>
          <w:sz w:val="28"/>
          <w:szCs w:val="28"/>
        </w:rPr>
        <w:t>n both detection and classiﬁca</w:t>
      </w:r>
      <w:r w:rsidRPr="002E4BEF">
        <w:rPr>
          <w:rFonts w:ascii="Times New Roman" w:hAnsi="Times New Roman" w:cs="Times New Roman"/>
          <w:sz w:val="28"/>
          <w:szCs w:val="28"/>
        </w:rPr>
        <w:t>tion data</w:t>
      </w:r>
      <w:r w:rsidR="00AD6BDD">
        <w:rPr>
          <w:rFonts w:ascii="Times New Roman" w:hAnsi="Times New Roman" w:cs="Times New Roman" w:hint="eastAsia"/>
          <w:sz w:val="28"/>
          <w:szCs w:val="28"/>
        </w:rPr>
        <w:t>.</w:t>
      </w:r>
    </w:p>
    <w:p w:rsidR="00E21C4D" w:rsidRDefault="00AD6BDD" w:rsidP="00AD6BDD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 w:rsidRPr="00AD6BDD">
        <w:rPr>
          <w:rFonts w:ascii="Times New Roman" w:hAnsi="Times New Roman" w:cs="Times New Roman"/>
          <w:sz w:val="28"/>
          <w:szCs w:val="28"/>
        </w:rPr>
        <w:t>Our method leverages labeled detection images to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D6BDD">
        <w:rPr>
          <w:rFonts w:ascii="Times New Roman" w:hAnsi="Times New Roman" w:cs="Times New Roman"/>
          <w:sz w:val="28"/>
          <w:szCs w:val="28"/>
        </w:rPr>
        <w:t>learn to precisely localize obje</w:t>
      </w:r>
      <w:r>
        <w:rPr>
          <w:rFonts w:ascii="Times New Roman" w:hAnsi="Times New Roman" w:cs="Times New Roman"/>
          <w:sz w:val="28"/>
          <w:szCs w:val="28"/>
        </w:rPr>
        <w:t>cts while it uses classiﬁcation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D6BDD">
        <w:rPr>
          <w:rFonts w:ascii="Times New Roman" w:hAnsi="Times New Roman" w:cs="Times New Roman"/>
          <w:sz w:val="28"/>
          <w:szCs w:val="28"/>
        </w:rPr>
        <w:t>images to increase its vocabulary and robustness</w:t>
      </w:r>
    </w:p>
    <w:p w:rsidR="003A4D8B" w:rsidRDefault="00435132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我们还提出了一种</w:t>
      </w:r>
      <w:r w:rsidRPr="00875E40">
        <w:rPr>
          <w:rFonts w:ascii="Times New Roman" w:hAnsi="Times New Roman" w:cs="Times New Roman" w:hint="eastAsia"/>
          <w:sz w:val="28"/>
          <w:szCs w:val="28"/>
          <w:highlight w:val="yellow"/>
        </w:rPr>
        <w:t>联合网络</w:t>
      </w:r>
      <w:r>
        <w:rPr>
          <w:rFonts w:ascii="Times New Roman" w:hAnsi="Times New Roman" w:cs="Times New Roman" w:hint="eastAsia"/>
          <w:sz w:val="28"/>
          <w:szCs w:val="28"/>
        </w:rPr>
        <w:t>，来同时训练检测数据和分类数据</w:t>
      </w:r>
      <w:r w:rsidR="00B6321A">
        <w:rPr>
          <w:rFonts w:ascii="Times New Roman" w:hAnsi="Times New Roman" w:cs="Times New Roman" w:hint="eastAsia"/>
          <w:sz w:val="28"/>
          <w:szCs w:val="28"/>
        </w:rPr>
        <w:t>。</w:t>
      </w:r>
      <w:r w:rsidR="00F772E6">
        <w:rPr>
          <w:rFonts w:ascii="Times New Roman" w:hAnsi="Times New Roman" w:cs="Times New Roman" w:hint="eastAsia"/>
          <w:sz w:val="28"/>
          <w:szCs w:val="28"/>
        </w:rPr>
        <w:t>（检测数据更难获取，考使用分类数据来弥补）</w:t>
      </w:r>
    </w:p>
    <w:p w:rsidR="00621E09" w:rsidRPr="00621E09" w:rsidRDefault="00AD6BDD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Pr="00542A5A">
        <w:rPr>
          <w:rFonts w:ascii="Times New Roman" w:hAnsi="Times New Roman" w:cs="Times New Roman" w:hint="eastAsia"/>
          <w:sz w:val="28"/>
          <w:szCs w:val="28"/>
          <w:highlight w:val="yellow"/>
        </w:rPr>
        <w:t>带标记的监测数据来定位物体</w:t>
      </w:r>
      <w:r>
        <w:rPr>
          <w:rFonts w:ascii="Times New Roman" w:hAnsi="Times New Roman" w:cs="Times New Roman" w:hint="eastAsia"/>
          <w:sz w:val="28"/>
          <w:szCs w:val="28"/>
        </w:rPr>
        <w:t>。用</w:t>
      </w:r>
      <w:r w:rsidRPr="00542A5A">
        <w:rPr>
          <w:rFonts w:ascii="Times New Roman" w:hAnsi="Times New Roman" w:cs="Times New Roman" w:hint="eastAsia"/>
          <w:sz w:val="28"/>
          <w:szCs w:val="28"/>
          <w:highlight w:val="yellow"/>
        </w:rPr>
        <w:t>分类数据</w:t>
      </w:r>
      <w:r>
        <w:rPr>
          <w:rFonts w:ascii="Times New Roman" w:hAnsi="Times New Roman" w:cs="Times New Roman" w:hint="eastAsia"/>
          <w:sz w:val="28"/>
          <w:szCs w:val="28"/>
        </w:rPr>
        <w:t>来，提升检测器的</w:t>
      </w:r>
      <w:r w:rsidRPr="00542A5A">
        <w:rPr>
          <w:rFonts w:ascii="Times New Roman" w:hAnsi="Times New Roman" w:cs="Times New Roman" w:hint="eastAsia"/>
          <w:sz w:val="28"/>
          <w:szCs w:val="28"/>
          <w:highlight w:val="yellow"/>
        </w:rPr>
        <w:t>样本量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542A5A">
        <w:rPr>
          <w:rFonts w:ascii="Times New Roman" w:hAnsi="Times New Roman" w:cs="Times New Roman" w:hint="eastAsia"/>
          <w:sz w:val="28"/>
          <w:szCs w:val="28"/>
          <w:highlight w:val="yellow"/>
        </w:rPr>
        <w:t>鲁棒性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6BDD" w:rsidRPr="001A6861" w:rsidRDefault="00AD6BDD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</w:p>
    <w:p w:rsidR="00875E40" w:rsidRDefault="00875E40" w:rsidP="007535C9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873814" w:rsidRPr="00873814">
        <w:rPr>
          <w:rFonts w:ascii="Times New Roman" w:hAnsi="Times New Roman" w:cs="Times New Roman" w:hint="eastAsia"/>
          <w:sz w:val="28"/>
          <w:szCs w:val="28"/>
          <w:highlight w:val="yellow"/>
        </w:rPr>
        <w:t>提出</w:t>
      </w:r>
      <w:r w:rsidR="00873814" w:rsidRPr="00873814">
        <w:rPr>
          <w:rFonts w:ascii="Times New Roman" w:hAnsi="Times New Roman" w:cs="Times New Roman" w:hint="eastAsia"/>
          <w:sz w:val="28"/>
          <w:szCs w:val="28"/>
          <w:highlight w:val="yellow"/>
        </w:rPr>
        <w:t>YOLOv2</w:t>
      </w:r>
      <w:r w:rsidR="00873814" w:rsidRPr="00873814">
        <w:rPr>
          <w:rFonts w:ascii="Times New Roman" w:hAnsi="Times New Roman" w:cs="Times New Roman" w:hint="eastAsia"/>
          <w:sz w:val="28"/>
          <w:szCs w:val="28"/>
          <w:highlight w:val="yellow"/>
        </w:rPr>
        <w:t>的原因</w:t>
      </w:r>
      <w:r w:rsidR="00873814">
        <w:rPr>
          <w:rFonts w:ascii="Times New Roman" w:hAnsi="Times New Roman" w:cs="Times New Roman" w:hint="eastAsia"/>
          <w:sz w:val="28"/>
          <w:szCs w:val="28"/>
        </w:rPr>
        <w:t>：</w:t>
      </w:r>
    </w:p>
    <w:p w:rsidR="00873814" w:rsidRDefault="00E75934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 w:rsidRPr="00E75934">
        <w:rPr>
          <w:rFonts w:ascii="Times New Roman" w:hAnsi="Times New Roman" w:cs="Times New Roman"/>
          <w:sz w:val="28"/>
          <w:szCs w:val="28"/>
        </w:rPr>
        <w:t>YOLO suffers from a vari</w:t>
      </w:r>
      <w:r>
        <w:rPr>
          <w:rFonts w:ascii="Times New Roman" w:hAnsi="Times New Roman" w:cs="Times New Roman"/>
          <w:sz w:val="28"/>
          <w:szCs w:val="28"/>
        </w:rPr>
        <w:t>ety of shortcomings relative to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5934">
        <w:rPr>
          <w:rFonts w:ascii="Times New Roman" w:hAnsi="Times New Roman" w:cs="Times New Roman"/>
          <w:sz w:val="28"/>
          <w:szCs w:val="28"/>
        </w:rPr>
        <w:t xml:space="preserve">state-of-the-art detection </w:t>
      </w:r>
      <w:r>
        <w:rPr>
          <w:rFonts w:ascii="Times New Roman" w:hAnsi="Times New Roman" w:cs="Times New Roman"/>
          <w:sz w:val="28"/>
          <w:szCs w:val="28"/>
        </w:rPr>
        <w:t>systems. Error analysis of YOLO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5934">
        <w:rPr>
          <w:rFonts w:ascii="Times New Roman" w:hAnsi="Times New Roman" w:cs="Times New Roman"/>
          <w:sz w:val="28"/>
          <w:szCs w:val="28"/>
        </w:rPr>
        <w:t>compared to Fast R-C</w:t>
      </w:r>
      <w:r>
        <w:rPr>
          <w:rFonts w:ascii="Times New Roman" w:hAnsi="Times New Roman" w:cs="Times New Roman"/>
          <w:sz w:val="28"/>
          <w:szCs w:val="28"/>
        </w:rPr>
        <w:t>NN shows that YOLO makes a sig</w:t>
      </w:r>
      <w:r w:rsidRPr="00E75934">
        <w:rPr>
          <w:rFonts w:ascii="Times New Roman" w:hAnsi="Times New Roman" w:cs="Times New Roman"/>
          <w:sz w:val="28"/>
          <w:szCs w:val="28"/>
        </w:rPr>
        <w:t>niﬁcant number of localiz</w:t>
      </w:r>
      <w:r>
        <w:rPr>
          <w:rFonts w:ascii="Times New Roman" w:hAnsi="Times New Roman" w:cs="Times New Roman"/>
          <w:sz w:val="28"/>
          <w:szCs w:val="28"/>
        </w:rPr>
        <w:t>ation errors. Furthermore, YOLO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5934">
        <w:rPr>
          <w:rFonts w:ascii="Times New Roman" w:hAnsi="Times New Roman" w:cs="Times New Roman"/>
          <w:sz w:val="28"/>
          <w:szCs w:val="28"/>
        </w:rPr>
        <w:t>has relatively low recall co</w:t>
      </w:r>
      <w:r>
        <w:rPr>
          <w:rFonts w:ascii="Times New Roman" w:hAnsi="Times New Roman" w:cs="Times New Roman"/>
          <w:sz w:val="28"/>
          <w:szCs w:val="28"/>
        </w:rPr>
        <w:t>mpared to region proposal-based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5934">
        <w:rPr>
          <w:rFonts w:ascii="Times New Roman" w:hAnsi="Times New Roman" w:cs="Times New Roman"/>
          <w:sz w:val="28"/>
          <w:szCs w:val="28"/>
        </w:rPr>
        <w:t>methods. Thus we focus</w:t>
      </w:r>
      <w:r>
        <w:rPr>
          <w:rFonts w:ascii="Times New Roman" w:hAnsi="Times New Roman" w:cs="Times New Roman"/>
          <w:sz w:val="28"/>
          <w:szCs w:val="28"/>
        </w:rPr>
        <w:t xml:space="preserve"> mainly on improving recall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75934">
        <w:rPr>
          <w:rFonts w:ascii="Times New Roman" w:hAnsi="Times New Roman" w:cs="Times New Roman"/>
          <w:sz w:val="28"/>
          <w:szCs w:val="28"/>
        </w:rPr>
        <w:t>localization while maintaining classiﬁcation accuracy</w:t>
      </w:r>
    </w:p>
    <w:p w:rsidR="00E75934" w:rsidRDefault="007F15B3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YOLO</w:t>
      </w:r>
      <w:r w:rsidR="00B15FFE">
        <w:rPr>
          <w:rFonts w:ascii="Times New Roman" w:hAnsi="Times New Roman" w:cs="Times New Roman" w:hint="eastAsia"/>
          <w:sz w:val="28"/>
          <w:szCs w:val="28"/>
        </w:rPr>
        <w:t>存在诸多缺陷，定位</w:t>
      </w:r>
      <w:r w:rsidR="00B15FFE" w:rsidRPr="005F06AE">
        <w:rPr>
          <w:rFonts w:ascii="Times New Roman" w:hAnsi="Times New Roman" w:cs="Times New Roman" w:hint="eastAsia"/>
          <w:sz w:val="28"/>
          <w:szCs w:val="28"/>
          <w:highlight w:val="yellow"/>
        </w:rPr>
        <w:t>误差较大</w:t>
      </w:r>
      <w:r w:rsidR="00B15FFE">
        <w:rPr>
          <w:rFonts w:ascii="Times New Roman" w:hAnsi="Times New Roman" w:cs="Times New Roman" w:hint="eastAsia"/>
          <w:sz w:val="28"/>
          <w:szCs w:val="28"/>
        </w:rPr>
        <w:t>，</w:t>
      </w:r>
      <w:r w:rsidR="00B15FFE" w:rsidRPr="005F06AE">
        <w:rPr>
          <w:rFonts w:ascii="Times New Roman" w:hAnsi="Times New Roman" w:cs="Times New Roman" w:hint="eastAsia"/>
          <w:sz w:val="28"/>
          <w:szCs w:val="28"/>
          <w:highlight w:val="yellow"/>
        </w:rPr>
        <w:t>召回率较低</w:t>
      </w:r>
      <w:r w:rsidR="00B15FFE">
        <w:rPr>
          <w:rFonts w:ascii="Times New Roman" w:hAnsi="Times New Roman" w:cs="Times New Roman" w:hint="eastAsia"/>
          <w:sz w:val="28"/>
          <w:szCs w:val="28"/>
        </w:rPr>
        <w:t>。</w:t>
      </w:r>
      <w:r w:rsidR="00C22F08">
        <w:rPr>
          <w:rFonts w:ascii="Times New Roman" w:hAnsi="Times New Roman" w:cs="Times New Roman" w:hint="eastAsia"/>
          <w:sz w:val="28"/>
          <w:szCs w:val="28"/>
        </w:rPr>
        <w:t>我们在</w:t>
      </w:r>
      <w:r w:rsidR="00C22F08">
        <w:rPr>
          <w:rFonts w:ascii="Times New Roman" w:hAnsi="Times New Roman" w:cs="Times New Roman" w:hint="eastAsia"/>
          <w:sz w:val="28"/>
          <w:szCs w:val="28"/>
        </w:rPr>
        <w:t>V2</w:t>
      </w:r>
      <w:r w:rsidR="00C22F08">
        <w:rPr>
          <w:rFonts w:ascii="Times New Roman" w:hAnsi="Times New Roman" w:cs="Times New Roman" w:hint="eastAsia"/>
          <w:sz w:val="28"/>
          <w:szCs w:val="28"/>
        </w:rPr>
        <w:t>版本主要根据这两个方面进行改进</w:t>
      </w:r>
      <w:r w:rsidR="0071250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F06AE" w:rsidRDefault="005F06AE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</w:p>
    <w:p w:rsidR="005F06AE" w:rsidRDefault="005F06AE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4.YOLOv2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F06AE" w:rsidRDefault="006A5D07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  <w:r w:rsidRPr="006A5D07">
        <w:rPr>
          <w:rFonts w:ascii="Times New Roman" w:hAnsi="Times New Roman" w:cs="Times New Roman" w:hint="eastAsia"/>
          <w:sz w:val="28"/>
          <w:szCs w:val="28"/>
          <w:highlight w:val="yellow"/>
        </w:rPr>
        <w:t>Better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A5D07">
        <w:rPr>
          <w:rFonts w:ascii="Times New Roman" w:hAnsi="Times New Roman" w:cs="Times New Roman" w:hint="eastAsia"/>
          <w:sz w:val="28"/>
          <w:szCs w:val="28"/>
          <w:highlight w:val="yellow"/>
        </w:rPr>
        <w:t>Faster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A5D07">
        <w:rPr>
          <w:rFonts w:ascii="Times New Roman" w:hAnsi="Times New Roman" w:cs="Times New Roman" w:hint="eastAsia"/>
          <w:sz w:val="28"/>
          <w:szCs w:val="28"/>
          <w:highlight w:val="yellow"/>
        </w:rPr>
        <w:t>Stronger</w:t>
      </w:r>
    </w:p>
    <w:p w:rsidR="006A5D07" w:rsidRDefault="006A5D07" w:rsidP="00E75934">
      <w:pPr>
        <w:spacing w:line="220" w:lineRule="atLeast"/>
        <w:rPr>
          <w:rFonts w:ascii="Times New Roman" w:hAnsi="Times New Roman" w:cs="Times New Roman" w:hint="eastAsia"/>
          <w:sz w:val="28"/>
          <w:szCs w:val="28"/>
        </w:rPr>
      </w:pPr>
    </w:p>
    <w:p w:rsidR="006A5D07" w:rsidRPr="00AB29BF" w:rsidRDefault="006A5D07" w:rsidP="00AB29BF">
      <w:pPr>
        <w:jc w:val="center"/>
        <w:rPr>
          <w:rFonts w:hint="eastAsia"/>
          <w:b/>
          <w:sz w:val="72"/>
        </w:rPr>
      </w:pPr>
      <w:bookmarkStart w:id="0" w:name="OLE_LINK3"/>
      <w:bookmarkStart w:id="1" w:name="OLE_LINK4"/>
      <w:r w:rsidRPr="006A5D07">
        <w:rPr>
          <w:rFonts w:hint="eastAsia"/>
          <w:b/>
          <w:sz w:val="72"/>
        </w:rPr>
        <w:lastRenderedPageBreak/>
        <w:t>Better</w:t>
      </w:r>
    </w:p>
    <w:bookmarkEnd w:id="0"/>
    <w:bookmarkEnd w:id="1"/>
    <w:p w:rsidR="006A1139" w:rsidRDefault="006A5D07" w:rsidP="0077287D">
      <w:pPr>
        <w:rPr>
          <w:rFonts w:ascii="宋体" w:eastAsia="宋体" w:hAnsi="宋体" w:cs="宋体" w:hint="eastAsia"/>
          <w:sz w:val="28"/>
          <w:szCs w:val="28"/>
        </w:rPr>
      </w:pPr>
      <w:r w:rsidRPr="00504ED1">
        <w:rPr>
          <w:rFonts w:asciiTheme="minorEastAsia" w:eastAsiaTheme="minorEastAsia" w:hAnsiTheme="minorEastAsia" w:hint="eastAsia"/>
          <w:b/>
          <w:sz w:val="28"/>
          <w:szCs w:val="28"/>
          <w:highlight w:val="yellow"/>
        </w:rPr>
        <w:t>1.</w:t>
      </w:r>
      <w:bookmarkStart w:id="2" w:name="OLE_LINK1"/>
      <w:bookmarkStart w:id="3" w:name="OLE_LINK2"/>
      <w:r w:rsidR="0021223D" w:rsidRPr="00504ED1">
        <w:rPr>
          <w:rFonts w:asciiTheme="minorEastAsia" w:eastAsiaTheme="minorEastAsia" w:hAnsiTheme="minorEastAsia" w:hint="eastAsia"/>
          <w:b/>
          <w:sz w:val="28"/>
          <w:szCs w:val="28"/>
          <w:highlight w:val="yellow"/>
        </w:rPr>
        <w:t>Batch Normalization</w:t>
      </w:r>
      <w:bookmarkEnd w:id="2"/>
      <w:bookmarkEnd w:id="3"/>
      <w:r w:rsidR="008342BC" w:rsidRPr="00504ED1">
        <w:rPr>
          <w:rFonts w:asciiTheme="minorEastAsia" w:eastAsiaTheme="minorEastAsia" w:hAnsiTheme="minorEastAsia" w:hint="eastAsia"/>
          <w:b/>
          <w:sz w:val="28"/>
          <w:szCs w:val="28"/>
          <w:highlight w:val="yellow"/>
        </w:rPr>
        <w:t>:</w:t>
      </w:r>
      <w:r w:rsidR="0077287D" w:rsidRPr="0077287D">
        <w:rPr>
          <w:rFonts w:asciiTheme="minorEastAsia" w:eastAsiaTheme="minorEastAsia" w:hAnsiTheme="minorEastAsia"/>
          <w:sz w:val="28"/>
          <w:szCs w:val="28"/>
        </w:rPr>
        <w:t>With batch normalization we can remove dropout from the model without</w:t>
      </w:r>
      <w:r w:rsidR="0077287D" w:rsidRPr="0077287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77287D" w:rsidRPr="0077287D">
        <w:rPr>
          <w:rFonts w:asciiTheme="minorEastAsia" w:eastAsiaTheme="minorEastAsia" w:hAnsiTheme="minorEastAsia"/>
          <w:sz w:val="28"/>
          <w:szCs w:val="28"/>
        </w:rPr>
        <w:t>ove</w:t>
      </w:r>
      <w:r w:rsidR="0077287D">
        <w:rPr>
          <w:rFonts w:asciiTheme="minorEastAsia" w:eastAsiaTheme="minorEastAsia" w:hAnsiTheme="minorEastAsia" w:hint="eastAsia"/>
          <w:sz w:val="28"/>
          <w:szCs w:val="28"/>
        </w:rPr>
        <w:t>rfit</w:t>
      </w:r>
      <w:r w:rsidR="0077287D" w:rsidRPr="0077287D">
        <w:rPr>
          <w:rFonts w:ascii="宋体" w:eastAsia="宋体" w:hAnsi="宋体" w:cs="宋体" w:hint="eastAsia"/>
          <w:sz w:val="28"/>
          <w:szCs w:val="28"/>
        </w:rPr>
        <w:t>ting.</w:t>
      </w:r>
      <w:r w:rsidR="00447002" w:rsidRPr="00447002">
        <w:t xml:space="preserve"> </w:t>
      </w:r>
      <w:r w:rsidR="00447002" w:rsidRPr="00447002">
        <w:rPr>
          <w:rFonts w:ascii="宋体" w:eastAsia="宋体" w:hAnsi="宋体" w:cs="宋体"/>
          <w:sz w:val="28"/>
          <w:szCs w:val="28"/>
        </w:rPr>
        <w:t>get more than 2% improvement in mAP</w:t>
      </w:r>
      <w:r w:rsidR="001C6437">
        <w:rPr>
          <w:rFonts w:ascii="宋体" w:eastAsia="宋体" w:hAnsi="宋体" w:cs="宋体" w:hint="eastAsia"/>
          <w:sz w:val="28"/>
          <w:szCs w:val="28"/>
        </w:rPr>
        <w:t>.</w:t>
      </w:r>
    </w:p>
    <w:p w:rsidR="00D16CAE" w:rsidRPr="001C6437" w:rsidRDefault="00EB496D" w:rsidP="001C6437">
      <w:pPr>
        <w:rPr>
          <w:rFonts w:asciiTheme="minorEastAsia" w:eastAsiaTheme="minorEastAsia" w:hAnsiTheme="minorEastAsia" w:hint="eastAsia"/>
          <w:sz w:val="28"/>
          <w:szCs w:val="28"/>
        </w:rPr>
      </w:pPr>
      <w:r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2.</w:t>
      </w:r>
      <w:r w:rsidR="00421EDD" w:rsidRPr="00504ED1">
        <w:rPr>
          <w:rFonts w:ascii="宋体" w:eastAsia="宋体" w:hAnsi="宋体" w:cs="宋体"/>
          <w:b/>
          <w:sz w:val="28"/>
          <w:szCs w:val="28"/>
          <w:highlight w:val="yellow"/>
        </w:rPr>
        <w:t>High Resolution Class</w:t>
      </w:r>
      <w:r w:rsidR="009015B2"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ifi</w:t>
      </w:r>
      <w:r w:rsidR="00421EDD"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er</w:t>
      </w:r>
      <w:r w:rsidR="008342BC"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 xml:space="preserve">For YOLOv2 we </w:t>
      </w:r>
      <w:r w:rsidR="001C6437" w:rsidRPr="001C6437">
        <w:rPr>
          <w:rFonts w:asciiTheme="minorEastAsia" w:eastAsiaTheme="minorEastAsia" w:hAnsiTheme="minorEastAsia" w:hint="eastAsia"/>
          <w:sz w:val="28"/>
          <w:szCs w:val="28"/>
        </w:rPr>
        <w:t>ﬁrst ﬁne tune the classiﬁcation network</w:t>
      </w:r>
      <w:r w:rsidR="001C64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>at the full 448 × 448 resolu</w:t>
      </w:r>
      <w:r w:rsidR="001C6437">
        <w:rPr>
          <w:rFonts w:asciiTheme="minorEastAsia" w:eastAsiaTheme="minorEastAsia" w:hAnsiTheme="minorEastAsia"/>
          <w:sz w:val="28"/>
          <w:szCs w:val="28"/>
        </w:rPr>
        <w:t>tion for 10 epochs on ImageNet.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 xml:space="preserve">This gives the network time to adjust its </w:t>
      </w:r>
      <w:r w:rsidR="001C6437" w:rsidRPr="001C6437">
        <w:rPr>
          <w:rFonts w:asciiTheme="minorEastAsia" w:eastAsiaTheme="minorEastAsia" w:hAnsiTheme="minorEastAsia" w:hint="eastAsia"/>
          <w:sz w:val="28"/>
          <w:szCs w:val="28"/>
        </w:rPr>
        <w:t>ﬁlters to work better</w:t>
      </w:r>
      <w:r w:rsidR="001C64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 xml:space="preserve">on higher resolution input. We then </w:t>
      </w:r>
      <w:r w:rsidR="001C6437" w:rsidRPr="001C6437">
        <w:rPr>
          <w:rFonts w:asciiTheme="minorEastAsia" w:eastAsiaTheme="minorEastAsia" w:hAnsiTheme="minorEastAsia" w:hint="eastAsia"/>
          <w:sz w:val="28"/>
          <w:szCs w:val="28"/>
        </w:rPr>
        <w:t>ﬁne tune the resulting</w:t>
      </w:r>
      <w:r w:rsidR="001C64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>network on detection. This high resolution classi</w:t>
      </w:r>
      <w:r w:rsidR="001C6437" w:rsidRPr="001C6437">
        <w:rPr>
          <w:rFonts w:asciiTheme="minorEastAsia" w:eastAsiaTheme="minorEastAsia" w:hAnsiTheme="minorEastAsia" w:hint="eastAsia"/>
          <w:sz w:val="28"/>
          <w:szCs w:val="28"/>
        </w:rPr>
        <w:t>ﬁ</w:t>
      </w:r>
      <w:r w:rsidR="001C6437">
        <w:rPr>
          <w:rFonts w:asciiTheme="minorEastAsia" w:eastAsiaTheme="minorEastAsia" w:hAnsiTheme="minorEastAsia" w:hint="eastAsia"/>
          <w:sz w:val="28"/>
          <w:szCs w:val="28"/>
        </w:rPr>
        <w:t xml:space="preserve">cation </w:t>
      </w:r>
      <w:r w:rsidR="001C6437" w:rsidRPr="001C6437">
        <w:rPr>
          <w:rFonts w:asciiTheme="minorEastAsia" w:eastAsiaTheme="minorEastAsia" w:hAnsiTheme="minorEastAsia"/>
          <w:sz w:val="28"/>
          <w:szCs w:val="28"/>
        </w:rPr>
        <w:t>network gives us an increase of almost 4% mAP.</w:t>
      </w:r>
    </w:p>
    <w:p w:rsidR="00DB2689" w:rsidRDefault="00AB29BF" w:rsidP="0076123C">
      <w:pPr>
        <w:rPr>
          <w:rFonts w:ascii="宋体" w:eastAsia="宋体" w:hAnsi="宋体" w:cs="宋体" w:hint="eastAsia"/>
          <w:sz w:val="28"/>
          <w:szCs w:val="28"/>
        </w:rPr>
      </w:pPr>
      <w:r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3.</w:t>
      </w:r>
      <w:r w:rsidR="002153E5" w:rsidRPr="00504ED1">
        <w:rPr>
          <w:rFonts w:ascii="宋体" w:eastAsia="宋体" w:hAnsi="宋体" w:cs="宋体"/>
          <w:b/>
          <w:sz w:val="28"/>
          <w:szCs w:val="28"/>
          <w:highlight w:val="yellow"/>
        </w:rPr>
        <w:t>Convolutional With Anchor Boxes</w:t>
      </w:r>
      <w:r w:rsidR="002153E5"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D94EAF" w:rsidRPr="00443A22">
        <w:rPr>
          <w:rFonts w:ascii="宋体" w:eastAsia="宋体" w:hAnsi="宋体" w:cs="宋体" w:hint="eastAsia"/>
          <w:sz w:val="28"/>
          <w:szCs w:val="28"/>
        </w:rPr>
        <w:t>①</w:t>
      </w:r>
      <w:r w:rsidR="002153E5" w:rsidRPr="00300EAE">
        <w:rPr>
          <w:rFonts w:ascii="宋体" w:eastAsia="宋体" w:hAnsi="宋体" w:cs="宋体"/>
          <w:sz w:val="28"/>
          <w:szCs w:val="28"/>
        </w:rPr>
        <w:t>We remove the fully</w:t>
      </w:r>
      <w:r w:rsidR="00300EAE">
        <w:rPr>
          <w:rFonts w:ascii="宋体" w:eastAsia="宋体" w:hAnsi="宋体" w:cs="宋体"/>
          <w:sz w:val="28"/>
          <w:szCs w:val="28"/>
        </w:rPr>
        <w:t xml:space="preserve"> connected layers from YOLO and</w:t>
      </w:r>
      <w:r w:rsidR="00300EAE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153E5" w:rsidRPr="00300EAE">
        <w:rPr>
          <w:rFonts w:ascii="宋体" w:eastAsia="宋体" w:hAnsi="宋体" w:cs="宋体"/>
          <w:sz w:val="28"/>
          <w:szCs w:val="28"/>
        </w:rPr>
        <w:t>use anchor boxes to predict bounding boxes</w:t>
      </w:r>
      <w:r w:rsidR="002153E5" w:rsidRPr="00A46B1C">
        <w:rPr>
          <w:rFonts w:ascii="宋体" w:eastAsia="宋体" w:hAnsi="宋体" w:cs="宋体"/>
          <w:sz w:val="28"/>
          <w:szCs w:val="28"/>
        </w:rPr>
        <w:t>.</w:t>
      </w:r>
      <w:r w:rsidR="00A46B1C" w:rsidRPr="00A46B1C">
        <w:rPr>
          <w:rFonts w:ascii="宋体" w:eastAsia="宋体" w:hAnsi="宋体" w:cs="宋体" w:hint="eastAsia"/>
          <w:sz w:val="28"/>
          <w:szCs w:val="28"/>
        </w:rPr>
        <w:t>②</w:t>
      </w:r>
      <w:r w:rsidR="00A46B1C">
        <w:rPr>
          <w:rFonts w:ascii="宋体" w:eastAsia="宋体" w:hAnsi="宋体" w:cs="宋体"/>
          <w:sz w:val="28"/>
          <w:szCs w:val="28"/>
        </w:rPr>
        <w:t>We also</w:t>
      </w:r>
      <w:r w:rsidR="00A46B1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A46B1C" w:rsidRPr="00A46B1C">
        <w:rPr>
          <w:rFonts w:ascii="宋体" w:eastAsia="宋体" w:hAnsi="宋体" w:cs="宋体"/>
          <w:sz w:val="28"/>
          <w:szCs w:val="28"/>
        </w:rPr>
        <w:t>shrink the network to oper</w:t>
      </w:r>
      <w:r w:rsidR="00A46B1C">
        <w:rPr>
          <w:rFonts w:ascii="宋体" w:eastAsia="宋体" w:hAnsi="宋体" w:cs="宋体"/>
          <w:sz w:val="28"/>
          <w:szCs w:val="28"/>
        </w:rPr>
        <w:t>ate on 416 input images instead</w:t>
      </w:r>
      <w:r w:rsidR="00A46B1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A46B1C" w:rsidRPr="00A46B1C">
        <w:rPr>
          <w:rFonts w:ascii="宋体" w:eastAsia="宋体" w:hAnsi="宋体" w:cs="宋体"/>
          <w:sz w:val="28"/>
          <w:szCs w:val="28"/>
        </w:rPr>
        <w:t>of 448×448. We do this b</w:t>
      </w:r>
      <w:r w:rsidR="00A46B1C">
        <w:rPr>
          <w:rFonts w:ascii="宋体" w:eastAsia="宋体" w:hAnsi="宋体" w:cs="宋体"/>
          <w:sz w:val="28"/>
          <w:szCs w:val="28"/>
        </w:rPr>
        <w:t>ecause we want an odd number of</w:t>
      </w:r>
      <w:r w:rsidR="00A46B1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A46B1C" w:rsidRPr="00A46B1C">
        <w:rPr>
          <w:rFonts w:ascii="宋体" w:eastAsia="宋体" w:hAnsi="宋体" w:cs="宋体"/>
          <w:sz w:val="28"/>
          <w:szCs w:val="28"/>
        </w:rPr>
        <w:t>locations in our feature map so there is a single center cell.</w:t>
      </w:r>
      <w:r w:rsidR="0076123C">
        <w:rPr>
          <w:rFonts w:ascii="宋体" w:eastAsia="宋体" w:hAnsi="宋体" w:cs="宋体" w:hint="eastAsia"/>
          <w:sz w:val="28"/>
          <w:szCs w:val="28"/>
        </w:rPr>
        <w:t>③</w:t>
      </w:r>
      <w:r w:rsidR="0076123C" w:rsidRPr="0076123C">
        <w:rPr>
          <w:rFonts w:ascii="宋体" w:eastAsia="宋体" w:hAnsi="宋体" w:cs="宋体"/>
          <w:sz w:val="28"/>
          <w:szCs w:val="28"/>
        </w:rPr>
        <w:t>Using anchor boxes we ge</w:t>
      </w:r>
      <w:r w:rsidR="0076123C">
        <w:rPr>
          <w:rFonts w:ascii="宋体" w:eastAsia="宋体" w:hAnsi="宋体" w:cs="宋体"/>
          <w:sz w:val="28"/>
          <w:szCs w:val="28"/>
        </w:rPr>
        <w:t>t a small decrease in accuracy.</w:t>
      </w:r>
      <w:r w:rsidR="0076123C" w:rsidRPr="0076123C">
        <w:rPr>
          <w:rFonts w:ascii="宋体" w:eastAsia="宋体" w:hAnsi="宋体" w:cs="宋体"/>
          <w:sz w:val="28"/>
          <w:szCs w:val="28"/>
        </w:rPr>
        <w:t xml:space="preserve">YOLO only predicts 98 </w:t>
      </w:r>
      <w:r w:rsidR="0076123C">
        <w:rPr>
          <w:rFonts w:ascii="宋体" w:eastAsia="宋体" w:hAnsi="宋体" w:cs="宋体"/>
          <w:sz w:val="28"/>
          <w:szCs w:val="28"/>
        </w:rPr>
        <w:t>boxes per image but with anchor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>boxes our model predict</w:t>
      </w:r>
      <w:r w:rsidR="0076123C">
        <w:rPr>
          <w:rFonts w:ascii="宋体" w:eastAsia="宋体" w:hAnsi="宋体" w:cs="宋体"/>
          <w:sz w:val="28"/>
          <w:szCs w:val="28"/>
        </w:rPr>
        <w:t>s more than a thousand. Without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>anchor boxes our intermed</w:t>
      </w:r>
      <w:r w:rsidR="0076123C">
        <w:rPr>
          <w:rFonts w:ascii="宋体" w:eastAsia="宋体" w:hAnsi="宋体" w:cs="宋体"/>
          <w:sz w:val="28"/>
          <w:szCs w:val="28"/>
        </w:rPr>
        <w:t>iate model gets 69.5 mAP with a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>recall of 81%. With ancho</w:t>
      </w:r>
      <w:r w:rsidR="0076123C">
        <w:rPr>
          <w:rFonts w:ascii="宋体" w:eastAsia="宋体" w:hAnsi="宋体" w:cs="宋体"/>
          <w:sz w:val="28"/>
          <w:szCs w:val="28"/>
        </w:rPr>
        <w:t>r boxes our model gets 69.2 mAP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>with a recall of 88%. Eve</w:t>
      </w:r>
      <w:r w:rsidR="0076123C">
        <w:rPr>
          <w:rFonts w:ascii="宋体" w:eastAsia="宋体" w:hAnsi="宋体" w:cs="宋体"/>
          <w:sz w:val="28"/>
          <w:szCs w:val="28"/>
        </w:rPr>
        <w:t>n though the mAP decreases, the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 xml:space="preserve">increase in recall means </w:t>
      </w:r>
      <w:r w:rsidR="0076123C">
        <w:rPr>
          <w:rFonts w:ascii="宋体" w:eastAsia="宋体" w:hAnsi="宋体" w:cs="宋体"/>
          <w:sz w:val="28"/>
          <w:szCs w:val="28"/>
        </w:rPr>
        <w:t>that our model has more room to</w:t>
      </w:r>
      <w:r w:rsidR="0076123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76123C" w:rsidRPr="0076123C">
        <w:rPr>
          <w:rFonts w:ascii="宋体" w:eastAsia="宋体" w:hAnsi="宋体" w:cs="宋体"/>
          <w:sz w:val="28"/>
          <w:szCs w:val="28"/>
        </w:rPr>
        <w:t>improve.</w:t>
      </w:r>
    </w:p>
    <w:p w:rsidR="00D2652A" w:rsidRDefault="00D3565C" w:rsidP="00A46B1C">
      <w:pPr>
        <w:rPr>
          <w:rFonts w:ascii="宋体" w:eastAsia="宋体" w:hAnsi="宋体" w:cs="宋体" w:hint="eastAsia"/>
          <w:sz w:val="28"/>
          <w:szCs w:val="28"/>
        </w:rPr>
      </w:pPr>
      <w:r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4.</w:t>
      </w:r>
      <w:r w:rsidR="008342BC" w:rsidRPr="00504ED1">
        <w:rPr>
          <w:rFonts w:ascii="宋体" w:eastAsia="宋体" w:hAnsi="宋体" w:cs="宋体"/>
          <w:b/>
          <w:sz w:val="28"/>
          <w:szCs w:val="28"/>
          <w:highlight w:val="yellow"/>
        </w:rPr>
        <w:t>Dimension Clusters</w:t>
      </w:r>
      <w:r w:rsidR="000433E7" w:rsidRPr="00504ED1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F7130C" w:rsidRPr="00C10ECC">
        <w:t xml:space="preserve"> </w:t>
      </w:r>
      <w:r w:rsidR="00F7130C" w:rsidRPr="00C10ECC">
        <w:rPr>
          <w:rFonts w:ascii="宋体" w:eastAsia="宋体" w:hAnsi="宋体" w:cs="宋体"/>
          <w:sz w:val="28"/>
          <w:szCs w:val="28"/>
        </w:rPr>
        <w:t>Instead of choosing</w:t>
      </w:r>
      <w:r w:rsidR="00C10ECC">
        <w:rPr>
          <w:rFonts w:ascii="宋体" w:eastAsia="宋体" w:hAnsi="宋体" w:cs="宋体"/>
          <w:sz w:val="28"/>
          <w:szCs w:val="28"/>
        </w:rPr>
        <w:t xml:space="preserve"> priors by hand, we run k-means</w:t>
      </w:r>
      <w:r w:rsidR="00C10EC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7130C" w:rsidRPr="00C10ECC">
        <w:rPr>
          <w:rFonts w:ascii="宋体" w:eastAsia="宋体" w:hAnsi="宋体" w:cs="宋体"/>
          <w:sz w:val="28"/>
          <w:szCs w:val="28"/>
        </w:rPr>
        <w:t>clustering on the training set bounding boxes to automat</w:t>
      </w:r>
      <w:r w:rsidR="00C10ECC" w:rsidRPr="00C10ECC">
        <w:rPr>
          <w:rFonts w:ascii="宋体" w:eastAsia="宋体" w:hAnsi="宋体" w:cs="宋体"/>
          <w:sz w:val="28"/>
          <w:szCs w:val="28"/>
        </w:rPr>
        <w:t>ically</w:t>
      </w:r>
      <w:r w:rsidR="00F76090">
        <w:rPr>
          <w:rFonts w:ascii="宋体" w:eastAsia="宋体" w:hAnsi="宋体" w:cs="宋体" w:hint="eastAsia"/>
          <w:sz w:val="28"/>
          <w:szCs w:val="28"/>
        </w:rPr>
        <w:t xml:space="preserve"> fi</w:t>
      </w:r>
      <w:r w:rsidR="00C10ECC" w:rsidRPr="00C10ECC">
        <w:rPr>
          <w:rFonts w:ascii="宋体" w:eastAsia="宋体" w:hAnsi="宋体" w:cs="宋体" w:hint="eastAsia"/>
          <w:sz w:val="28"/>
          <w:szCs w:val="28"/>
        </w:rPr>
        <w:t>nd good priors</w:t>
      </w:r>
      <w:r w:rsidR="000F36B2">
        <w:rPr>
          <w:rFonts w:ascii="宋体" w:eastAsia="宋体" w:hAnsi="宋体" w:cs="宋体" w:hint="eastAsia"/>
          <w:sz w:val="28"/>
          <w:szCs w:val="28"/>
        </w:rPr>
        <w:t>.</w:t>
      </w:r>
    </w:p>
    <w:p w:rsidR="00145857" w:rsidRDefault="00145857" w:rsidP="00145857">
      <w:pPr>
        <w:jc w:val="center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3038475" cy="1581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57" w:rsidRDefault="00145857" w:rsidP="00D976CA">
      <w:pPr>
        <w:ind w:firstLine="720"/>
        <w:rPr>
          <w:rFonts w:ascii="宋体" w:eastAsia="宋体" w:hAnsi="宋体" w:cs="宋体" w:hint="eastAsia"/>
          <w:sz w:val="28"/>
          <w:szCs w:val="28"/>
        </w:rPr>
      </w:pPr>
      <w:r w:rsidRPr="00145857">
        <w:rPr>
          <w:rFonts w:ascii="宋体" w:eastAsia="宋体" w:hAnsi="宋体" w:cs="宋体"/>
          <w:b/>
          <w:sz w:val="28"/>
          <w:szCs w:val="28"/>
        </w:rPr>
        <w:lastRenderedPageBreak/>
        <w:t>Clustering box dimensions on VOC and COCO</w:t>
      </w:r>
      <w:r>
        <w:rPr>
          <w:rFonts w:ascii="宋体" w:eastAsia="宋体" w:hAnsi="宋体" w:cs="宋体"/>
          <w:sz w:val="28"/>
          <w:szCs w:val="28"/>
        </w:rPr>
        <w:t>.We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>run k-means clustering on the dime</w:t>
      </w:r>
      <w:r>
        <w:rPr>
          <w:rFonts w:ascii="宋体" w:eastAsia="宋体" w:hAnsi="宋体" w:cs="宋体"/>
          <w:sz w:val="28"/>
          <w:szCs w:val="28"/>
        </w:rPr>
        <w:t>nsions of bounding boxes to get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>good priors for our model. The l</w:t>
      </w:r>
      <w:r>
        <w:rPr>
          <w:rFonts w:ascii="宋体" w:eastAsia="宋体" w:hAnsi="宋体" w:cs="宋体"/>
          <w:sz w:val="28"/>
          <w:szCs w:val="28"/>
        </w:rPr>
        <w:t>eft image shows the average IOU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 xml:space="preserve">we get with various choices for k. We </w:t>
      </w:r>
      <w:r w:rsidRPr="00145857">
        <w:rPr>
          <w:rFonts w:ascii="MS Mincho" w:eastAsia="MS Mincho" w:hAnsi="MS Mincho" w:cs="MS Mincho" w:hint="eastAsia"/>
          <w:sz w:val="28"/>
          <w:szCs w:val="28"/>
        </w:rPr>
        <w:t>ﬁ</w:t>
      </w:r>
      <w:r w:rsidRPr="00145857">
        <w:rPr>
          <w:rFonts w:ascii="宋体" w:eastAsia="宋体" w:hAnsi="宋体" w:cs="宋体" w:hint="eastAsia"/>
          <w:sz w:val="28"/>
          <w:szCs w:val="28"/>
        </w:rPr>
        <w:t>nd that k = 5 gives a good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>tradeoff for recall vs. complexit</w:t>
      </w:r>
      <w:r>
        <w:rPr>
          <w:rFonts w:ascii="宋体" w:eastAsia="宋体" w:hAnsi="宋体" w:cs="宋体"/>
          <w:sz w:val="28"/>
          <w:szCs w:val="28"/>
        </w:rPr>
        <w:t>y of the model. The right image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 xml:space="preserve">shows the relative centroids for </w:t>
      </w:r>
      <w:r>
        <w:rPr>
          <w:rFonts w:ascii="宋体" w:eastAsia="宋体" w:hAnsi="宋体" w:cs="宋体"/>
          <w:sz w:val="28"/>
          <w:szCs w:val="28"/>
        </w:rPr>
        <w:t>VOC and COCO. Both sets of pri</w:t>
      </w:r>
      <w:r w:rsidRPr="00145857">
        <w:rPr>
          <w:rFonts w:ascii="宋体" w:eastAsia="宋体" w:hAnsi="宋体" w:cs="宋体"/>
          <w:sz w:val="28"/>
          <w:szCs w:val="28"/>
        </w:rPr>
        <w:t>ors favor thinner, taller boxes whil</w:t>
      </w:r>
      <w:r>
        <w:rPr>
          <w:rFonts w:ascii="宋体" w:eastAsia="宋体" w:hAnsi="宋体" w:cs="宋体"/>
          <w:sz w:val="28"/>
          <w:szCs w:val="28"/>
        </w:rPr>
        <w:t>e COCO has greater variation in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45857">
        <w:rPr>
          <w:rFonts w:ascii="宋体" w:eastAsia="宋体" w:hAnsi="宋体" w:cs="宋体"/>
          <w:sz w:val="28"/>
          <w:szCs w:val="28"/>
        </w:rPr>
        <w:t>size than VOC.</w:t>
      </w:r>
    </w:p>
    <w:p w:rsidR="00793618" w:rsidRDefault="00555D80" w:rsidP="00145857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5118100" cy="257683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D80" w:rsidRDefault="00920397" w:rsidP="008525EC">
      <w:pPr>
        <w:rPr>
          <w:rFonts w:ascii="宋体" w:eastAsia="宋体" w:hAnsi="宋体" w:cs="宋体" w:hint="eastAsia"/>
          <w:sz w:val="28"/>
          <w:szCs w:val="28"/>
        </w:rPr>
      </w:pPr>
      <w:r w:rsidRPr="00BC4518">
        <w:rPr>
          <w:rFonts w:ascii="宋体" w:eastAsia="宋体" w:hAnsi="宋体" w:cs="宋体" w:hint="eastAsia"/>
          <w:b/>
          <w:sz w:val="28"/>
          <w:szCs w:val="28"/>
          <w:highlight w:val="yellow"/>
        </w:rPr>
        <w:t>5.</w:t>
      </w:r>
      <w:r w:rsidRPr="00BC4518">
        <w:rPr>
          <w:rFonts w:ascii="宋体" w:eastAsia="宋体" w:hAnsi="宋体" w:cs="宋体"/>
          <w:b/>
          <w:sz w:val="28"/>
          <w:szCs w:val="28"/>
          <w:highlight w:val="yellow"/>
        </w:rPr>
        <w:t>Direct location prediction</w:t>
      </w:r>
      <w:r w:rsidRPr="00BC4518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8525EC" w:rsidRPr="008525EC">
        <w:rPr>
          <w:rFonts w:ascii="宋体" w:eastAsia="宋体" w:hAnsi="宋体" w:cs="宋体"/>
          <w:sz w:val="28"/>
          <w:szCs w:val="28"/>
        </w:rPr>
        <w:t>This formulation is unco</w:t>
      </w:r>
      <w:r w:rsidR="008525EC">
        <w:rPr>
          <w:rFonts w:ascii="宋体" w:eastAsia="宋体" w:hAnsi="宋体" w:cs="宋体"/>
          <w:sz w:val="28"/>
          <w:szCs w:val="28"/>
        </w:rPr>
        <w:t>nstrained so any anchor box can</w:t>
      </w:r>
      <w:r w:rsidR="008525E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8525EC" w:rsidRPr="008525EC">
        <w:rPr>
          <w:rFonts w:ascii="宋体" w:eastAsia="宋体" w:hAnsi="宋体" w:cs="宋体"/>
          <w:sz w:val="28"/>
          <w:szCs w:val="28"/>
        </w:rPr>
        <w:t xml:space="preserve">end up at any point in the </w:t>
      </w:r>
      <w:r w:rsidR="00E14F27">
        <w:rPr>
          <w:rFonts w:ascii="宋体" w:eastAsia="宋体" w:hAnsi="宋体" w:cs="宋体"/>
          <w:sz w:val="28"/>
          <w:szCs w:val="28"/>
        </w:rPr>
        <w:t>image,</w:t>
      </w:r>
      <w:r w:rsidR="008525EC">
        <w:rPr>
          <w:rFonts w:ascii="宋体" w:eastAsia="宋体" w:hAnsi="宋体" w:cs="宋体"/>
          <w:sz w:val="28"/>
          <w:szCs w:val="28"/>
        </w:rPr>
        <w:t>regardless of what loca</w:t>
      </w:r>
      <w:r w:rsidR="008E67A8">
        <w:rPr>
          <w:rFonts w:ascii="宋体" w:eastAsia="宋体" w:hAnsi="宋体" w:cs="宋体"/>
          <w:sz w:val="28"/>
          <w:szCs w:val="28"/>
        </w:rPr>
        <w:t>tion predicted the box.</w:t>
      </w:r>
      <w:r w:rsidR="008525EC" w:rsidRPr="008525EC">
        <w:rPr>
          <w:rFonts w:ascii="宋体" w:eastAsia="宋体" w:hAnsi="宋体" w:cs="宋体"/>
          <w:sz w:val="28"/>
          <w:szCs w:val="28"/>
        </w:rPr>
        <w:t xml:space="preserve">With </w:t>
      </w:r>
      <w:r w:rsidR="008E67A8">
        <w:rPr>
          <w:rFonts w:ascii="宋体" w:eastAsia="宋体" w:hAnsi="宋体" w:cs="宋体"/>
          <w:sz w:val="28"/>
          <w:szCs w:val="28"/>
        </w:rPr>
        <w:t>random initialization the model</w:t>
      </w:r>
      <w:r w:rsidR="008E67A8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8525EC" w:rsidRPr="008525EC">
        <w:rPr>
          <w:rFonts w:ascii="宋体" w:eastAsia="宋体" w:hAnsi="宋体" w:cs="宋体"/>
          <w:sz w:val="28"/>
          <w:szCs w:val="28"/>
        </w:rPr>
        <w:t>takes a long time to stabilize to predicting sensible offsets.</w:t>
      </w:r>
    </w:p>
    <w:p w:rsidR="00452714" w:rsidRDefault="008C264D" w:rsidP="008525EC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>
            <wp:extent cx="1520190" cy="1270635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64D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>
            <wp:extent cx="3462303" cy="2790701"/>
            <wp:effectExtent l="19050" t="0" r="479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07" cy="27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10" w:rsidRDefault="00F70D9E" w:rsidP="00F70D9E">
      <w:pPr>
        <w:rPr>
          <w:rFonts w:ascii="宋体" w:eastAsia="宋体" w:hAnsi="宋体" w:cs="宋体" w:hint="eastAsia"/>
          <w:sz w:val="28"/>
          <w:szCs w:val="28"/>
        </w:rPr>
      </w:pPr>
      <w:r w:rsidRPr="00A324B0">
        <w:rPr>
          <w:rFonts w:ascii="宋体" w:eastAsia="宋体" w:hAnsi="宋体" w:cs="宋体" w:hint="eastAsia"/>
          <w:color w:val="FF0000"/>
          <w:sz w:val="28"/>
          <w:szCs w:val="28"/>
        </w:rPr>
        <w:lastRenderedPageBreak/>
        <w:t>4和5一起，得到的提升：</w:t>
      </w:r>
      <w:r w:rsidRPr="00F70D9E">
        <w:rPr>
          <w:rFonts w:ascii="宋体" w:eastAsia="宋体" w:hAnsi="宋体" w:cs="宋体"/>
          <w:sz w:val="28"/>
          <w:szCs w:val="28"/>
        </w:rPr>
        <w:t>Using dimension clusters along with directly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F70D9E">
        <w:rPr>
          <w:rFonts w:ascii="宋体" w:eastAsia="宋体" w:hAnsi="宋体" w:cs="宋体"/>
          <w:sz w:val="28"/>
          <w:szCs w:val="28"/>
        </w:rPr>
        <w:t>predicting the bounding box center loc</w:t>
      </w:r>
      <w:r>
        <w:rPr>
          <w:rFonts w:ascii="宋体" w:eastAsia="宋体" w:hAnsi="宋体" w:cs="宋体"/>
          <w:sz w:val="28"/>
          <w:szCs w:val="28"/>
        </w:rPr>
        <w:t>ation improves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F70D9E">
        <w:rPr>
          <w:rFonts w:ascii="宋体" w:eastAsia="宋体" w:hAnsi="宋体" w:cs="宋体"/>
          <w:sz w:val="28"/>
          <w:szCs w:val="28"/>
        </w:rPr>
        <w:t>YOLO by almost 5% over the version with anchor boxes.</w:t>
      </w:r>
    </w:p>
    <w:p w:rsidR="00452714" w:rsidRDefault="00196E5E" w:rsidP="00274684">
      <w:pPr>
        <w:rPr>
          <w:rFonts w:ascii="宋体" w:eastAsia="宋体" w:hAnsi="宋体" w:cs="宋体" w:hint="eastAsia"/>
          <w:sz w:val="28"/>
          <w:szCs w:val="28"/>
        </w:rPr>
      </w:pPr>
      <w:r w:rsidRPr="007A119A">
        <w:rPr>
          <w:rFonts w:ascii="宋体" w:eastAsia="宋体" w:hAnsi="宋体" w:cs="宋体" w:hint="eastAsia"/>
          <w:b/>
          <w:sz w:val="28"/>
          <w:szCs w:val="28"/>
          <w:highlight w:val="yellow"/>
        </w:rPr>
        <w:t>6.</w:t>
      </w:r>
      <w:r w:rsidRPr="007A119A">
        <w:rPr>
          <w:rFonts w:ascii="宋体" w:eastAsia="宋体" w:hAnsi="宋体" w:cs="宋体"/>
          <w:b/>
          <w:sz w:val="28"/>
          <w:szCs w:val="28"/>
          <w:highlight w:val="yellow"/>
        </w:rPr>
        <w:t>Fine-Grained Features</w:t>
      </w:r>
      <w:r w:rsidR="005E44A2" w:rsidRPr="0098662F">
        <w:rPr>
          <w:rFonts w:ascii="宋体" w:eastAsia="宋体" w:hAnsi="宋体" w:cs="宋体" w:hint="eastAsia"/>
          <w:b/>
          <w:sz w:val="28"/>
          <w:szCs w:val="28"/>
          <w:highlight w:val="yellow"/>
        </w:rPr>
        <w:t>(</w:t>
      </w:r>
      <w:r w:rsidR="005E44A2" w:rsidRPr="0098662F">
        <w:rPr>
          <w:rFonts w:ascii="宋体" w:eastAsia="宋体" w:hAnsi="宋体" w:cs="宋体"/>
          <w:b/>
          <w:sz w:val="28"/>
          <w:szCs w:val="28"/>
          <w:highlight w:val="yellow"/>
        </w:rPr>
        <w:t>passthrough</w:t>
      </w:r>
      <w:r w:rsidR="005E44A2">
        <w:rPr>
          <w:rFonts w:ascii="宋体" w:eastAsia="宋体" w:hAnsi="宋体" w:cs="宋体" w:hint="eastAsia"/>
          <w:b/>
          <w:sz w:val="28"/>
          <w:szCs w:val="28"/>
          <w:highlight w:val="yellow"/>
        </w:rPr>
        <w:t>)</w:t>
      </w:r>
      <w:r w:rsidR="007A119A" w:rsidRPr="007A119A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7A119A">
        <w:rPr>
          <w:rFonts w:ascii="宋体" w:eastAsia="宋体" w:hAnsi="宋体" w:cs="宋体"/>
          <w:sz w:val="28"/>
          <w:szCs w:val="28"/>
        </w:rPr>
        <w:t>Faster R-CNN and SSD</w:t>
      </w:r>
      <w:r w:rsidR="007A119A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96E5E">
        <w:rPr>
          <w:rFonts w:ascii="宋体" w:eastAsia="宋体" w:hAnsi="宋体" w:cs="宋体"/>
          <w:sz w:val="28"/>
          <w:szCs w:val="28"/>
        </w:rPr>
        <w:t>both run their proposal netw</w:t>
      </w:r>
      <w:r w:rsidR="007A119A">
        <w:rPr>
          <w:rFonts w:ascii="宋体" w:eastAsia="宋体" w:hAnsi="宋体" w:cs="宋体"/>
          <w:sz w:val="28"/>
          <w:szCs w:val="28"/>
        </w:rPr>
        <w:t>orks at various feature maps in</w:t>
      </w:r>
      <w:r w:rsidR="007A119A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96E5E">
        <w:rPr>
          <w:rFonts w:ascii="宋体" w:eastAsia="宋体" w:hAnsi="宋体" w:cs="宋体"/>
          <w:sz w:val="28"/>
          <w:szCs w:val="28"/>
        </w:rPr>
        <w:t>the network to get a range of</w:t>
      </w:r>
      <w:r w:rsidR="007A119A">
        <w:rPr>
          <w:rFonts w:ascii="宋体" w:eastAsia="宋体" w:hAnsi="宋体" w:cs="宋体"/>
          <w:sz w:val="28"/>
          <w:szCs w:val="28"/>
        </w:rPr>
        <w:t xml:space="preserve"> resolutions. We take a differ</w:t>
      </w:r>
      <w:r w:rsidRPr="00196E5E">
        <w:rPr>
          <w:rFonts w:ascii="宋体" w:eastAsia="宋体" w:hAnsi="宋体" w:cs="宋体"/>
          <w:sz w:val="28"/>
          <w:szCs w:val="28"/>
        </w:rPr>
        <w:t>ent approach, simply adding a passthrough laye</w:t>
      </w:r>
      <w:r w:rsidR="007A119A">
        <w:rPr>
          <w:rFonts w:ascii="宋体" w:eastAsia="宋体" w:hAnsi="宋体" w:cs="宋体"/>
          <w:sz w:val="28"/>
          <w:szCs w:val="28"/>
        </w:rPr>
        <w:t>r that brings</w:t>
      </w:r>
      <w:r w:rsidR="007A119A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196E5E">
        <w:rPr>
          <w:rFonts w:ascii="宋体" w:eastAsia="宋体" w:hAnsi="宋体" w:cs="宋体"/>
          <w:sz w:val="28"/>
          <w:szCs w:val="28"/>
        </w:rPr>
        <w:t>features from an earlier layer at 26 × 26 resolution</w:t>
      </w:r>
      <w:r w:rsidR="00274684">
        <w:rPr>
          <w:rFonts w:ascii="宋体" w:eastAsia="宋体" w:hAnsi="宋体" w:cs="宋体" w:hint="eastAsia"/>
          <w:sz w:val="28"/>
          <w:szCs w:val="28"/>
        </w:rPr>
        <w:t>.</w:t>
      </w:r>
      <w:r w:rsidR="00274684" w:rsidRPr="00274684">
        <w:t xml:space="preserve"> </w:t>
      </w:r>
      <w:r w:rsidR="00274684">
        <w:rPr>
          <w:rFonts w:ascii="宋体" w:eastAsia="宋体" w:hAnsi="宋体" w:cs="宋体"/>
          <w:sz w:val="28"/>
          <w:szCs w:val="28"/>
        </w:rPr>
        <w:t>This gives</w:t>
      </w:r>
      <w:r w:rsidR="00274684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74684" w:rsidRPr="00274684">
        <w:rPr>
          <w:rFonts w:ascii="宋体" w:eastAsia="宋体" w:hAnsi="宋体" w:cs="宋体"/>
          <w:sz w:val="28"/>
          <w:szCs w:val="28"/>
        </w:rPr>
        <w:t>a modest 1% performance increase</w:t>
      </w:r>
      <w:r w:rsidR="00BC56B2">
        <w:rPr>
          <w:rFonts w:ascii="宋体" w:eastAsia="宋体" w:hAnsi="宋体" w:cs="宋体" w:hint="eastAsia"/>
          <w:sz w:val="28"/>
          <w:szCs w:val="28"/>
        </w:rPr>
        <w:t>.</w:t>
      </w:r>
    </w:p>
    <w:p w:rsidR="007A119A" w:rsidRDefault="003D0DB5" w:rsidP="003D0DB5">
      <w:pPr>
        <w:rPr>
          <w:rFonts w:ascii="宋体" w:eastAsia="宋体" w:hAnsi="宋体" w:cs="宋体" w:hint="eastAsia"/>
          <w:sz w:val="28"/>
          <w:szCs w:val="28"/>
        </w:rPr>
      </w:pPr>
      <w:r w:rsidRPr="00FF5436">
        <w:rPr>
          <w:rFonts w:ascii="宋体" w:eastAsia="宋体" w:hAnsi="宋体" w:cs="宋体" w:hint="eastAsia"/>
          <w:b/>
          <w:sz w:val="28"/>
          <w:szCs w:val="28"/>
          <w:highlight w:val="yellow"/>
        </w:rPr>
        <w:t>7.</w:t>
      </w:r>
      <w:r w:rsidRPr="00FF5436">
        <w:rPr>
          <w:b/>
          <w:highlight w:val="yellow"/>
        </w:rPr>
        <w:t xml:space="preserve"> </w:t>
      </w:r>
      <w:r w:rsidRPr="00FF5436">
        <w:rPr>
          <w:rFonts w:ascii="宋体" w:eastAsia="宋体" w:hAnsi="宋体" w:cs="宋体"/>
          <w:b/>
          <w:sz w:val="28"/>
          <w:szCs w:val="28"/>
          <w:highlight w:val="yellow"/>
        </w:rPr>
        <w:t>Multi-Scale Training</w:t>
      </w:r>
      <w:r w:rsidRPr="00FF5436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Pr="003D0DB5">
        <w:rPr>
          <w:rFonts w:ascii="宋体" w:eastAsia="宋体" w:hAnsi="宋体" w:cs="宋体"/>
          <w:sz w:val="28"/>
          <w:szCs w:val="28"/>
        </w:rPr>
        <w:t>Instead of</w:t>
      </w:r>
      <w:r w:rsidR="00AB1C41">
        <w:rPr>
          <w:rFonts w:ascii="宋体" w:eastAsia="宋体" w:hAnsi="宋体" w:cs="宋体" w:hint="eastAsia"/>
          <w:sz w:val="28"/>
          <w:szCs w:val="28"/>
        </w:rPr>
        <w:t xml:space="preserve"> fi</w:t>
      </w:r>
      <w:r w:rsidRPr="003D0DB5">
        <w:rPr>
          <w:rFonts w:ascii="宋体" w:eastAsia="宋体" w:hAnsi="宋体" w:cs="宋体" w:hint="eastAsia"/>
          <w:sz w:val="28"/>
          <w:szCs w:val="28"/>
        </w:rPr>
        <w:t>xing the input image size we change the net</w:t>
      </w:r>
      <w:r w:rsidRPr="003D0DB5">
        <w:rPr>
          <w:rFonts w:ascii="宋体" w:eastAsia="宋体" w:hAnsi="宋体" w:cs="宋体"/>
          <w:sz w:val="28"/>
          <w:szCs w:val="28"/>
        </w:rPr>
        <w:t>work every few iteration</w:t>
      </w:r>
      <w:r w:rsidR="005942CD">
        <w:rPr>
          <w:rFonts w:ascii="宋体" w:eastAsia="宋体" w:hAnsi="宋体" w:cs="宋体"/>
          <w:sz w:val="28"/>
          <w:szCs w:val="28"/>
        </w:rPr>
        <w:t>s.</w:t>
      </w:r>
      <w:r>
        <w:rPr>
          <w:rFonts w:ascii="宋体" w:eastAsia="宋体" w:hAnsi="宋体" w:cs="宋体"/>
          <w:sz w:val="28"/>
          <w:szCs w:val="28"/>
        </w:rPr>
        <w:t>Every 10 batches our network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3D0DB5">
        <w:rPr>
          <w:rFonts w:ascii="宋体" w:eastAsia="宋体" w:hAnsi="宋体" w:cs="宋体"/>
          <w:sz w:val="28"/>
          <w:szCs w:val="28"/>
        </w:rPr>
        <w:t>randomly chooses a new image dimension size</w:t>
      </w:r>
      <w:r w:rsidR="00B83E73">
        <w:rPr>
          <w:rFonts w:ascii="宋体" w:eastAsia="宋体" w:hAnsi="宋体" w:cs="宋体" w:hint="eastAsia"/>
          <w:sz w:val="28"/>
          <w:szCs w:val="28"/>
        </w:rPr>
        <w:t>.</w:t>
      </w:r>
    </w:p>
    <w:p w:rsidR="00A804CF" w:rsidRDefault="007A40B9" w:rsidP="003D0DB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5274310" cy="21109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CF" w:rsidRDefault="00A804CF" w:rsidP="003D0DB5">
      <w:pPr>
        <w:rPr>
          <w:rFonts w:ascii="宋体" w:eastAsia="宋体" w:hAnsi="宋体" w:cs="宋体" w:hint="eastAsia"/>
          <w:sz w:val="28"/>
          <w:szCs w:val="28"/>
        </w:rPr>
      </w:pPr>
    </w:p>
    <w:p w:rsidR="00A804CF" w:rsidRPr="00AB29BF" w:rsidRDefault="00A804CF" w:rsidP="00A804CF">
      <w:pPr>
        <w:jc w:val="center"/>
        <w:rPr>
          <w:rFonts w:hint="eastAsia"/>
          <w:b/>
          <w:sz w:val="72"/>
        </w:rPr>
      </w:pPr>
      <w:bookmarkStart w:id="4" w:name="OLE_LINK5"/>
      <w:bookmarkStart w:id="5" w:name="OLE_LINK6"/>
      <w:r w:rsidRPr="001C034E">
        <w:rPr>
          <w:rFonts w:hint="eastAsia"/>
          <w:b/>
          <w:sz w:val="72"/>
        </w:rPr>
        <w:t>Faster</w:t>
      </w:r>
    </w:p>
    <w:bookmarkEnd w:id="4"/>
    <w:bookmarkEnd w:id="5"/>
    <w:p w:rsidR="00A804CF" w:rsidRDefault="00086D68" w:rsidP="00FB5A8C">
      <w:pPr>
        <w:rPr>
          <w:rFonts w:ascii="宋体" w:eastAsia="宋体" w:hAnsi="宋体" w:cs="宋体" w:hint="eastAsia"/>
          <w:sz w:val="28"/>
          <w:szCs w:val="28"/>
        </w:rPr>
      </w:pPr>
      <w:r w:rsidRPr="001C034E">
        <w:rPr>
          <w:rFonts w:ascii="宋体" w:eastAsia="宋体" w:hAnsi="宋体" w:cs="宋体" w:hint="eastAsia"/>
          <w:b/>
          <w:sz w:val="28"/>
          <w:szCs w:val="28"/>
          <w:highlight w:val="yellow"/>
        </w:rPr>
        <w:t>1.</w:t>
      </w:r>
      <w:r w:rsidR="00193AF4" w:rsidRPr="001C034E">
        <w:rPr>
          <w:rFonts w:ascii="宋体" w:eastAsia="宋体" w:hAnsi="宋体" w:cs="宋体"/>
          <w:b/>
          <w:sz w:val="28"/>
          <w:szCs w:val="28"/>
          <w:highlight w:val="yellow"/>
        </w:rPr>
        <w:t>Darknet-19</w:t>
      </w:r>
      <w:r w:rsidR="0082079B" w:rsidRPr="001C034E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193AF4" w:rsidRPr="00193AF4">
        <w:rPr>
          <w:rFonts w:ascii="宋体" w:eastAsia="宋体" w:hAnsi="宋体" w:cs="宋体"/>
          <w:sz w:val="28"/>
          <w:szCs w:val="28"/>
        </w:rPr>
        <w:t>We propose a new class</w:t>
      </w:r>
      <w:r w:rsidR="00F92879">
        <w:rPr>
          <w:rFonts w:ascii="宋体" w:eastAsia="宋体" w:hAnsi="宋体" w:cs="宋体" w:hint="eastAsia"/>
          <w:sz w:val="28"/>
          <w:szCs w:val="28"/>
        </w:rPr>
        <w:t>ifi</w:t>
      </w:r>
      <w:r w:rsidR="00193AF4" w:rsidRPr="00193AF4">
        <w:rPr>
          <w:rFonts w:ascii="宋体" w:eastAsia="宋体" w:hAnsi="宋体" w:cs="宋体" w:hint="eastAsia"/>
          <w:sz w:val="28"/>
          <w:szCs w:val="28"/>
        </w:rPr>
        <w:t>cation model to</w:t>
      </w:r>
      <w:r w:rsidR="00C9675D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B103B1">
        <w:rPr>
          <w:rFonts w:ascii="宋体" w:eastAsia="宋体" w:hAnsi="宋体" w:cs="宋体"/>
          <w:sz w:val="28"/>
          <w:szCs w:val="28"/>
        </w:rPr>
        <w:t>be used as the base of YOLOv2.</w:t>
      </w:r>
      <w:r w:rsidR="00193AF4" w:rsidRPr="00193AF4">
        <w:rPr>
          <w:rFonts w:ascii="宋体" w:eastAsia="宋体" w:hAnsi="宋体" w:cs="宋体"/>
          <w:sz w:val="28"/>
          <w:szCs w:val="28"/>
        </w:rPr>
        <w:t>Our model builds</w:t>
      </w:r>
      <w:r w:rsidR="00C9675D">
        <w:rPr>
          <w:rFonts w:ascii="宋体" w:eastAsia="宋体" w:hAnsi="宋体" w:cs="宋体"/>
          <w:sz w:val="28"/>
          <w:szCs w:val="28"/>
        </w:rPr>
        <w:t xml:space="preserve"> off of</w:t>
      </w:r>
      <w:r w:rsidR="00C9675D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193AF4" w:rsidRPr="00193AF4">
        <w:rPr>
          <w:rFonts w:ascii="宋体" w:eastAsia="宋体" w:hAnsi="宋体" w:cs="宋体"/>
          <w:sz w:val="28"/>
          <w:szCs w:val="28"/>
        </w:rPr>
        <w:t xml:space="preserve">prior work on network </w:t>
      </w:r>
      <w:r w:rsidR="00C9675D">
        <w:rPr>
          <w:rFonts w:ascii="宋体" w:eastAsia="宋体" w:hAnsi="宋体" w:cs="宋体"/>
          <w:sz w:val="28"/>
          <w:szCs w:val="28"/>
        </w:rPr>
        <w:t>design as well as common knowl</w:t>
      </w:r>
      <w:r w:rsidR="00193AF4" w:rsidRPr="00193AF4">
        <w:rPr>
          <w:rFonts w:ascii="宋体" w:eastAsia="宋体" w:hAnsi="宋体" w:cs="宋体"/>
          <w:sz w:val="28"/>
          <w:szCs w:val="28"/>
        </w:rPr>
        <w:t xml:space="preserve">edge in the </w:t>
      </w:r>
      <w:r w:rsidR="00193AF4" w:rsidRPr="00193AF4">
        <w:rPr>
          <w:rFonts w:ascii="宋体" w:eastAsia="宋体" w:hAnsi="宋体" w:cs="宋体" w:hint="eastAsia"/>
          <w:sz w:val="28"/>
          <w:szCs w:val="28"/>
        </w:rPr>
        <w:t>eld.</w:t>
      </w:r>
      <w:r w:rsidRPr="00086D68">
        <w:t xml:space="preserve"> </w:t>
      </w:r>
      <w:r w:rsidR="00785DDC">
        <w:rPr>
          <w:rFonts w:ascii="宋体" w:eastAsia="宋体" w:hAnsi="宋体" w:cs="宋体"/>
          <w:sz w:val="28"/>
          <w:szCs w:val="28"/>
        </w:rPr>
        <w:t>The con</w:t>
      </w:r>
      <w:r w:rsidRPr="00086D68">
        <w:rPr>
          <w:rFonts w:ascii="宋体" w:eastAsia="宋体" w:hAnsi="宋体" w:cs="宋体"/>
          <w:sz w:val="28"/>
          <w:szCs w:val="28"/>
        </w:rPr>
        <w:t>volutional layers of VGG-16 require 30.69 billion</w:t>
      </w:r>
      <w:r w:rsidR="00157EE8">
        <w:rPr>
          <w:rFonts w:ascii="宋体" w:eastAsia="宋体" w:hAnsi="宋体" w:cs="宋体" w:hint="eastAsia"/>
          <w:sz w:val="28"/>
          <w:szCs w:val="28"/>
        </w:rPr>
        <w:t xml:space="preserve"> fl</w:t>
      </w:r>
      <w:r w:rsidRPr="00086D68">
        <w:rPr>
          <w:rFonts w:ascii="宋体" w:eastAsia="宋体" w:hAnsi="宋体" w:cs="宋体" w:hint="eastAsia"/>
          <w:sz w:val="28"/>
          <w:szCs w:val="28"/>
        </w:rPr>
        <w:t>oating</w:t>
      </w:r>
      <w:r w:rsidR="00785DDC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086D68">
        <w:rPr>
          <w:rFonts w:ascii="宋体" w:eastAsia="宋体" w:hAnsi="宋体" w:cs="宋体"/>
          <w:sz w:val="28"/>
          <w:szCs w:val="28"/>
        </w:rPr>
        <w:t>point operations for a sin</w:t>
      </w:r>
      <w:r w:rsidR="00785DDC">
        <w:rPr>
          <w:rFonts w:ascii="宋体" w:eastAsia="宋体" w:hAnsi="宋体" w:cs="宋体"/>
          <w:sz w:val="28"/>
          <w:szCs w:val="28"/>
        </w:rPr>
        <w:t>gle pass over a single image at</w:t>
      </w:r>
      <w:r w:rsidR="00785DDC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086D68">
        <w:rPr>
          <w:rFonts w:ascii="宋体" w:eastAsia="宋体" w:hAnsi="宋体" w:cs="宋体"/>
          <w:sz w:val="28"/>
          <w:szCs w:val="28"/>
        </w:rPr>
        <w:t>224 × 224 resolution</w:t>
      </w:r>
      <w:r>
        <w:rPr>
          <w:rFonts w:ascii="宋体" w:eastAsia="宋体" w:hAnsi="宋体" w:cs="宋体" w:hint="eastAsia"/>
          <w:sz w:val="28"/>
          <w:szCs w:val="28"/>
        </w:rPr>
        <w:t>.</w:t>
      </w:r>
      <w:r w:rsidR="00785DDC">
        <w:rPr>
          <w:rFonts w:ascii="宋体" w:eastAsia="宋体" w:hAnsi="宋体" w:cs="宋体"/>
          <w:sz w:val="28"/>
          <w:szCs w:val="28"/>
        </w:rPr>
        <w:t>This network is faster than</w:t>
      </w:r>
      <w:r w:rsidR="00785DD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B5A8C" w:rsidRPr="00FB5A8C">
        <w:rPr>
          <w:rFonts w:ascii="宋体" w:eastAsia="宋体" w:hAnsi="宋体" w:cs="宋体"/>
          <w:sz w:val="28"/>
          <w:szCs w:val="28"/>
        </w:rPr>
        <w:t>VGG-16, only using 8.52 billion operations for a forward</w:t>
      </w:r>
      <w:r w:rsidR="00785DDC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FB5A8C" w:rsidRPr="00FB5A8C">
        <w:rPr>
          <w:rFonts w:ascii="宋体" w:eastAsia="宋体" w:hAnsi="宋体" w:cs="宋体"/>
          <w:sz w:val="28"/>
          <w:szCs w:val="28"/>
        </w:rPr>
        <w:t>pass</w:t>
      </w:r>
      <w:r w:rsidR="00402766">
        <w:rPr>
          <w:rFonts w:ascii="宋体" w:eastAsia="宋体" w:hAnsi="宋体" w:cs="宋体" w:hint="eastAsia"/>
          <w:sz w:val="28"/>
          <w:szCs w:val="28"/>
        </w:rPr>
        <w:t>.</w:t>
      </w:r>
    </w:p>
    <w:p w:rsidR="00BD36BE" w:rsidRPr="00796FE2" w:rsidRDefault="00BD36BE" w:rsidP="00FB5A8C">
      <w:pPr>
        <w:rPr>
          <w:rFonts w:ascii="宋体" w:eastAsia="宋体" w:hAnsi="宋体" w:cs="宋体" w:hint="eastAsia"/>
          <w:b/>
          <w:sz w:val="28"/>
          <w:szCs w:val="28"/>
        </w:rPr>
      </w:pPr>
      <w:r w:rsidRPr="00796FE2">
        <w:rPr>
          <w:rFonts w:ascii="宋体" w:eastAsia="宋体" w:hAnsi="宋体" w:cs="宋体" w:hint="eastAsia"/>
          <w:b/>
          <w:sz w:val="28"/>
          <w:szCs w:val="28"/>
          <w:highlight w:val="yellow"/>
        </w:rPr>
        <w:lastRenderedPageBreak/>
        <w:t>2.</w:t>
      </w:r>
      <w:r w:rsidR="00B6499A" w:rsidRPr="00796FE2">
        <w:rPr>
          <w:b/>
          <w:highlight w:val="yellow"/>
        </w:rPr>
        <w:t xml:space="preserve"> </w:t>
      </w:r>
      <w:r w:rsidR="00B6499A" w:rsidRPr="00796FE2">
        <w:rPr>
          <w:rFonts w:ascii="宋体" w:eastAsia="宋体" w:hAnsi="宋体" w:cs="宋体"/>
          <w:b/>
          <w:sz w:val="28"/>
          <w:szCs w:val="28"/>
          <w:highlight w:val="yellow"/>
        </w:rPr>
        <w:t>Training for class</w:t>
      </w:r>
      <w:r w:rsidR="00B6499A" w:rsidRPr="00796FE2">
        <w:rPr>
          <w:rFonts w:ascii="宋体" w:eastAsia="宋体" w:hAnsi="宋体" w:cs="宋体" w:hint="eastAsia"/>
          <w:b/>
          <w:sz w:val="28"/>
          <w:szCs w:val="28"/>
          <w:highlight w:val="yellow"/>
        </w:rPr>
        <w:t>ification</w:t>
      </w:r>
    </w:p>
    <w:p w:rsidR="00B6499A" w:rsidRDefault="00721D46" w:rsidP="00A62F02">
      <w:pPr>
        <w:rPr>
          <w:rFonts w:asciiTheme="minorEastAsia" w:eastAsiaTheme="minorEastAsia" w:hAnsiTheme="minorEastAsia" w:cs="宋体" w:hint="eastAsia"/>
          <w:sz w:val="28"/>
          <w:szCs w:val="28"/>
        </w:rPr>
      </w:pPr>
      <w:r w:rsidRPr="00796FE2">
        <w:rPr>
          <w:rFonts w:ascii="宋体" w:eastAsia="宋体" w:hAnsi="宋体" w:cs="宋体" w:hint="eastAsia"/>
          <w:b/>
          <w:sz w:val="28"/>
          <w:szCs w:val="28"/>
          <w:highlight w:val="yellow"/>
        </w:rPr>
        <w:t>3.</w:t>
      </w:r>
      <w:r w:rsidRPr="00796FE2">
        <w:rPr>
          <w:b/>
          <w:highlight w:val="yellow"/>
        </w:rPr>
        <w:t xml:space="preserve"> </w:t>
      </w:r>
      <w:r w:rsidRPr="00796FE2">
        <w:rPr>
          <w:rFonts w:ascii="宋体" w:eastAsia="宋体" w:hAnsi="宋体" w:cs="宋体"/>
          <w:b/>
          <w:sz w:val="28"/>
          <w:szCs w:val="28"/>
          <w:highlight w:val="yellow"/>
        </w:rPr>
        <w:t>Training for detection</w:t>
      </w:r>
      <w:r w:rsidR="00A62F02" w:rsidRPr="00796FE2">
        <w:rPr>
          <w:rFonts w:ascii="宋体" w:eastAsia="宋体" w:hAnsi="宋体" w:cs="宋体" w:hint="eastAsia"/>
          <w:b/>
          <w:sz w:val="28"/>
          <w:szCs w:val="28"/>
          <w:highlight w:val="yellow"/>
        </w:rPr>
        <w:t>:</w:t>
      </w:r>
      <w:r w:rsidR="00B75420" w:rsidRPr="00C22A60">
        <w:rPr>
          <w:rFonts w:asciiTheme="minorEastAsia" w:eastAsiaTheme="minorEastAsia" w:hAnsiTheme="minorEastAsia" w:cs="宋体"/>
          <w:sz w:val="28"/>
          <w:szCs w:val="28"/>
        </w:rPr>
        <w:t>We modify this network for de</w:t>
      </w:r>
      <w:r w:rsidR="00A62F02" w:rsidRPr="00C22A60">
        <w:rPr>
          <w:rFonts w:asciiTheme="minorEastAsia" w:eastAsiaTheme="minorEastAsia" w:hAnsiTheme="minorEastAsia" w:cs="宋体"/>
          <w:sz w:val="28"/>
          <w:szCs w:val="28"/>
        </w:rPr>
        <w:t xml:space="preserve">tection by removing the last </w:t>
      </w:r>
      <w:r w:rsidR="00B75420" w:rsidRPr="00C22A60">
        <w:rPr>
          <w:rFonts w:asciiTheme="minorEastAsia" w:eastAsiaTheme="minorEastAsia" w:hAnsiTheme="minorEastAsia" w:cs="宋体"/>
          <w:sz w:val="28"/>
          <w:szCs w:val="28"/>
        </w:rPr>
        <w:t>convolutional layer and instead</w:t>
      </w:r>
      <w:r w:rsidR="00B75420" w:rsidRPr="00C22A60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A62F02" w:rsidRPr="00C22A60">
        <w:rPr>
          <w:rFonts w:asciiTheme="minorEastAsia" w:eastAsiaTheme="minorEastAsia" w:hAnsiTheme="minorEastAsia" w:cs="宋体"/>
          <w:sz w:val="28"/>
          <w:szCs w:val="28"/>
        </w:rPr>
        <w:t xml:space="preserve">adding on three 3 × 3 convolutional layers with 1024 </w:t>
      </w:r>
      <w:r w:rsidR="00B75420" w:rsidRPr="00C22A60">
        <w:rPr>
          <w:rFonts w:asciiTheme="minorEastAsia" w:eastAsiaTheme="minorEastAsia" w:hAnsiTheme="minorEastAsia" w:cs="MS Mincho" w:hint="eastAsia"/>
          <w:sz w:val="28"/>
          <w:szCs w:val="28"/>
        </w:rPr>
        <w:t>fil</w:t>
      </w:r>
      <w:r w:rsidR="00A62F02" w:rsidRPr="00C22A60">
        <w:rPr>
          <w:rFonts w:asciiTheme="minorEastAsia" w:eastAsiaTheme="minorEastAsia" w:hAnsiTheme="minorEastAsia" w:cs="宋体"/>
          <w:sz w:val="28"/>
          <w:szCs w:val="28"/>
        </w:rPr>
        <w:t xml:space="preserve">ters each followed by a </w:t>
      </w:r>
      <w:r w:rsidR="00ED477D" w:rsidRPr="00C22A60">
        <w:rPr>
          <w:rFonts w:asciiTheme="minorEastAsia" w:eastAsiaTheme="minorEastAsia" w:hAnsiTheme="minorEastAsia" w:cs="MS Mincho" w:hint="eastAsia"/>
          <w:sz w:val="28"/>
          <w:szCs w:val="28"/>
        </w:rPr>
        <w:t>fi</w:t>
      </w:r>
      <w:r w:rsidR="00A62F02" w:rsidRPr="00C22A60">
        <w:rPr>
          <w:rFonts w:asciiTheme="minorEastAsia" w:eastAsiaTheme="minorEastAsia" w:hAnsiTheme="minorEastAsia" w:cs="宋体" w:hint="eastAsia"/>
          <w:sz w:val="28"/>
          <w:szCs w:val="28"/>
        </w:rPr>
        <w:t>nal 1 × 1 convolutional layer with</w:t>
      </w:r>
      <w:r w:rsidR="00C22A60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A62F02" w:rsidRPr="00C22A60">
        <w:rPr>
          <w:rFonts w:asciiTheme="minorEastAsia" w:eastAsiaTheme="minorEastAsia" w:hAnsiTheme="minorEastAsia" w:cs="宋体"/>
          <w:sz w:val="28"/>
          <w:szCs w:val="28"/>
        </w:rPr>
        <w:t>the number of outputs we need for detection</w:t>
      </w:r>
      <w:r w:rsidR="004A499F">
        <w:rPr>
          <w:rFonts w:asciiTheme="minorEastAsia" w:eastAsiaTheme="minorEastAsia" w:hAnsiTheme="minorEastAsia" w:cs="宋体" w:hint="eastAsia"/>
          <w:sz w:val="28"/>
          <w:szCs w:val="28"/>
        </w:rPr>
        <w:t>.</w:t>
      </w:r>
    </w:p>
    <w:p w:rsidR="00C102EA" w:rsidRDefault="00C52622" w:rsidP="00A62F02">
      <w:pPr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/>
          <w:noProof/>
          <w:sz w:val="28"/>
          <w:szCs w:val="28"/>
        </w:rPr>
        <w:drawing>
          <wp:inline distT="0" distB="0" distL="0" distR="0">
            <wp:extent cx="5159006" cy="6868633"/>
            <wp:effectExtent l="19050" t="0" r="354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14" cy="68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AC" w:rsidRPr="00AB29BF" w:rsidRDefault="004D26AC" w:rsidP="004D26AC"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lastRenderedPageBreak/>
        <w:t>Stronger</w:t>
      </w:r>
    </w:p>
    <w:p w:rsidR="004D26AC" w:rsidRDefault="008109C9" w:rsidP="008109C9">
      <w:pPr>
        <w:rPr>
          <w:rFonts w:asciiTheme="minorEastAsia" w:eastAsiaTheme="minorEastAsia" w:hAnsiTheme="minorEastAsia" w:cs="宋体" w:hint="eastAsia"/>
          <w:sz w:val="28"/>
          <w:szCs w:val="28"/>
        </w:rPr>
      </w:pPr>
      <w:r w:rsidRPr="008109C9">
        <w:rPr>
          <w:rFonts w:asciiTheme="minorEastAsia" w:eastAsiaTheme="minorEastAsia" w:hAnsiTheme="minorEastAsia" w:cs="宋体"/>
          <w:sz w:val="28"/>
          <w:szCs w:val="28"/>
        </w:rPr>
        <w:t>We propose a mechanism for jointly training on classi</w:t>
      </w:r>
      <w:r w:rsidRPr="008109C9">
        <w:rPr>
          <w:rFonts w:ascii="MS Mincho" w:eastAsia="MS Mincho" w:hAnsi="MS Mincho" w:cs="MS Mincho" w:hint="eastAsia"/>
          <w:sz w:val="28"/>
          <w:szCs w:val="28"/>
        </w:rPr>
        <w:t>ﬁ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>cation and detection d</w:t>
      </w:r>
      <w:r w:rsidR="00412E32">
        <w:rPr>
          <w:rFonts w:asciiTheme="minorEastAsia" w:eastAsiaTheme="minorEastAsia" w:hAnsiTheme="minorEastAsia" w:cs="宋体"/>
          <w:sz w:val="28"/>
          <w:szCs w:val="28"/>
        </w:rPr>
        <w:t>ata. Our method uses images la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>belled for detection to learn detection-speci</w:t>
      </w:r>
      <w:r w:rsidRPr="008109C9">
        <w:rPr>
          <w:rFonts w:ascii="MS Mincho" w:eastAsia="MS Mincho" w:hAnsi="MS Mincho" w:cs="MS Mincho" w:hint="eastAsia"/>
          <w:sz w:val="28"/>
          <w:szCs w:val="28"/>
        </w:rPr>
        <w:t>ﬁ</w:t>
      </w:r>
      <w:r w:rsidRPr="008109C9">
        <w:rPr>
          <w:rFonts w:ascii="宋体" w:eastAsia="宋体" w:hAnsi="宋体" w:cs="宋体" w:hint="eastAsia"/>
          <w:sz w:val="28"/>
          <w:szCs w:val="28"/>
        </w:rPr>
        <w:t>c information</w:t>
      </w:r>
      <w:r w:rsidR="00412E32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>like bounding box coordina</w:t>
      </w:r>
      <w:r w:rsidR="00412E32">
        <w:rPr>
          <w:rFonts w:asciiTheme="minorEastAsia" w:eastAsiaTheme="minorEastAsia" w:hAnsiTheme="minorEastAsia" w:cs="宋体"/>
          <w:sz w:val="28"/>
          <w:szCs w:val="28"/>
        </w:rPr>
        <w:t>te prediction and objectness as</w:t>
      </w:r>
      <w:r w:rsidR="00412E32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>well as how to classify comm</w:t>
      </w:r>
      <w:r w:rsidR="00412E32">
        <w:rPr>
          <w:rFonts w:asciiTheme="minorEastAsia" w:eastAsiaTheme="minorEastAsia" w:hAnsiTheme="minorEastAsia" w:cs="宋体"/>
          <w:sz w:val="28"/>
          <w:szCs w:val="28"/>
        </w:rPr>
        <w:t>on objects. It uses images with</w:t>
      </w:r>
      <w:r w:rsidR="00412E32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 xml:space="preserve">only class labels to expand </w:t>
      </w:r>
      <w:r w:rsidR="00412E32">
        <w:rPr>
          <w:rFonts w:asciiTheme="minorEastAsia" w:eastAsiaTheme="minorEastAsia" w:hAnsiTheme="minorEastAsia" w:cs="宋体"/>
          <w:sz w:val="28"/>
          <w:szCs w:val="28"/>
        </w:rPr>
        <w:t>the number of categories it can</w:t>
      </w:r>
      <w:r w:rsidR="00412E32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8109C9">
        <w:rPr>
          <w:rFonts w:asciiTheme="minorEastAsia" w:eastAsiaTheme="minorEastAsia" w:hAnsiTheme="minorEastAsia" w:cs="宋体"/>
          <w:sz w:val="28"/>
          <w:szCs w:val="28"/>
        </w:rPr>
        <w:t>detect.</w:t>
      </w:r>
    </w:p>
    <w:p w:rsidR="008109C9" w:rsidRPr="00F04F54" w:rsidRDefault="00F04F54" w:rsidP="008109C9">
      <w:pPr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F04F54">
        <w:rPr>
          <w:rFonts w:asciiTheme="minorEastAsia" w:eastAsiaTheme="minorEastAsia" w:hAnsiTheme="minorEastAsia" w:cs="宋体"/>
          <w:b/>
          <w:sz w:val="28"/>
          <w:szCs w:val="28"/>
          <w:highlight w:val="yellow"/>
        </w:rPr>
        <w:t>Hierarchical classi</w:t>
      </w:r>
      <w:r w:rsidRPr="00F04F54">
        <w:rPr>
          <w:rFonts w:ascii="MS Mincho" w:eastAsia="MS Mincho" w:hAnsi="MS Mincho" w:cs="MS Mincho" w:hint="eastAsia"/>
          <w:b/>
          <w:sz w:val="28"/>
          <w:szCs w:val="28"/>
          <w:highlight w:val="yellow"/>
        </w:rPr>
        <w:t>ﬁ</w:t>
      </w:r>
      <w:r w:rsidRPr="00F04F54">
        <w:rPr>
          <w:rFonts w:ascii="宋体" w:eastAsia="宋体" w:hAnsi="宋体" w:cs="宋体" w:hint="eastAsia"/>
          <w:b/>
          <w:sz w:val="28"/>
          <w:szCs w:val="28"/>
          <w:highlight w:val="yellow"/>
        </w:rPr>
        <w:t>cation</w:t>
      </w:r>
    </w:p>
    <w:p w:rsidR="007349CE" w:rsidRDefault="00865735" w:rsidP="008109C9">
      <w:pPr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noProof/>
          <w:sz w:val="28"/>
          <w:szCs w:val="28"/>
        </w:rPr>
        <w:drawing>
          <wp:inline distT="0" distB="0" distL="0" distR="0">
            <wp:extent cx="5200650" cy="22764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22" w:rsidRDefault="00A74D91" w:rsidP="00A62F02">
      <w:pPr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A74D91">
        <w:rPr>
          <w:rFonts w:asciiTheme="minorEastAsia" w:eastAsiaTheme="minorEastAsia" w:hAnsiTheme="minorEastAsia" w:cs="宋体"/>
          <w:b/>
          <w:sz w:val="28"/>
          <w:szCs w:val="28"/>
          <w:highlight w:val="yellow"/>
        </w:rPr>
        <w:t>Dataset combination with WordTree</w:t>
      </w:r>
    </w:p>
    <w:p w:rsidR="00A74D91" w:rsidRDefault="00B00208" w:rsidP="00A62F02">
      <w:pPr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noProof/>
          <w:sz w:val="28"/>
          <w:szCs w:val="28"/>
        </w:rPr>
        <w:drawing>
          <wp:inline distT="0" distB="0" distL="0" distR="0">
            <wp:extent cx="5248275" cy="31623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208" w:rsidRDefault="00E33CF2" w:rsidP="00A62F02">
      <w:pPr>
        <w:rPr>
          <w:rFonts w:ascii="宋体" w:eastAsia="宋体" w:hAnsi="宋体" w:cs="宋体" w:hint="eastAsia"/>
          <w:b/>
          <w:sz w:val="28"/>
          <w:szCs w:val="28"/>
        </w:rPr>
      </w:pPr>
      <w:r w:rsidRPr="00E33CF2">
        <w:rPr>
          <w:rFonts w:asciiTheme="minorEastAsia" w:eastAsiaTheme="minorEastAsia" w:hAnsiTheme="minorEastAsia" w:cs="宋体"/>
          <w:b/>
          <w:sz w:val="28"/>
          <w:szCs w:val="28"/>
          <w:highlight w:val="yellow"/>
        </w:rPr>
        <w:lastRenderedPageBreak/>
        <w:t>Joint classi</w:t>
      </w:r>
      <w:r w:rsidRPr="00E33CF2">
        <w:rPr>
          <w:rFonts w:ascii="MS Mincho" w:eastAsia="MS Mincho" w:hAnsi="MS Mincho" w:cs="MS Mincho" w:hint="eastAsia"/>
          <w:b/>
          <w:sz w:val="28"/>
          <w:szCs w:val="28"/>
          <w:highlight w:val="yellow"/>
        </w:rPr>
        <w:t>ﬁ</w:t>
      </w:r>
      <w:r w:rsidRPr="00E33CF2">
        <w:rPr>
          <w:rFonts w:ascii="宋体" w:eastAsia="宋体" w:hAnsi="宋体" w:cs="宋体" w:hint="eastAsia"/>
          <w:b/>
          <w:sz w:val="28"/>
          <w:szCs w:val="28"/>
          <w:highlight w:val="yellow"/>
        </w:rPr>
        <w:t>cation and detection</w:t>
      </w:r>
    </w:p>
    <w:p w:rsidR="00E33CF2" w:rsidRDefault="00986789" w:rsidP="00A62F02">
      <w:pPr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>
        <w:rPr>
          <w:rFonts w:asciiTheme="minorEastAsia" w:eastAsiaTheme="minorEastAsia" w:hAnsiTheme="minorEastAsia" w:cs="宋体"/>
          <w:b/>
          <w:noProof/>
          <w:sz w:val="28"/>
          <w:szCs w:val="28"/>
        </w:rPr>
        <w:drawing>
          <wp:inline distT="0" distB="0" distL="0" distR="0">
            <wp:extent cx="5274310" cy="555026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89" w:rsidRPr="00566AAE" w:rsidRDefault="00AE7F69" w:rsidP="00AE7F69">
      <w:pPr>
        <w:rPr>
          <w:rFonts w:asciiTheme="minorEastAsia" w:eastAsiaTheme="minorEastAsia" w:hAnsiTheme="minorEastAsia" w:cs="宋体" w:hint="eastAsia"/>
          <w:sz w:val="28"/>
          <w:szCs w:val="28"/>
        </w:rPr>
      </w:pPr>
      <w:r w:rsidRPr="00566AAE">
        <w:rPr>
          <w:rFonts w:asciiTheme="minorEastAsia" w:eastAsiaTheme="minorEastAsia" w:hAnsiTheme="minorEastAsia" w:cs="宋体" w:hint="eastAsia"/>
          <w:sz w:val="28"/>
          <w:szCs w:val="28"/>
        </w:rPr>
        <w:t>①</w:t>
      </w:r>
      <w:r w:rsidRPr="00566AAE">
        <w:rPr>
          <w:rFonts w:asciiTheme="minorEastAsia" w:eastAsiaTheme="minorEastAsia" w:hAnsiTheme="minorEastAsia" w:cs="宋体"/>
          <w:sz w:val="28"/>
          <w:szCs w:val="28"/>
        </w:rPr>
        <w:t>When we analyze YOLO9000’s performance on ImageNet we see it learns new spe</w:t>
      </w:r>
      <w:r w:rsidR="0042546E" w:rsidRPr="00566AAE">
        <w:rPr>
          <w:rFonts w:asciiTheme="minorEastAsia" w:eastAsiaTheme="minorEastAsia" w:hAnsiTheme="minorEastAsia" w:cs="宋体"/>
          <w:sz w:val="28"/>
          <w:szCs w:val="28"/>
        </w:rPr>
        <w:t>cies of animals well but strug</w:t>
      </w:r>
      <w:r w:rsidRPr="00566AAE">
        <w:rPr>
          <w:rFonts w:asciiTheme="minorEastAsia" w:eastAsiaTheme="minorEastAsia" w:hAnsiTheme="minorEastAsia" w:cs="宋体"/>
          <w:sz w:val="28"/>
          <w:szCs w:val="28"/>
        </w:rPr>
        <w:t>gles with learning categories like clothing and equipment.</w:t>
      </w:r>
    </w:p>
    <w:p w:rsidR="00AE7F69" w:rsidRPr="00566AAE" w:rsidRDefault="00906DFC" w:rsidP="0042546E">
      <w:pPr>
        <w:rPr>
          <w:rFonts w:asciiTheme="minorEastAsia" w:eastAsiaTheme="minorEastAsia" w:hAnsiTheme="minorEastAsia" w:cs="宋体"/>
          <w:sz w:val="28"/>
          <w:szCs w:val="28"/>
        </w:rPr>
      </w:pPr>
      <w:r w:rsidRPr="00566AAE">
        <w:rPr>
          <w:rFonts w:asciiTheme="minorEastAsia" w:eastAsiaTheme="minorEastAsia" w:hAnsiTheme="minorEastAsia" w:cs="宋体" w:hint="eastAsia"/>
          <w:sz w:val="28"/>
          <w:szCs w:val="28"/>
        </w:rPr>
        <w:t>②</w:t>
      </w:r>
      <w:r w:rsidR="0042546E" w:rsidRPr="00566AAE">
        <w:rPr>
          <w:rFonts w:asciiTheme="minorEastAsia" w:eastAsiaTheme="minorEastAsia" w:hAnsiTheme="minorEastAsia" w:cs="宋体"/>
          <w:sz w:val="28"/>
          <w:szCs w:val="28"/>
        </w:rPr>
        <w:t>New animals are easier to learn because the objectness predictions generalize well from the animals in COCO. Conversely, COCO does not have bounding box label for any</w:t>
      </w:r>
      <w:r w:rsidR="0042546E" w:rsidRPr="00566AAE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42546E" w:rsidRPr="00566AAE">
        <w:rPr>
          <w:rFonts w:asciiTheme="minorEastAsia" w:eastAsiaTheme="minorEastAsia" w:hAnsiTheme="minorEastAsia" w:cs="宋体"/>
          <w:sz w:val="28"/>
          <w:szCs w:val="28"/>
        </w:rPr>
        <w:t>type of clothing, only for person, so YOLO9000 struggles to</w:t>
      </w:r>
      <w:r w:rsidR="0042546E" w:rsidRPr="00566AAE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42546E" w:rsidRPr="00566AAE">
        <w:rPr>
          <w:rFonts w:asciiTheme="minorEastAsia" w:eastAsiaTheme="minorEastAsia" w:hAnsiTheme="minorEastAsia" w:cs="宋体"/>
          <w:sz w:val="28"/>
          <w:szCs w:val="28"/>
        </w:rPr>
        <w:t>model categories like “sunglasses” or “swimming trunks”.</w:t>
      </w:r>
    </w:p>
    <w:sectPr w:rsidR="00AE7F69" w:rsidRPr="00566A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3E7"/>
    <w:rsid w:val="000664FA"/>
    <w:rsid w:val="00086D68"/>
    <w:rsid w:val="000F36B2"/>
    <w:rsid w:val="0014349E"/>
    <w:rsid w:val="00145857"/>
    <w:rsid w:val="00157EE8"/>
    <w:rsid w:val="00181A02"/>
    <w:rsid w:val="00193AF4"/>
    <w:rsid w:val="00196E5E"/>
    <w:rsid w:val="001A6861"/>
    <w:rsid w:val="001B141A"/>
    <w:rsid w:val="001C034E"/>
    <w:rsid w:val="001C6437"/>
    <w:rsid w:val="0020163F"/>
    <w:rsid w:val="0021223D"/>
    <w:rsid w:val="002153E5"/>
    <w:rsid w:val="00274684"/>
    <w:rsid w:val="002C2A7E"/>
    <w:rsid w:val="002E4BEF"/>
    <w:rsid w:val="00300EAE"/>
    <w:rsid w:val="00302110"/>
    <w:rsid w:val="00323B43"/>
    <w:rsid w:val="00351406"/>
    <w:rsid w:val="00370CDD"/>
    <w:rsid w:val="00395C2B"/>
    <w:rsid w:val="003A4D8B"/>
    <w:rsid w:val="003D0DB5"/>
    <w:rsid w:val="003D37D8"/>
    <w:rsid w:val="003F100A"/>
    <w:rsid w:val="00402766"/>
    <w:rsid w:val="00412E32"/>
    <w:rsid w:val="00421EDD"/>
    <w:rsid w:val="0042546E"/>
    <w:rsid w:val="00426133"/>
    <w:rsid w:val="00435132"/>
    <w:rsid w:val="004358AB"/>
    <w:rsid w:val="00443A22"/>
    <w:rsid w:val="00447002"/>
    <w:rsid w:val="00452714"/>
    <w:rsid w:val="00460CEF"/>
    <w:rsid w:val="00462745"/>
    <w:rsid w:val="00493BDD"/>
    <w:rsid w:val="004A499F"/>
    <w:rsid w:val="004D1598"/>
    <w:rsid w:val="004D26AC"/>
    <w:rsid w:val="00504ED1"/>
    <w:rsid w:val="00542A5A"/>
    <w:rsid w:val="0054314A"/>
    <w:rsid w:val="00555D80"/>
    <w:rsid w:val="00566AAE"/>
    <w:rsid w:val="005942CD"/>
    <w:rsid w:val="005E44A2"/>
    <w:rsid w:val="005F06AE"/>
    <w:rsid w:val="00604083"/>
    <w:rsid w:val="00621E09"/>
    <w:rsid w:val="00634CEE"/>
    <w:rsid w:val="00653EE4"/>
    <w:rsid w:val="00675702"/>
    <w:rsid w:val="006A1139"/>
    <w:rsid w:val="006A5D07"/>
    <w:rsid w:val="006B67EA"/>
    <w:rsid w:val="006C2971"/>
    <w:rsid w:val="006D6B34"/>
    <w:rsid w:val="00712506"/>
    <w:rsid w:val="00721D46"/>
    <w:rsid w:val="007340F2"/>
    <w:rsid w:val="007349CE"/>
    <w:rsid w:val="007535C9"/>
    <w:rsid w:val="0076123C"/>
    <w:rsid w:val="0077287D"/>
    <w:rsid w:val="007731A9"/>
    <w:rsid w:val="00785DDC"/>
    <w:rsid w:val="00793618"/>
    <w:rsid w:val="00796FE2"/>
    <w:rsid w:val="007A119A"/>
    <w:rsid w:val="007A40B9"/>
    <w:rsid w:val="007B27A2"/>
    <w:rsid w:val="007E0DF4"/>
    <w:rsid w:val="007F15B3"/>
    <w:rsid w:val="007F5976"/>
    <w:rsid w:val="008075A3"/>
    <w:rsid w:val="008109C9"/>
    <w:rsid w:val="0082079B"/>
    <w:rsid w:val="008342BC"/>
    <w:rsid w:val="008525EC"/>
    <w:rsid w:val="00854005"/>
    <w:rsid w:val="00854EB2"/>
    <w:rsid w:val="00865735"/>
    <w:rsid w:val="00873814"/>
    <w:rsid w:val="00875E40"/>
    <w:rsid w:val="008B7726"/>
    <w:rsid w:val="008C264D"/>
    <w:rsid w:val="008E67A8"/>
    <w:rsid w:val="008F4128"/>
    <w:rsid w:val="009015B2"/>
    <w:rsid w:val="00906DFC"/>
    <w:rsid w:val="00920397"/>
    <w:rsid w:val="00945D72"/>
    <w:rsid w:val="0098662F"/>
    <w:rsid w:val="00986789"/>
    <w:rsid w:val="009C144C"/>
    <w:rsid w:val="009C485B"/>
    <w:rsid w:val="00A324B0"/>
    <w:rsid w:val="00A46B1C"/>
    <w:rsid w:val="00A61B85"/>
    <w:rsid w:val="00A62F02"/>
    <w:rsid w:val="00A74D91"/>
    <w:rsid w:val="00A804CF"/>
    <w:rsid w:val="00A87F80"/>
    <w:rsid w:val="00A921CD"/>
    <w:rsid w:val="00AB07AC"/>
    <w:rsid w:val="00AB1C41"/>
    <w:rsid w:val="00AB29BF"/>
    <w:rsid w:val="00AD6BDD"/>
    <w:rsid w:val="00AE7F69"/>
    <w:rsid w:val="00B00208"/>
    <w:rsid w:val="00B103B1"/>
    <w:rsid w:val="00B15FFE"/>
    <w:rsid w:val="00B6321A"/>
    <w:rsid w:val="00B6499A"/>
    <w:rsid w:val="00B75420"/>
    <w:rsid w:val="00B83E73"/>
    <w:rsid w:val="00BC4518"/>
    <w:rsid w:val="00BC56B2"/>
    <w:rsid w:val="00BD36BE"/>
    <w:rsid w:val="00C102EA"/>
    <w:rsid w:val="00C10ECC"/>
    <w:rsid w:val="00C22A60"/>
    <w:rsid w:val="00C22F08"/>
    <w:rsid w:val="00C36308"/>
    <w:rsid w:val="00C52622"/>
    <w:rsid w:val="00C94FAE"/>
    <w:rsid w:val="00C9675D"/>
    <w:rsid w:val="00D16CAE"/>
    <w:rsid w:val="00D2652A"/>
    <w:rsid w:val="00D31D50"/>
    <w:rsid w:val="00D3565C"/>
    <w:rsid w:val="00D42E5F"/>
    <w:rsid w:val="00D86D16"/>
    <w:rsid w:val="00D93EB3"/>
    <w:rsid w:val="00D94EAF"/>
    <w:rsid w:val="00D976CA"/>
    <w:rsid w:val="00DB2689"/>
    <w:rsid w:val="00DE668C"/>
    <w:rsid w:val="00DF40AA"/>
    <w:rsid w:val="00E14F27"/>
    <w:rsid w:val="00E21C4D"/>
    <w:rsid w:val="00E33CF2"/>
    <w:rsid w:val="00E75934"/>
    <w:rsid w:val="00EB496D"/>
    <w:rsid w:val="00ED477D"/>
    <w:rsid w:val="00F04F54"/>
    <w:rsid w:val="00F70D9E"/>
    <w:rsid w:val="00F7130C"/>
    <w:rsid w:val="00F76090"/>
    <w:rsid w:val="00F772E6"/>
    <w:rsid w:val="00F92879"/>
    <w:rsid w:val="00FB50DB"/>
    <w:rsid w:val="00FB5A8C"/>
    <w:rsid w:val="00FE23E4"/>
    <w:rsid w:val="00FF5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A5D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D07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11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58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8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409</cp:revision>
  <dcterms:created xsi:type="dcterms:W3CDTF">2008-09-11T17:20:00Z</dcterms:created>
  <dcterms:modified xsi:type="dcterms:W3CDTF">2019-03-27T13:21:00Z</dcterms:modified>
</cp:coreProperties>
</file>