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Pr="00060E98" w:rsidRDefault="007044CC" w:rsidP="002B08A7">
      <w:pPr>
        <w:spacing w:line="220" w:lineRule="atLeast"/>
        <w:jc w:val="center"/>
        <w:rPr>
          <w:rFonts w:ascii="Times New Roman" w:hAnsi="Times New Roman" w:cs="Times New Roman"/>
          <w:b/>
          <w:sz w:val="44"/>
          <w:szCs w:val="44"/>
        </w:rPr>
      </w:pPr>
      <w:r w:rsidRPr="00060E98">
        <w:rPr>
          <w:rFonts w:ascii="Times New Roman" w:hAnsi="Times New Roman" w:cs="Times New Roman"/>
          <w:b/>
          <w:sz w:val="44"/>
          <w:szCs w:val="44"/>
        </w:rPr>
        <w:t>Deep Learning for Generic Object Detection A Survey</w:t>
      </w:r>
      <w:r w:rsidR="00BA3177" w:rsidRPr="00060E98">
        <w:rPr>
          <w:rFonts w:ascii="Times New Roman" w:cs="Times New Roman"/>
          <w:b/>
          <w:sz w:val="44"/>
          <w:szCs w:val="44"/>
        </w:rPr>
        <w:t>阅读摘录</w:t>
      </w:r>
    </w:p>
    <w:p w:rsidR="002B08A7" w:rsidRDefault="002B08A7" w:rsidP="002B08A7"/>
    <w:p w:rsidR="00AA1C64" w:rsidRPr="00AA1C64" w:rsidRDefault="00AA1C64" w:rsidP="00BA3177">
      <w:pPr>
        <w:wordWrap w:val="0"/>
        <w:rPr>
          <w:rFonts w:ascii="Times New Roman" w:hAnsi="Times New Roman" w:cs="Times New Roman"/>
          <w:sz w:val="28"/>
          <w:szCs w:val="28"/>
        </w:rPr>
      </w:pPr>
      <w:r>
        <w:rPr>
          <w:rFonts w:ascii="Times New Roman" w:hAnsi="Times New Roman" w:cs="Times New Roman" w:hint="eastAsia"/>
          <w:sz w:val="28"/>
          <w:szCs w:val="28"/>
        </w:rPr>
        <w:t>1.</w:t>
      </w:r>
      <w:r w:rsidR="00882F08" w:rsidRPr="00AA1C64">
        <w:rPr>
          <w:rFonts w:ascii="Times New Roman" w:hAnsi="Times New Roman" w:cs="Times New Roman"/>
          <w:sz w:val="28"/>
          <w:szCs w:val="28"/>
        </w:rPr>
        <w:t>Object detection can be grouped into one of two types [69,240]: detection of speciﬁc instance and detection of speciﬁc cat-egories. The ﬁrst type aims at detecting instances of a particular object (such as Donald Trump’s face, the Pentagon building, or my dog Penny), whereas the goal of the second type is to detect different instances of predeﬁned object categories (for example humans,</w:t>
      </w:r>
      <w:r w:rsidR="00CC5772" w:rsidRPr="00AA1C64">
        <w:rPr>
          <w:rFonts w:ascii="Times New Roman" w:hAnsi="Times New Roman" w:cs="Times New Roman"/>
          <w:sz w:val="28"/>
          <w:szCs w:val="28"/>
        </w:rPr>
        <w:t xml:space="preserve"> cars, bicycles, and dogs).</w:t>
      </w:r>
    </w:p>
    <w:p w:rsidR="00F3112B" w:rsidRPr="00AA1C64" w:rsidRDefault="00A03C83" w:rsidP="00BA3177">
      <w:pPr>
        <w:wordWrap w:val="0"/>
        <w:rPr>
          <w:rFonts w:asciiTheme="minorEastAsia" w:eastAsiaTheme="minorEastAsia" w:hAnsiTheme="minorEastAsia" w:cs="Helvetica"/>
          <w:color w:val="1C1C27"/>
          <w:sz w:val="28"/>
          <w:szCs w:val="28"/>
          <w:shd w:val="clear" w:color="auto" w:fill="FFFFFF"/>
        </w:rPr>
      </w:pPr>
      <w:r w:rsidRPr="00AA1C64">
        <w:rPr>
          <w:rFonts w:asciiTheme="minorEastAsia" w:eastAsiaTheme="minorEastAsia" w:hAnsiTheme="minorEastAsia" w:cs="Helvetica"/>
          <w:b/>
          <w:color w:val="1C1C27"/>
          <w:sz w:val="28"/>
          <w:szCs w:val="28"/>
          <w:highlight w:val="yellow"/>
          <w:shd w:val="clear" w:color="auto" w:fill="FFFFFF"/>
        </w:rPr>
        <w:t>目标检测可以分为两种类型 [69, 240]</w:t>
      </w:r>
      <w:r w:rsidRPr="00AA1C64">
        <w:rPr>
          <w:rFonts w:asciiTheme="minorEastAsia" w:eastAsiaTheme="minorEastAsia" w:hAnsiTheme="minorEastAsia" w:cs="Helvetica"/>
          <w:color w:val="1C1C27"/>
          <w:sz w:val="28"/>
          <w:szCs w:val="28"/>
          <w:highlight w:val="yellow"/>
          <w:shd w:val="clear" w:color="auto" w:fill="FFFFFF"/>
        </w:rPr>
        <w:t>：</w:t>
      </w:r>
      <w:r w:rsidRPr="00AA1C64">
        <w:rPr>
          <w:rFonts w:asciiTheme="minorEastAsia" w:eastAsiaTheme="minorEastAsia" w:hAnsiTheme="minorEastAsia" w:cs="Helvetica"/>
          <w:color w:val="1C1C27"/>
          <w:sz w:val="28"/>
          <w:szCs w:val="28"/>
          <w:shd w:val="clear" w:color="auto" w:fill="FFFFFF"/>
        </w:rPr>
        <w:t>特定实例检测和特定类别检测。前者的目标是检测一个特定目标的实例（比如唐纳德·特朗普的脸、五角大楼建筑或我的狗 Penny），而后者的目标则是检测预定义目标类别的不同实例（比如人、车、自行车和狗）</w:t>
      </w:r>
      <w:r w:rsidRPr="00AA1C64">
        <w:rPr>
          <w:rFonts w:asciiTheme="minorEastAsia" w:eastAsiaTheme="minorEastAsia" w:hAnsiTheme="minorEastAsia" w:cs="Helvetica" w:hint="eastAsia"/>
          <w:color w:val="1C1C27"/>
          <w:sz w:val="28"/>
          <w:szCs w:val="28"/>
          <w:shd w:val="clear" w:color="auto" w:fill="FFFFFF"/>
        </w:rPr>
        <w:t>。</w:t>
      </w:r>
    </w:p>
    <w:p w:rsidR="00AD62F7" w:rsidRDefault="00AD62F7" w:rsidP="00BA3177">
      <w:pPr>
        <w:wordWrap w:val="0"/>
        <w:rPr>
          <w:rFonts w:ascii="Helvetica" w:hAnsi="Helvetica" w:cs="Helvetica"/>
          <w:color w:val="1C1C27"/>
          <w:sz w:val="28"/>
          <w:szCs w:val="28"/>
          <w:shd w:val="clear" w:color="auto" w:fill="FFFFFF"/>
        </w:rPr>
      </w:pPr>
    </w:p>
    <w:p w:rsidR="00F3112B" w:rsidRPr="00AA1C64" w:rsidRDefault="00AA1C64" w:rsidP="00AD62F7">
      <w:pPr>
        <w:wordWrap w:val="0"/>
        <w:rPr>
          <w:rFonts w:ascii="Times New Roman" w:hAnsi="Times New Roman" w:cs="Times New Roman"/>
          <w:sz w:val="28"/>
          <w:szCs w:val="28"/>
        </w:rPr>
      </w:pPr>
      <w:r>
        <w:rPr>
          <w:rFonts w:ascii="Times New Roman" w:hAnsi="Times New Roman" w:cs="Times New Roman" w:hint="eastAsia"/>
          <w:sz w:val="28"/>
          <w:szCs w:val="28"/>
        </w:rPr>
        <w:t>2.</w:t>
      </w:r>
      <w:r w:rsidR="00FC61F0" w:rsidRPr="00AA1C64">
        <w:rPr>
          <w:rFonts w:ascii="Times New Roman" w:hAnsi="Times New Roman" w:cs="Times New Roman"/>
          <w:sz w:val="28"/>
          <w:szCs w:val="28"/>
        </w:rPr>
        <w:t xml:space="preserve">Generic object detection (i.e., </w:t>
      </w:r>
      <w:r w:rsidR="00DF22F3" w:rsidRPr="00AA1C64">
        <w:rPr>
          <w:rFonts w:ascii="Times New Roman" w:hAnsi="Times New Roman" w:cs="Times New Roman"/>
          <w:sz w:val="28"/>
          <w:szCs w:val="28"/>
        </w:rPr>
        <w:t>generic object category detecti</w:t>
      </w:r>
      <w:r w:rsidR="00DF22F3" w:rsidRPr="00AA1C64">
        <w:rPr>
          <w:rFonts w:ascii="Times New Roman" w:hAnsi="Times New Roman" w:cs="Times New Roman" w:hint="eastAsia"/>
          <w:sz w:val="28"/>
          <w:szCs w:val="28"/>
        </w:rPr>
        <w:t>o</w:t>
      </w:r>
      <w:r w:rsidR="00FC61F0" w:rsidRPr="00AA1C64">
        <w:rPr>
          <w:rFonts w:ascii="Times New Roman" w:hAnsi="Times New Roman" w:cs="Times New Roman"/>
          <w:sz w:val="28"/>
          <w:szCs w:val="28"/>
        </w:rPr>
        <w:t>n), also called object class detection [240] or object category detection, is defined as follows. Given an image, the goal of generic object detection is to determine whether or not there are instances of objects from many predefined categories and, if present, to return the spatial location and extent of each instance. It places greater emphasis on detecting a broad range of natural categories, as opposed to specific object category detection where only a narrower predefined category of interest (e.g., faces, pedestrians, or cars) may be present. Although thousands of objects occupy the visual world in which we live, currently</w:t>
      </w:r>
      <w:r w:rsidR="00D966B4" w:rsidRPr="00AA1C64">
        <w:rPr>
          <w:rFonts w:ascii="Times New Roman" w:hAnsi="Times New Roman" w:cs="Times New Roman"/>
          <w:sz w:val="28"/>
          <w:szCs w:val="28"/>
        </w:rPr>
        <w:t xml:space="preserve"> the research community is pri</w:t>
      </w:r>
      <w:r w:rsidR="00FC61F0" w:rsidRPr="00AA1C64">
        <w:rPr>
          <w:rFonts w:ascii="Times New Roman" w:hAnsi="Times New Roman" w:cs="Times New Roman"/>
          <w:sz w:val="28"/>
          <w:szCs w:val="28"/>
        </w:rPr>
        <w:t>marily interested in the localization of highly structured objects (e.g., cars, faces, bicycles and airpla</w:t>
      </w:r>
      <w:r w:rsidR="00D966B4" w:rsidRPr="00AA1C64">
        <w:rPr>
          <w:rFonts w:ascii="Times New Roman" w:hAnsi="Times New Roman" w:cs="Times New Roman"/>
          <w:sz w:val="28"/>
          <w:szCs w:val="28"/>
        </w:rPr>
        <w:t>nes) and articulated (e.g., hu</w:t>
      </w:r>
      <w:r w:rsidR="00FC61F0" w:rsidRPr="00AA1C64">
        <w:rPr>
          <w:rFonts w:ascii="Times New Roman" w:hAnsi="Times New Roman" w:cs="Times New Roman"/>
          <w:sz w:val="28"/>
          <w:szCs w:val="28"/>
        </w:rPr>
        <w:t>mans, cows and horses) rather than unstructured scenes (such as sky, grass and cloud).</w:t>
      </w:r>
    </w:p>
    <w:p w:rsidR="00DE0BF3" w:rsidRPr="00BD0DC1" w:rsidRDefault="001A6942" w:rsidP="00AD62F7">
      <w:pPr>
        <w:wordWrap w:val="0"/>
        <w:rPr>
          <w:rFonts w:asciiTheme="minorEastAsia" w:eastAsiaTheme="minorEastAsia" w:hAnsiTheme="minorEastAsia" w:cs="Helvetica"/>
          <w:color w:val="1C1C27"/>
          <w:sz w:val="28"/>
          <w:szCs w:val="28"/>
          <w:shd w:val="clear" w:color="auto" w:fill="FFFFFF"/>
        </w:rPr>
      </w:pPr>
      <w:r w:rsidRPr="00BD0DC1">
        <w:rPr>
          <w:rFonts w:asciiTheme="minorEastAsia" w:eastAsiaTheme="minorEastAsia" w:hAnsiTheme="minorEastAsia" w:cs="Helvetica" w:hint="eastAsia"/>
          <w:b/>
          <w:color w:val="1C1C27"/>
          <w:sz w:val="28"/>
          <w:szCs w:val="28"/>
          <w:highlight w:val="yellow"/>
          <w:shd w:val="clear" w:color="auto" w:fill="FFFFFF"/>
        </w:rPr>
        <w:t>目标检测的阐述：</w:t>
      </w:r>
      <w:r w:rsidR="00593C78" w:rsidRPr="00BD0DC1">
        <w:rPr>
          <w:rFonts w:asciiTheme="minorEastAsia" w:eastAsiaTheme="minorEastAsia" w:hAnsiTheme="minorEastAsia" w:cs="Helvetica"/>
          <w:color w:val="1C1C27"/>
          <w:sz w:val="28"/>
          <w:szCs w:val="28"/>
          <w:shd w:val="clear" w:color="auto" w:fill="FFFFFF"/>
        </w:rPr>
        <w:t>一般对象检测(即(通用对象类别检测)，又称对象类检测[240]或对象类别检测，定义如下:对于给定的图像，通用对象检测的目标是确定是否存在来自许多预定义类别的对象实例，如果存在，则返回每个实例的空间位置和范围。它更强调检测范围广泛的自然类别，就像op-构成的特定对象类别检测，其中可能只存在较窄的预定义感兴趣的类别(例如，人脸、行人或汽车)。尽管成千上万的对象占据我们生活的视觉世界,目前研究社区</w:t>
      </w:r>
      <w:r w:rsidR="00593C78" w:rsidRPr="00BD0DC1">
        <w:rPr>
          <w:rFonts w:asciiTheme="minorEastAsia" w:eastAsiaTheme="minorEastAsia" w:hAnsiTheme="minorEastAsia" w:cs="Helvetica" w:hint="eastAsia"/>
          <w:color w:val="1C1C27"/>
          <w:sz w:val="28"/>
          <w:szCs w:val="28"/>
          <w:shd w:val="clear" w:color="auto" w:fill="FFFFFF"/>
        </w:rPr>
        <w:t>主要</w:t>
      </w:r>
      <w:r w:rsidR="00593C78" w:rsidRPr="00BD0DC1">
        <w:rPr>
          <w:rFonts w:asciiTheme="minorEastAsia" w:eastAsiaTheme="minorEastAsia" w:hAnsiTheme="minorEastAsia" w:cs="Helvetica"/>
          <w:color w:val="1C1C27"/>
          <w:sz w:val="28"/>
          <w:szCs w:val="28"/>
          <w:shd w:val="clear" w:color="auto" w:fill="FFFFFF"/>
        </w:rPr>
        <w:t>感兴趣高度结构化对象的定位(如汽车、脸,自行车和飞机)和铰接(例如,</w:t>
      </w:r>
      <w:r w:rsidR="00593C78" w:rsidRPr="00BD0DC1">
        <w:rPr>
          <w:rFonts w:asciiTheme="minorEastAsia" w:eastAsiaTheme="minorEastAsia" w:hAnsiTheme="minorEastAsia" w:cs="Helvetica" w:hint="eastAsia"/>
          <w:color w:val="1C1C27"/>
          <w:sz w:val="28"/>
          <w:szCs w:val="28"/>
          <w:shd w:val="clear" w:color="auto" w:fill="FFFFFF"/>
        </w:rPr>
        <w:t>人</w:t>
      </w:r>
      <w:r w:rsidR="00593C78" w:rsidRPr="00BD0DC1">
        <w:rPr>
          <w:rFonts w:asciiTheme="minorEastAsia" w:eastAsiaTheme="minorEastAsia" w:hAnsiTheme="minorEastAsia" w:cs="Helvetica"/>
          <w:color w:val="1C1C27"/>
          <w:sz w:val="28"/>
          <w:szCs w:val="28"/>
          <w:shd w:val="clear" w:color="auto" w:fill="FFFFFF"/>
        </w:rPr>
        <w:t>,牛和马)而非结构化场景(如天空、草地和云)。</w:t>
      </w:r>
    </w:p>
    <w:p w:rsidR="00A161A3" w:rsidRDefault="00A161A3" w:rsidP="00AD62F7">
      <w:pPr>
        <w:wordWrap w:val="0"/>
        <w:rPr>
          <w:rFonts w:ascii="Helvetica" w:hAnsi="Helvetica" w:cs="Helvetica"/>
          <w:color w:val="1C1C27"/>
          <w:sz w:val="28"/>
          <w:szCs w:val="28"/>
          <w:shd w:val="clear" w:color="auto" w:fill="FFFFFF"/>
        </w:rPr>
      </w:pPr>
    </w:p>
    <w:p w:rsidR="00A161A3" w:rsidRPr="00BD0DC1" w:rsidRDefault="00A161A3" w:rsidP="00AD62F7">
      <w:pPr>
        <w:wordWrap w:val="0"/>
        <w:rPr>
          <w:rFonts w:ascii="Times New Roman" w:hAnsi="Times New Roman" w:cs="Times New Roman"/>
          <w:color w:val="1C1C27"/>
          <w:sz w:val="28"/>
          <w:szCs w:val="28"/>
          <w:shd w:val="clear" w:color="auto" w:fill="FFFFFF"/>
        </w:rPr>
      </w:pPr>
      <w:r w:rsidRPr="00BD0DC1">
        <w:rPr>
          <w:rFonts w:ascii="Times New Roman" w:hAnsi="Times New Roman" w:cs="Times New Roman"/>
          <w:color w:val="1C1C27"/>
          <w:sz w:val="28"/>
          <w:szCs w:val="28"/>
          <w:shd w:val="clear" w:color="auto" w:fill="FFFFFF"/>
        </w:rPr>
        <w:t>3.</w:t>
      </w:r>
      <w:r w:rsidRPr="00503770">
        <w:rPr>
          <w:rFonts w:ascii="Times New Roman" w:hAnsi="Times New Roman" w:cs="Times New Roman"/>
          <w:color w:val="1C1C27"/>
          <w:sz w:val="28"/>
          <w:szCs w:val="28"/>
          <w:highlight w:val="yellow"/>
          <w:shd w:val="clear" w:color="auto" w:fill="FFFFFF"/>
        </w:rPr>
        <w:t>Challenge</w:t>
      </w:r>
    </w:p>
    <w:p w:rsidR="00A161A3" w:rsidRPr="00593C78" w:rsidRDefault="00A161A3" w:rsidP="00AD62F7">
      <w:pPr>
        <w:wordWrap w:val="0"/>
        <w:rPr>
          <w:rFonts w:ascii="Helvetica" w:hAnsi="Helvetica" w:cs="Helvetica"/>
          <w:color w:val="1C1C27"/>
          <w:sz w:val="28"/>
          <w:szCs w:val="28"/>
          <w:shd w:val="clear" w:color="auto" w:fill="FFFFFF"/>
        </w:rPr>
      </w:pPr>
      <w:r>
        <w:rPr>
          <w:rFonts w:ascii="Helvetica" w:hAnsi="Helvetica" w:cs="Helvetica" w:hint="eastAsia"/>
          <w:noProof/>
          <w:color w:val="1C1C27"/>
          <w:sz w:val="28"/>
          <w:szCs w:val="28"/>
          <w:shd w:val="clear" w:color="auto" w:fill="FFFFFF"/>
        </w:rPr>
        <w:drawing>
          <wp:inline distT="0" distB="0" distL="0" distR="0">
            <wp:extent cx="5124450" cy="23431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24450" cy="2343150"/>
                    </a:xfrm>
                    <a:prstGeom prst="rect">
                      <a:avLst/>
                    </a:prstGeom>
                    <a:noFill/>
                    <a:ln w="9525">
                      <a:noFill/>
                      <a:miter lim="800000"/>
                      <a:headEnd/>
                      <a:tailEnd/>
                    </a:ln>
                  </pic:spPr>
                </pic:pic>
              </a:graphicData>
            </a:graphic>
          </wp:inline>
        </w:drawing>
      </w:r>
    </w:p>
    <w:p w:rsidR="00FC61F0" w:rsidRPr="00BD0DC1" w:rsidRDefault="00B54E7A" w:rsidP="00DA38C2">
      <w:pPr>
        <w:wordWrap w:val="0"/>
        <w:rPr>
          <w:rFonts w:ascii="Times New Roman" w:hAnsi="Times New Roman" w:cs="Times New Roman"/>
          <w:sz w:val="28"/>
          <w:szCs w:val="28"/>
        </w:rPr>
      </w:pPr>
      <w:r w:rsidRPr="00BD0DC1">
        <w:rPr>
          <w:rFonts w:ascii="Times New Roman" w:eastAsia="宋体" w:hAnsi="宋体" w:cs="Times New Roman"/>
          <w:sz w:val="28"/>
          <w:szCs w:val="28"/>
        </w:rPr>
        <w:t>①</w:t>
      </w:r>
      <w:r w:rsidR="00DA38C2" w:rsidRPr="00BD0DC1">
        <w:rPr>
          <w:rFonts w:ascii="Times New Roman" w:hAnsi="Times New Roman" w:cs="Times New Roman"/>
          <w:sz w:val="28"/>
          <w:szCs w:val="28"/>
        </w:rPr>
        <w:t>There is an astonishing variation in what is meant to be a single object class (h). In contrast, the four images in (i) appear very similar, but in fact are from four different object classes</w:t>
      </w:r>
    </w:p>
    <w:p w:rsidR="00EA2426" w:rsidRPr="00BD0DC1" w:rsidRDefault="00B54E7A" w:rsidP="00DA38C2">
      <w:pPr>
        <w:wordWrap w:val="0"/>
        <w:rPr>
          <w:rFonts w:asciiTheme="minorEastAsia" w:eastAsiaTheme="minorEastAsia" w:hAnsiTheme="minorEastAsia" w:cs="Helvetica"/>
          <w:color w:val="1C1C27"/>
          <w:sz w:val="28"/>
          <w:szCs w:val="28"/>
          <w:shd w:val="clear" w:color="auto" w:fill="FFFFFF"/>
        </w:rPr>
      </w:pPr>
      <w:r w:rsidRPr="00BD0DC1">
        <w:rPr>
          <w:rFonts w:asciiTheme="minorEastAsia" w:eastAsiaTheme="minorEastAsia" w:hAnsiTheme="minorEastAsia" w:cs="Helvetica" w:hint="eastAsia"/>
          <w:color w:val="1C1C27"/>
          <w:sz w:val="28"/>
          <w:szCs w:val="28"/>
          <w:shd w:val="clear" w:color="auto" w:fill="FFFFFF"/>
        </w:rPr>
        <w:t>①</w:t>
      </w:r>
      <w:r w:rsidR="00EA2426" w:rsidRPr="00BD0DC1">
        <w:rPr>
          <w:rFonts w:asciiTheme="minorEastAsia" w:eastAsiaTheme="minorEastAsia" w:hAnsiTheme="minorEastAsia" w:cs="Helvetica"/>
          <w:color w:val="1C1C27"/>
          <w:sz w:val="28"/>
          <w:szCs w:val="28"/>
          <w:shd w:val="clear" w:color="auto" w:fill="FFFFFF"/>
        </w:rPr>
        <w:t>一个单独的对象类(h)的含义有一个惊人的变化。相比之下，(i)中的四个图像看起来非常相似，但实际上是来自四个不同的对象类</w:t>
      </w:r>
    </w:p>
    <w:p w:rsidR="00B54E7A" w:rsidRPr="00BD0DC1" w:rsidRDefault="00B54E7A" w:rsidP="00DA38C2">
      <w:pPr>
        <w:wordWrap w:val="0"/>
        <w:rPr>
          <w:rFonts w:ascii="Times New Roman" w:hAnsi="Times New Roman" w:cs="Times New Roman"/>
          <w:color w:val="1C1C27"/>
          <w:sz w:val="28"/>
          <w:szCs w:val="28"/>
          <w:shd w:val="clear" w:color="auto" w:fill="FFFFFF"/>
        </w:rPr>
      </w:pPr>
      <w:r w:rsidRPr="00BD0DC1">
        <w:rPr>
          <w:rFonts w:ascii="Times New Roman" w:hAnsi="Helvetica" w:cs="Times New Roman"/>
          <w:color w:val="1C1C27"/>
          <w:sz w:val="28"/>
          <w:szCs w:val="28"/>
          <w:shd w:val="clear" w:color="auto" w:fill="FFFFFF"/>
        </w:rPr>
        <w:t>②</w:t>
      </w:r>
      <w:r w:rsidRPr="00BD0DC1">
        <w:rPr>
          <w:rFonts w:ascii="Times New Roman" w:hAnsi="Times New Roman" w:cs="Times New Roman"/>
          <w:color w:val="1C1C27"/>
          <w:sz w:val="28"/>
          <w:szCs w:val="28"/>
          <w:shd w:val="clear" w:color="auto" w:fill="FFFFFF"/>
        </w:rPr>
        <w:t>A further challenge is that of scalability: A detector should be able to handle unseen objects, unknown situations, and rapidly increasing image data. For example, the scale of ILSVRC [179] is already imposing limits on the manual annotations that are feasible to obtain. As the number of images and the number of categories grow even larger, it may become impossible to annotate them manually, forcing algorithms to rely more on weakly supervised training data</w:t>
      </w:r>
    </w:p>
    <w:p w:rsidR="00B54E7A" w:rsidRPr="00BD0DC1" w:rsidRDefault="00B96FCB" w:rsidP="00DA38C2">
      <w:pPr>
        <w:wordWrap w:val="0"/>
        <w:rPr>
          <w:rFonts w:asciiTheme="minorEastAsia" w:eastAsiaTheme="minorEastAsia" w:hAnsiTheme="minorEastAsia" w:cs="Helvetica"/>
          <w:color w:val="1C1C27"/>
          <w:sz w:val="28"/>
          <w:szCs w:val="28"/>
          <w:shd w:val="clear" w:color="auto" w:fill="FFFFFF"/>
        </w:rPr>
      </w:pPr>
      <w:r w:rsidRPr="00BD0DC1">
        <w:rPr>
          <w:rFonts w:asciiTheme="minorEastAsia" w:eastAsiaTheme="minorEastAsia" w:hAnsiTheme="minorEastAsia" w:cs="Helvetica" w:hint="eastAsia"/>
          <w:color w:val="1C1C27"/>
          <w:sz w:val="28"/>
          <w:szCs w:val="28"/>
          <w:shd w:val="clear" w:color="auto" w:fill="FFFFFF"/>
        </w:rPr>
        <w:t>②</w:t>
      </w:r>
      <w:r w:rsidR="00F14A73" w:rsidRPr="00BD0DC1">
        <w:rPr>
          <w:rFonts w:asciiTheme="minorEastAsia" w:eastAsiaTheme="minorEastAsia" w:hAnsiTheme="minorEastAsia" w:cs="Helvetica" w:hint="eastAsia"/>
          <w:color w:val="1C1C27"/>
          <w:sz w:val="28"/>
          <w:szCs w:val="28"/>
          <w:shd w:val="clear" w:color="auto" w:fill="FFFFFF"/>
        </w:rPr>
        <w:t>另一</w:t>
      </w:r>
      <w:r w:rsidR="00F14A73" w:rsidRPr="00BD0DC1">
        <w:rPr>
          <w:rFonts w:asciiTheme="minorEastAsia" w:eastAsiaTheme="minorEastAsia" w:hAnsiTheme="minorEastAsia" w:cs="Helvetica"/>
          <w:color w:val="1C1C27"/>
          <w:sz w:val="28"/>
          <w:szCs w:val="28"/>
          <w:shd w:val="clear" w:color="auto" w:fill="FFFFFF"/>
        </w:rPr>
        <w:t>个挑战是可伸缩性:检测器应该能够处理不可见的对象、未知的情况和快速增长的图像数据。例如，ILSVRC[179]的规模已经对可以获得的手工注释施加了限制。随着图像的数量和类别的数量越来越多，对它们进行人工注释可能变得不可能，迫使算法更多地依赖于弱监督的训练数据</w:t>
      </w:r>
    </w:p>
    <w:p w:rsidR="00BB6107" w:rsidRDefault="00BB6107" w:rsidP="00DA38C2">
      <w:pPr>
        <w:wordWrap w:val="0"/>
        <w:rPr>
          <w:rFonts w:ascii="Helvetica" w:hAnsi="Helvetica" w:cs="Helvetica"/>
          <w:color w:val="1C1C27"/>
          <w:sz w:val="28"/>
          <w:szCs w:val="28"/>
          <w:shd w:val="clear" w:color="auto" w:fill="FFFFFF"/>
        </w:rPr>
      </w:pPr>
    </w:p>
    <w:p w:rsidR="007770D3" w:rsidRPr="00BD2184" w:rsidRDefault="00BB6107" w:rsidP="00DA38C2">
      <w:pPr>
        <w:wordWrap w:val="0"/>
        <w:rPr>
          <w:rFonts w:asciiTheme="minorEastAsia" w:eastAsiaTheme="minorEastAsia" w:hAnsiTheme="minorEastAsia" w:cs="Helvetica"/>
          <w:color w:val="1C1C27"/>
          <w:sz w:val="28"/>
          <w:szCs w:val="28"/>
          <w:shd w:val="clear" w:color="auto" w:fill="FFFFFF"/>
        </w:rPr>
      </w:pPr>
      <w:r w:rsidRPr="00BD2184">
        <w:rPr>
          <w:rFonts w:asciiTheme="minorEastAsia" w:eastAsiaTheme="minorEastAsia" w:hAnsiTheme="minorEastAsia" w:cs="Helvetica" w:hint="eastAsia"/>
          <w:color w:val="1C1C27"/>
          <w:sz w:val="28"/>
          <w:szCs w:val="28"/>
          <w:shd w:val="clear" w:color="auto" w:fill="FFFFFF"/>
        </w:rPr>
        <w:t>4.</w:t>
      </w:r>
      <w:r w:rsidR="003D1664" w:rsidRPr="00F23A46">
        <w:rPr>
          <w:rFonts w:asciiTheme="minorEastAsia" w:eastAsiaTheme="minorEastAsia" w:hAnsiTheme="minorEastAsia" w:cs="Helvetica" w:hint="eastAsia"/>
          <w:color w:val="1C1C27"/>
          <w:sz w:val="28"/>
          <w:szCs w:val="28"/>
          <w:highlight w:val="yellow"/>
          <w:shd w:val="clear" w:color="auto" w:fill="FFFFFF"/>
        </w:rPr>
        <w:t>DCNN应用于</w:t>
      </w:r>
      <w:r w:rsidR="007770D3" w:rsidRPr="00F23A46">
        <w:rPr>
          <w:rFonts w:asciiTheme="minorEastAsia" w:eastAsiaTheme="minorEastAsia" w:hAnsiTheme="minorEastAsia" w:cs="Helvetica" w:hint="eastAsia"/>
          <w:color w:val="1C1C27"/>
          <w:sz w:val="28"/>
          <w:szCs w:val="28"/>
          <w:highlight w:val="yellow"/>
          <w:shd w:val="clear" w:color="auto" w:fill="FFFFFF"/>
        </w:rPr>
        <w:t>目标检测算法的两类</w:t>
      </w:r>
    </w:p>
    <w:p w:rsidR="00BB6107" w:rsidRPr="00BD2184" w:rsidRDefault="00A56528" w:rsidP="00DA38C2">
      <w:pPr>
        <w:wordWrap w:val="0"/>
        <w:rPr>
          <w:rFonts w:ascii="Times New Roman" w:hAnsi="Times New Roman" w:cs="Times New Roman"/>
          <w:color w:val="1C1C27"/>
          <w:sz w:val="28"/>
          <w:szCs w:val="28"/>
          <w:shd w:val="clear" w:color="auto" w:fill="FFFFFF"/>
        </w:rPr>
      </w:pPr>
      <w:r w:rsidRPr="00BD2184">
        <w:rPr>
          <w:rFonts w:ascii="Times New Roman" w:eastAsia="宋体" w:hAnsi="宋体" w:cs="Times New Roman"/>
          <w:color w:val="1C1C27"/>
          <w:sz w:val="28"/>
          <w:szCs w:val="28"/>
          <w:shd w:val="clear" w:color="auto" w:fill="FFFFFF"/>
        </w:rPr>
        <w:t>①</w:t>
      </w:r>
      <w:r w:rsidR="00BB6107" w:rsidRPr="00BD2184">
        <w:rPr>
          <w:rFonts w:ascii="Times New Roman" w:hAnsi="Times New Roman" w:cs="Times New Roman"/>
          <w:color w:val="1C1C27"/>
          <w:sz w:val="28"/>
          <w:szCs w:val="28"/>
          <w:shd w:val="clear" w:color="auto" w:fill="FFFFFF"/>
        </w:rPr>
        <w:t>Region Based (Two Stage Framework)</w:t>
      </w:r>
    </w:p>
    <w:p w:rsidR="002505CE" w:rsidRPr="00BD2184" w:rsidRDefault="00F654EE" w:rsidP="00D968AE">
      <w:pPr>
        <w:wordWrap w:val="0"/>
        <w:rPr>
          <w:rFonts w:ascii="Times New Roman" w:hAnsi="Times New Roman" w:cs="Times New Roman"/>
          <w:color w:val="1C1C27"/>
          <w:sz w:val="28"/>
          <w:szCs w:val="28"/>
          <w:shd w:val="clear" w:color="auto" w:fill="FFFFFF"/>
        </w:rPr>
      </w:pPr>
      <w:r w:rsidRPr="00BD2184">
        <w:rPr>
          <w:rFonts w:ascii="Times New Roman" w:hAnsi="Times New Roman" w:cs="Times New Roman"/>
          <w:color w:val="1C1C27"/>
          <w:sz w:val="28"/>
          <w:szCs w:val="28"/>
          <w:shd w:val="clear" w:color="auto" w:fill="FFFFFF"/>
        </w:rPr>
        <w:t>RCNN</w:t>
      </w:r>
      <w:r w:rsidRPr="00BD2184">
        <w:rPr>
          <w:rFonts w:ascii="Times New Roman" w:hAnsi="Helvetica" w:cs="Times New Roman"/>
          <w:color w:val="1C1C27"/>
          <w:sz w:val="28"/>
          <w:szCs w:val="28"/>
          <w:shd w:val="clear" w:color="auto" w:fill="FFFFFF"/>
        </w:rPr>
        <w:t>、</w:t>
      </w:r>
      <w:r w:rsidRPr="00BD2184">
        <w:rPr>
          <w:rFonts w:ascii="Times New Roman" w:hAnsi="Times New Roman" w:cs="Times New Roman"/>
          <w:color w:val="1C1C27"/>
          <w:sz w:val="28"/>
          <w:szCs w:val="28"/>
          <w:shd w:val="clear" w:color="auto" w:fill="FFFFFF"/>
        </w:rPr>
        <w:t>SPPNet</w:t>
      </w:r>
      <w:r w:rsidRPr="00BD2184">
        <w:rPr>
          <w:rFonts w:ascii="Times New Roman" w:hAnsi="Helvetica" w:cs="Times New Roman"/>
          <w:color w:val="1C1C27"/>
          <w:sz w:val="28"/>
          <w:szCs w:val="28"/>
          <w:shd w:val="clear" w:color="auto" w:fill="FFFFFF"/>
        </w:rPr>
        <w:t>、</w:t>
      </w:r>
      <w:r w:rsidRPr="00BD2184">
        <w:rPr>
          <w:rFonts w:ascii="Times New Roman" w:hAnsi="Times New Roman" w:cs="Times New Roman"/>
          <w:color w:val="1C1C27"/>
          <w:sz w:val="28"/>
          <w:szCs w:val="28"/>
          <w:shd w:val="clear" w:color="auto" w:fill="FFFFFF"/>
        </w:rPr>
        <w:t>Fast RCNN</w:t>
      </w:r>
      <w:r w:rsidRPr="00BD2184">
        <w:rPr>
          <w:rFonts w:ascii="Times New Roman" w:hAnsi="Helvetica" w:cs="Times New Roman"/>
          <w:color w:val="1C1C27"/>
          <w:sz w:val="28"/>
          <w:szCs w:val="28"/>
          <w:shd w:val="clear" w:color="auto" w:fill="FFFFFF"/>
        </w:rPr>
        <w:t>、</w:t>
      </w:r>
      <w:r w:rsidR="00B26325" w:rsidRPr="00BD2184">
        <w:rPr>
          <w:rFonts w:ascii="Times New Roman" w:hAnsi="Times New Roman" w:cs="Times New Roman"/>
          <w:color w:val="1C1C27"/>
          <w:sz w:val="28"/>
          <w:szCs w:val="28"/>
          <w:shd w:val="clear" w:color="auto" w:fill="FFFFFF"/>
        </w:rPr>
        <w:t>Faster RCNN</w:t>
      </w:r>
      <w:r w:rsidR="00812FBB" w:rsidRPr="00BD2184">
        <w:rPr>
          <w:rFonts w:ascii="Times New Roman" w:hAnsi="Helvetica" w:cs="Times New Roman"/>
          <w:color w:val="1C1C27"/>
          <w:sz w:val="28"/>
          <w:szCs w:val="28"/>
          <w:shd w:val="clear" w:color="auto" w:fill="FFFFFF"/>
        </w:rPr>
        <w:t>、</w:t>
      </w:r>
      <w:r w:rsidR="002505CE" w:rsidRPr="00BD2184">
        <w:rPr>
          <w:rFonts w:ascii="Times New Roman" w:hAnsi="Times New Roman" w:cs="Times New Roman"/>
          <w:color w:val="1C1C27"/>
          <w:sz w:val="28"/>
          <w:szCs w:val="28"/>
          <w:shd w:val="clear" w:color="auto" w:fill="FFFFFF"/>
        </w:rPr>
        <w:t>RFCN</w:t>
      </w:r>
      <w:r w:rsidR="002505CE" w:rsidRPr="00BD2184">
        <w:rPr>
          <w:rFonts w:ascii="Times New Roman" w:hAnsi="Helvetica" w:cs="Times New Roman"/>
          <w:color w:val="1C1C27"/>
          <w:sz w:val="28"/>
          <w:szCs w:val="28"/>
          <w:shd w:val="clear" w:color="auto" w:fill="FFFFFF"/>
        </w:rPr>
        <w:t>、</w:t>
      </w:r>
      <w:r w:rsidR="002505CE" w:rsidRPr="00BD2184">
        <w:rPr>
          <w:rFonts w:ascii="Times New Roman" w:hAnsi="Times New Roman" w:cs="Times New Roman"/>
          <w:color w:val="1C1C27"/>
          <w:sz w:val="28"/>
          <w:szCs w:val="28"/>
          <w:shd w:val="clear" w:color="auto" w:fill="FFFFFF"/>
        </w:rPr>
        <w:t>Mask RCNN</w:t>
      </w:r>
    </w:p>
    <w:p w:rsidR="00A56528" w:rsidRPr="00BD2184" w:rsidRDefault="00A56528" w:rsidP="00D968AE">
      <w:pPr>
        <w:wordWrap w:val="0"/>
        <w:rPr>
          <w:rFonts w:ascii="Times New Roman" w:hAnsi="Times New Roman" w:cs="Times New Roman"/>
          <w:color w:val="1C1C27"/>
          <w:sz w:val="28"/>
          <w:szCs w:val="28"/>
          <w:shd w:val="clear" w:color="auto" w:fill="FFFFFF"/>
        </w:rPr>
      </w:pPr>
      <w:r w:rsidRPr="00BD2184">
        <w:rPr>
          <w:rFonts w:ascii="Times New Roman" w:hAnsi="Helvetica" w:cs="Times New Roman"/>
          <w:color w:val="1C1C27"/>
          <w:sz w:val="28"/>
          <w:szCs w:val="28"/>
          <w:shd w:val="clear" w:color="auto" w:fill="FFFFFF"/>
        </w:rPr>
        <w:lastRenderedPageBreak/>
        <w:t>②</w:t>
      </w:r>
      <w:r w:rsidRPr="00BD2184">
        <w:rPr>
          <w:rFonts w:ascii="Times New Roman" w:hAnsi="Times New Roman" w:cs="Times New Roman"/>
          <w:color w:val="1C1C27"/>
          <w:sz w:val="28"/>
          <w:szCs w:val="28"/>
          <w:shd w:val="clear" w:color="auto" w:fill="FFFFFF"/>
        </w:rPr>
        <w:t>Uniﬁed Pipeline (One Stage Pipeline)</w:t>
      </w:r>
    </w:p>
    <w:p w:rsidR="00A56528" w:rsidRPr="00BD2184" w:rsidRDefault="004432F8" w:rsidP="00D968AE">
      <w:pPr>
        <w:wordWrap w:val="0"/>
        <w:rPr>
          <w:rFonts w:ascii="Times New Roman" w:hAnsi="Times New Roman" w:cs="Times New Roman"/>
          <w:color w:val="1C1C27"/>
          <w:sz w:val="28"/>
          <w:szCs w:val="28"/>
          <w:shd w:val="clear" w:color="auto" w:fill="FFFFFF"/>
        </w:rPr>
      </w:pPr>
      <w:r w:rsidRPr="00BD2184">
        <w:rPr>
          <w:rFonts w:ascii="Times New Roman" w:hAnsi="Times New Roman" w:cs="Times New Roman"/>
          <w:color w:val="1C1C27"/>
          <w:sz w:val="28"/>
          <w:szCs w:val="28"/>
          <w:shd w:val="clear" w:color="auto" w:fill="FFFFFF"/>
        </w:rPr>
        <w:t>OverFeat</w:t>
      </w:r>
      <w:r w:rsidRPr="00BD2184">
        <w:rPr>
          <w:rFonts w:ascii="Times New Roman" w:hAnsi="Helvetica" w:cs="Times New Roman"/>
          <w:color w:val="1C1C27"/>
          <w:sz w:val="28"/>
          <w:szCs w:val="28"/>
          <w:shd w:val="clear" w:color="auto" w:fill="FFFFFF"/>
        </w:rPr>
        <w:t>、</w:t>
      </w:r>
      <w:r w:rsidRPr="00BD2184">
        <w:rPr>
          <w:rFonts w:ascii="Times New Roman" w:hAnsi="Times New Roman" w:cs="Times New Roman"/>
          <w:color w:val="1C1C27"/>
          <w:sz w:val="28"/>
          <w:szCs w:val="28"/>
          <w:shd w:val="clear" w:color="auto" w:fill="FFFFFF"/>
        </w:rPr>
        <w:t>YOLO</w:t>
      </w:r>
      <w:r w:rsidRPr="00BD2184">
        <w:rPr>
          <w:rFonts w:ascii="Times New Roman" w:hAnsi="Helvetica" w:cs="Times New Roman"/>
          <w:color w:val="1C1C27"/>
          <w:sz w:val="28"/>
          <w:szCs w:val="28"/>
          <w:shd w:val="clear" w:color="auto" w:fill="FFFFFF"/>
        </w:rPr>
        <w:t>、</w:t>
      </w:r>
      <w:r w:rsidRPr="00BD2184">
        <w:rPr>
          <w:rFonts w:ascii="Times New Roman" w:hAnsi="Times New Roman" w:cs="Times New Roman"/>
          <w:color w:val="1C1C27"/>
          <w:sz w:val="28"/>
          <w:szCs w:val="28"/>
          <w:shd w:val="clear" w:color="auto" w:fill="FFFFFF"/>
        </w:rPr>
        <w:t>YOLOv2</w:t>
      </w:r>
      <w:r w:rsidRPr="00BD2184">
        <w:rPr>
          <w:rFonts w:ascii="Times New Roman" w:hAnsi="Helvetica" w:cs="Times New Roman"/>
          <w:color w:val="1C1C27"/>
          <w:sz w:val="28"/>
          <w:szCs w:val="28"/>
          <w:shd w:val="clear" w:color="auto" w:fill="FFFFFF"/>
        </w:rPr>
        <w:t>、</w:t>
      </w:r>
      <w:r w:rsidRPr="00BD2184">
        <w:rPr>
          <w:rFonts w:ascii="Times New Roman" w:hAnsi="Times New Roman" w:cs="Times New Roman"/>
          <w:color w:val="1C1C27"/>
          <w:sz w:val="28"/>
          <w:szCs w:val="28"/>
          <w:shd w:val="clear" w:color="auto" w:fill="FFFFFF"/>
        </w:rPr>
        <w:t>SSD</w:t>
      </w:r>
    </w:p>
    <w:p w:rsidR="006924AF" w:rsidRDefault="006924AF" w:rsidP="00D968AE">
      <w:pPr>
        <w:wordWrap w:val="0"/>
        <w:rPr>
          <w:rFonts w:ascii="Helvetica" w:hAnsi="Helvetica" w:cs="Helvetica"/>
          <w:color w:val="1C1C27"/>
          <w:sz w:val="28"/>
          <w:szCs w:val="28"/>
          <w:shd w:val="clear" w:color="auto" w:fill="FFFFFF"/>
        </w:rPr>
      </w:pPr>
    </w:p>
    <w:p w:rsidR="00F76605" w:rsidRDefault="006924AF" w:rsidP="00D968AE">
      <w:pPr>
        <w:wordWrap w:val="0"/>
        <w:rPr>
          <w:rFonts w:asciiTheme="minorEastAsia" w:eastAsiaTheme="minorEastAsia" w:hAnsiTheme="minorEastAsia" w:cs="Helvetica" w:hint="eastAsia"/>
          <w:color w:val="1C1C27"/>
          <w:sz w:val="28"/>
          <w:szCs w:val="28"/>
          <w:shd w:val="clear" w:color="auto" w:fill="FFFFFF"/>
        </w:rPr>
      </w:pPr>
      <w:r w:rsidRPr="00BD2184">
        <w:rPr>
          <w:rFonts w:asciiTheme="minorEastAsia" w:eastAsiaTheme="minorEastAsia" w:hAnsiTheme="minorEastAsia" w:cs="Helvetica" w:hint="eastAsia"/>
          <w:color w:val="1C1C27"/>
          <w:sz w:val="28"/>
          <w:szCs w:val="28"/>
          <w:shd w:val="clear" w:color="auto" w:fill="FFFFFF"/>
        </w:rPr>
        <w:t>5.</w:t>
      </w:r>
      <w:r w:rsidRPr="00BD2184">
        <w:rPr>
          <w:rFonts w:ascii="Times New Roman" w:eastAsiaTheme="minorEastAsia" w:hAnsi="Times New Roman" w:cs="Times New Roman"/>
          <w:color w:val="1C1C27"/>
          <w:sz w:val="28"/>
          <w:szCs w:val="28"/>
          <w:shd w:val="clear" w:color="auto" w:fill="FFFFFF"/>
        </w:rPr>
        <w:t>Table2</w:t>
      </w:r>
      <w:r w:rsidRPr="00BD2184">
        <w:rPr>
          <w:rFonts w:asciiTheme="minorEastAsia" w:eastAsiaTheme="minorEastAsia" w:hAnsiTheme="minorEastAsia" w:cs="Helvetica" w:hint="eastAsia"/>
          <w:color w:val="1C1C27"/>
          <w:sz w:val="28"/>
          <w:szCs w:val="28"/>
          <w:shd w:val="clear" w:color="auto" w:fill="FFFFFF"/>
        </w:rPr>
        <w:t>,</w:t>
      </w:r>
      <w:r w:rsidRPr="00503770">
        <w:rPr>
          <w:rFonts w:asciiTheme="minorEastAsia" w:eastAsiaTheme="minorEastAsia" w:hAnsiTheme="minorEastAsia" w:cs="Helvetica" w:hint="eastAsia"/>
          <w:color w:val="1C1C27"/>
          <w:sz w:val="28"/>
          <w:szCs w:val="28"/>
          <w:highlight w:val="yellow"/>
          <w:shd w:val="clear" w:color="auto" w:fill="FFFFFF"/>
        </w:rPr>
        <w:t>各种</w:t>
      </w:r>
      <w:r w:rsidRPr="00503770">
        <w:rPr>
          <w:rFonts w:ascii="Times New Roman" w:eastAsiaTheme="minorEastAsia" w:hAnsi="Times New Roman" w:cs="Times New Roman"/>
          <w:color w:val="1C1C27"/>
          <w:sz w:val="28"/>
          <w:szCs w:val="28"/>
          <w:highlight w:val="yellow"/>
          <w:shd w:val="clear" w:color="auto" w:fill="FFFFFF"/>
        </w:rPr>
        <w:t>backbone network</w:t>
      </w:r>
      <w:r w:rsidR="003611A9" w:rsidRPr="00503770">
        <w:rPr>
          <w:rFonts w:asciiTheme="minorEastAsia" w:eastAsiaTheme="minorEastAsia" w:hAnsiTheme="minorEastAsia" w:cs="Helvetica" w:hint="eastAsia"/>
          <w:color w:val="1C1C27"/>
          <w:sz w:val="28"/>
          <w:szCs w:val="28"/>
          <w:highlight w:val="yellow"/>
          <w:shd w:val="clear" w:color="auto" w:fill="FFFFFF"/>
        </w:rPr>
        <w:t>（基础网络结构）</w:t>
      </w:r>
      <w:r w:rsidR="00B62519" w:rsidRPr="00503770">
        <w:rPr>
          <w:rFonts w:asciiTheme="minorEastAsia" w:eastAsiaTheme="minorEastAsia" w:hAnsiTheme="minorEastAsia" w:cs="Helvetica" w:hint="eastAsia"/>
          <w:color w:val="1C1C27"/>
          <w:sz w:val="28"/>
          <w:szCs w:val="28"/>
          <w:highlight w:val="yellow"/>
          <w:shd w:val="clear" w:color="auto" w:fill="FFFFFF"/>
        </w:rPr>
        <w:t>的性能对比</w:t>
      </w:r>
    </w:p>
    <w:p w:rsidR="006877D2" w:rsidRPr="00BD2184" w:rsidRDefault="002969A9" w:rsidP="00D968AE">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4310" cy="4311175"/>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4311175"/>
                    </a:xfrm>
                    <a:prstGeom prst="rect">
                      <a:avLst/>
                    </a:prstGeom>
                    <a:noFill/>
                    <a:ln w="9525">
                      <a:noFill/>
                      <a:miter lim="800000"/>
                      <a:headEnd/>
                      <a:tailEnd/>
                    </a:ln>
                  </pic:spPr>
                </pic:pic>
              </a:graphicData>
            </a:graphic>
          </wp:inline>
        </w:drawing>
      </w:r>
    </w:p>
    <w:p w:rsidR="00E70EEA" w:rsidRDefault="00E70EEA" w:rsidP="00D968AE">
      <w:pPr>
        <w:wordWrap w:val="0"/>
        <w:rPr>
          <w:rFonts w:ascii="Helvetica" w:hAnsi="Helvetica" w:cs="Helvetica" w:hint="eastAsia"/>
          <w:color w:val="1C1C27"/>
          <w:sz w:val="28"/>
          <w:szCs w:val="28"/>
          <w:shd w:val="clear" w:color="auto" w:fill="FFFFFF"/>
        </w:rPr>
      </w:pPr>
    </w:p>
    <w:p w:rsidR="00E70EEA" w:rsidRDefault="00E70EEA" w:rsidP="00E70EEA">
      <w:pPr>
        <w:wordWrap w:val="0"/>
        <w:rPr>
          <w:rFonts w:ascii="Times New Roman" w:hAnsi="Times New Roman" w:cs="Times New Roman" w:hint="eastAsia"/>
          <w:color w:val="1C1C27"/>
          <w:sz w:val="28"/>
          <w:szCs w:val="28"/>
          <w:shd w:val="clear" w:color="auto" w:fill="FFFFFF"/>
        </w:rPr>
      </w:pPr>
      <w:r w:rsidRPr="00BD2184">
        <w:rPr>
          <w:rFonts w:ascii="Times New Roman" w:hAnsi="Times New Roman" w:cs="Times New Roman"/>
          <w:color w:val="1C1C27"/>
          <w:sz w:val="28"/>
          <w:szCs w:val="28"/>
          <w:shd w:val="clear" w:color="auto" w:fill="FFFFFF"/>
        </w:rPr>
        <w:t>6.the later (or higher) layers have a large receptive</w:t>
      </w:r>
      <w:r w:rsidR="007E0A32" w:rsidRPr="00BD2184">
        <w:rPr>
          <w:rFonts w:ascii="Times New Roman" w:hAnsi="Times New Roman" w:cs="Times New Roman"/>
          <w:color w:val="1C1C27"/>
          <w:sz w:val="28"/>
          <w:szCs w:val="28"/>
          <w:shd w:val="clear" w:color="auto" w:fill="FFFFFF"/>
        </w:rPr>
        <w:t xml:space="preserve"> </w:t>
      </w:r>
      <w:r w:rsidRPr="00BD2184">
        <w:rPr>
          <w:rFonts w:ascii="Times New Roman" w:hAnsi="Times New Roman" w:cs="Times New Roman"/>
          <w:color w:val="1C1C27"/>
          <w:sz w:val="28"/>
          <w:szCs w:val="28"/>
          <w:shd w:val="clear" w:color="auto" w:fill="FFFFFF"/>
        </w:rPr>
        <w:t>ﬁeld and strong semantics, and ar</w:t>
      </w:r>
      <w:r w:rsidR="007E0A32" w:rsidRPr="00BD2184">
        <w:rPr>
          <w:rFonts w:ascii="Times New Roman" w:hAnsi="Times New Roman" w:cs="Times New Roman"/>
          <w:color w:val="1C1C27"/>
          <w:sz w:val="28"/>
          <w:szCs w:val="28"/>
          <w:shd w:val="clear" w:color="auto" w:fill="FFFFFF"/>
        </w:rPr>
        <w:t xml:space="preserve">e the most robust to variations </w:t>
      </w:r>
      <w:r w:rsidRPr="00BD2184">
        <w:rPr>
          <w:rFonts w:ascii="Times New Roman" w:hAnsi="Times New Roman" w:cs="Times New Roman"/>
          <w:color w:val="1C1C27"/>
          <w:sz w:val="28"/>
          <w:szCs w:val="28"/>
          <w:shd w:val="clear" w:color="auto" w:fill="FFFFFF"/>
        </w:rPr>
        <w:t>such as object pose, illumination and</w:t>
      </w:r>
      <w:r w:rsidR="007E0A32" w:rsidRPr="00BD2184">
        <w:rPr>
          <w:rFonts w:ascii="Times New Roman" w:hAnsi="Times New Roman" w:cs="Times New Roman"/>
          <w:color w:val="1C1C27"/>
          <w:sz w:val="28"/>
          <w:szCs w:val="28"/>
          <w:shd w:val="clear" w:color="auto" w:fill="FFFFFF"/>
        </w:rPr>
        <w:t xml:space="preserve"> part deformation, but the res</w:t>
      </w:r>
      <w:r w:rsidRPr="00BD2184">
        <w:rPr>
          <w:rFonts w:ascii="Times New Roman" w:hAnsi="Times New Roman" w:cs="Times New Roman"/>
          <w:color w:val="1C1C27"/>
          <w:sz w:val="28"/>
          <w:szCs w:val="28"/>
          <w:shd w:val="clear" w:color="auto" w:fill="FFFFFF"/>
        </w:rPr>
        <w:t>olution is low and the geometric det</w:t>
      </w:r>
      <w:r w:rsidR="007E0A32" w:rsidRPr="00BD2184">
        <w:rPr>
          <w:rFonts w:ascii="Times New Roman" w:hAnsi="Times New Roman" w:cs="Times New Roman"/>
          <w:color w:val="1C1C27"/>
          <w:sz w:val="28"/>
          <w:szCs w:val="28"/>
          <w:shd w:val="clear" w:color="auto" w:fill="FFFFFF"/>
        </w:rPr>
        <w:t>ails are lost. On the contrary,</w:t>
      </w:r>
      <w:r w:rsidRPr="00BD2184">
        <w:rPr>
          <w:rFonts w:ascii="Times New Roman" w:hAnsi="Times New Roman" w:cs="Times New Roman"/>
          <w:color w:val="1C1C27"/>
          <w:sz w:val="28"/>
          <w:szCs w:val="28"/>
          <w:shd w:val="clear" w:color="auto" w:fill="FFFFFF"/>
        </w:rPr>
        <w:t>the earlier (or lower) layers have a sm</w:t>
      </w:r>
      <w:r w:rsidR="007E0A32" w:rsidRPr="00BD2184">
        <w:rPr>
          <w:rFonts w:ascii="Times New Roman" w:hAnsi="Times New Roman" w:cs="Times New Roman"/>
          <w:color w:val="1C1C27"/>
          <w:sz w:val="28"/>
          <w:szCs w:val="28"/>
          <w:shd w:val="clear" w:color="auto" w:fill="FFFFFF"/>
        </w:rPr>
        <w:t>all receptive ﬁeld and rich ge</w:t>
      </w:r>
      <w:r w:rsidRPr="00BD2184">
        <w:rPr>
          <w:rFonts w:ascii="Times New Roman" w:hAnsi="Times New Roman" w:cs="Times New Roman"/>
          <w:color w:val="1C1C27"/>
          <w:sz w:val="28"/>
          <w:szCs w:val="28"/>
          <w:shd w:val="clear" w:color="auto" w:fill="FFFFFF"/>
        </w:rPr>
        <w:t xml:space="preserve">ometric details, but the resolution is </w:t>
      </w:r>
      <w:r w:rsidR="007E0A32" w:rsidRPr="00BD2184">
        <w:rPr>
          <w:rFonts w:ascii="Times New Roman" w:hAnsi="Times New Roman" w:cs="Times New Roman"/>
          <w:color w:val="1C1C27"/>
          <w:sz w:val="28"/>
          <w:szCs w:val="28"/>
          <w:shd w:val="clear" w:color="auto" w:fill="FFFFFF"/>
        </w:rPr>
        <w:t xml:space="preserve">high and is much less sensitive </w:t>
      </w:r>
      <w:r w:rsidRPr="00BD2184">
        <w:rPr>
          <w:rFonts w:ascii="Times New Roman" w:hAnsi="Times New Roman" w:cs="Times New Roman"/>
          <w:color w:val="1C1C27"/>
          <w:sz w:val="28"/>
          <w:szCs w:val="28"/>
          <w:shd w:val="clear" w:color="auto" w:fill="FFFFFF"/>
        </w:rPr>
        <w:t>to semantics</w:t>
      </w:r>
    </w:p>
    <w:p w:rsidR="00D7694D" w:rsidRPr="00B33684" w:rsidRDefault="00B33684" w:rsidP="00E70EEA">
      <w:pPr>
        <w:wordWrap w:val="0"/>
        <w:rPr>
          <w:rFonts w:asciiTheme="minorEastAsia" w:eastAsiaTheme="minorEastAsia" w:hAnsiTheme="minorEastAsia" w:cs="Times New Roman" w:hint="eastAsia"/>
          <w:color w:val="1C1C27"/>
          <w:sz w:val="28"/>
          <w:szCs w:val="28"/>
          <w:shd w:val="clear" w:color="auto" w:fill="FFFFFF"/>
        </w:rPr>
      </w:pPr>
      <w:r>
        <w:rPr>
          <w:rFonts w:asciiTheme="minorEastAsia" w:eastAsiaTheme="minorEastAsia" w:hAnsiTheme="minorEastAsia" w:cs="Times New Roman" w:hint="eastAsia"/>
          <w:color w:val="1C1C27"/>
          <w:sz w:val="28"/>
          <w:szCs w:val="28"/>
          <w:shd w:val="clear" w:color="auto" w:fill="FFFFFF"/>
        </w:rPr>
        <w:t>卷积神经网络的深层，具有更强的语义信息，但是，几何形状信息相对就比较缺乏了。相反的</w:t>
      </w:r>
      <w:r w:rsidR="001A0254">
        <w:rPr>
          <w:rFonts w:asciiTheme="minorEastAsia" w:eastAsiaTheme="minorEastAsia" w:hAnsiTheme="minorEastAsia" w:cs="Times New Roman" w:hint="eastAsia"/>
          <w:color w:val="1C1C27"/>
          <w:sz w:val="28"/>
          <w:szCs w:val="28"/>
          <w:shd w:val="clear" w:color="auto" w:fill="FFFFFF"/>
        </w:rPr>
        <w:t>，浅层具有弱语义，强几何学信息</w:t>
      </w:r>
      <w:r w:rsidR="008029D2">
        <w:rPr>
          <w:rFonts w:asciiTheme="minorEastAsia" w:eastAsiaTheme="minorEastAsia" w:hAnsiTheme="minorEastAsia" w:cs="Times New Roman" w:hint="eastAsia"/>
          <w:color w:val="1C1C27"/>
          <w:sz w:val="28"/>
          <w:szCs w:val="28"/>
          <w:shd w:val="clear" w:color="auto" w:fill="FFFFFF"/>
        </w:rPr>
        <w:t>。</w:t>
      </w:r>
    </w:p>
    <w:p w:rsidR="00273842" w:rsidRPr="00273842" w:rsidRDefault="00273842" w:rsidP="00273842">
      <w:pPr>
        <w:wordWrap w:val="0"/>
        <w:rPr>
          <w:rFonts w:ascii="Times New Roman" w:hAnsi="Times New Roman" w:cs="Times New Roman"/>
          <w:color w:val="1C1C27"/>
          <w:sz w:val="28"/>
          <w:szCs w:val="28"/>
          <w:shd w:val="clear" w:color="auto" w:fill="FFFFFF"/>
        </w:rPr>
      </w:pPr>
      <w:bookmarkStart w:id="0" w:name="OLE_LINK1"/>
      <w:bookmarkStart w:id="1" w:name="OLE_LINK2"/>
      <w:r>
        <w:rPr>
          <w:rFonts w:ascii="Times New Roman" w:hAnsi="Times New Roman" w:cs="Times New Roman"/>
          <w:color w:val="1C1C27"/>
          <w:sz w:val="28"/>
          <w:szCs w:val="28"/>
          <w:shd w:val="clear" w:color="auto" w:fill="FFFFFF"/>
        </w:rPr>
        <w:t>multiscale</w:t>
      </w:r>
      <w:r>
        <w:rPr>
          <w:rFonts w:ascii="Times New Roman" w:hAnsi="Times New Roman" w:cs="Times New Roman" w:hint="eastAsia"/>
          <w:color w:val="1C1C27"/>
          <w:sz w:val="28"/>
          <w:szCs w:val="28"/>
          <w:shd w:val="clear" w:color="auto" w:fill="FFFFFF"/>
        </w:rPr>
        <w:t xml:space="preserve"> </w:t>
      </w:r>
      <w:r w:rsidRPr="00273842">
        <w:rPr>
          <w:rFonts w:ascii="Times New Roman" w:hAnsi="Times New Roman" w:cs="Times New Roman"/>
          <w:color w:val="1C1C27"/>
          <w:sz w:val="28"/>
          <w:szCs w:val="28"/>
          <w:shd w:val="clear" w:color="auto" w:fill="FFFFFF"/>
        </w:rPr>
        <w:t>object detection</w:t>
      </w:r>
      <w:bookmarkEnd w:id="0"/>
      <w:bookmarkEnd w:id="1"/>
      <w:r w:rsidRPr="00295A5C">
        <w:rPr>
          <w:rFonts w:asciiTheme="minorEastAsia" w:eastAsiaTheme="minorEastAsia" w:hAnsiTheme="minorEastAsia" w:cs="Times New Roman" w:hint="eastAsia"/>
          <w:color w:val="1C1C27"/>
          <w:sz w:val="28"/>
          <w:szCs w:val="28"/>
          <w:shd w:val="clear" w:color="auto" w:fill="FFFFFF"/>
        </w:rPr>
        <w:t>（多次度目标检测）</w:t>
      </w:r>
      <w:r w:rsidR="00503770" w:rsidRPr="00503770">
        <w:rPr>
          <w:rFonts w:asciiTheme="minorEastAsia" w:eastAsiaTheme="minorEastAsia" w:hAnsiTheme="minorEastAsia" w:cs="Times New Roman" w:hint="eastAsia"/>
          <w:color w:val="1C1C27"/>
          <w:sz w:val="28"/>
          <w:szCs w:val="28"/>
          <w:highlight w:val="yellow"/>
          <w:shd w:val="clear" w:color="auto" w:fill="FFFFFF"/>
        </w:rPr>
        <w:t>分类</w:t>
      </w:r>
      <w:r w:rsidRPr="00273842">
        <w:rPr>
          <w:rFonts w:ascii="Times New Roman" w:hAnsi="Times New Roman" w:cs="Times New Roman"/>
          <w:color w:val="1C1C27"/>
          <w:sz w:val="28"/>
          <w:szCs w:val="28"/>
          <w:shd w:val="clear" w:color="auto" w:fill="FFFFFF"/>
        </w:rPr>
        <w:t>:</w:t>
      </w:r>
    </w:p>
    <w:p w:rsidR="00273842" w:rsidRPr="00273842" w:rsidRDefault="009420DD" w:rsidP="00273842">
      <w:pPr>
        <w:wordWrap w:val="0"/>
        <w:rPr>
          <w:rFonts w:ascii="Times New Roman" w:hAnsi="Times New Roman" w:cs="Times New Roman"/>
          <w:color w:val="1C1C27"/>
          <w:sz w:val="28"/>
          <w:szCs w:val="28"/>
          <w:shd w:val="clear" w:color="auto" w:fill="FFFFFF"/>
        </w:rPr>
      </w:pPr>
      <w:r>
        <w:rPr>
          <w:rFonts w:ascii="Times New Roman" w:hAnsi="Times New Roman" w:cs="Times New Roman"/>
          <w:color w:val="1C1C27"/>
          <w:sz w:val="28"/>
          <w:szCs w:val="28"/>
          <w:shd w:val="clear" w:color="auto" w:fill="FFFFFF"/>
        </w:rPr>
        <w:t>1</w:t>
      </w:r>
      <w:r>
        <w:rPr>
          <w:rFonts w:ascii="Times New Roman" w:hAnsi="Times New Roman" w:cs="Times New Roman" w:hint="eastAsia"/>
          <w:color w:val="1C1C27"/>
          <w:sz w:val="28"/>
          <w:szCs w:val="28"/>
          <w:shd w:val="clear" w:color="auto" w:fill="FFFFFF"/>
        </w:rPr>
        <w:t>)</w:t>
      </w:r>
      <w:r w:rsidR="00273842" w:rsidRPr="00273842">
        <w:rPr>
          <w:rFonts w:ascii="Times New Roman" w:hAnsi="Times New Roman" w:cs="Times New Roman"/>
          <w:color w:val="1C1C27"/>
          <w:sz w:val="28"/>
          <w:szCs w:val="28"/>
          <w:shd w:val="clear" w:color="auto" w:fill="FFFFFF"/>
        </w:rPr>
        <w:t xml:space="preserve"> Detecting with combined features of multiple CNN layers [75,</w:t>
      </w:r>
    </w:p>
    <w:p w:rsidR="009D6A79" w:rsidRDefault="00273842" w:rsidP="00273842">
      <w:pPr>
        <w:wordWrap w:val="0"/>
        <w:rPr>
          <w:rFonts w:ascii="Times New Roman" w:hAnsi="Times New Roman" w:cs="Times New Roman" w:hint="eastAsia"/>
          <w:color w:val="1C1C27"/>
          <w:sz w:val="28"/>
          <w:szCs w:val="28"/>
          <w:shd w:val="clear" w:color="auto" w:fill="FFFFFF"/>
        </w:rPr>
      </w:pPr>
      <w:r w:rsidRPr="00273842">
        <w:rPr>
          <w:rFonts w:ascii="Times New Roman" w:hAnsi="Times New Roman" w:cs="Times New Roman"/>
          <w:color w:val="1C1C27"/>
          <w:sz w:val="28"/>
          <w:szCs w:val="28"/>
          <w:shd w:val="clear" w:color="auto" w:fill="FFFFFF"/>
        </w:rPr>
        <w:lastRenderedPageBreak/>
        <w:t>103, 10];</w:t>
      </w:r>
    </w:p>
    <w:p w:rsidR="00273842" w:rsidRPr="00273842" w:rsidRDefault="009420DD" w:rsidP="00273842">
      <w:pPr>
        <w:wordWrap w:val="0"/>
        <w:rPr>
          <w:rFonts w:ascii="Times New Roman" w:hAnsi="Times New Roman" w:cs="Times New Roman"/>
          <w:color w:val="1C1C27"/>
          <w:sz w:val="28"/>
          <w:szCs w:val="28"/>
          <w:shd w:val="clear" w:color="auto" w:fill="FFFFFF"/>
        </w:rPr>
      </w:pPr>
      <w:r>
        <w:rPr>
          <w:rFonts w:ascii="Times New Roman" w:hAnsi="Times New Roman" w:cs="Times New Roman"/>
          <w:color w:val="1C1C27"/>
          <w:sz w:val="28"/>
          <w:szCs w:val="28"/>
          <w:shd w:val="clear" w:color="auto" w:fill="FFFFFF"/>
        </w:rPr>
        <w:t>2</w:t>
      </w:r>
      <w:r>
        <w:rPr>
          <w:rFonts w:ascii="Times New Roman" w:hAnsi="Times New Roman" w:cs="Times New Roman" w:hint="eastAsia"/>
          <w:color w:val="1C1C27"/>
          <w:sz w:val="28"/>
          <w:szCs w:val="28"/>
          <w:shd w:val="clear" w:color="auto" w:fill="FFFFFF"/>
        </w:rPr>
        <w:t>)</w:t>
      </w:r>
      <w:r w:rsidR="00273842" w:rsidRPr="00273842">
        <w:rPr>
          <w:rFonts w:ascii="Times New Roman" w:hAnsi="Times New Roman" w:cs="Times New Roman"/>
          <w:color w:val="1C1C27"/>
          <w:sz w:val="28"/>
          <w:szCs w:val="28"/>
          <w:shd w:val="clear" w:color="auto" w:fill="FFFFFF"/>
        </w:rPr>
        <w:t xml:space="preserve"> Detecting at multiple CNN layers;</w:t>
      </w:r>
    </w:p>
    <w:p w:rsidR="00273842" w:rsidRPr="00273842" w:rsidRDefault="009420DD" w:rsidP="00273842">
      <w:pPr>
        <w:wordWrap w:val="0"/>
        <w:rPr>
          <w:rFonts w:ascii="Times New Roman" w:hAnsi="Times New Roman" w:cs="Times New Roman"/>
          <w:color w:val="1C1C27"/>
          <w:sz w:val="28"/>
          <w:szCs w:val="28"/>
          <w:shd w:val="clear" w:color="auto" w:fill="FFFFFF"/>
        </w:rPr>
      </w:pPr>
      <w:r>
        <w:rPr>
          <w:rFonts w:ascii="Times New Roman" w:hAnsi="Times New Roman" w:cs="Times New Roman"/>
          <w:color w:val="1C1C27"/>
          <w:sz w:val="28"/>
          <w:szCs w:val="28"/>
          <w:shd w:val="clear" w:color="auto" w:fill="FFFFFF"/>
        </w:rPr>
        <w:t>3</w:t>
      </w:r>
      <w:r>
        <w:rPr>
          <w:rFonts w:ascii="Times New Roman" w:hAnsi="Times New Roman" w:cs="Times New Roman" w:hint="eastAsia"/>
          <w:color w:val="1C1C27"/>
          <w:sz w:val="28"/>
          <w:szCs w:val="28"/>
          <w:shd w:val="clear" w:color="auto" w:fill="FFFFFF"/>
        </w:rPr>
        <w:t>)</w:t>
      </w:r>
      <w:r w:rsidR="00273842" w:rsidRPr="00273842">
        <w:rPr>
          <w:rFonts w:ascii="Times New Roman" w:hAnsi="Times New Roman" w:cs="Times New Roman"/>
          <w:color w:val="1C1C27"/>
          <w:sz w:val="28"/>
          <w:szCs w:val="28"/>
          <w:shd w:val="clear" w:color="auto" w:fill="FFFFFF"/>
        </w:rPr>
        <w:t xml:space="preserve"> Combinations of the above two methods [58, 130, 190, 104,</w:t>
      </w:r>
    </w:p>
    <w:p w:rsidR="00340F6D" w:rsidRDefault="00273842" w:rsidP="00273842">
      <w:pPr>
        <w:wordWrap w:val="0"/>
        <w:rPr>
          <w:rFonts w:ascii="Times New Roman" w:hAnsi="Times New Roman" w:cs="Times New Roman" w:hint="eastAsia"/>
          <w:color w:val="1C1C27"/>
          <w:sz w:val="28"/>
          <w:szCs w:val="28"/>
          <w:shd w:val="clear" w:color="auto" w:fill="FFFFFF"/>
        </w:rPr>
      </w:pPr>
      <w:r w:rsidRPr="00273842">
        <w:rPr>
          <w:rFonts w:ascii="Times New Roman" w:hAnsi="Times New Roman" w:cs="Times New Roman"/>
          <w:color w:val="1C1C27"/>
          <w:sz w:val="28"/>
          <w:szCs w:val="28"/>
          <w:shd w:val="clear" w:color="auto" w:fill="FFFFFF"/>
        </w:rPr>
        <w:t>246, 239].</w:t>
      </w:r>
    </w:p>
    <w:p w:rsidR="009D6A79" w:rsidRPr="00453640" w:rsidRDefault="009D6A79" w:rsidP="00273842">
      <w:pPr>
        <w:wordWrap w:val="0"/>
        <w:rPr>
          <w:rFonts w:ascii="Times New Roman" w:hAnsi="Times New Roman" w:cs="Times New Roman" w:hint="eastAsia"/>
          <w:color w:val="1C1C27"/>
          <w:sz w:val="28"/>
          <w:szCs w:val="28"/>
          <w:shd w:val="clear" w:color="auto" w:fill="FFFFFF"/>
        </w:rPr>
      </w:pPr>
    </w:p>
    <w:p w:rsidR="001B5265" w:rsidRDefault="00ED1A8A" w:rsidP="00E70EEA">
      <w:pPr>
        <w:wordWrap w:val="0"/>
        <w:rPr>
          <w:rFonts w:asciiTheme="minorEastAsia" w:eastAsiaTheme="minorEastAsia" w:hAnsiTheme="minorEastAsia" w:cs="Helvetica" w:hint="eastAsia"/>
          <w:color w:val="1C1C27"/>
          <w:sz w:val="28"/>
          <w:szCs w:val="28"/>
          <w:shd w:val="clear" w:color="auto" w:fill="FFFFFF"/>
        </w:rPr>
      </w:pPr>
      <w:r>
        <w:rPr>
          <w:rFonts w:ascii="Times New Roman" w:hAnsi="Times New Roman" w:cs="Times New Roman" w:hint="eastAsia"/>
          <w:color w:val="1C1C27"/>
          <w:sz w:val="28"/>
          <w:szCs w:val="28"/>
          <w:shd w:val="clear" w:color="auto" w:fill="FFFFFF"/>
        </w:rPr>
        <w:t>7.</w:t>
      </w:r>
      <w:r w:rsidR="00994DED" w:rsidRPr="00994DED">
        <w:rPr>
          <w:rFonts w:ascii="Times New Roman" w:eastAsiaTheme="minorEastAsia" w:hAnsi="Times New Roman" w:cs="Times New Roman"/>
          <w:color w:val="1C1C27"/>
          <w:sz w:val="28"/>
          <w:szCs w:val="28"/>
          <w:shd w:val="clear" w:color="auto" w:fill="FFFFFF"/>
        </w:rPr>
        <w:t xml:space="preserve"> </w:t>
      </w:r>
      <w:r w:rsidR="00994DED" w:rsidRPr="00BD2184">
        <w:rPr>
          <w:rFonts w:ascii="Times New Roman" w:eastAsiaTheme="minorEastAsia" w:hAnsi="Times New Roman" w:cs="Times New Roman"/>
          <w:color w:val="1C1C27"/>
          <w:sz w:val="28"/>
          <w:szCs w:val="28"/>
          <w:shd w:val="clear" w:color="auto" w:fill="FFFFFF"/>
        </w:rPr>
        <w:t>Table</w:t>
      </w:r>
      <w:r w:rsidR="00994DED">
        <w:rPr>
          <w:rFonts w:ascii="Times New Roman" w:eastAsiaTheme="minorEastAsia" w:hAnsi="Times New Roman" w:cs="Times New Roman" w:hint="eastAsia"/>
          <w:color w:val="1C1C27"/>
          <w:sz w:val="28"/>
          <w:szCs w:val="28"/>
          <w:shd w:val="clear" w:color="auto" w:fill="FFFFFF"/>
        </w:rPr>
        <w:t>3</w:t>
      </w:r>
      <w:r w:rsidR="00994DED" w:rsidRPr="00BD2184">
        <w:rPr>
          <w:rFonts w:asciiTheme="minorEastAsia" w:eastAsiaTheme="minorEastAsia" w:hAnsiTheme="minorEastAsia" w:cs="Helvetica" w:hint="eastAsia"/>
          <w:color w:val="1C1C27"/>
          <w:sz w:val="28"/>
          <w:szCs w:val="28"/>
          <w:shd w:val="clear" w:color="auto" w:fill="FFFFFF"/>
        </w:rPr>
        <w:t>,</w:t>
      </w:r>
      <w:r w:rsidR="00994DED" w:rsidRPr="00503770">
        <w:rPr>
          <w:rFonts w:asciiTheme="minorEastAsia" w:eastAsiaTheme="minorEastAsia" w:hAnsiTheme="minorEastAsia" w:cs="Helvetica" w:hint="eastAsia"/>
          <w:color w:val="1C1C27"/>
          <w:sz w:val="28"/>
          <w:szCs w:val="28"/>
          <w:highlight w:val="yellow"/>
          <w:shd w:val="clear" w:color="auto" w:fill="FFFFFF"/>
        </w:rPr>
        <w:t>目标检测基于多尺度（</w:t>
      </w:r>
      <w:r w:rsidR="0033113D" w:rsidRPr="00503770">
        <w:rPr>
          <w:rFonts w:ascii="Times New Roman" w:hAnsi="Times New Roman" w:cs="Times New Roman"/>
          <w:color w:val="1C1C27"/>
          <w:sz w:val="28"/>
          <w:szCs w:val="28"/>
          <w:highlight w:val="yellow"/>
          <w:shd w:val="clear" w:color="auto" w:fill="FFFFFF"/>
        </w:rPr>
        <w:t>multiscale</w:t>
      </w:r>
      <w:r w:rsidR="0033113D" w:rsidRPr="00503770">
        <w:rPr>
          <w:rFonts w:ascii="Times New Roman" w:hAnsi="Times New Roman" w:cs="Times New Roman" w:hint="eastAsia"/>
          <w:color w:val="1C1C27"/>
          <w:sz w:val="28"/>
          <w:szCs w:val="28"/>
          <w:highlight w:val="yellow"/>
          <w:shd w:val="clear" w:color="auto" w:fill="FFFFFF"/>
        </w:rPr>
        <w:t xml:space="preserve"> </w:t>
      </w:r>
      <w:r w:rsidR="0033113D" w:rsidRPr="00503770">
        <w:rPr>
          <w:rFonts w:ascii="Times New Roman" w:hAnsi="Times New Roman" w:cs="Times New Roman"/>
          <w:color w:val="1C1C27"/>
          <w:sz w:val="28"/>
          <w:szCs w:val="28"/>
          <w:highlight w:val="yellow"/>
          <w:shd w:val="clear" w:color="auto" w:fill="FFFFFF"/>
        </w:rPr>
        <w:t>object detection</w:t>
      </w:r>
      <w:r w:rsidR="00994DED" w:rsidRPr="00503770">
        <w:rPr>
          <w:rFonts w:asciiTheme="minorEastAsia" w:eastAsiaTheme="minorEastAsia" w:hAnsiTheme="minorEastAsia" w:cs="Helvetica" w:hint="eastAsia"/>
          <w:color w:val="1C1C27"/>
          <w:sz w:val="28"/>
          <w:szCs w:val="28"/>
          <w:highlight w:val="yellow"/>
          <w:shd w:val="clear" w:color="auto" w:fill="FFFFFF"/>
        </w:rPr>
        <w:t>）的改进情况</w:t>
      </w:r>
    </w:p>
    <w:p w:rsidR="002969A9"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65873" cy="142646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1428749"/>
                    </a:xfrm>
                    <a:prstGeom prst="rect">
                      <a:avLst/>
                    </a:prstGeom>
                    <a:noFill/>
                    <a:ln w="9525">
                      <a:noFill/>
                      <a:miter lim="800000"/>
                      <a:headEnd/>
                      <a:tailEnd/>
                    </a:ln>
                  </pic:spPr>
                </pic:pic>
              </a:graphicData>
            </a:graphic>
          </wp:inline>
        </w:drawing>
      </w:r>
    </w:p>
    <w:p w:rsidR="009104A2"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0561" cy="1880006"/>
            <wp:effectExtent l="19050" t="0" r="6289"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1881343"/>
                    </a:xfrm>
                    <a:prstGeom prst="rect">
                      <a:avLst/>
                    </a:prstGeom>
                    <a:noFill/>
                    <a:ln w="9525">
                      <a:noFill/>
                      <a:miter lim="800000"/>
                      <a:headEnd/>
                      <a:tailEnd/>
                    </a:ln>
                  </pic:spPr>
                </pic:pic>
              </a:graphicData>
            </a:graphic>
          </wp:inline>
        </w:drawing>
      </w:r>
    </w:p>
    <w:p w:rsidR="009104A2"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4615" cy="2589581"/>
            <wp:effectExtent l="19050" t="0" r="22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2589431"/>
                    </a:xfrm>
                    <a:prstGeom prst="rect">
                      <a:avLst/>
                    </a:prstGeom>
                    <a:noFill/>
                    <a:ln w="9525">
                      <a:noFill/>
                      <a:miter lim="800000"/>
                      <a:headEnd/>
                      <a:tailEnd/>
                    </a:ln>
                  </pic:spPr>
                </pic:pic>
              </a:graphicData>
            </a:graphic>
          </wp:inline>
        </w:drawing>
      </w:r>
    </w:p>
    <w:p w:rsidR="009104A2"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lastRenderedPageBreak/>
        <w:drawing>
          <wp:inline distT="0" distB="0" distL="0" distR="0">
            <wp:extent cx="5275029" cy="1311215"/>
            <wp:effectExtent l="19050" t="0" r="1821"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1311036"/>
                    </a:xfrm>
                    <a:prstGeom prst="rect">
                      <a:avLst/>
                    </a:prstGeom>
                    <a:noFill/>
                    <a:ln w="9525">
                      <a:noFill/>
                      <a:miter lim="800000"/>
                      <a:headEnd/>
                      <a:tailEnd/>
                    </a:ln>
                  </pic:spPr>
                </pic:pic>
              </a:graphicData>
            </a:graphic>
          </wp:inline>
        </w:drawing>
      </w:r>
    </w:p>
    <w:p w:rsidR="00136689" w:rsidRDefault="00136689" w:rsidP="00E70EEA">
      <w:pPr>
        <w:wordWrap w:val="0"/>
        <w:rPr>
          <w:rFonts w:asciiTheme="minorEastAsia" w:eastAsiaTheme="minorEastAsia" w:hAnsiTheme="minorEastAsia" w:cs="Helvetica" w:hint="eastAsia"/>
          <w:color w:val="1C1C27"/>
          <w:sz w:val="28"/>
          <w:szCs w:val="28"/>
          <w:shd w:val="clear" w:color="auto" w:fill="FFFFFF"/>
        </w:rPr>
      </w:pPr>
    </w:p>
    <w:p w:rsidR="00136689" w:rsidRDefault="00461717" w:rsidP="00421762">
      <w:pPr>
        <w:wordWrap w:val="0"/>
        <w:rPr>
          <w:rFonts w:ascii="Times New Roman" w:hAnsi="Times New Roman" w:cs="Times New Roman"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8.</w:t>
      </w:r>
      <w:r w:rsidR="00421762" w:rsidRPr="0093706E">
        <w:rPr>
          <w:rFonts w:ascii="Times New Roman" w:hAnsi="Times New Roman" w:cs="Times New Roman"/>
          <w:color w:val="1C1C27"/>
          <w:sz w:val="28"/>
          <w:szCs w:val="28"/>
          <w:shd w:val="clear" w:color="auto" w:fill="FFFFFF"/>
        </w:rPr>
        <w:t>In the physical world vis</w:t>
      </w:r>
      <w:r w:rsidR="0093706E" w:rsidRPr="0093706E">
        <w:rPr>
          <w:rFonts w:ascii="Times New Roman" w:hAnsi="Times New Roman" w:cs="Times New Roman"/>
          <w:color w:val="1C1C27"/>
          <w:sz w:val="28"/>
          <w:szCs w:val="28"/>
          <w:shd w:val="clear" w:color="auto" w:fill="FFFFFF"/>
        </w:rPr>
        <w:t>ual objects occur in particula</w:t>
      </w:r>
      <w:r w:rsidR="0093706E" w:rsidRPr="0093706E">
        <w:rPr>
          <w:rFonts w:ascii="Times New Roman" w:hAnsi="Times New Roman" w:cs="Times New Roman" w:hint="eastAsia"/>
          <w:color w:val="1C1C27"/>
          <w:sz w:val="28"/>
          <w:szCs w:val="28"/>
          <w:shd w:val="clear" w:color="auto" w:fill="FFFFFF"/>
        </w:rPr>
        <w:t xml:space="preserve"> </w:t>
      </w:r>
      <w:r w:rsidR="00421762" w:rsidRPr="0093706E">
        <w:rPr>
          <w:rFonts w:ascii="Times New Roman" w:hAnsi="Times New Roman" w:cs="Times New Roman"/>
          <w:color w:val="1C1C27"/>
          <w:sz w:val="28"/>
          <w:szCs w:val="28"/>
          <w:shd w:val="clear" w:color="auto" w:fill="FFFFFF"/>
        </w:rPr>
        <w:t>environments and usually coex</w:t>
      </w:r>
      <w:r w:rsidR="0093706E" w:rsidRPr="0093706E">
        <w:rPr>
          <w:rFonts w:ascii="Times New Roman" w:hAnsi="Times New Roman" w:cs="Times New Roman"/>
          <w:color w:val="1C1C27"/>
          <w:sz w:val="28"/>
          <w:szCs w:val="28"/>
          <w:shd w:val="clear" w:color="auto" w:fill="FFFFFF"/>
        </w:rPr>
        <w:t>ist with other related objects,</w:t>
      </w:r>
      <w:r w:rsidR="00421762" w:rsidRPr="0093706E">
        <w:rPr>
          <w:rFonts w:ascii="Times New Roman" w:hAnsi="Times New Roman" w:cs="Times New Roman"/>
          <w:color w:val="1C1C27"/>
          <w:sz w:val="28"/>
          <w:szCs w:val="28"/>
          <w:shd w:val="clear" w:color="auto" w:fill="FFFFFF"/>
        </w:rPr>
        <w:t>and there is</w:t>
      </w:r>
      <w:r w:rsidR="0093706E" w:rsidRPr="0093706E">
        <w:rPr>
          <w:rFonts w:ascii="Times New Roman" w:hAnsi="Times New Roman" w:cs="Times New Roman" w:hint="eastAsia"/>
          <w:color w:val="1C1C27"/>
          <w:sz w:val="28"/>
          <w:szCs w:val="28"/>
          <w:shd w:val="clear" w:color="auto" w:fill="FFFFFF"/>
        </w:rPr>
        <w:t xml:space="preserve"> </w:t>
      </w:r>
      <w:r w:rsidR="00421762" w:rsidRPr="0093706E">
        <w:rPr>
          <w:rFonts w:ascii="Times New Roman" w:hAnsi="Times New Roman" w:cs="Times New Roman"/>
          <w:color w:val="1C1C27"/>
          <w:sz w:val="28"/>
          <w:szCs w:val="28"/>
          <w:shd w:val="clear" w:color="auto" w:fill="FFFFFF"/>
        </w:rPr>
        <w:t xml:space="preserve">strong psychological evidence [13, </w:t>
      </w:r>
      <w:r w:rsidR="0093706E" w:rsidRPr="0093706E">
        <w:rPr>
          <w:rFonts w:ascii="Times New Roman" w:hAnsi="Times New Roman" w:cs="Times New Roman"/>
          <w:color w:val="1C1C27"/>
          <w:sz w:val="28"/>
          <w:szCs w:val="28"/>
          <w:shd w:val="clear" w:color="auto" w:fill="FFFFFF"/>
        </w:rPr>
        <w:t>9] that context plays an essen</w:t>
      </w:r>
      <w:r w:rsidR="00421762" w:rsidRPr="0093706E">
        <w:rPr>
          <w:rFonts w:ascii="Times New Roman" w:hAnsi="Times New Roman" w:cs="Times New Roman"/>
          <w:color w:val="1C1C27"/>
          <w:sz w:val="28"/>
          <w:szCs w:val="28"/>
          <w:shd w:val="clear" w:color="auto" w:fill="FFFFFF"/>
        </w:rPr>
        <w:t>tial role in human object recognitio</w:t>
      </w:r>
      <w:r w:rsidR="0093706E" w:rsidRPr="0093706E">
        <w:rPr>
          <w:rFonts w:ascii="Times New Roman" w:hAnsi="Times New Roman" w:cs="Times New Roman"/>
          <w:color w:val="1C1C27"/>
          <w:sz w:val="28"/>
          <w:szCs w:val="28"/>
          <w:shd w:val="clear" w:color="auto" w:fill="FFFFFF"/>
        </w:rPr>
        <w:t>n.It is recognized that proper</w:t>
      </w:r>
      <w:r w:rsidR="0093706E" w:rsidRPr="0093706E">
        <w:rPr>
          <w:rFonts w:ascii="Times New Roman" w:hAnsi="Times New Roman" w:cs="Times New Roman" w:hint="eastAsia"/>
          <w:color w:val="1C1C27"/>
          <w:sz w:val="28"/>
          <w:szCs w:val="28"/>
          <w:shd w:val="clear" w:color="auto" w:fill="FFFFFF"/>
        </w:rPr>
        <w:t xml:space="preserve"> </w:t>
      </w:r>
      <w:r w:rsidR="00421762" w:rsidRPr="0093706E">
        <w:rPr>
          <w:rFonts w:ascii="Times New Roman" w:hAnsi="Times New Roman" w:cs="Times New Roman"/>
          <w:color w:val="1C1C27"/>
          <w:sz w:val="28"/>
          <w:szCs w:val="28"/>
          <w:shd w:val="clear" w:color="auto" w:fill="FFFFFF"/>
        </w:rPr>
        <w:t>modeling of context helps object detection and reco</w:t>
      </w:r>
      <w:r w:rsidR="0093706E">
        <w:rPr>
          <w:rFonts w:ascii="Times New Roman" w:hAnsi="Times New Roman" w:cs="Times New Roman"/>
          <w:color w:val="1C1C27"/>
          <w:sz w:val="28"/>
          <w:szCs w:val="28"/>
          <w:shd w:val="clear" w:color="auto" w:fill="FFFFFF"/>
        </w:rPr>
        <w:t>gnition [203,</w:t>
      </w:r>
      <w:r w:rsidR="00421762" w:rsidRPr="0093706E">
        <w:rPr>
          <w:rFonts w:ascii="Times New Roman" w:hAnsi="Times New Roman" w:cs="Times New Roman"/>
          <w:color w:val="1C1C27"/>
          <w:sz w:val="28"/>
          <w:szCs w:val="28"/>
          <w:shd w:val="clear" w:color="auto" w:fill="FFFFFF"/>
        </w:rPr>
        <w:t>155, 27, 26, 47, 59]</w:t>
      </w:r>
    </w:p>
    <w:p w:rsidR="007317FB" w:rsidRDefault="00A1558F" w:rsidP="00421762">
      <w:pPr>
        <w:wordWrap w:val="0"/>
        <w:rPr>
          <w:rFonts w:ascii="Times New Roman" w:hAnsi="Times New Roman" w:cs="Times New Roman" w:hint="eastAsia"/>
          <w:color w:val="1C1C27"/>
          <w:sz w:val="28"/>
          <w:szCs w:val="28"/>
          <w:shd w:val="clear" w:color="auto" w:fill="FFFFFF"/>
        </w:rPr>
      </w:pPr>
      <w:r w:rsidRPr="00D0208D">
        <w:rPr>
          <w:rFonts w:asciiTheme="minorEastAsia" w:eastAsiaTheme="minorEastAsia" w:hAnsiTheme="minorEastAsia" w:cs="Times New Roman" w:hint="eastAsia"/>
          <w:color w:val="1C1C27"/>
          <w:sz w:val="28"/>
          <w:szCs w:val="28"/>
          <w:shd w:val="clear" w:color="auto" w:fill="FFFFFF"/>
        </w:rPr>
        <w:t>现实世界的物体之间是有关联的，人根据关联信息识别物体，所提机器也可以</w:t>
      </w:r>
      <w:r w:rsidRPr="00536516">
        <w:rPr>
          <w:rFonts w:asciiTheme="minorEastAsia" w:eastAsiaTheme="minorEastAsia" w:hAnsiTheme="minorEastAsia" w:cs="Times New Roman" w:hint="eastAsia"/>
          <w:color w:val="1C1C27"/>
          <w:sz w:val="28"/>
          <w:szCs w:val="28"/>
          <w:highlight w:val="yellow"/>
          <w:shd w:val="clear" w:color="auto" w:fill="FFFFFF"/>
        </w:rPr>
        <w:t>学习context信息</w:t>
      </w:r>
      <w:r w:rsidRPr="00D0208D">
        <w:rPr>
          <w:rFonts w:asciiTheme="minorEastAsia" w:eastAsiaTheme="minorEastAsia" w:hAnsiTheme="minorEastAsia" w:cs="Times New Roman" w:hint="eastAsia"/>
          <w:color w:val="1C1C27"/>
          <w:sz w:val="28"/>
          <w:szCs w:val="28"/>
          <w:shd w:val="clear" w:color="auto" w:fill="FFFFFF"/>
        </w:rPr>
        <w:t>，来进行目标检测</w:t>
      </w:r>
      <w:r w:rsidR="00536F0F">
        <w:rPr>
          <w:rFonts w:ascii="Times New Roman" w:hAnsi="Times New Roman" w:cs="Times New Roman" w:hint="eastAsia"/>
          <w:color w:val="1C1C27"/>
          <w:sz w:val="28"/>
          <w:szCs w:val="28"/>
          <w:shd w:val="clear" w:color="auto" w:fill="FFFFFF"/>
        </w:rPr>
        <w:t>。</w:t>
      </w:r>
    </w:p>
    <w:p w:rsidR="00B33F47" w:rsidRDefault="00B33F47" w:rsidP="00421762">
      <w:pPr>
        <w:wordWrap w:val="0"/>
        <w:rPr>
          <w:rFonts w:ascii="Times New Roman" w:hAnsi="Times New Roman" w:cs="Times New Roman" w:hint="eastAsia"/>
          <w:color w:val="1C1C27"/>
          <w:sz w:val="28"/>
          <w:szCs w:val="28"/>
          <w:shd w:val="clear" w:color="auto" w:fill="FFFFFF"/>
        </w:rPr>
      </w:pPr>
    </w:p>
    <w:p w:rsidR="00DC460E" w:rsidRDefault="001166EE" w:rsidP="002515FE">
      <w:pPr>
        <w:wordWrap w:val="0"/>
        <w:rPr>
          <w:rFonts w:ascii="Times New Roman" w:hAnsi="Times New Roman" w:cs="Times New Roman" w:hint="eastAsia"/>
          <w:color w:val="1C1C27"/>
          <w:sz w:val="28"/>
          <w:szCs w:val="28"/>
          <w:shd w:val="clear" w:color="auto" w:fill="FFFFFF"/>
        </w:rPr>
      </w:pPr>
      <w:r>
        <w:rPr>
          <w:rFonts w:ascii="Times New Roman" w:hAnsi="Times New Roman" w:cs="Times New Roman" w:hint="eastAsia"/>
          <w:color w:val="1C1C27"/>
          <w:sz w:val="28"/>
          <w:szCs w:val="28"/>
          <w:shd w:val="clear" w:color="auto" w:fill="FFFFFF"/>
        </w:rPr>
        <w:t>9.</w:t>
      </w:r>
      <w:r w:rsidR="002515FE" w:rsidRPr="002515FE">
        <w:t xml:space="preserve"> </w:t>
      </w:r>
      <w:r w:rsidR="00741541">
        <w:rPr>
          <w:rFonts w:ascii="Times New Roman" w:hAnsi="Times New Roman" w:cs="Times New Roman"/>
          <w:color w:val="1C1C27"/>
          <w:sz w:val="28"/>
          <w:szCs w:val="28"/>
          <w:shd w:val="clear" w:color="auto" w:fill="FFFFFF"/>
        </w:rPr>
        <w:t>Context can broadly be grouped</w:t>
      </w:r>
      <w:r w:rsidR="00741541">
        <w:rPr>
          <w:rFonts w:ascii="Times New Roman" w:hAnsi="Times New Roman" w:cs="Times New Roman" w:hint="eastAsia"/>
          <w:color w:val="1C1C27"/>
          <w:sz w:val="28"/>
          <w:szCs w:val="28"/>
          <w:shd w:val="clear" w:color="auto" w:fill="FFFFFF"/>
        </w:rPr>
        <w:t xml:space="preserve"> </w:t>
      </w:r>
      <w:r w:rsidR="002515FE" w:rsidRPr="002515FE">
        <w:rPr>
          <w:rFonts w:ascii="Times New Roman" w:hAnsi="Times New Roman" w:cs="Times New Roman"/>
          <w:color w:val="1C1C27"/>
          <w:sz w:val="28"/>
          <w:szCs w:val="28"/>
          <w:shd w:val="clear" w:color="auto" w:fill="FFFFFF"/>
        </w:rPr>
        <w:t>into one of three categories [13, 59]:</w:t>
      </w:r>
    </w:p>
    <w:p w:rsidR="00DD7FCB" w:rsidRPr="00DD7FCB" w:rsidRDefault="00DD7FCB" w:rsidP="00DD7FCB">
      <w:pPr>
        <w:wordWrap w:val="0"/>
        <w:rPr>
          <w:rFonts w:ascii="Times New Roman" w:hAnsi="Times New Roman" w:cs="Times New Roman"/>
          <w:color w:val="1C1C27"/>
          <w:sz w:val="28"/>
          <w:szCs w:val="28"/>
          <w:shd w:val="clear" w:color="auto" w:fill="FFFFFF"/>
        </w:rPr>
      </w:pPr>
      <w:r>
        <w:rPr>
          <w:rFonts w:ascii="Times New Roman" w:hAnsi="Times New Roman" w:cs="Times New Roman"/>
          <w:color w:val="1C1C27"/>
          <w:sz w:val="28"/>
          <w:szCs w:val="28"/>
          <w:shd w:val="clear" w:color="auto" w:fill="FFFFFF"/>
        </w:rPr>
        <w:t>1</w:t>
      </w:r>
      <w:r>
        <w:rPr>
          <w:rFonts w:ascii="Times New Roman" w:hAnsi="Times New Roman" w:cs="Times New Roman" w:hint="eastAsia"/>
          <w:color w:val="1C1C27"/>
          <w:sz w:val="28"/>
          <w:szCs w:val="28"/>
          <w:shd w:val="clear" w:color="auto" w:fill="FFFFFF"/>
        </w:rPr>
        <w:t>)</w:t>
      </w:r>
      <w:r w:rsidRPr="00DD7FCB">
        <w:rPr>
          <w:rFonts w:ascii="Times New Roman" w:hAnsi="Times New Roman" w:cs="Times New Roman"/>
          <w:color w:val="1C1C27"/>
          <w:sz w:val="28"/>
          <w:szCs w:val="28"/>
          <w:shd w:val="clear" w:color="auto" w:fill="FFFFFF"/>
        </w:rPr>
        <w:t xml:space="preserve"> Semantic context: The likelih</w:t>
      </w:r>
      <w:r>
        <w:rPr>
          <w:rFonts w:ascii="Times New Roman" w:hAnsi="Times New Roman" w:cs="Times New Roman"/>
          <w:color w:val="1C1C27"/>
          <w:sz w:val="28"/>
          <w:szCs w:val="28"/>
          <w:shd w:val="clear" w:color="auto" w:fill="FFFFFF"/>
        </w:rPr>
        <w:t>ood of an object to be found in</w:t>
      </w:r>
      <w:r>
        <w:rPr>
          <w:rFonts w:ascii="Times New Roman" w:hAnsi="Times New Roman" w:cs="Times New Roman" w:hint="eastAsia"/>
          <w:color w:val="1C1C27"/>
          <w:sz w:val="28"/>
          <w:szCs w:val="28"/>
          <w:shd w:val="clear" w:color="auto" w:fill="FFFFFF"/>
        </w:rPr>
        <w:t xml:space="preserve"> </w:t>
      </w:r>
      <w:r w:rsidRPr="00DD7FCB">
        <w:rPr>
          <w:rFonts w:ascii="Times New Roman" w:hAnsi="Times New Roman" w:cs="Times New Roman"/>
          <w:color w:val="1C1C27"/>
          <w:sz w:val="28"/>
          <w:szCs w:val="28"/>
          <w:shd w:val="clear" w:color="auto" w:fill="FFFFFF"/>
        </w:rPr>
        <w:t>some scenes but not in others;</w:t>
      </w:r>
    </w:p>
    <w:p w:rsidR="00DD7FCB" w:rsidRPr="00DD7FCB" w:rsidRDefault="00DD7FCB" w:rsidP="00DD7FCB">
      <w:pPr>
        <w:wordWrap w:val="0"/>
        <w:rPr>
          <w:rFonts w:ascii="Times New Roman" w:hAnsi="Times New Roman" w:cs="Times New Roman"/>
          <w:color w:val="1C1C27"/>
          <w:sz w:val="28"/>
          <w:szCs w:val="28"/>
          <w:shd w:val="clear" w:color="auto" w:fill="FFFFFF"/>
        </w:rPr>
      </w:pPr>
      <w:r>
        <w:rPr>
          <w:rFonts w:ascii="Times New Roman" w:hAnsi="Times New Roman" w:cs="Times New Roman"/>
          <w:color w:val="1C1C27"/>
          <w:sz w:val="28"/>
          <w:szCs w:val="28"/>
          <w:shd w:val="clear" w:color="auto" w:fill="FFFFFF"/>
        </w:rPr>
        <w:t>2</w:t>
      </w:r>
      <w:r>
        <w:rPr>
          <w:rFonts w:ascii="Times New Roman" w:hAnsi="Times New Roman" w:cs="Times New Roman" w:hint="eastAsia"/>
          <w:color w:val="1C1C27"/>
          <w:sz w:val="28"/>
          <w:szCs w:val="28"/>
          <w:shd w:val="clear" w:color="auto" w:fill="FFFFFF"/>
        </w:rPr>
        <w:t>)</w:t>
      </w:r>
      <w:r w:rsidRPr="00DD7FCB">
        <w:rPr>
          <w:rFonts w:ascii="Times New Roman" w:hAnsi="Times New Roman" w:cs="Times New Roman"/>
          <w:color w:val="1C1C27"/>
          <w:sz w:val="28"/>
          <w:szCs w:val="28"/>
          <w:shd w:val="clear" w:color="auto" w:fill="FFFFFF"/>
        </w:rPr>
        <w:t xml:space="preserve"> Spatial context: Tthe likelihood of ﬁnding an object in some</w:t>
      </w:r>
      <w:r>
        <w:rPr>
          <w:rFonts w:ascii="Times New Roman" w:hAnsi="Times New Roman" w:cs="Times New Roman" w:hint="eastAsia"/>
          <w:color w:val="1C1C27"/>
          <w:sz w:val="28"/>
          <w:szCs w:val="28"/>
          <w:shd w:val="clear" w:color="auto" w:fill="FFFFFF"/>
        </w:rPr>
        <w:t xml:space="preserve"> </w:t>
      </w:r>
      <w:r w:rsidRPr="00DD7FCB">
        <w:rPr>
          <w:rFonts w:ascii="Times New Roman" w:hAnsi="Times New Roman" w:cs="Times New Roman"/>
          <w:color w:val="1C1C27"/>
          <w:sz w:val="28"/>
          <w:szCs w:val="28"/>
          <w:shd w:val="clear" w:color="auto" w:fill="FFFFFF"/>
        </w:rPr>
        <w:t xml:space="preserve">position and not others with </w:t>
      </w:r>
      <w:r>
        <w:rPr>
          <w:rFonts w:ascii="Times New Roman" w:hAnsi="Times New Roman" w:cs="Times New Roman"/>
          <w:color w:val="1C1C27"/>
          <w:sz w:val="28"/>
          <w:szCs w:val="28"/>
          <w:shd w:val="clear" w:color="auto" w:fill="FFFFFF"/>
        </w:rPr>
        <w:t>respect to other objects in the</w:t>
      </w:r>
      <w:r>
        <w:rPr>
          <w:rFonts w:ascii="Times New Roman" w:hAnsi="Times New Roman" w:cs="Times New Roman" w:hint="eastAsia"/>
          <w:color w:val="1C1C27"/>
          <w:sz w:val="28"/>
          <w:szCs w:val="28"/>
          <w:shd w:val="clear" w:color="auto" w:fill="FFFFFF"/>
        </w:rPr>
        <w:t xml:space="preserve"> </w:t>
      </w:r>
      <w:r w:rsidRPr="00DD7FCB">
        <w:rPr>
          <w:rFonts w:ascii="Times New Roman" w:hAnsi="Times New Roman" w:cs="Times New Roman"/>
          <w:color w:val="1C1C27"/>
          <w:sz w:val="28"/>
          <w:szCs w:val="28"/>
          <w:shd w:val="clear" w:color="auto" w:fill="FFFFFF"/>
        </w:rPr>
        <w:t>scene;</w:t>
      </w:r>
    </w:p>
    <w:p w:rsidR="00741541" w:rsidRPr="0093706E" w:rsidRDefault="00DD7FCB" w:rsidP="00DD7FCB">
      <w:pPr>
        <w:wordWrap w:val="0"/>
        <w:rPr>
          <w:rFonts w:ascii="Times New Roman" w:hAnsi="Times New Roman" w:cs="Times New Roman" w:hint="eastAsia"/>
          <w:color w:val="1C1C27"/>
          <w:sz w:val="28"/>
          <w:szCs w:val="28"/>
          <w:shd w:val="clear" w:color="auto" w:fill="FFFFFF"/>
        </w:rPr>
      </w:pPr>
      <w:r>
        <w:rPr>
          <w:rFonts w:ascii="Times New Roman" w:hAnsi="Times New Roman" w:cs="Times New Roman"/>
          <w:color w:val="1C1C27"/>
          <w:sz w:val="28"/>
          <w:szCs w:val="28"/>
          <w:shd w:val="clear" w:color="auto" w:fill="FFFFFF"/>
        </w:rPr>
        <w:t>3</w:t>
      </w:r>
      <w:r>
        <w:rPr>
          <w:rFonts w:ascii="Times New Roman" w:hAnsi="Times New Roman" w:cs="Times New Roman" w:hint="eastAsia"/>
          <w:color w:val="1C1C27"/>
          <w:sz w:val="28"/>
          <w:szCs w:val="28"/>
          <w:shd w:val="clear" w:color="auto" w:fill="FFFFFF"/>
        </w:rPr>
        <w:t>)</w:t>
      </w:r>
      <w:r w:rsidRPr="00DD7FCB">
        <w:rPr>
          <w:rFonts w:ascii="Times New Roman" w:hAnsi="Times New Roman" w:cs="Times New Roman"/>
          <w:color w:val="1C1C27"/>
          <w:sz w:val="28"/>
          <w:szCs w:val="28"/>
          <w:shd w:val="clear" w:color="auto" w:fill="FFFFFF"/>
        </w:rPr>
        <w:t xml:space="preserve"> Scale context: Objects have a limited set of sizes relative to</w:t>
      </w:r>
      <w:r>
        <w:rPr>
          <w:rFonts w:ascii="Times New Roman" w:hAnsi="Times New Roman" w:cs="Times New Roman" w:hint="eastAsia"/>
          <w:color w:val="1C1C27"/>
          <w:sz w:val="28"/>
          <w:szCs w:val="28"/>
          <w:shd w:val="clear" w:color="auto" w:fill="FFFFFF"/>
        </w:rPr>
        <w:t xml:space="preserve"> </w:t>
      </w:r>
      <w:r w:rsidRPr="00DD7FCB">
        <w:rPr>
          <w:rFonts w:ascii="Times New Roman" w:hAnsi="Times New Roman" w:cs="Times New Roman"/>
          <w:color w:val="1C1C27"/>
          <w:sz w:val="28"/>
          <w:szCs w:val="28"/>
          <w:shd w:val="clear" w:color="auto" w:fill="FFFFFF"/>
        </w:rPr>
        <w:t>other objects in the scene.</w:t>
      </w:r>
    </w:p>
    <w:p w:rsidR="0027689B" w:rsidRDefault="006C322D" w:rsidP="00E70EEA">
      <w:pPr>
        <w:wordWrap w:val="0"/>
        <w:rPr>
          <w:rFonts w:asciiTheme="minorEastAsia" w:eastAsiaTheme="minorEastAsia" w:hAnsiTheme="minorEastAsia" w:cs="Helvetica" w:hint="eastAsia"/>
          <w:color w:val="1C1C27"/>
          <w:sz w:val="28"/>
          <w:szCs w:val="28"/>
          <w:shd w:val="clear" w:color="auto" w:fill="FFFFFF"/>
        </w:rPr>
      </w:pPr>
      <w:r w:rsidRPr="00B36AA2">
        <w:rPr>
          <w:rFonts w:asciiTheme="minorEastAsia" w:eastAsiaTheme="minorEastAsia" w:hAnsiTheme="minorEastAsia" w:cs="Helvetica" w:hint="eastAsia"/>
          <w:color w:val="1C1C27"/>
          <w:sz w:val="28"/>
          <w:szCs w:val="28"/>
          <w:highlight w:val="yellow"/>
          <w:shd w:val="clear" w:color="auto" w:fill="FFFFFF"/>
        </w:rPr>
        <w:t>语义</w:t>
      </w:r>
      <w:r w:rsidRPr="00B36AA2">
        <w:rPr>
          <w:rFonts w:ascii="Times New Roman" w:eastAsiaTheme="minorEastAsia" w:hAnsi="Times New Roman" w:cs="Times New Roman"/>
          <w:color w:val="1C1C27"/>
          <w:sz w:val="28"/>
          <w:szCs w:val="28"/>
          <w:highlight w:val="yellow"/>
          <w:shd w:val="clear" w:color="auto" w:fill="FFFFFF"/>
        </w:rPr>
        <w:t>context</w:t>
      </w:r>
      <w:r w:rsidRPr="00B36AA2">
        <w:rPr>
          <w:rFonts w:ascii="Times New Roman" w:eastAsiaTheme="minorEastAsia" w:hAnsiTheme="minorEastAsia" w:cs="Times New Roman"/>
          <w:color w:val="1C1C27"/>
          <w:sz w:val="28"/>
          <w:szCs w:val="28"/>
          <w:highlight w:val="yellow"/>
          <w:shd w:val="clear" w:color="auto" w:fill="FFFFFF"/>
        </w:rPr>
        <w:t>，空间</w:t>
      </w:r>
      <w:r w:rsidRPr="00B36AA2">
        <w:rPr>
          <w:rFonts w:ascii="Times New Roman" w:eastAsiaTheme="minorEastAsia" w:hAnsi="Times New Roman" w:cs="Times New Roman"/>
          <w:color w:val="1C1C27"/>
          <w:sz w:val="28"/>
          <w:szCs w:val="28"/>
          <w:highlight w:val="yellow"/>
          <w:shd w:val="clear" w:color="auto" w:fill="FFFFFF"/>
        </w:rPr>
        <w:t>context</w:t>
      </w:r>
      <w:r w:rsidRPr="00B36AA2">
        <w:rPr>
          <w:rFonts w:ascii="Times New Roman" w:eastAsiaTheme="minorEastAsia" w:hAnsiTheme="minorEastAsia" w:cs="Times New Roman"/>
          <w:color w:val="1C1C27"/>
          <w:sz w:val="28"/>
          <w:szCs w:val="28"/>
          <w:highlight w:val="yellow"/>
          <w:shd w:val="clear" w:color="auto" w:fill="FFFFFF"/>
        </w:rPr>
        <w:t>，规模</w:t>
      </w:r>
      <w:r w:rsidRPr="00B36AA2">
        <w:rPr>
          <w:rFonts w:ascii="Times New Roman" w:eastAsiaTheme="minorEastAsia" w:hAnsi="Times New Roman" w:cs="Times New Roman"/>
          <w:color w:val="1C1C27"/>
          <w:sz w:val="28"/>
          <w:szCs w:val="28"/>
          <w:highlight w:val="yellow"/>
          <w:shd w:val="clear" w:color="auto" w:fill="FFFFFF"/>
        </w:rPr>
        <w:t>context</w:t>
      </w:r>
    </w:p>
    <w:p w:rsidR="0027689B" w:rsidRDefault="0027689B" w:rsidP="00E70EEA">
      <w:pPr>
        <w:wordWrap w:val="0"/>
        <w:rPr>
          <w:rFonts w:asciiTheme="minorEastAsia" w:eastAsiaTheme="minorEastAsia" w:hAnsiTheme="minorEastAsia" w:cs="Helvetica" w:hint="eastAsia"/>
          <w:color w:val="1C1C27"/>
          <w:sz w:val="28"/>
          <w:szCs w:val="28"/>
          <w:shd w:val="clear" w:color="auto" w:fill="FFFFFF"/>
        </w:rPr>
      </w:pPr>
    </w:p>
    <w:p w:rsidR="002253BA" w:rsidRDefault="002253BA"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10.</w:t>
      </w:r>
      <w:r w:rsidRPr="009F2496">
        <w:rPr>
          <w:rFonts w:ascii="Times New Roman" w:eastAsiaTheme="minorEastAsia" w:hAnsi="Times New Roman" w:cs="Times New Roman"/>
          <w:color w:val="1C1C27"/>
          <w:sz w:val="28"/>
          <w:szCs w:val="28"/>
          <w:shd w:val="clear" w:color="auto" w:fill="FFFFFF"/>
        </w:rPr>
        <w:t>Table4</w:t>
      </w:r>
      <w:r w:rsidRPr="009F2496">
        <w:rPr>
          <w:rFonts w:ascii="Times New Roman" w:eastAsiaTheme="minorEastAsia" w:hAnsiTheme="minorEastAsia" w:cs="Times New Roman"/>
          <w:color w:val="1C1C27"/>
          <w:sz w:val="28"/>
          <w:szCs w:val="28"/>
          <w:shd w:val="clear" w:color="auto" w:fill="FFFFFF"/>
        </w:rPr>
        <w:t>，</w:t>
      </w:r>
      <w:r w:rsidRPr="009F2496">
        <w:rPr>
          <w:rFonts w:ascii="Times New Roman" w:eastAsiaTheme="minorEastAsia" w:hAnsi="Times New Roman" w:cs="Times New Roman"/>
          <w:color w:val="1C1C27"/>
          <w:sz w:val="28"/>
          <w:szCs w:val="28"/>
          <w:shd w:val="clear" w:color="auto" w:fill="FFFFFF"/>
        </w:rPr>
        <w:t>Global context</w:t>
      </w:r>
      <w:r w:rsidRPr="009F2496">
        <w:rPr>
          <w:rFonts w:ascii="Times New Roman" w:eastAsiaTheme="minorEastAsia" w:hAnsiTheme="minorEastAsia" w:cs="Times New Roman"/>
          <w:color w:val="1C1C27"/>
          <w:sz w:val="28"/>
          <w:szCs w:val="28"/>
          <w:shd w:val="clear" w:color="auto" w:fill="FFFFFF"/>
        </w:rPr>
        <w:t>和</w:t>
      </w:r>
      <w:r w:rsidRPr="009F2496">
        <w:rPr>
          <w:rFonts w:ascii="Times New Roman" w:eastAsiaTheme="minorEastAsia" w:hAnsi="Times New Roman" w:cs="Times New Roman"/>
          <w:color w:val="1C1C27"/>
          <w:sz w:val="28"/>
          <w:szCs w:val="28"/>
          <w:shd w:val="clear" w:color="auto" w:fill="FFFFFF"/>
        </w:rPr>
        <w:t>Local context</w:t>
      </w:r>
      <w:r>
        <w:rPr>
          <w:rFonts w:asciiTheme="minorEastAsia" w:eastAsiaTheme="minorEastAsia" w:hAnsiTheme="minorEastAsia" w:cs="Helvetica" w:hint="eastAsia"/>
          <w:color w:val="1C1C27"/>
          <w:sz w:val="28"/>
          <w:szCs w:val="28"/>
          <w:shd w:val="clear" w:color="auto" w:fill="FFFFFF"/>
        </w:rPr>
        <w:t>方面的研究情况</w:t>
      </w:r>
    </w:p>
    <w:p w:rsidR="00414701"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4493" cy="1613139"/>
            <wp:effectExtent l="19050" t="0" r="235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1613083"/>
                    </a:xfrm>
                    <a:prstGeom prst="rect">
                      <a:avLst/>
                    </a:prstGeom>
                    <a:noFill/>
                    <a:ln w="9525">
                      <a:noFill/>
                      <a:miter lim="800000"/>
                      <a:headEnd/>
                      <a:tailEnd/>
                    </a:ln>
                  </pic:spPr>
                </pic:pic>
              </a:graphicData>
            </a:graphic>
          </wp:inline>
        </w:drawing>
      </w:r>
    </w:p>
    <w:p w:rsidR="009104A2" w:rsidRDefault="009104A2" w:rsidP="00E70EEA">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lastRenderedPageBreak/>
        <w:drawing>
          <wp:inline distT="0" distB="0" distL="0" distR="0">
            <wp:extent cx="5266997" cy="2665562"/>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274310" cy="2669263"/>
                    </a:xfrm>
                    <a:prstGeom prst="rect">
                      <a:avLst/>
                    </a:prstGeom>
                    <a:noFill/>
                    <a:ln w="9525">
                      <a:noFill/>
                      <a:miter lim="800000"/>
                      <a:headEnd/>
                      <a:tailEnd/>
                    </a:ln>
                  </pic:spPr>
                </pic:pic>
              </a:graphicData>
            </a:graphic>
          </wp:inline>
        </w:drawing>
      </w:r>
    </w:p>
    <w:p w:rsidR="00A733D4" w:rsidRDefault="00A733D4" w:rsidP="00A733D4">
      <w:pPr>
        <w:wordWrap w:val="0"/>
        <w:rPr>
          <w:rFonts w:ascii="Times New Roman" w:hAnsi="Times New Roman" w:cs="Times New Roman"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11.</w:t>
      </w:r>
      <w:r w:rsidRPr="00A733D4">
        <w:t xml:space="preserve"> </w:t>
      </w:r>
      <w:r>
        <w:rPr>
          <w:rFonts w:ascii="Times New Roman" w:hAnsi="Times New Roman" w:cs="Times New Roman"/>
          <w:color w:val="1C1C27"/>
          <w:sz w:val="28"/>
          <w:szCs w:val="28"/>
          <w:shd w:val="clear" w:color="auto" w:fill="FFFFFF"/>
        </w:rPr>
        <w:t>Therefore, a good detection</w:t>
      </w:r>
      <w:r>
        <w:rPr>
          <w:rFonts w:ascii="Times New Roman" w:hAnsi="Times New Roman" w:cs="Times New Roman" w:hint="eastAsia"/>
          <w:color w:val="1C1C27"/>
          <w:sz w:val="28"/>
          <w:szCs w:val="28"/>
          <w:shd w:val="clear" w:color="auto" w:fill="FFFFFF"/>
        </w:rPr>
        <w:t xml:space="preserve"> </w:t>
      </w:r>
      <w:r w:rsidRPr="00A733D4">
        <w:rPr>
          <w:rFonts w:ascii="Times New Roman" w:hAnsi="Times New Roman" w:cs="Times New Roman"/>
          <w:color w:val="1C1C27"/>
          <w:sz w:val="28"/>
          <w:szCs w:val="28"/>
          <w:shd w:val="clear" w:color="auto" w:fill="FFFFFF"/>
        </w:rPr>
        <w:t>proposal should have the following characteristics:</w:t>
      </w:r>
    </w:p>
    <w:p w:rsidR="003276EC" w:rsidRPr="0055268A" w:rsidRDefault="003276EC" w:rsidP="00A733D4">
      <w:pPr>
        <w:wordWrap w:val="0"/>
        <w:rPr>
          <w:rFonts w:asciiTheme="minorEastAsia" w:eastAsiaTheme="minorEastAsia" w:hAnsiTheme="minorEastAsia" w:cs="Times New Roman"/>
          <w:color w:val="1C1C27"/>
          <w:sz w:val="28"/>
          <w:szCs w:val="28"/>
          <w:shd w:val="clear" w:color="auto" w:fill="FFFFFF"/>
        </w:rPr>
      </w:pPr>
      <w:r w:rsidRPr="0055268A">
        <w:rPr>
          <w:rFonts w:asciiTheme="minorEastAsia" w:eastAsiaTheme="minorEastAsia" w:hAnsiTheme="minorEastAsia" w:cs="Helvetica"/>
          <w:color w:val="1C1C27"/>
          <w:sz w:val="28"/>
          <w:szCs w:val="28"/>
          <w:shd w:val="clear" w:color="auto" w:fill="FFFFFF"/>
        </w:rPr>
        <w:t>检测提议（detection proposal）通常被用作一个预处理步骤，以通过限制需要检测器评估的区域的数量来降低计算的复杂性。因此，一个</w:t>
      </w:r>
      <w:r w:rsidRPr="00B36AA2">
        <w:rPr>
          <w:rFonts w:asciiTheme="minorEastAsia" w:eastAsiaTheme="minorEastAsia" w:hAnsiTheme="minorEastAsia" w:cs="Helvetica"/>
          <w:color w:val="1C1C27"/>
          <w:sz w:val="28"/>
          <w:szCs w:val="28"/>
          <w:highlight w:val="yellow"/>
          <w:shd w:val="clear" w:color="auto" w:fill="FFFFFF"/>
        </w:rPr>
        <w:t>优良的检测提议应当具备以下特点</w:t>
      </w:r>
      <w:r w:rsidRPr="0055268A">
        <w:rPr>
          <w:rFonts w:asciiTheme="minorEastAsia" w:eastAsiaTheme="minorEastAsia" w:hAnsiTheme="minorEastAsia" w:cs="Helvetica"/>
          <w:color w:val="1C1C27"/>
          <w:sz w:val="28"/>
          <w:szCs w:val="28"/>
          <w:shd w:val="clear" w:color="auto" w:fill="FFFFFF"/>
        </w:rPr>
        <w:t>：</w:t>
      </w:r>
    </w:p>
    <w:p w:rsidR="0055268A" w:rsidRPr="00C443C3" w:rsidRDefault="003C629B" w:rsidP="003C629B">
      <w:pPr>
        <w:wordWrap w:val="0"/>
        <w:rPr>
          <w:rFonts w:ascii="Times New Roman" w:eastAsiaTheme="minorEastAsia" w:hAnsi="Times New Roman" w:cs="Times New Roman"/>
          <w:color w:val="1C1C27"/>
          <w:sz w:val="28"/>
          <w:szCs w:val="28"/>
          <w:shd w:val="clear" w:color="auto" w:fill="FFFFFF"/>
        </w:rPr>
      </w:pPr>
      <w:r w:rsidRPr="00C443C3">
        <w:rPr>
          <w:rFonts w:ascii="Times New Roman" w:eastAsiaTheme="minorEastAsia" w:hAnsi="Times New Roman" w:cs="Times New Roman"/>
          <w:color w:val="1C1C27"/>
          <w:sz w:val="28"/>
          <w:szCs w:val="28"/>
          <w:shd w:val="clear" w:color="auto" w:fill="FFFFFF"/>
        </w:rPr>
        <w:t>1)</w:t>
      </w:r>
      <w:r w:rsidR="00A733D4" w:rsidRPr="00C443C3">
        <w:rPr>
          <w:rFonts w:ascii="Times New Roman" w:eastAsiaTheme="minorEastAsia" w:hAnsi="Times New Roman" w:cs="Times New Roman"/>
          <w:color w:val="1C1C27"/>
          <w:sz w:val="28"/>
          <w:szCs w:val="28"/>
          <w:shd w:val="clear" w:color="auto" w:fill="FFFFFF"/>
        </w:rPr>
        <w:t>High recall, which can be achieved with only a few proposals;</w:t>
      </w:r>
    </w:p>
    <w:p w:rsidR="0055268A" w:rsidRPr="00C443C3" w:rsidRDefault="005021F8" w:rsidP="005021F8">
      <w:pPr>
        <w:wordWrap w:val="0"/>
        <w:rPr>
          <w:rFonts w:ascii="Times New Roman" w:eastAsiaTheme="minorEastAsia" w:hAnsi="Times New Roman" w:cs="Times New Roman"/>
          <w:color w:val="1C1C27"/>
          <w:sz w:val="28"/>
          <w:szCs w:val="28"/>
          <w:shd w:val="clear" w:color="auto" w:fill="FFFFFF"/>
        </w:rPr>
      </w:pPr>
      <w:r w:rsidRPr="00C443C3">
        <w:rPr>
          <w:rFonts w:ascii="Times New Roman" w:eastAsiaTheme="minorEastAsia" w:hAnsiTheme="minorEastAsia" w:cs="Times New Roman"/>
          <w:color w:val="1C1C27"/>
          <w:sz w:val="28"/>
          <w:szCs w:val="28"/>
          <w:shd w:val="clear" w:color="auto" w:fill="FFFFFF"/>
        </w:rPr>
        <w:t>高召回率，只使用少量提议就可以实现；</w:t>
      </w:r>
    </w:p>
    <w:p w:rsidR="00A733D4" w:rsidRPr="00C443C3" w:rsidRDefault="00A733D4" w:rsidP="00A733D4">
      <w:pPr>
        <w:wordWrap w:val="0"/>
        <w:rPr>
          <w:rFonts w:ascii="Times New Roman" w:eastAsiaTheme="minorEastAsia" w:hAnsi="Times New Roman" w:cs="Times New Roman"/>
          <w:color w:val="1C1C27"/>
          <w:sz w:val="28"/>
          <w:szCs w:val="28"/>
          <w:shd w:val="clear" w:color="auto" w:fill="FFFFFF"/>
        </w:rPr>
      </w:pPr>
      <w:r w:rsidRPr="00C443C3">
        <w:rPr>
          <w:rFonts w:ascii="Times New Roman" w:eastAsiaTheme="minorEastAsia" w:hAnsi="Times New Roman" w:cs="Times New Roman"/>
          <w:color w:val="1C1C27"/>
          <w:sz w:val="28"/>
          <w:szCs w:val="28"/>
          <w:shd w:val="clear" w:color="auto" w:fill="FFFFFF"/>
        </w:rPr>
        <w:t>2)The proposals match the objects as accurately as possible;</w:t>
      </w:r>
    </w:p>
    <w:p w:rsidR="0055268A" w:rsidRPr="00C443C3" w:rsidRDefault="00AD3C68" w:rsidP="00A733D4">
      <w:pPr>
        <w:wordWrap w:val="0"/>
        <w:rPr>
          <w:rFonts w:ascii="Times New Roman" w:eastAsiaTheme="minorEastAsia" w:hAnsi="Times New Roman" w:cs="Times New Roman"/>
          <w:color w:val="1C1C27"/>
          <w:sz w:val="28"/>
          <w:szCs w:val="28"/>
          <w:shd w:val="clear" w:color="auto" w:fill="FFFFFF"/>
        </w:rPr>
      </w:pPr>
      <w:r w:rsidRPr="00C443C3">
        <w:rPr>
          <w:rFonts w:ascii="Times New Roman" w:eastAsiaTheme="minorEastAsia" w:hAnsiTheme="minorEastAsia" w:cs="Times New Roman"/>
          <w:color w:val="1C1C27"/>
          <w:sz w:val="28"/>
          <w:szCs w:val="28"/>
          <w:shd w:val="clear" w:color="auto" w:fill="FFFFFF"/>
        </w:rPr>
        <w:t>提议尽可能准确地匹配目标；</w:t>
      </w:r>
    </w:p>
    <w:p w:rsidR="00A733D4" w:rsidRPr="00C443C3" w:rsidRDefault="00C410FC" w:rsidP="00C410FC">
      <w:pPr>
        <w:wordWrap w:val="0"/>
        <w:rPr>
          <w:rFonts w:ascii="Times New Roman" w:eastAsiaTheme="minorEastAsia" w:hAnsi="Times New Roman" w:cs="Times New Roman"/>
          <w:color w:val="1C1C27"/>
          <w:sz w:val="28"/>
          <w:szCs w:val="28"/>
          <w:shd w:val="clear" w:color="auto" w:fill="FFFFFF"/>
        </w:rPr>
      </w:pPr>
      <w:r w:rsidRPr="00C443C3">
        <w:rPr>
          <w:rFonts w:ascii="Times New Roman" w:eastAsiaTheme="minorEastAsia" w:hAnsi="Times New Roman" w:cs="Times New Roman"/>
          <w:color w:val="1C1C27"/>
          <w:sz w:val="28"/>
          <w:szCs w:val="28"/>
          <w:shd w:val="clear" w:color="auto" w:fill="FFFFFF"/>
        </w:rPr>
        <w:t>3)</w:t>
      </w:r>
      <w:r w:rsidR="00A733D4" w:rsidRPr="00C443C3">
        <w:rPr>
          <w:rFonts w:ascii="Times New Roman" w:eastAsiaTheme="minorEastAsia" w:hAnsi="Times New Roman" w:cs="Times New Roman"/>
          <w:color w:val="1C1C27"/>
          <w:sz w:val="28"/>
          <w:szCs w:val="28"/>
          <w:shd w:val="clear" w:color="auto" w:fill="FFFFFF"/>
        </w:rPr>
        <w:t>High e</w:t>
      </w:r>
      <w:r w:rsidR="00DC23D1" w:rsidRPr="00C443C3">
        <w:rPr>
          <w:rFonts w:ascii="Times New Roman" w:eastAsiaTheme="minorEastAsia" w:hAnsi="Times New Roman" w:cs="Times New Roman"/>
          <w:color w:val="1C1C27"/>
          <w:sz w:val="28"/>
          <w:szCs w:val="28"/>
          <w:shd w:val="clear" w:color="auto" w:fill="FFFFFF"/>
        </w:rPr>
        <w:t>ffi</w:t>
      </w:r>
      <w:r w:rsidR="00A733D4" w:rsidRPr="00C443C3">
        <w:rPr>
          <w:rFonts w:ascii="Times New Roman" w:eastAsiaTheme="minorEastAsia" w:hAnsi="Times New Roman" w:cs="Times New Roman"/>
          <w:color w:val="1C1C27"/>
          <w:sz w:val="28"/>
          <w:szCs w:val="28"/>
          <w:shd w:val="clear" w:color="auto" w:fill="FFFFFF"/>
        </w:rPr>
        <w:t>ciency.</w:t>
      </w:r>
    </w:p>
    <w:p w:rsidR="007A54AD" w:rsidRDefault="007A54AD" w:rsidP="007A54AD">
      <w:pPr>
        <w:wordWrap w:val="0"/>
        <w:rPr>
          <w:rFonts w:ascii="Times New Roman" w:eastAsiaTheme="minorEastAsia" w:hAnsiTheme="minorEastAsia" w:cs="Times New Roman" w:hint="eastAsia"/>
          <w:color w:val="1C1C27"/>
          <w:sz w:val="28"/>
          <w:szCs w:val="28"/>
          <w:shd w:val="clear" w:color="auto" w:fill="FFFFFF"/>
        </w:rPr>
      </w:pPr>
      <w:r w:rsidRPr="00C443C3">
        <w:rPr>
          <w:rFonts w:ascii="Times New Roman" w:eastAsiaTheme="minorEastAsia" w:hAnsiTheme="minorEastAsia" w:cs="Times New Roman"/>
          <w:color w:val="1C1C27"/>
          <w:sz w:val="28"/>
          <w:szCs w:val="28"/>
          <w:shd w:val="clear" w:color="auto" w:fill="FFFFFF"/>
        </w:rPr>
        <w:t>高效率</w:t>
      </w:r>
    </w:p>
    <w:p w:rsidR="007D5821" w:rsidRDefault="007D5821" w:rsidP="007A54AD">
      <w:pPr>
        <w:wordWrap w:val="0"/>
        <w:rPr>
          <w:rFonts w:ascii="Times New Roman" w:eastAsiaTheme="minorEastAsia" w:hAnsiTheme="minorEastAsia" w:cs="Times New Roman" w:hint="eastAsia"/>
          <w:color w:val="1C1C27"/>
          <w:sz w:val="28"/>
          <w:szCs w:val="28"/>
          <w:shd w:val="clear" w:color="auto" w:fill="FFFFFF"/>
        </w:rPr>
      </w:pPr>
    </w:p>
    <w:p w:rsidR="007D5821" w:rsidRDefault="007D5821" w:rsidP="007A54AD">
      <w:pPr>
        <w:wordWrap w:val="0"/>
        <w:rPr>
          <w:rFonts w:ascii="Times New Roman" w:eastAsiaTheme="minorEastAsia" w:hAnsiTheme="minorEastAsia" w:cs="Times New Roman" w:hint="eastAsia"/>
          <w:color w:val="1C1C27"/>
          <w:sz w:val="28"/>
          <w:szCs w:val="28"/>
          <w:shd w:val="clear" w:color="auto" w:fill="FFFFFF"/>
        </w:rPr>
      </w:pPr>
      <w:r>
        <w:rPr>
          <w:rFonts w:ascii="Times New Roman" w:eastAsiaTheme="minorEastAsia" w:hAnsiTheme="minorEastAsia" w:cs="Times New Roman" w:hint="eastAsia"/>
          <w:color w:val="1C1C27"/>
          <w:sz w:val="28"/>
          <w:szCs w:val="28"/>
          <w:shd w:val="clear" w:color="auto" w:fill="FFFFFF"/>
        </w:rPr>
        <w:t>12.</w:t>
      </w:r>
      <w:r w:rsidR="0009550A" w:rsidRPr="00B36AA2">
        <w:rPr>
          <w:rFonts w:ascii="Times New Roman" w:eastAsiaTheme="minorEastAsia" w:hAnsiTheme="minorEastAsia" w:cs="Times New Roman" w:hint="eastAsia"/>
          <w:color w:val="1C1C27"/>
          <w:sz w:val="28"/>
          <w:szCs w:val="28"/>
          <w:highlight w:val="yellow"/>
          <w:shd w:val="clear" w:color="auto" w:fill="FFFFFF"/>
        </w:rPr>
        <w:t>区域建议方法分类</w:t>
      </w:r>
      <w:r w:rsidR="0009550A">
        <w:rPr>
          <w:rFonts w:ascii="Times New Roman" w:eastAsiaTheme="minorEastAsia" w:hAnsiTheme="minorEastAsia" w:cs="Times New Roman" w:hint="eastAsia"/>
          <w:color w:val="1C1C27"/>
          <w:sz w:val="28"/>
          <w:szCs w:val="28"/>
          <w:shd w:val="clear" w:color="auto" w:fill="FFFFFF"/>
        </w:rPr>
        <w:t>：</w:t>
      </w:r>
      <w:r w:rsidR="0009550A" w:rsidRPr="007D5821">
        <w:rPr>
          <w:rFonts w:ascii="Times New Roman" w:eastAsiaTheme="minorEastAsia" w:hAnsiTheme="minorEastAsia" w:cs="Times New Roman"/>
          <w:color w:val="1C1C27"/>
          <w:sz w:val="28"/>
          <w:szCs w:val="28"/>
          <w:shd w:val="clear" w:color="auto" w:fill="FFFFFF"/>
        </w:rPr>
        <w:t>Bounding Box Proposal Methods</w:t>
      </w:r>
      <w:r w:rsidR="0009550A">
        <w:rPr>
          <w:rFonts w:ascii="Times New Roman" w:eastAsiaTheme="minorEastAsia" w:hAnsiTheme="minorEastAsia" w:cs="Times New Roman" w:hint="eastAsia"/>
          <w:color w:val="1C1C27"/>
          <w:sz w:val="28"/>
          <w:szCs w:val="28"/>
          <w:shd w:val="clear" w:color="auto" w:fill="FFFFFF"/>
        </w:rPr>
        <w:t>和</w:t>
      </w:r>
      <w:r w:rsidR="0009550A" w:rsidRPr="007D5821">
        <w:rPr>
          <w:rFonts w:ascii="Times New Roman" w:eastAsiaTheme="minorEastAsia" w:hAnsiTheme="minorEastAsia" w:cs="Times New Roman"/>
          <w:color w:val="1C1C27"/>
          <w:sz w:val="28"/>
          <w:szCs w:val="28"/>
          <w:shd w:val="clear" w:color="auto" w:fill="FFFFFF"/>
        </w:rPr>
        <w:t>Object Segment Proposal Methods</w:t>
      </w:r>
    </w:p>
    <w:p w:rsidR="001834DD" w:rsidRDefault="001834DD" w:rsidP="007A54AD">
      <w:pPr>
        <w:wordWrap w:val="0"/>
        <w:rPr>
          <w:rFonts w:ascii="Times New Roman" w:eastAsiaTheme="minorEastAsia" w:hAnsi="Times New Roman" w:cs="Times New Roman" w:hint="eastAsia"/>
          <w:color w:val="1C1C27"/>
          <w:sz w:val="28"/>
          <w:szCs w:val="28"/>
          <w:shd w:val="clear" w:color="auto" w:fill="FFFFFF"/>
        </w:rPr>
      </w:pPr>
    </w:p>
    <w:p w:rsidR="001A54B7" w:rsidRDefault="001A54B7" w:rsidP="007A54AD">
      <w:pPr>
        <w:wordWrap w:val="0"/>
        <w:rPr>
          <w:rFonts w:asciiTheme="minorEastAsia" w:eastAsiaTheme="minorEastAsia" w:hAnsiTheme="minorEastAsia" w:cs="Helvetica" w:hint="eastAsia"/>
          <w:color w:val="1C1C27"/>
          <w:sz w:val="28"/>
          <w:szCs w:val="28"/>
          <w:shd w:val="clear" w:color="auto" w:fill="FFFFFF"/>
        </w:rPr>
      </w:pPr>
      <w:r>
        <w:rPr>
          <w:rFonts w:ascii="Times New Roman" w:eastAsiaTheme="minorEastAsia" w:hAnsi="Times New Roman" w:cs="Times New Roman" w:hint="eastAsia"/>
          <w:color w:val="1C1C27"/>
          <w:sz w:val="28"/>
          <w:szCs w:val="28"/>
          <w:shd w:val="clear" w:color="auto" w:fill="FFFFFF"/>
        </w:rPr>
        <w:t>13.</w:t>
      </w:r>
      <w:r w:rsidRPr="001A54B7">
        <w:t xml:space="preserve"> </w:t>
      </w:r>
      <w:r w:rsidRPr="004F7D43">
        <w:rPr>
          <w:rFonts w:ascii="Times New Roman" w:eastAsiaTheme="minorEastAsia" w:hAnsi="Times New Roman" w:cs="Times New Roman"/>
          <w:color w:val="1C1C27"/>
          <w:sz w:val="28"/>
          <w:szCs w:val="28"/>
          <w:shd w:val="clear" w:color="auto" w:fill="FFFFFF"/>
        </w:rPr>
        <w:t>Table 5</w:t>
      </w:r>
      <w:r w:rsidRPr="004F7D43">
        <w:rPr>
          <w:rFonts w:asciiTheme="minorEastAsia" w:eastAsiaTheme="minorEastAsia" w:hAnsiTheme="minorEastAsia" w:cs="Helvetica"/>
          <w:color w:val="1C1C27"/>
          <w:sz w:val="28"/>
          <w:szCs w:val="28"/>
          <w:shd w:val="clear" w:color="auto" w:fill="FFFFFF"/>
        </w:rPr>
        <w:t>使用DCNN 的</w:t>
      </w:r>
      <w:r w:rsidRPr="00B36AA2">
        <w:rPr>
          <w:rFonts w:asciiTheme="minorEastAsia" w:eastAsiaTheme="minorEastAsia" w:hAnsiTheme="minorEastAsia" w:cs="Helvetica"/>
          <w:color w:val="1C1C27"/>
          <w:sz w:val="28"/>
          <w:szCs w:val="28"/>
          <w:highlight w:val="yellow"/>
          <w:shd w:val="clear" w:color="auto" w:fill="FFFFFF"/>
        </w:rPr>
        <w:t>目标提议方法汇总</w:t>
      </w:r>
    </w:p>
    <w:p w:rsidR="00251971" w:rsidRDefault="009104A2"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lastRenderedPageBreak/>
        <w:drawing>
          <wp:inline distT="0" distB="0" distL="0" distR="0">
            <wp:extent cx="5272163" cy="2950234"/>
            <wp:effectExtent l="19050" t="0" r="4687"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951435"/>
                    </a:xfrm>
                    <a:prstGeom prst="rect">
                      <a:avLst/>
                    </a:prstGeom>
                    <a:noFill/>
                    <a:ln w="9525">
                      <a:noFill/>
                      <a:miter lim="800000"/>
                      <a:headEnd/>
                      <a:tailEnd/>
                    </a:ln>
                  </pic:spPr>
                </pic:pic>
              </a:graphicData>
            </a:graphic>
          </wp:inline>
        </w:drawing>
      </w:r>
    </w:p>
    <w:p w:rsidR="009104A2" w:rsidRDefault="009104A2"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5885" cy="1609344"/>
            <wp:effectExtent l="19050" t="0" r="96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1608864"/>
                    </a:xfrm>
                    <a:prstGeom prst="rect">
                      <a:avLst/>
                    </a:prstGeom>
                    <a:noFill/>
                    <a:ln w="9525">
                      <a:noFill/>
                      <a:miter lim="800000"/>
                      <a:headEnd/>
                      <a:tailEnd/>
                    </a:ln>
                  </pic:spPr>
                </pic:pic>
              </a:graphicData>
            </a:graphic>
          </wp:inline>
        </w:drawing>
      </w:r>
    </w:p>
    <w:p w:rsidR="009104A2" w:rsidRDefault="009104A2" w:rsidP="007A54AD">
      <w:pPr>
        <w:wordWrap w:val="0"/>
        <w:rPr>
          <w:rFonts w:asciiTheme="minorEastAsia" w:eastAsiaTheme="minorEastAsia" w:hAnsiTheme="minorEastAsia" w:cs="Helvetica" w:hint="eastAsia"/>
          <w:color w:val="1C1C27"/>
          <w:sz w:val="28"/>
          <w:szCs w:val="28"/>
          <w:shd w:val="clear" w:color="auto" w:fill="FFFFFF"/>
        </w:rPr>
      </w:pPr>
    </w:p>
    <w:p w:rsidR="00251971" w:rsidRDefault="00267CD1"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14.</w:t>
      </w:r>
      <w:r w:rsidR="00906129" w:rsidRPr="00AA40E6">
        <w:rPr>
          <w:rFonts w:ascii="Times New Roman" w:eastAsiaTheme="minorEastAsia" w:hAnsi="Times New Roman" w:cs="Times New Roman"/>
          <w:color w:val="1C1C27"/>
          <w:sz w:val="28"/>
          <w:szCs w:val="28"/>
          <w:shd w:val="clear" w:color="auto" w:fill="FFFFFF"/>
        </w:rPr>
        <w:t>Table7</w:t>
      </w:r>
      <w:r>
        <w:rPr>
          <w:rFonts w:asciiTheme="minorEastAsia" w:eastAsiaTheme="minorEastAsia" w:hAnsiTheme="minorEastAsia" w:cs="Helvetica" w:hint="eastAsia"/>
          <w:color w:val="1C1C27"/>
          <w:sz w:val="28"/>
          <w:szCs w:val="28"/>
          <w:shd w:val="clear" w:color="auto" w:fill="FFFFFF"/>
        </w:rPr>
        <w:t>目标检测的</w:t>
      </w:r>
      <w:r w:rsidRPr="00EA3002">
        <w:rPr>
          <w:rFonts w:asciiTheme="minorEastAsia" w:eastAsiaTheme="minorEastAsia" w:hAnsiTheme="minorEastAsia" w:cs="Helvetica" w:hint="eastAsia"/>
          <w:color w:val="1C1C27"/>
          <w:sz w:val="28"/>
          <w:szCs w:val="28"/>
          <w:highlight w:val="yellow"/>
          <w:shd w:val="clear" w:color="auto" w:fill="FFFFFF"/>
        </w:rPr>
        <w:t>常用数据集</w:t>
      </w:r>
    </w:p>
    <w:p w:rsidR="009104A2" w:rsidRPr="00E675AA" w:rsidRDefault="00E675AA"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noProof/>
          <w:color w:val="1C1C27"/>
          <w:sz w:val="28"/>
          <w:szCs w:val="28"/>
          <w:shd w:val="clear" w:color="auto" w:fill="FFFFFF"/>
        </w:rPr>
        <w:drawing>
          <wp:inline distT="0" distB="0" distL="0" distR="0">
            <wp:extent cx="5274310" cy="3203115"/>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74310" cy="3203115"/>
                    </a:xfrm>
                    <a:prstGeom prst="rect">
                      <a:avLst/>
                    </a:prstGeom>
                    <a:noFill/>
                    <a:ln w="9525">
                      <a:noFill/>
                      <a:miter lim="800000"/>
                      <a:headEnd/>
                      <a:tailEnd/>
                    </a:ln>
                  </pic:spPr>
                </pic:pic>
              </a:graphicData>
            </a:graphic>
          </wp:inline>
        </w:drawing>
      </w:r>
    </w:p>
    <w:p w:rsidR="001E1F7D" w:rsidRDefault="001E1F7D" w:rsidP="007A54AD">
      <w:pPr>
        <w:wordWrap w:val="0"/>
        <w:rPr>
          <w:rFonts w:asciiTheme="minorEastAsia" w:eastAsiaTheme="minorEastAsia" w:hAnsiTheme="minorEastAsia" w:cs="Helvetica" w:hint="eastAsia"/>
          <w:color w:val="1C1C27"/>
          <w:sz w:val="28"/>
          <w:szCs w:val="28"/>
          <w:shd w:val="clear" w:color="auto" w:fill="FFFFFF"/>
        </w:rPr>
      </w:pPr>
    </w:p>
    <w:p w:rsidR="00304E2E" w:rsidRPr="00A15117" w:rsidRDefault="00114D48" w:rsidP="001E4243">
      <w:pPr>
        <w:wordWrap w:val="0"/>
        <w:rPr>
          <w:rFonts w:ascii="Times New Roman" w:eastAsiaTheme="minorEastAsia" w:hAnsi="Times New Roman" w:cs="Times New Roman"/>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15.</w:t>
      </w:r>
      <w:r w:rsidR="001E4243" w:rsidRPr="001E4243">
        <w:rPr>
          <w:rFonts w:ascii="Times New Roman" w:hAnsi="Times New Roman" w:cs="Times New Roman"/>
        </w:rPr>
        <w:t xml:space="preserve"> </w:t>
      </w:r>
      <w:r w:rsidR="001E4243" w:rsidRPr="001E4243">
        <w:rPr>
          <w:rFonts w:ascii="Times New Roman" w:eastAsiaTheme="minorEastAsia" w:hAnsi="Times New Roman" w:cs="Times New Roman"/>
          <w:color w:val="1C1C27"/>
          <w:sz w:val="28"/>
          <w:szCs w:val="28"/>
          <w:shd w:val="clear" w:color="auto" w:fill="FFFFFF"/>
        </w:rPr>
        <w:t>There are three criteria for evaluating the performance of det</w:t>
      </w:r>
      <w:r w:rsidR="001E4243">
        <w:rPr>
          <w:rFonts w:ascii="Times New Roman" w:eastAsiaTheme="minorEastAsia" w:hAnsi="Times New Roman" w:cs="Times New Roman"/>
          <w:color w:val="1C1C27"/>
          <w:sz w:val="28"/>
          <w:szCs w:val="28"/>
          <w:shd w:val="clear" w:color="auto" w:fill="FFFFFF"/>
        </w:rPr>
        <w:t>ection</w:t>
      </w:r>
      <w:r w:rsidR="001E4243">
        <w:rPr>
          <w:rFonts w:ascii="Times New Roman" w:eastAsiaTheme="minorEastAsia" w:hAnsi="Times New Roman" w:cs="Times New Roman" w:hint="eastAsia"/>
          <w:color w:val="1C1C27"/>
          <w:sz w:val="28"/>
          <w:szCs w:val="28"/>
          <w:shd w:val="clear" w:color="auto" w:fill="FFFFFF"/>
        </w:rPr>
        <w:t xml:space="preserve"> </w:t>
      </w:r>
      <w:r w:rsidR="001E4243" w:rsidRPr="001E4243">
        <w:rPr>
          <w:rFonts w:ascii="Times New Roman" w:eastAsiaTheme="minorEastAsia" w:hAnsi="Times New Roman" w:cs="Times New Roman"/>
          <w:color w:val="1C1C27"/>
          <w:sz w:val="28"/>
          <w:szCs w:val="28"/>
          <w:shd w:val="clear" w:color="auto" w:fill="FFFFFF"/>
        </w:rPr>
        <w:t>algorithms: detection speed (Fram</w:t>
      </w:r>
      <w:r w:rsidR="001E4243">
        <w:rPr>
          <w:rFonts w:ascii="Times New Roman" w:eastAsiaTheme="minorEastAsia" w:hAnsi="Times New Roman" w:cs="Times New Roman"/>
          <w:color w:val="1C1C27"/>
          <w:sz w:val="28"/>
          <w:szCs w:val="28"/>
          <w:shd w:val="clear" w:color="auto" w:fill="FFFFFF"/>
        </w:rPr>
        <w:t xml:space="preserve">es Per Second, </w:t>
      </w:r>
      <w:r w:rsidR="001E4243" w:rsidRPr="00A15117">
        <w:rPr>
          <w:rFonts w:ascii="Times New Roman" w:eastAsiaTheme="minorEastAsia" w:hAnsi="Times New Roman" w:cs="Times New Roman"/>
          <w:color w:val="1C1C27"/>
          <w:sz w:val="28"/>
          <w:szCs w:val="28"/>
          <w:highlight w:val="yellow"/>
          <w:shd w:val="clear" w:color="auto" w:fill="FFFFFF"/>
        </w:rPr>
        <w:t>FPS</w:t>
      </w:r>
      <w:r w:rsidR="001E4243">
        <w:rPr>
          <w:rFonts w:ascii="Times New Roman" w:eastAsiaTheme="minorEastAsia" w:hAnsi="Times New Roman" w:cs="Times New Roman"/>
          <w:color w:val="1C1C27"/>
          <w:sz w:val="28"/>
          <w:szCs w:val="28"/>
          <w:shd w:val="clear" w:color="auto" w:fill="FFFFFF"/>
        </w:rPr>
        <w:t xml:space="preserve">), </w:t>
      </w:r>
      <w:r w:rsidR="001E4243" w:rsidRPr="00A15117">
        <w:rPr>
          <w:rFonts w:ascii="Times New Roman" w:eastAsiaTheme="minorEastAsia" w:hAnsi="Times New Roman" w:cs="Times New Roman"/>
          <w:color w:val="1C1C27"/>
          <w:sz w:val="28"/>
          <w:szCs w:val="28"/>
          <w:highlight w:val="yellow"/>
          <w:shd w:val="clear" w:color="auto" w:fill="FFFFFF"/>
        </w:rPr>
        <w:t>precision</w:t>
      </w:r>
      <w:r w:rsidR="001E4243">
        <w:rPr>
          <w:rFonts w:ascii="Times New Roman" w:eastAsiaTheme="minorEastAsia" w:hAnsi="Times New Roman" w:cs="Times New Roman"/>
          <w:color w:val="1C1C27"/>
          <w:sz w:val="28"/>
          <w:szCs w:val="28"/>
          <w:shd w:val="clear" w:color="auto" w:fill="FFFFFF"/>
        </w:rPr>
        <w:t>,</w:t>
      </w:r>
      <w:r w:rsidR="001E4243" w:rsidRPr="001E4243">
        <w:rPr>
          <w:rFonts w:ascii="Times New Roman" w:eastAsiaTheme="minorEastAsia" w:hAnsi="Times New Roman" w:cs="Times New Roman"/>
          <w:color w:val="1C1C27"/>
          <w:sz w:val="28"/>
          <w:szCs w:val="28"/>
          <w:shd w:val="clear" w:color="auto" w:fill="FFFFFF"/>
        </w:rPr>
        <w:t xml:space="preserve">and </w:t>
      </w:r>
      <w:r w:rsidR="001E4243" w:rsidRPr="00A15117">
        <w:rPr>
          <w:rFonts w:ascii="Times New Roman" w:eastAsiaTheme="minorEastAsia" w:hAnsi="Times New Roman" w:cs="Times New Roman"/>
          <w:color w:val="1C1C27"/>
          <w:sz w:val="28"/>
          <w:szCs w:val="28"/>
          <w:highlight w:val="yellow"/>
          <w:shd w:val="clear" w:color="auto" w:fill="FFFFFF"/>
        </w:rPr>
        <w:t>recall</w:t>
      </w:r>
      <w:r w:rsidR="001E4243" w:rsidRPr="001E4243">
        <w:rPr>
          <w:rFonts w:ascii="Times New Roman" w:eastAsiaTheme="minorEastAsia" w:hAnsi="Times New Roman" w:cs="Times New Roman"/>
          <w:color w:val="1C1C27"/>
          <w:sz w:val="28"/>
          <w:szCs w:val="28"/>
          <w:shd w:val="clear" w:color="auto" w:fill="FFFFFF"/>
        </w:rPr>
        <w:t>. The most commonly u</w:t>
      </w:r>
      <w:r w:rsidR="001E4243">
        <w:rPr>
          <w:rFonts w:ascii="Times New Roman" w:eastAsiaTheme="minorEastAsia" w:hAnsi="Times New Roman" w:cs="Times New Roman"/>
          <w:color w:val="1C1C27"/>
          <w:sz w:val="28"/>
          <w:szCs w:val="28"/>
          <w:shd w:val="clear" w:color="auto" w:fill="FFFFFF"/>
        </w:rPr>
        <w:t>sed metric is Average Precision</w:t>
      </w:r>
      <w:r w:rsidR="001E4243" w:rsidRPr="001E4243">
        <w:rPr>
          <w:rFonts w:ascii="Times New Roman" w:eastAsiaTheme="minorEastAsia" w:hAnsi="Times New Roman" w:cs="Times New Roman"/>
          <w:color w:val="1C1C27"/>
          <w:sz w:val="28"/>
          <w:szCs w:val="28"/>
          <w:shd w:val="clear" w:color="auto" w:fill="FFFFFF"/>
        </w:rPr>
        <w:t>(</w:t>
      </w:r>
      <w:r w:rsidR="001E4243" w:rsidRPr="00A15117">
        <w:rPr>
          <w:rFonts w:ascii="Times New Roman" w:eastAsiaTheme="minorEastAsia" w:hAnsi="Times New Roman" w:cs="Times New Roman"/>
          <w:color w:val="1C1C27"/>
          <w:sz w:val="28"/>
          <w:szCs w:val="28"/>
          <w:highlight w:val="yellow"/>
          <w:shd w:val="clear" w:color="auto" w:fill="FFFFFF"/>
        </w:rPr>
        <w:t>AP</w:t>
      </w:r>
      <w:r w:rsidR="001E4243" w:rsidRPr="001E4243">
        <w:rPr>
          <w:rFonts w:ascii="Times New Roman" w:eastAsiaTheme="minorEastAsia" w:hAnsi="Times New Roman" w:cs="Times New Roman"/>
          <w:color w:val="1C1C27"/>
          <w:sz w:val="28"/>
          <w:szCs w:val="28"/>
          <w:shd w:val="clear" w:color="auto" w:fill="FFFFFF"/>
        </w:rPr>
        <w:t xml:space="preserve">), derived from precision and </w:t>
      </w:r>
      <w:r w:rsidR="001E4243">
        <w:rPr>
          <w:rFonts w:ascii="Times New Roman" w:eastAsiaTheme="minorEastAsia" w:hAnsi="Times New Roman" w:cs="Times New Roman"/>
          <w:color w:val="1C1C27"/>
          <w:sz w:val="28"/>
          <w:szCs w:val="28"/>
          <w:shd w:val="clear" w:color="auto" w:fill="FFFFFF"/>
        </w:rPr>
        <w:t>recall. AP is usually evaluated</w:t>
      </w:r>
      <w:r w:rsidR="001E4243">
        <w:rPr>
          <w:rFonts w:ascii="Times New Roman" w:eastAsiaTheme="minorEastAsia" w:hAnsi="Times New Roman" w:cs="Times New Roman" w:hint="eastAsia"/>
          <w:color w:val="1C1C27"/>
          <w:sz w:val="28"/>
          <w:szCs w:val="28"/>
          <w:shd w:val="clear" w:color="auto" w:fill="FFFFFF"/>
        </w:rPr>
        <w:t xml:space="preserve"> </w:t>
      </w:r>
      <w:r w:rsidR="001E4243" w:rsidRPr="001E4243">
        <w:rPr>
          <w:rFonts w:ascii="Times New Roman" w:eastAsiaTheme="minorEastAsia" w:hAnsi="Times New Roman" w:cs="Times New Roman"/>
          <w:color w:val="1C1C27"/>
          <w:sz w:val="28"/>
          <w:szCs w:val="28"/>
          <w:shd w:val="clear" w:color="auto" w:fill="FFFFFF"/>
        </w:rPr>
        <w:t>in a category speci</w:t>
      </w:r>
      <w:r w:rsidR="001E4243" w:rsidRPr="001E4243">
        <w:rPr>
          <w:rFonts w:ascii="Times New Roman" w:eastAsia="MS Mincho" w:hAnsi="Times New Roman" w:cs="Times New Roman"/>
          <w:color w:val="1C1C27"/>
          <w:sz w:val="28"/>
          <w:szCs w:val="28"/>
          <w:shd w:val="clear" w:color="auto" w:fill="FFFFFF"/>
        </w:rPr>
        <w:t>ﬁ</w:t>
      </w:r>
      <w:r w:rsidR="001E4243" w:rsidRPr="001E4243">
        <w:rPr>
          <w:rFonts w:ascii="Times New Roman" w:eastAsia="宋体" w:hAnsi="Times New Roman" w:cs="Times New Roman"/>
          <w:color w:val="1C1C27"/>
          <w:sz w:val="28"/>
          <w:szCs w:val="28"/>
          <w:shd w:val="clear" w:color="auto" w:fill="FFFFFF"/>
        </w:rPr>
        <w:t>c manner, i.e., computed for each ob</w:t>
      </w:r>
      <w:r w:rsidR="001E4243">
        <w:rPr>
          <w:rFonts w:ascii="Times New Roman" w:eastAsiaTheme="minorEastAsia" w:hAnsi="Times New Roman" w:cs="Times New Roman"/>
          <w:color w:val="1C1C27"/>
          <w:sz w:val="28"/>
          <w:szCs w:val="28"/>
          <w:shd w:val="clear" w:color="auto" w:fill="FFFFFF"/>
        </w:rPr>
        <w:t>ject cate</w:t>
      </w:r>
      <w:r w:rsidR="001E4243" w:rsidRPr="001E4243">
        <w:rPr>
          <w:rFonts w:ascii="Times New Roman" w:eastAsiaTheme="minorEastAsia" w:hAnsi="Times New Roman" w:cs="Times New Roman"/>
          <w:color w:val="1C1C27"/>
          <w:sz w:val="28"/>
          <w:szCs w:val="28"/>
          <w:shd w:val="clear" w:color="auto" w:fill="FFFFFF"/>
        </w:rPr>
        <w:t>gory separately. In generic object d</w:t>
      </w:r>
      <w:r w:rsidR="001E4243">
        <w:rPr>
          <w:rFonts w:ascii="Times New Roman" w:eastAsiaTheme="minorEastAsia" w:hAnsi="Times New Roman" w:cs="Times New Roman"/>
          <w:color w:val="1C1C27"/>
          <w:sz w:val="28"/>
          <w:szCs w:val="28"/>
          <w:shd w:val="clear" w:color="auto" w:fill="FFFFFF"/>
        </w:rPr>
        <w:t>etection, detectors are usually</w:t>
      </w:r>
      <w:r w:rsidR="001E4243">
        <w:rPr>
          <w:rFonts w:ascii="Times New Roman" w:eastAsiaTheme="minorEastAsia" w:hAnsi="Times New Roman" w:cs="Times New Roman" w:hint="eastAsia"/>
          <w:color w:val="1C1C27"/>
          <w:sz w:val="28"/>
          <w:szCs w:val="28"/>
          <w:shd w:val="clear" w:color="auto" w:fill="FFFFFF"/>
        </w:rPr>
        <w:t xml:space="preserve"> </w:t>
      </w:r>
      <w:r w:rsidR="001E4243" w:rsidRPr="001E4243">
        <w:rPr>
          <w:rFonts w:ascii="Times New Roman" w:eastAsiaTheme="minorEastAsia" w:hAnsi="Times New Roman" w:cs="Times New Roman"/>
          <w:color w:val="1C1C27"/>
          <w:sz w:val="28"/>
          <w:szCs w:val="28"/>
          <w:shd w:val="clear" w:color="auto" w:fill="FFFFFF"/>
        </w:rPr>
        <w:t>tested in terms of detecting a numbe</w:t>
      </w:r>
      <w:r w:rsidR="001E4243">
        <w:rPr>
          <w:rFonts w:ascii="Times New Roman" w:eastAsiaTheme="minorEastAsia" w:hAnsi="Times New Roman" w:cs="Times New Roman"/>
          <w:color w:val="1C1C27"/>
          <w:sz w:val="28"/>
          <w:szCs w:val="28"/>
          <w:shd w:val="clear" w:color="auto" w:fill="FFFFFF"/>
        </w:rPr>
        <w:t>r of object categories. To com</w:t>
      </w:r>
      <w:r w:rsidR="001E4243" w:rsidRPr="001E4243">
        <w:rPr>
          <w:rFonts w:ascii="Times New Roman" w:eastAsiaTheme="minorEastAsia" w:hAnsi="Times New Roman" w:cs="Times New Roman"/>
          <w:color w:val="1C1C27"/>
          <w:sz w:val="28"/>
          <w:szCs w:val="28"/>
          <w:shd w:val="clear" w:color="auto" w:fill="FFFFFF"/>
        </w:rPr>
        <w:t>pare performance over all objec</w:t>
      </w:r>
      <w:r w:rsidR="001E4243">
        <w:rPr>
          <w:rFonts w:ascii="Times New Roman" w:eastAsiaTheme="minorEastAsia" w:hAnsi="Times New Roman" w:cs="Times New Roman"/>
          <w:color w:val="1C1C27"/>
          <w:sz w:val="28"/>
          <w:szCs w:val="28"/>
          <w:shd w:val="clear" w:color="auto" w:fill="FFFFFF"/>
        </w:rPr>
        <w:t>t categories, the mean AP (</w:t>
      </w:r>
      <w:r w:rsidR="001E4243" w:rsidRPr="00A15117">
        <w:rPr>
          <w:rFonts w:ascii="Times New Roman" w:eastAsiaTheme="minorEastAsia" w:hAnsi="Times New Roman" w:cs="Times New Roman"/>
          <w:color w:val="1C1C27"/>
          <w:sz w:val="28"/>
          <w:szCs w:val="28"/>
          <w:highlight w:val="yellow"/>
          <w:shd w:val="clear" w:color="auto" w:fill="FFFFFF"/>
        </w:rPr>
        <w:t>mAP</w:t>
      </w:r>
      <w:r w:rsidR="001E4243">
        <w:rPr>
          <w:rFonts w:ascii="Times New Roman" w:eastAsiaTheme="minorEastAsia" w:hAnsi="Times New Roman" w:cs="Times New Roman"/>
          <w:color w:val="1C1C27"/>
          <w:sz w:val="28"/>
          <w:szCs w:val="28"/>
          <w:shd w:val="clear" w:color="auto" w:fill="FFFFFF"/>
        </w:rPr>
        <w:t>)</w:t>
      </w:r>
      <w:r w:rsidR="001E4243">
        <w:rPr>
          <w:rFonts w:ascii="Times New Roman" w:eastAsiaTheme="minorEastAsia" w:hAnsi="Times New Roman" w:cs="Times New Roman" w:hint="eastAsia"/>
          <w:color w:val="1C1C27"/>
          <w:sz w:val="28"/>
          <w:szCs w:val="28"/>
          <w:shd w:val="clear" w:color="auto" w:fill="FFFFFF"/>
        </w:rPr>
        <w:t xml:space="preserve"> </w:t>
      </w:r>
      <w:r w:rsidR="001E4243" w:rsidRPr="001E4243">
        <w:rPr>
          <w:rFonts w:ascii="Times New Roman" w:eastAsiaTheme="minorEastAsia" w:hAnsi="Times New Roman" w:cs="Times New Roman"/>
          <w:color w:val="1C1C27"/>
          <w:sz w:val="28"/>
          <w:szCs w:val="28"/>
          <w:shd w:val="clear" w:color="auto" w:fill="FFFFFF"/>
        </w:rPr>
        <w:t xml:space="preserve">averaged over all object categories is adopted as the </w:t>
      </w:r>
      <w:r w:rsidR="001E4243" w:rsidRPr="001E4243">
        <w:rPr>
          <w:rFonts w:ascii="Times New Roman" w:eastAsia="MS Mincho" w:hAnsi="Times New Roman" w:cs="Times New Roman"/>
          <w:color w:val="1C1C27"/>
          <w:sz w:val="28"/>
          <w:szCs w:val="28"/>
          <w:shd w:val="clear" w:color="auto" w:fill="FFFFFF"/>
        </w:rPr>
        <w:t>ﬁ</w:t>
      </w:r>
      <w:r w:rsidR="001E4243" w:rsidRPr="001E4243">
        <w:rPr>
          <w:rFonts w:ascii="Times New Roman" w:eastAsia="宋体" w:hAnsi="Times New Roman" w:cs="Times New Roman"/>
          <w:color w:val="1C1C27"/>
          <w:sz w:val="28"/>
          <w:szCs w:val="28"/>
          <w:shd w:val="clear" w:color="auto" w:fill="FFFFFF"/>
        </w:rPr>
        <w:t>nal measure</w:t>
      </w:r>
      <w:r w:rsidR="001E4243">
        <w:rPr>
          <w:rFonts w:ascii="Times New Roman" w:eastAsiaTheme="minorEastAsia" w:hAnsi="Times New Roman" w:cs="Times New Roman" w:hint="eastAsia"/>
          <w:color w:val="1C1C27"/>
          <w:sz w:val="28"/>
          <w:szCs w:val="28"/>
          <w:shd w:val="clear" w:color="auto" w:fill="FFFFFF"/>
        </w:rPr>
        <w:t xml:space="preserve"> </w:t>
      </w:r>
      <w:r w:rsidR="001E4243" w:rsidRPr="001E4243">
        <w:rPr>
          <w:rFonts w:ascii="Times New Roman" w:eastAsiaTheme="minorEastAsia" w:hAnsi="Times New Roman" w:cs="Times New Roman"/>
          <w:color w:val="1C1C27"/>
          <w:sz w:val="28"/>
          <w:szCs w:val="28"/>
          <w:shd w:val="clear" w:color="auto" w:fill="FFFFFF"/>
        </w:rPr>
        <w:t>of performance</w:t>
      </w:r>
      <w:r w:rsidR="001E4243">
        <w:rPr>
          <w:rFonts w:ascii="Times New Roman" w:eastAsiaTheme="minorEastAsia" w:hAnsi="Times New Roman" w:cs="Times New Roman" w:hint="eastAsia"/>
          <w:color w:val="1C1C27"/>
          <w:sz w:val="28"/>
          <w:szCs w:val="28"/>
          <w:shd w:val="clear" w:color="auto" w:fill="FFFFFF"/>
        </w:rPr>
        <w:t>.</w:t>
      </w:r>
    </w:p>
    <w:p w:rsidR="004812CF" w:rsidRDefault="00475CC0"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highlight w:val="yellow"/>
          <w:shd w:val="clear" w:color="auto" w:fill="FFFFFF"/>
        </w:rPr>
        <w:t>正确率（Accuracy）、精</w:t>
      </w:r>
      <w:r w:rsidR="00B36639" w:rsidRPr="00354A7A">
        <w:rPr>
          <w:rFonts w:asciiTheme="minorEastAsia" w:eastAsiaTheme="minorEastAsia" w:hAnsiTheme="minorEastAsia" w:cs="Helvetica" w:hint="eastAsia"/>
          <w:color w:val="1C1C27"/>
          <w:sz w:val="28"/>
          <w:szCs w:val="28"/>
          <w:highlight w:val="yellow"/>
          <w:shd w:val="clear" w:color="auto" w:fill="FFFFFF"/>
        </w:rPr>
        <w:t>确率（</w:t>
      </w:r>
      <w:r w:rsidR="006849AA">
        <w:rPr>
          <w:rFonts w:asciiTheme="minorEastAsia" w:eastAsiaTheme="minorEastAsia" w:hAnsiTheme="minorEastAsia" w:cs="Helvetica" w:hint="eastAsia"/>
          <w:color w:val="1C1C27"/>
          <w:sz w:val="28"/>
          <w:szCs w:val="28"/>
          <w:highlight w:val="yellow"/>
          <w:shd w:val="clear" w:color="auto" w:fill="FFFFFF"/>
        </w:rPr>
        <w:t>P</w:t>
      </w:r>
      <w:r w:rsidR="00B36639" w:rsidRPr="00354A7A">
        <w:rPr>
          <w:rFonts w:asciiTheme="minorEastAsia" w:eastAsiaTheme="minorEastAsia" w:hAnsiTheme="minorEastAsia" w:cs="Helvetica" w:hint="eastAsia"/>
          <w:color w:val="1C1C27"/>
          <w:sz w:val="28"/>
          <w:szCs w:val="28"/>
          <w:highlight w:val="yellow"/>
          <w:shd w:val="clear" w:color="auto" w:fill="FFFFFF"/>
        </w:rPr>
        <w:t>recision）和召回率（</w:t>
      </w:r>
      <w:r w:rsidR="006849AA">
        <w:rPr>
          <w:rFonts w:asciiTheme="minorEastAsia" w:eastAsiaTheme="minorEastAsia" w:hAnsiTheme="minorEastAsia" w:cs="Helvetica" w:hint="eastAsia"/>
          <w:color w:val="1C1C27"/>
          <w:sz w:val="28"/>
          <w:szCs w:val="28"/>
          <w:highlight w:val="yellow"/>
          <w:shd w:val="clear" w:color="auto" w:fill="FFFFFF"/>
        </w:rPr>
        <w:t>R</w:t>
      </w:r>
      <w:r w:rsidR="00B36639" w:rsidRPr="00354A7A">
        <w:rPr>
          <w:rFonts w:asciiTheme="minorEastAsia" w:eastAsiaTheme="minorEastAsia" w:hAnsiTheme="minorEastAsia" w:cs="Helvetica" w:hint="eastAsia"/>
          <w:color w:val="1C1C27"/>
          <w:sz w:val="28"/>
          <w:szCs w:val="28"/>
          <w:highlight w:val="yellow"/>
          <w:shd w:val="clear" w:color="auto" w:fill="FFFFFF"/>
        </w:rPr>
        <w:t>ecall）的区别</w:t>
      </w:r>
      <w:r w:rsidR="004F54E0">
        <w:rPr>
          <w:rFonts w:asciiTheme="minorEastAsia" w:eastAsiaTheme="minorEastAsia" w:hAnsiTheme="minorEastAsia" w:cs="Helvetica" w:hint="eastAsia"/>
          <w:color w:val="1C1C27"/>
          <w:sz w:val="28"/>
          <w:szCs w:val="28"/>
          <w:shd w:val="clear" w:color="auto" w:fill="FFFFFF"/>
        </w:rPr>
        <w:t>：</w:t>
      </w:r>
    </w:p>
    <w:tbl>
      <w:tblPr>
        <w:tblStyle w:val="a5"/>
        <w:tblW w:w="0" w:type="auto"/>
        <w:tblLook w:val="04A0"/>
      </w:tblPr>
      <w:tblGrid>
        <w:gridCol w:w="1065"/>
        <w:gridCol w:w="2130"/>
        <w:gridCol w:w="2130"/>
      </w:tblGrid>
      <w:tr w:rsidR="004F54E0" w:rsidTr="009F1C96">
        <w:tc>
          <w:tcPr>
            <w:tcW w:w="1065" w:type="dxa"/>
            <w:vMerge w:val="restart"/>
          </w:tcPr>
          <w:p w:rsidR="004F54E0" w:rsidRDefault="004F54E0" w:rsidP="004F54E0">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真实</w:t>
            </w:r>
          </w:p>
          <w:p w:rsidR="004F54E0" w:rsidRDefault="004F54E0" w:rsidP="004F54E0">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情况</w:t>
            </w:r>
          </w:p>
        </w:tc>
        <w:tc>
          <w:tcPr>
            <w:tcW w:w="4260" w:type="dxa"/>
            <w:gridSpan w:val="2"/>
          </w:tcPr>
          <w:p w:rsidR="004F54E0" w:rsidRDefault="004F54E0" w:rsidP="004F54E0">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预测结果</w:t>
            </w:r>
          </w:p>
        </w:tc>
      </w:tr>
      <w:tr w:rsidR="004F54E0" w:rsidTr="0004628D">
        <w:tc>
          <w:tcPr>
            <w:tcW w:w="1065" w:type="dxa"/>
            <w:vMerge/>
          </w:tcPr>
          <w:p w:rsidR="004F54E0" w:rsidRDefault="004F54E0" w:rsidP="007A54AD">
            <w:pPr>
              <w:wordWrap w:val="0"/>
              <w:rPr>
                <w:rFonts w:asciiTheme="minorEastAsia" w:eastAsiaTheme="minorEastAsia" w:hAnsiTheme="minorEastAsia" w:cs="Helvetica" w:hint="eastAsia"/>
                <w:color w:val="1C1C27"/>
                <w:sz w:val="28"/>
                <w:szCs w:val="28"/>
                <w:shd w:val="clear" w:color="auto" w:fill="FFFFFF"/>
              </w:rPr>
            </w:pPr>
          </w:p>
        </w:tc>
        <w:tc>
          <w:tcPr>
            <w:tcW w:w="2130" w:type="dxa"/>
          </w:tcPr>
          <w:p w:rsidR="004F54E0" w:rsidRDefault="004F54E0" w:rsidP="004F54E0">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正例</w:t>
            </w:r>
          </w:p>
        </w:tc>
        <w:tc>
          <w:tcPr>
            <w:tcW w:w="2130" w:type="dxa"/>
          </w:tcPr>
          <w:p w:rsidR="004F54E0" w:rsidRDefault="004F54E0" w:rsidP="004F54E0">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反例</w:t>
            </w:r>
          </w:p>
        </w:tc>
      </w:tr>
      <w:tr w:rsidR="004F54E0" w:rsidTr="00BA2D87">
        <w:tc>
          <w:tcPr>
            <w:tcW w:w="1065" w:type="dxa"/>
          </w:tcPr>
          <w:p w:rsidR="004F54E0" w:rsidRDefault="004F54E0" w:rsidP="004F54E0">
            <w:pPr>
              <w:wordWrap w:val="0"/>
              <w:ind w:firstLineChars="50" w:firstLine="14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正例</w:t>
            </w:r>
          </w:p>
        </w:tc>
        <w:tc>
          <w:tcPr>
            <w:tcW w:w="2130" w:type="dxa"/>
          </w:tcPr>
          <w:p w:rsidR="004F54E0" w:rsidRDefault="00843AF8" w:rsidP="00843AF8">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TP（真正例）</w:t>
            </w:r>
          </w:p>
        </w:tc>
        <w:tc>
          <w:tcPr>
            <w:tcW w:w="2130" w:type="dxa"/>
          </w:tcPr>
          <w:p w:rsidR="004F54E0" w:rsidRDefault="00843AF8" w:rsidP="00843AF8">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FN（假反例）</w:t>
            </w:r>
          </w:p>
        </w:tc>
      </w:tr>
      <w:tr w:rsidR="004F54E0" w:rsidTr="008312E9">
        <w:tc>
          <w:tcPr>
            <w:tcW w:w="1065" w:type="dxa"/>
          </w:tcPr>
          <w:p w:rsidR="004F54E0" w:rsidRDefault="004F54E0"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 xml:space="preserve"> 反例</w:t>
            </w:r>
          </w:p>
        </w:tc>
        <w:tc>
          <w:tcPr>
            <w:tcW w:w="2130" w:type="dxa"/>
          </w:tcPr>
          <w:p w:rsidR="004F54E0" w:rsidRDefault="00843AF8" w:rsidP="00843AF8">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FP（假正例）</w:t>
            </w:r>
          </w:p>
        </w:tc>
        <w:tc>
          <w:tcPr>
            <w:tcW w:w="2130" w:type="dxa"/>
          </w:tcPr>
          <w:p w:rsidR="004F54E0" w:rsidRDefault="00843AF8" w:rsidP="00686C6A">
            <w:pPr>
              <w:jc w:val="center"/>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TN（</w:t>
            </w:r>
            <w:r w:rsidR="00B77796">
              <w:rPr>
                <w:rFonts w:asciiTheme="minorEastAsia" w:eastAsiaTheme="minorEastAsia" w:hAnsiTheme="minorEastAsia" w:cs="Helvetica" w:hint="eastAsia"/>
                <w:color w:val="1C1C27"/>
                <w:sz w:val="28"/>
                <w:szCs w:val="28"/>
                <w:shd w:val="clear" w:color="auto" w:fill="FFFFFF"/>
              </w:rPr>
              <w:t>真反</w:t>
            </w:r>
            <w:r>
              <w:rPr>
                <w:rFonts w:asciiTheme="minorEastAsia" w:eastAsiaTheme="minorEastAsia" w:hAnsiTheme="minorEastAsia" w:cs="Helvetica" w:hint="eastAsia"/>
                <w:color w:val="1C1C27"/>
                <w:sz w:val="28"/>
                <w:szCs w:val="28"/>
                <w:shd w:val="clear" w:color="auto" w:fill="FFFFFF"/>
              </w:rPr>
              <w:t>例）</w:t>
            </w:r>
          </w:p>
        </w:tc>
      </w:tr>
    </w:tbl>
    <w:p w:rsidR="003D00A3" w:rsidRDefault="00EC7DF3"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A（Accuracy）</w:t>
      </w:r>
      <w:r w:rsidR="00141047">
        <w:rPr>
          <w:rFonts w:asciiTheme="minorEastAsia" w:eastAsiaTheme="minorEastAsia" w:hAnsiTheme="minorEastAsia" w:cs="Helvetica" w:hint="eastAsia"/>
          <w:color w:val="1C1C27"/>
          <w:sz w:val="28"/>
          <w:szCs w:val="28"/>
          <w:shd w:val="clear" w:color="auto" w:fill="FFFFFF"/>
        </w:rPr>
        <w:t>= （TP+TN）</w:t>
      </w:r>
      <w:r w:rsidR="008F1EE8">
        <w:rPr>
          <w:rFonts w:asciiTheme="minorEastAsia" w:eastAsiaTheme="minorEastAsia" w:hAnsiTheme="minorEastAsia" w:cs="Helvetica" w:hint="eastAsia"/>
          <w:color w:val="1C1C27"/>
          <w:sz w:val="28"/>
          <w:szCs w:val="28"/>
          <w:shd w:val="clear" w:color="auto" w:fill="FFFFFF"/>
        </w:rPr>
        <w:t>/（</w:t>
      </w:r>
      <w:r w:rsidR="00BF4977">
        <w:rPr>
          <w:rFonts w:asciiTheme="minorEastAsia" w:eastAsiaTheme="minorEastAsia" w:hAnsiTheme="minorEastAsia" w:cs="Helvetica" w:hint="eastAsia"/>
          <w:color w:val="1C1C27"/>
          <w:sz w:val="28"/>
          <w:szCs w:val="28"/>
          <w:shd w:val="clear" w:color="auto" w:fill="FFFFFF"/>
        </w:rPr>
        <w:t>TP+TN+FP+FN</w:t>
      </w:r>
      <w:r w:rsidR="008F1EE8">
        <w:rPr>
          <w:rFonts w:asciiTheme="minorEastAsia" w:eastAsiaTheme="minorEastAsia" w:hAnsiTheme="minorEastAsia" w:cs="Helvetica" w:hint="eastAsia"/>
          <w:color w:val="1C1C27"/>
          <w:sz w:val="28"/>
          <w:szCs w:val="28"/>
          <w:shd w:val="clear" w:color="auto" w:fill="FFFFFF"/>
        </w:rPr>
        <w:t>）</w:t>
      </w:r>
    </w:p>
    <w:p w:rsidR="00D811CD" w:rsidRDefault="0012614F"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P（</w:t>
      </w:r>
      <w:r w:rsidR="0017262D">
        <w:rPr>
          <w:rFonts w:asciiTheme="minorEastAsia" w:eastAsiaTheme="minorEastAsia" w:hAnsiTheme="minorEastAsia" w:cs="Helvetica" w:hint="eastAsia"/>
          <w:color w:val="1C1C27"/>
          <w:sz w:val="28"/>
          <w:szCs w:val="28"/>
          <w:shd w:val="clear" w:color="auto" w:fill="FFFFFF"/>
        </w:rPr>
        <w:t>P</w:t>
      </w:r>
      <w:r>
        <w:rPr>
          <w:rFonts w:asciiTheme="minorEastAsia" w:eastAsiaTheme="minorEastAsia" w:hAnsiTheme="minorEastAsia" w:cs="Helvetica" w:hint="eastAsia"/>
          <w:color w:val="1C1C27"/>
          <w:sz w:val="28"/>
          <w:szCs w:val="28"/>
          <w:shd w:val="clear" w:color="auto" w:fill="FFFFFF"/>
        </w:rPr>
        <w:t xml:space="preserve">recision）= TP / </w:t>
      </w:r>
      <w:r w:rsidR="00D811CD">
        <w:rPr>
          <w:rFonts w:asciiTheme="minorEastAsia" w:eastAsiaTheme="minorEastAsia" w:hAnsiTheme="minorEastAsia" w:cs="Helvetica" w:hint="eastAsia"/>
          <w:color w:val="1C1C27"/>
          <w:sz w:val="28"/>
          <w:szCs w:val="28"/>
          <w:shd w:val="clear" w:color="auto" w:fill="FFFFFF"/>
        </w:rPr>
        <w:t>(TP+FP)</w:t>
      </w:r>
    </w:p>
    <w:p w:rsidR="00537426" w:rsidRDefault="00537426"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R（</w:t>
      </w:r>
      <w:r w:rsidR="0017262D">
        <w:rPr>
          <w:rFonts w:asciiTheme="minorEastAsia" w:eastAsiaTheme="minorEastAsia" w:hAnsiTheme="minorEastAsia" w:cs="Helvetica" w:hint="eastAsia"/>
          <w:color w:val="1C1C27"/>
          <w:sz w:val="28"/>
          <w:szCs w:val="28"/>
          <w:shd w:val="clear" w:color="auto" w:fill="FFFFFF"/>
        </w:rPr>
        <w:t>R</w:t>
      </w:r>
      <w:r>
        <w:rPr>
          <w:rFonts w:asciiTheme="minorEastAsia" w:eastAsiaTheme="minorEastAsia" w:hAnsiTheme="minorEastAsia" w:cs="Helvetica" w:hint="eastAsia"/>
          <w:color w:val="1C1C27"/>
          <w:sz w:val="28"/>
          <w:szCs w:val="28"/>
          <w:shd w:val="clear" w:color="auto" w:fill="FFFFFF"/>
        </w:rPr>
        <w:t>ecall）= TP / (</w:t>
      </w:r>
      <w:r w:rsidR="008C6D21">
        <w:rPr>
          <w:rFonts w:asciiTheme="minorEastAsia" w:eastAsiaTheme="minorEastAsia" w:hAnsiTheme="minorEastAsia" w:cs="Helvetica" w:hint="eastAsia"/>
          <w:color w:val="1C1C27"/>
          <w:sz w:val="28"/>
          <w:szCs w:val="28"/>
          <w:shd w:val="clear" w:color="auto" w:fill="FFFFFF"/>
        </w:rPr>
        <w:t>TP+</w:t>
      </w:r>
      <w:r>
        <w:rPr>
          <w:rFonts w:asciiTheme="minorEastAsia" w:eastAsiaTheme="minorEastAsia" w:hAnsiTheme="minorEastAsia" w:cs="Helvetica" w:hint="eastAsia"/>
          <w:color w:val="1C1C27"/>
          <w:sz w:val="28"/>
          <w:szCs w:val="28"/>
          <w:shd w:val="clear" w:color="auto" w:fill="FFFFFF"/>
        </w:rPr>
        <w:t>FN)</w:t>
      </w:r>
    </w:p>
    <w:p w:rsidR="00F24895" w:rsidRDefault="00F24895" w:rsidP="007A54AD">
      <w:pPr>
        <w:wordWrap w:val="0"/>
        <w:rPr>
          <w:rFonts w:asciiTheme="minorEastAsia" w:eastAsiaTheme="minorEastAsia" w:hAnsiTheme="minorEastAsia" w:cs="Helvetica" w:hint="eastAsia"/>
          <w:color w:val="1C1C27"/>
          <w:sz w:val="28"/>
          <w:szCs w:val="28"/>
          <w:shd w:val="clear" w:color="auto" w:fill="FFFFFF"/>
        </w:rPr>
      </w:pPr>
    </w:p>
    <w:p w:rsidR="008E2465" w:rsidRDefault="008E2465" w:rsidP="008E2465">
      <w:pPr>
        <w:wordWrap w:val="0"/>
        <w:rPr>
          <w:rFonts w:ascii="Times New Roman" w:hAnsi="Times New Roman" w:cs="Times New Roman" w:hint="eastAsia"/>
          <w:color w:val="1C1C27"/>
          <w:sz w:val="28"/>
          <w:szCs w:val="28"/>
          <w:shd w:val="clear" w:color="auto" w:fill="FFFFFF"/>
        </w:rPr>
      </w:pPr>
      <w:r>
        <w:rPr>
          <w:rFonts w:ascii="Times New Roman" w:eastAsiaTheme="minorEastAsia" w:hAnsi="Times New Roman" w:cs="Times New Roman" w:hint="eastAsia"/>
          <w:color w:val="1C1C27"/>
          <w:sz w:val="28"/>
          <w:szCs w:val="28"/>
          <w:shd w:val="clear" w:color="auto" w:fill="FFFFFF"/>
        </w:rPr>
        <w:t>16.</w:t>
      </w:r>
      <w:r w:rsidRPr="008B3990">
        <w:rPr>
          <w:rFonts w:ascii="Times New Roman" w:hAnsi="Times New Roman" w:cs="Times New Roman"/>
          <w:color w:val="1C1C27"/>
          <w:sz w:val="28"/>
          <w:szCs w:val="28"/>
          <w:shd w:val="clear" w:color="auto" w:fill="FFFFFF"/>
        </w:rPr>
        <w:t xml:space="preserve"> Much work remains to be done, which we see focused on the following eight domains:</w:t>
      </w:r>
    </w:p>
    <w:p w:rsidR="008E2465" w:rsidRDefault="008E2465" w:rsidP="008E2465">
      <w:pPr>
        <w:wordWrap w:val="0"/>
        <w:rPr>
          <w:rFonts w:asciiTheme="minorEastAsia" w:eastAsiaTheme="minorEastAsia" w:hAnsiTheme="minorEastAsia" w:cs="Helvetica" w:hint="eastAsia"/>
          <w:color w:val="1C1C27"/>
          <w:sz w:val="28"/>
          <w:szCs w:val="28"/>
          <w:shd w:val="clear" w:color="auto" w:fill="FFFFFF"/>
        </w:rPr>
      </w:pPr>
      <w:r w:rsidRPr="00287D18">
        <w:rPr>
          <w:rFonts w:asciiTheme="minorEastAsia" w:eastAsiaTheme="minorEastAsia" w:hAnsiTheme="minorEastAsia" w:cs="Helvetica"/>
          <w:color w:val="1C1C27"/>
          <w:sz w:val="28"/>
          <w:szCs w:val="28"/>
          <w:shd w:val="clear" w:color="auto" w:fill="FFFFFF"/>
        </w:rPr>
        <w:t>我们可以看到研究者的</w:t>
      </w:r>
      <w:r w:rsidRPr="00DD0D69">
        <w:rPr>
          <w:rFonts w:asciiTheme="minorEastAsia" w:eastAsiaTheme="minorEastAsia" w:hAnsiTheme="minorEastAsia" w:cs="Helvetica"/>
          <w:color w:val="1C1C27"/>
          <w:sz w:val="28"/>
          <w:szCs w:val="28"/>
          <w:highlight w:val="yellow"/>
          <w:shd w:val="clear" w:color="auto" w:fill="FFFFFF"/>
        </w:rPr>
        <w:t>关注重点</w:t>
      </w:r>
      <w:r w:rsidRPr="00287D18">
        <w:rPr>
          <w:rFonts w:asciiTheme="minorEastAsia" w:eastAsiaTheme="minorEastAsia" w:hAnsiTheme="minorEastAsia" w:cs="Helvetica"/>
          <w:color w:val="1C1C27"/>
          <w:sz w:val="28"/>
          <w:szCs w:val="28"/>
          <w:shd w:val="clear" w:color="auto" w:fill="FFFFFF"/>
        </w:rPr>
        <w:t>主要集中在以下</w:t>
      </w:r>
      <w:r w:rsidRPr="00DD0D69">
        <w:rPr>
          <w:rFonts w:asciiTheme="minorEastAsia" w:eastAsiaTheme="minorEastAsia" w:hAnsiTheme="minorEastAsia" w:cs="Helvetica"/>
          <w:color w:val="1C1C27"/>
          <w:sz w:val="28"/>
          <w:szCs w:val="28"/>
          <w:highlight w:val="yellow"/>
          <w:shd w:val="clear" w:color="auto" w:fill="FFFFFF"/>
        </w:rPr>
        <w:t>八个领域</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Open World Learning</w:t>
      </w:r>
    </w:p>
    <w:p w:rsidR="008E2465" w:rsidRPr="009F4ACC" w:rsidRDefault="008E2465" w:rsidP="008E2465">
      <w:pPr>
        <w:wordWrap w:val="0"/>
        <w:rPr>
          <w:rFonts w:ascii="Times New Roman" w:eastAsiaTheme="minorEastAsia" w:hAnsi="Times New Roman" w:cs="Times New Roman"/>
          <w:sz w:val="28"/>
          <w:szCs w:val="28"/>
        </w:rPr>
      </w:pPr>
      <w:r w:rsidRPr="009F4ACC">
        <w:rPr>
          <w:rFonts w:ascii="Times New Roman" w:eastAsiaTheme="minorEastAsia" w:hAnsiTheme="minorEastAsia" w:cs="Times New Roman"/>
          <w:color w:val="1C1C27"/>
          <w:sz w:val="28"/>
          <w:szCs w:val="28"/>
          <w:shd w:val="clear" w:color="auto" w:fill="FFFFFF"/>
        </w:rPr>
        <w:t>开放世界学习</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Better and More Efﬁcient Detection Frameworks</w:t>
      </w:r>
    </w:p>
    <w:p w:rsidR="008E2465" w:rsidRPr="009F4ACC" w:rsidRDefault="008E2465" w:rsidP="008E2465">
      <w:pPr>
        <w:wordWrap w:val="0"/>
        <w:rPr>
          <w:rFonts w:ascii="Times New Roman" w:eastAsiaTheme="minorEastAsia" w:hAnsi="Times New Roman" w:cs="Times New Roman"/>
          <w:sz w:val="28"/>
          <w:szCs w:val="28"/>
        </w:rPr>
      </w:pPr>
      <w:r w:rsidRPr="009F4ACC">
        <w:rPr>
          <w:rFonts w:ascii="Times New Roman" w:eastAsiaTheme="minorEastAsia" w:hAnsiTheme="minorEastAsia" w:cs="Times New Roman"/>
          <w:color w:val="1C1C27"/>
          <w:sz w:val="28"/>
          <w:szCs w:val="28"/>
          <w:shd w:val="clear" w:color="auto" w:fill="FFFFFF"/>
        </w:rPr>
        <w:t>更好更高效的检测框架</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Compact and Efﬁcient Deep CNN Features</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紧凑高效的深度</w:t>
      </w:r>
      <w:r w:rsidRPr="009F4ACC">
        <w:rPr>
          <w:rFonts w:ascii="Times New Roman" w:eastAsiaTheme="minorEastAsia" w:hAnsi="Times New Roman" w:cs="Times New Roman"/>
          <w:color w:val="1C1C27"/>
          <w:sz w:val="28"/>
          <w:szCs w:val="28"/>
          <w:shd w:val="clear" w:color="auto" w:fill="FFFFFF"/>
        </w:rPr>
        <w:t xml:space="preserve"> CNN </w:t>
      </w:r>
      <w:r w:rsidRPr="009F4ACC">
        <w:rPr>
          <w:rFonts w:ascii="Times New Roman" w:eastAsiaTheme="minorEastAsia" w:hAnsiTheme="minorEastAsia" w:cs="Times New Roman"/>
          <w:color w:val="1C1C27"/>
          <w:sz w:val="28"/>
          <w:szCs w:val="28"/>
          <w:shd w:val="clear" w:color="auto" w:fill="FFFFFF"/>
        </w:rPr>
        <w:t>特征</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Robust Object Representations</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稳健的目标表征</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lastRenderedPageBreak/>
        <w:t>Context Reasoning</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形境推理</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Object Instance Segmentation</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目标实例分割</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Weakly Supervised or Unsupervised Learning</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弱监督或无监督学习</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imes New Roman" w:cs="Times New Roman"/>
          <w:color w:val="1C1C27"/>
          <w:sz w:val="28"/>
          <w:szCs w:val="28"/>
          <w:shd w:val="clear" w:color="auto" w:fill="FFFFFF"/>
        </w:rPr>
        <w:t>3D Object Detection</w:t>
      </w:r>
    </w:p>
    <w:p w:rsidR="008E2465" w:rsidRPr="009F4ACC" w:rsidRDefault="008E2465" w:rsidP="008E2465">
      <w:pPr>
        <w:wordWrap w:val="0"/>
        <w:rPr>
          <w:rFonts w:ascii="Times New Roman" w:eastAsiaTheme="minorEastAsia" w:hAnsi="Times New Roman" w:cs="Times New Roman"/>
          <w:color w:val="1C1C27"/>
          <w:sz w:val="28"/>
          <w:szCs w:val="28"/>
          <w:shd w:val="clear" w:color="auto" w:fill="FFFFFF"/>
        </w:rPr>
      </w:pPr>
      <w:r w:rsidRPr="009F4ACC">
        <w:rPr>
          <w:rFonts w:ascii="Times New Roman" w:eastAsiaTheme="minorEastAsia" w:hAnsiTheme="minorEastAsia" w:cs="Times New Roman"/>
          <w:color w:val="1C1C27"/>
          <w:sz w:val="28"/>
          <w:szCs w:val="28"/>
          <w:shd w:val="clear" w:color="auto" w:fill="FFFFFF"/>
        </w:rPr>
        <w:t>三维目标检测</w:t>
      </w:r>
    </w:p>
    <w:p w:rsidR="008E2465" w:rsidRPr="001E4243" w:rsidRDefault="008E2465" w:rsidP="007A54AD">
      <w:pPr>
        <w:wordWrap w:val="0"/>
        <w:rPr>
          <w:rFonts w:asciiTheme="minorEastAsia" w:eastAsiaTheme="minorEastAsia" w:hAnsiTheme="minorEastAsia" w:cs="Helvetica" w:hint="eastAsia"/>
          <w:color w:val="1C1C27"/>
          <w:sz w:val="28"/>
          <w:szCs w:val="28"/>
          <w:shd w:val="clear" w:color="auto" w:fill="FFFFFF"/>
        </w:rPr>
      </w:pPr>
    </w:p>
    <w:p w:rsidR="001E1F7D" w:rsidRDefault="00097A48" w:rsidP="007A54AD">
      <w:pPr>
        <w:wordWrap w:val="0"/>
        <w:rPr>
          <w:rFonts w:asciiTheme="minorEastAsia" w:eastAsiaTheme="minorEastAsia" w:hAnsiTheme="minorEastAsia" w:cs="Helvetica" w:hint="eastAsia"/>
          <w:color w:val="1C1C27"/>
          <w:sz w:val="28"/>
          <w:szCs w:val="28"/>
          <w:shd w:val="clear" w:color="auto" w:fill="FFFFFF"/>
        </w:rPr>
      </w:pPr>
      <w:r>
        <w:rPr>
          <w:rFonts w:asciiTheme="minorEastAsia" w:eastAsiaTheme="minorEastAsia" w:hAnsiTheme="minorEastAsia" w:cs="Helvetica" w:hint="eastAsia"/>
          <w:color w:val="1C1C27"/>
          <w:sz w:val="28"/>
          <w:szCs w:val="28"/>
          <w:shd w:val="clear" w:color="auto" w:fill="FFFFFF"/>
        </w:rPr>
        <w:t>17</w:t>
      </w:r>
      <w:r w:rsidR="00B36AA2">
        <w:rPr>
          <w:rFonts w:asciiTheme="minorEastAsia" w:eastAsiaTheme="minorEastAsia" w:hAnsiTheme="minorEastAsia" w:cs="Helvetica" w:hint="eastAsia"/>
          <w:color w:val="1C1C27"/>
          <w:sz w:val="28"/>
          <w:szCs w:val="28"/>
          <w:shd w:val="clear" w:color="auto" w:fill="FFFFFF"/>
        </w:rPr>
        <w:t>.</w:t>
      </w:r>
      <w:r w:rsidR="005A2E5E" w:rsidRPr="005A2E5E">
        <w:rPr>
          <w:rFonts w:ascii="Times New Roman" w:eastAsiaTheme="minorEastAsia" w:hAnsi="Times New Roman" w:cs="Times New Roman"/>
          <w:color w:val="1C1C27"/>
          <w:sz w:val="28"/>
          <w:szCs w:val="28"/>
          <w:shd w:val="clear" w:color="auto" w:fill="FFFFFF"/>
        </w:rPr>
        <w:t>Table9</w:t>
      </w:r>
      <w:r w:rsidR="005A2E5E" w:rsidRPr="00D31844">
        <w:rPr>
          <w:rFonts w:asciiTheme="minorEastAsia" w:eastAsiaTheme="minorEastAsia" w:hAnsiTheme="minorEastAsia" w:cs="Helvetica"/>
          <w:color w:val="1C1C27"/>
          <w:sz w:val="28"/>
          <w:szCs w:val="28"/>
          <w:shd w:val="clear" w:color="auto" w:fill="FFFFFF"/>
        </w:rPr>
        <w:t>用于</w:t>
      </w:r>
      <w:r w:rsidR="005A2E5E" w:rsidRPr="00EA3002">
        <w:rPr>
          <w:rFonts w:asciiTheme="minorEastAsia" w:eastAsiaTheme="minorEastAsia" w:hAnsiTheme="minorEastAsia" w:cs="Helvetica"/>
          <w:color w:val="1C1C27"/>
          <w:sz w:val="28"/>
          <w:szCs w:val="28"/>
          <w:highlight w:val="yellow"/>
          <w:shd w:val="clear" w:color="auto" w:fill="FFFFFF"/>
        </w:rPr>
        <w:t>评估</w:t>
      </w:r>
      <w:r w:rsidR="005A2E5E" w:rsidRPr="00D31844">
        <w:rPr>
          <w:rFonts w:asciiTheme="minorEastAsia" w:eastAsiaTheme="minorEastAsia" w:hAnsiTheme="minorEastAsia" w:cs="Helvetica"/>
          <w:color w:val="1C1C27"/>
          <w:sz w:val="28"/>
          <w:szCs w:val="28"/>
          <w:shd w:val="clear" w:color="auto" w:fill="FFFFFF"/>
        </w:rPr>
        <w:t>目标检测器的</w:t>
      </w:r>
      <w:r w:rsidR="005A2E5E" w:rsidRPr="00EA3002">
        <w:rPr>
          <w:rFonts w:asciiTheme="minorEastAsia" w:eastAsiaTheme="minorEastAsia" w:hAnsiTheme="minorEastAsia" w:cs="Helvetica"/>
          <w:color w:val="1C1C27"/>
          <w:sz w:val="28"/>
          <w:szCs w:val="28"/>
          <w:highlight w:val="yellow"/>
          <w:shd w:val="clear" w:color="auto" w:fill="FFFFFF"/>
        </w:rPr>
        <w:t>常用指标</w:t>
      </w:r>
      <w:r w:rsidR="005A2E5E" w:rsidRPr="00D31844">
        <w:rPr>
          <w:rFonts w:asciiTheme="minorEastAsia" w:eastAsiaTheme="minorEastAsia" w:hAnsiTheme="minorEastAsia" w:cs="Helvetica"/>
          <w:color w:val="1C1C27"/>
          <w:sz w:val="28"/>
          <w:szCs w:val="28"/>
          <w:shd w:val="clear" w:color="auto" w:fill="FFFFFF"/>
        </w:rPr>
        <w:t>汇总</w:t>
      </w:r>
    </w:p>
    <w:p w:rsidR="003D1E29" w:rsidRPr="00E8224E" w:rsidRDefault="000A7590" w:rsidP="00D968AE">
      <w:pPr>
        <w:wordWrap w:val="0"/>
        <w:rPr>
          <w:rFonts w:ascii="Times New Roman" w:eastAsiaTheme="minorEastAsia" w:hAnsi="Times New Roman" w:cs="Times New Roman"/>
          <w:color w:val="1C1C27"/>
          <w:sz w:val="28"/>
          <w:szCs w:val="28"/>
          <w:shd w:val="clear" w:color="auto" w:fill="FFFFFF"/>
        </w:rPr>
      </w:pPr>
      <w:r>
        <w:rPr>
          <w:rFonts w:ascii="Times New Roman" w:eastAsiaTheme="minorEastAsia" w:hAnsi="Times New Roman" w:cs="Times New Roman" w:hint="eastAsia"/>
          <w:noProof/>
          <w:color w:val="1C1C27"/>
          <w:sz w:val="28"/>
          <w:szCs w:val="28"/>
          <w:shd w:val="clear" w:color="auto" w:fill="FFFFFF"/>
        </w:rPr>
        <w:drawing>
          <wp:inline distT="0" distB="0" distL="0" distR="0">
            <wp:extent cx="5200901" cy="5124893"/>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00015" cy="5124020"/>
                    </a:xfrm>
                    <a:prstGeom prst="rect">
                      <a:avLst/>
                    </a:prstGeom>
                    <a:noFill/>
                    <a:ln w="9525">
                      <a:noFill/>
                      <a:miter lim="800000"/>
                      <a:headEnd/>
                      <a:tailEnd/>
                    </a:ln>
                  </pic:spPr>
                </pic:pic>
              </a:graphicData>
            </a:graphic>
          </wp:inline>
        </w:drawing>
      </w:r>
    </w:p>
    <w:sectPr w:rsidR="003D1E29" w:rsidRPr="00E8224E"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F0E95"/>
    <w:multiLevelType w:val="hybridMultilevel"/>
    <w:tmpl w:val="7CEAC298"/>
    <w:lvl w:ilvl="0" w:tplc="A806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041ABB"/>
    <w:multiLevelType w:val="multilevel"/>
    <w:tmpl w:val="1F041ABB"/>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38D75E3C"/>
    <w:multiLevelType w:val="hybridMultilevel"/>
    <w:tmpl w:val="3074475C"/>
    <w:lvl w:ilvl="0" w:tplc="0DA4C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3D6477"/>
    <w:multiLevelType w:val="hybridMultilevel"/>
    <w:tmpl w:val="E03E60FC"/>
    <w:lvl w:ilvl="0" w:tplc="F03E358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bordersDoNotSurroundHeader/>
  <w:bordersDoNotSurroundFooter/>
  <w:defaultTabStop w:val="720"/>
  <w:characterSpacingControl w:val="doNotCompress"/>
  <w:compat>
    <w:useFELayout/>
  </w:compat>
  <w:rsids>
    <w:rsidRoot w:val="00D31D50"/>
    <w:rsid w:val="000067E0"/>
    <w:rsid w:val="00042E5D"/>
    <w:rsid w:val="00060E98"/>
    <w:rsid w:val="00080ECC"/>
    <w:rsid w:val="0009550A"/>
    <w:rsid w:val="00097A48"/>
    <w:rsid w:val="000A7590"/>
    <w:rsid w:val="000B5490"/>
    <w:rsid w:val="00106A34"/>
    <w:rsid w:val="00114D48"/>
    <w:rsid w:val="001166EE"/>
    <w:rsid w:val="0012614F"/>
    <w:rsid w:val="00136689"/>
    <w:rsid w:val="00141047"/>
    <w:rsid w:val="001725D9"/>
    <w:rsid w:val="0017262D"/>
    <w:rsid w:val="001834DD"/>
    <w:rsid w:val="001A0254"/>
    <w:rsid w:val="001A1B97"/>
    <w:rsid w:val="001A54B7"/>
    <w:rsid w:val="001A6942"/>
    <w:rsid w:val="001B5265"/>
    <w:rsid w:val="001E1F7D"/>
    <w:rsid w:val="001E4243"/>
    <w:rsid w:val="001F07C0"/>
    <w:rsid w:val="001F7ABE"/>
    <w:rsid w:val="00204F64"/>
    <w:rsid w:val="00210079"/>
    <w:rsid w:val="00210AEC"/>
    <w:rsid w:val="002253BA"/>
    <w:rsid w:val="002406C3"/>
    <w:rsid w:val="002478F4"/>
    <w:rsid w:val="002505CE"/>
    <w:rsid w:val="002515FE"/>
    <w:rsid w:val="00251971"/>
    <w:rsid w:val="00267CD1"/>
    <w:rsid w:val="00273842"/>
    <w:rsid w:val="0027689B"/>
    <w:rsid w:val="00287D18"/>
    <w:rsid w:val="00295A5C"/>
    <w:rsid w:val="002969A9"/>
    <w:rsid w:val="002B08A7"/>
    <w:rsid w:val="002E4A83"/>
    <w:rsid w:val="00304E2E"/>
    <w:rsid w:val="00310EA2"/>
    <w:rsid w:val="003177F5"/>
    <w:rsid w:val="00323B43"/>
    <w:rsid w:val="003276EC"/>
    <w:rsid w:val="00330E40"/>
    <w:rsid w:val="0033113D"/>
    <w:rsid w:val="00340F6D"/>
    <w:rsid w:val="00354A7A"/>
    <w:rsid w:val="003611A9"/>
    <w:rsid w:val="0036341B"/>
    <w:rsid w:val="00366DE4"/>
    <w:rsid w:val="00390284"/>
    <w:rsid w:val="003C629B"/>
    <w:rsid w:val="003D00A3"/>
    <w:rsid w:val="003D1664"/>
    <w:rsid w:val="003D1E29"/>
    <w:rsid w:val="003D2871"/>
    <w:rsid w:val="003D37D8"/>
    <w:rsid w:val="003D7ED1"/>
    <w:rsid w:val="003E4D3E"/>
    <w:rsid w:val="00414701"/>
    <w:rsid w:val="00421762"/>
    <w:rsid w:val="00426133"/>
    <w:rsid w:val="004358AB"/>
    <w:rsid w:val="004432F8"/>
    <w:rsid w:val="00453640"/>
    <w:rsid w:val="00461717"/>
    <w:rsid w:val="00475CC0"/>
    <w:rsid w:val="004812CF"/>
    <w:rsid w:val="00486917"/>
    <w:rsid w:val="00496973"/>
    <w:rsid w:val="004D7721"/>
    <w:rsid w:val="004F54E0"/>
    <w:rsid w:val="004F7D43"/>
    <w:rsid w:val="005021F8"/>
    <w:rsid w:val="00503770"/>
    <w:rsid w:val="00514F91"/>
    <w:rsid w:val="00536516"/>
    <w:rsid w:val="00536F0F"/>
    <w:rsid w:val="00537426"/>
    <w:rsid w:val="0055268A"/>
    <w:rsid w:val="0055677D"/>
    <w:rsid w:val="00564250"/>
    <w:rsid w:val="0058210D"/>
    <w:rsid w:val="00593C78"/>
    <w:rsid w:val="00597D70"/>
    <w:rsid w:val="005A2E5E"/>
    <w:rsid w:val="005C4980"/>
    <w:rsid w:val="005C594B"/>
    <w:rsid w:val="00600A1C"/>
    <w:rsid w:val="00604B24"/>
    <w:rsid w:val="006217CF"/>
    <w:rsid w:val="00630345"/>
    <w:rsid w:val="00652F39"/>
    <w:rsid w:val="00680644"/>
    <w:rsid w:val="006849AA"/>
    <w:rsid w:val="00686C6A"/>
    <w:rsid w:val="006877D2"/>
    <w:rsid w:val="006924AF"/>
    <w:rsid w:val="006A48A2"/>
    <w:rsid w:val="006C322D"/>
    <w:rsid w:val="006D4FA4"/>
    <w:rsid w:val="007044CC"/>
    <w:rsid w:val="0072686E"/>
    <w:rsid w:val="007317FB"/>
    <w:rsid w:val="0073188A"/>
    <w:rsid w:val="00741541"/>
    <w:rsid w:val="0077278B"/>
    <w:rsid w:val="007770D3"/>
    <w:rsid w:val="007A54AD"/>
    <w:rsid w:val="007D5821"/>
    <w:rsid w:val="007D5ADA"/>
    <w:rsid w:val="007E0A32"/>
    <w:rsid w:val="007F1978"/>
    <w:rsid w:val="008029D2"/>
    <w:rsid w:val="00812FBB"/>
    <w:rsid w:val="00815F88"/>
    <w:rsid w:val="00823F91"/>
    <w:rsid w:val="00843AF8"/>
    <w:rsid w:val="00882F08"/>
    <w:rsid w:val="008B3990"/>
    <w:rsid w:val="008B7726"/>
    <w:rsid w:val="008C3224"/>
    <w:rsid w:val="008C6D21"/>
    <w:rsid w:val="008D4674"/>
    <w:rsid w:val="008E2465"/>
    <w:rsid w:val="008F1EE8"/>
    <w:rsid w:val="00900515"/>
    <w:rsid w:val="00902791"/>
    <w:rsid w:val="00906129"/>
    <w:rsid w:val="009104A2"/>
    <w:rsid w:val="00921267"/>
    <w:rsid w:val="0093706E"/>
    <w:rsid w:val="009420DD"/>
    <w:rsid w:val="009609FF"/>
    <w:rsid w:val="0099257C"/>
    <w:rsid w:val="00994DED"/>
    <w:rsid w:val="009D6A79"/>
    <w:rsid w:val="009F2496"/>
    <w:rsid w:val="009F4ACC"/>
    <w:rsid w:val="00A03C83"/>
    <w:rsid w:val="00A07552"/>
    <w:rsid w:val="00A15117"/>
    <w:rsid w:val="00A1558F"/>
    <w:rsid w:val="00A15E71"/>
    <w:rsid w:val="00A161A3"/>
    <w:rsid w:val="00A56528"/>
    <w:rsid w:val="00A71146"/>
    <w:rsid w:val="00A733D4"/>
    <w:rsid w:val="00A85BDB"/>
    <w:rsid w:val="00AA01C6"/>
    <w:rsid w:val="00AA1C64"/>
    <w:rsid w:val="00AA40E6"/>
    <w:rsid w:val="00AB55B6"/>
    <w:rsid w:val="00AD3C68"/>
    <w:rsid w:val="00AD62F7"/>
    <w:rsid w:val="00AE4816"/>
    <w:rsid w:val="00B04917"/>
    <w:rsid w:val="00B26325"/>
    <w:rsid w:val="00B275BF"/>
    <w:rsid w:val="00B33684"/>
    <w:rsid w:val="00B33F47"/>
    <w:rsid w:val="00B36639"/>
    <w:rsid w:val="00B36AA2"/>
    <w:rsid w:val="00B54E7A"/>
    <w:rsid w:val="00B62519"/>
    <w:rsid w:val="00B77796"/>
    <w:rsid w:val="00B96FCB"/>
    <w:rsid w:val="00BA0D15"/>
    <w:rsid w:val="00BA3177"/>
    <w:rsid w:val="00BB6107"/>
    <w:rsid w:val="00BD0DC1"/>
    <w:rsid w:val="00BD2184"/>
    <w:rsid w:val="00BF4977"/>
    <w:rsid w:val="00C410FC"/>
    <w:rsid w:val="00C443C3"/>
    <w:rsid w:val="00CA48C0"/>
    <w:rsid w:val="00CB01EF"/>
    <w:rsid w:val="00CB3D34"/>
    <w:rsid w:val="00CC3BD4"/>
    <w:rsid w:val="00CC5772"/>
    <w:rsid w:val="00CE75D1"/>
    <w:rsid w:val="00D0208D"/>
    <w:rsid w:val="00D31844"/>
    <w:rsid w:val="00D31D50"/>
    <w:rsid w:val="00D45DDC"/>
    <w:rsid w:val="00D7694D"/>
    <w:rsid w:val="00D811CD"/>
    <w:rsid w:val="00D90C00"/>
    <w:rsid w:val="00D966B4"/>
    <w:rsid w:val="00D968AE"/>
    <w:rsid w:val="00DA38C2"/>
    <w:rsid w:val="00DB0A86"/>
    <w:rsid w:val="00DB5BAE"/>
    <w:rsid w:val="00DC23D1"/>
    <w:rsid w:val="00DC460E"/>
    <w:rsid w:val="00DD0D69"/>
    <w:rsid w:val="00DD7FCB"/>
    <w:rsid w:val="00DE0BF3"/>
    <w:rsid w:val="00DF22F3"/>
    <w:rsid w:val="00E202B8"/>
    <w:rsid w:val="00E32AB6"/>
    <w:rsid w:val="00E675AA"/>
    <w:rsid w:val="00E70EEA"/>
    <w:rsid w:val="00E8224E"/>
    <w:rsid w:val="00EA2426"/>
    <w:rsid w:val="00EA3002"/>
    <w:rsid w:val="00EC7DF3"/>
    <w:rsid w:val="00ED1A8A"/>
    <w:rsid w:val="00EE48F6"/>
    <w:rsid w:val="00EF2847"/>
    <w:rsid w:val="00EF5529"/>
    <w:rsid w:val="00F14A73"/>
    <w:rsid w:val="00F22EC9"/>
    <w:rsid w:val="00F23A46"/>
    <w:rsid w:val="00F24895"/>
    <w:rsid w:val="00F3112B"/>
    <w:rsid w:val="00F33434"/>
    <w:rsid w:val="00F33F37"/>
    <w:rsid w:val="00F34FD1"/>
    <w:rsid w:val="00F447CE"/>
    <w:rsid w:val="00F654EE"/>
    <w:rsid w:val="00F74EB1"/>
    <w:rsid w:val="00F76605"/>
    <w:rsid w:val="00FC61F0"/>
    <w:rsid w:val="00FF21B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0644"/>
    <w:pPr>
      <w:ind w:firstLineChars="200" w:firstLine="420"/>
    </w:pPr>
  </w:style>
  <w:style w:type="character" w:customStyle="1" w:styleId="src">
    <w:name w:val="src"/>
    <w:basedOn w:val="a0"/>
    <w:rsid w:val="00FC61F0"/>
  </w:style>
  <w:style w:type="character" w:customStyle="1" w:styleId="apple-converted-space">
    <w:name w:val="apple-converted-space"/>
    <w:basedOn w:val="a0"/>
    <w:rsid w:val="00FC61F0"/>
  </w:style>
  <w:style w:type="character" w:customStyle="1" w:styleId="tgt">
    <w:name w:val="tgt"/>
    <w:basedOn w:val="a0"/>
    <w:rsid w:val="00593C78"/>
  </w:style>
  <w:style w:type="paragraph" w:styleId="a4">
    <w:name w:val="Balloon Text"/>
    <w:basedOn w:val="a"/>
    <w:link w:val="Char"/>
    <w:uiPriority w:val="99"/>
    <w:semiHidden/>
    <w:unhideWhenUsed/>
    <w:rsid w:val="00A161A3"/>
    <w:pPr>
      <w:spacing w:after="0"/>
    </w:pPr>
    <w:rPr>
      <w:sz w:val="18"/>
      <w:szCs w:val="18"/>
    </w:rPr>
  </w:style>
  <w:style w:type="character" w:customStyle="1" w:styleId="Char">
    <w:name w:val="批注框文本 Char"/>
    <w:basedOn w:val="a0"/>
    <w:link w:val="a4"/>
    <w:uiPriority w:val="99"/>
    <w:semiHidden/>
    <w:rsid w:val="00A161A3"/>
    <w:rPr>
      <w:rFonts w:ascii="Tahoma" w:hAnsi="Tahoma"/>
      <w:sz w:val="18"/>
      <w:szCs w:val="18"/>
    </w:rPr>
  </w:style>
  <w:style w:type="table" w:styleId="a5">
    <w:name w:val="Table Grid"/>
    <w:basedOn w:val="a1"/>
    <w:uiPriority w:val="59"/>
    <w:rsid w:val="004F54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E447C16-A726-4EC8-99E6-335B47A6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9</Pages>
  <Words>935</Words>
  <Characters>5335</Characters>
  <Application>Microsoft Office Word</Application>
  <DocSecurity>0</DocSecurity>
  <Lines>44</Lines>
  <Paragraphs>12</Paragraphs>
  <ScaleCrop>false</ScaleCrop>
  <Company/>
  <LinksUpToDate>false</LinksUpToDate>
  <CharactersWithSpaces>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501</cp:revision>
  <dcterms:created xsi:type="dcterms:W3CDTF">2008-09-11T17:20:00Z</dcterms:created>
  <dcterms:modified xsi:type="dcterms:W3CDTF">2019-03-02T09:39:00Z</dcterms:modified>
</cp:coreProperties>
</file>